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29ABE" w14:textId="75518A7D" w:rsidR="00325F1B" w:rsidRDefault="00325F1B" w:rsidP="00E65E71">
      <w:pPr>
        <w:widowControl w:val="0"/>
        <w:autoSpaceDE w:val="0"/>
        <w:autoSpaceDN w:val="0"/>
        <w:spacing w:before="124" w:line="261" w:lineRule="auto"/>
        <w:ind w:right="255"/>
        <w:jc w:val="both"/>
        <w:rPr>
          <w:i/>
          <w:iCs/>
          <w:color w:val="231F20"/>
          <w:sz w:val="22"/>
          <w:szCs w:val="22"/>
        </w:rPr>
      </w:pPr>
    </w:p>
    <w:p w14:paraId="080FB8F8" w14:textId="3EC6C3C4" w:rsidR="00325F1B" w:rsidRPr="00D93C2A" w:rsidRDefault="00305883" w:rsidP="00D93C2A">
      <w:pPr>
        <w:widowControl w:val="0"/>
        <w:autoSpaceDE w:val="0"/>
        <w:autoSpaceDN w:val="0"/>
        <w:spacing w:before="124" w:line="261" w:lineRule="auto"/>
        <w:ind w:left="-284" w:right="255" w:firstLine="284"/>
        <w:jc w:val="both"/>
        <w:rPr>
          <w:rFonts w:ascii="Arial" w:hAnsi="Arial" w:cs="Arial"/>
          <w:b/>
          <w:i/>
          <w:iCs/>
          <w:color w:val="002060"/>
        </w:rPr>
      </w:pPr>
      <w:r>
        <w:rPr>
          <w:noProof/>
        </w:rPr>
        <mc:AlternateContent>
          <mc:Choice Requires="wpg">
            <w:drawing>
              <wp:anchor distT="0" distB="0" distL="114300" distR="114300" simplePos="0" relativeHeight="251804672" behindDoc="1" locked="0" layoutInCell="1" allowOverlap="1" wp14:anchorId="24A62033" wp14:editId="3EA6C7AF">
                <wp:simplePos x="0" y="0"/>
                <wp:positionH relativeFrom="page">
                  <wp:posOffset>728870</wp:posOffset>
                </wp:positionH>
                <wp:positionV relativeFrom="paragraph">
                  <wp:posOffset>266203</wp:posOffset>
                </wp:positionV>
                <wp:extent cx="6052820" cy="7705725"/>
                <wp:effectExtent l="0" t="0" r="24130" b="28575"/>
                <wp:wrapNone/>
                <wp:docPr id="62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7705725"/>
                          <a:chOff x="1242" y="-566"/>
                          <a:chExt cx="9532" cy="12135"/>
                        </a:xfrm>
                      </wpg:grpSpPr>
                      <wps:wsp>
                        <wps:cNvPr id="623" name="Rectangle 472"/>
                        <wps:cNvSpPr>
                          <a:spLocks noChangeArrowheads="1"/>
                        </wps:cNvSpPr>
                        <wps:spPr bwMode="auto">
                          <a:xfrm>
                            <a:off x="1242" y="-566"/>
                            <a:ext cx="9532" cy="12135"/>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4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1319" y="4047"/>
                            <a:ext cx="9102" cy="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AutoShape 470"/>
                        <wps:cNvSpPr>
                          <a:spLocks/>
                        </wps:cNvSpPr>
                        <wps:spPr bwMode="auto">
                          <a:xfrm>
                            <a:off x="8977" y="127"/>
                            <a:ext cx="1367" cy="415"/>
                          </a:xfrm>
                          <a:custGeom>
                            <a:avLst/>
                            <a:gdLst>
                              <a:gd name="T0" fmla="+- 0 9344 8977"/>
                              <a:gd name="T1" fmla="*/ T0 w 1367"/>
                              <a:gd name="T2" fmla="+- 0 474 127"/>
                              <a:gd name="T3" fmla="*/ 474 h 415"/>
                              <a:gd name="T4" fmla="+- 0 9266 8977"/>
                              <a:gd name="T5" fmla="*/ T4 w 1367"/>
                              <a:gd name="T6" fmla="+- 0 235 127"/>
                              <a:gd name="T7" fmla="*/ 235 h 415"/>
                              <a:gd name="T8" fmla="+- 0 9210 8977"/>
                              <a:gd name="T9" fmla="*/ T8 w 1367"/>
                              <a:gd name="T10" fmla="+- 0 127 127"/>
                              <a:gd name="T11" fmla="*/ 127 h 415"/>
                              <a:gd name="T12" fmla="+- 0 9131 8977"/>
                              <a:gd name="T13" fmla="*/ T12 w 1367"/>
                              <a:gd name="T14" fmla="+- 0 384 127"/>
                              <a:gd name="T15" fmla="*/ 384 h 415"/>
                              <a:gd name="T16" fmla="+- 0 9210 8977"/>
                              <a:gd name="T17" fmla="*/ T16 w 1367"/>
                              <a:gd name="T18" fmla="+- 0 384 127"/>
                              <a:gd name="T19" fmla="*/ 384 h 415"/>
                              <a:gd name="T20" fmla="+- 0 9112 8977"/>
                              <a:gd name="T21" fmla="*/ T20 w 1367"/>
                              <a:gd name="T22" fmla="+- 0 127 127"/>
                              <a:gd name="T23" fmla="*/ 127 h 415"/>
                              <a:gd name="T24" fmla="+- 0 9090 8977"/>
                              <a:gd name="T25" fmla="*/ T24 w 1367"/>
                              <a:gd name="T26" fmla="+- 0 542 127"/>
                              <a:gd name="T27" fmla="*/ 542 h 415"/>
                              <a:gd name="T28" fmla="+- 0 9233 8977"/>
                              <a:gd name="T29" fmla="*/ T28 w 1367"/>
                              <a:gd name="T30" fmla="+- 0 474 127"/>
                              <a:gd name="T31" fmla="*/ 474 h 415"/>
                              <a:gd name="T32" fmla="+- 0 9366 8977"/>
                              <a:gd name="T33" fmla="*/ T32 w 1367"/>
                              <a:gd name="T34" fmla="+- 0 542 127"/>
                              <a:gd name="T35" fmla="*/ 542 h 415"/>
                              <a:gd name="T36" fmla="+- 0 9381 8977"/>
                              <a:gd name="T37" fmla="*/ T36 w 1367"/>
                              <a:gd name="T38" fmla="+- 0 128 127"/>
                              <a:gd name="T39" fmla="*/ 128 h 415"/>
                              <a:gd name="T40" fmla="+- 0 9381 8977"/>
                              <a:gd name="T41" fmla="*/ T40 w 1367"/>
                              <a:gd name="T42" fmla="+- 0 288 127"/>
                              <a:gd name="T43" fmla="*/ 288 h 415"/>
                              <a:gd name="T44" fmla="+- 0 9381 8977"/>
                              <a:gd name="T45" fmla="*/ T44 w 1367"/>
                              <a:gd name="T46" fmla="+- 0 542 127"/>
                              <a:gd name="T47" fmla="*/ 542 h 415"/>
                              <a:gd name="T48" fmla="+- 0 9492 8977"/>
                              <a:gd name="T49" fmla="*/ T48 w 1367"/>
                              <a:gd name="T50" fmla="+- 0 372 127"/>
                              <a:gd name="T51" fmla="*/ 372 h 415"/>
                              <a:gd name="T52" fmla="+- 0 9630 8977"/>
                              <a:gd name="T53" fmla="*/ T52 w 1367"/>
                              <a:gd name="T54" fmla="+- 0 288 127"/>
                              <a:gd name="T55" fmla="*/ 288 h 415"/>
                              <a:gd name="T56" fmla="+- 0 9492 8977"/>
                              <a:gd name="T57" fmla="*/ T56 w 1367"/>
                              <a:gd name="T58" fmla="+- 0 216 127"/>
                              <a:gd name="T59" fmla="*/ 216 h 415"/>
                              <a:gd name="T60" fmla="+- 0 9654 8977"/>
                              <a:gd name="T61" fmla="*/ T60 w 1367"/>
                              <a:gd name="T62" fmla="+- 0 128 127"/>
                              <a:gd name="T63" fmla="*/ 128 h 415"/>
                              <a:gd name="T64" fmla="+- 0 9977 8977"/>
                              <a:gd name="T65" fmla="*/ T64 w 1367"/>
                              <a:gd name="T66" fmla="+- 0 474 127"/>
                              <a:gd name="T67" fmla="*/ 474 h 415"/>
                              <a:gd name="T68" fmla="+- 0 9900 8977"/>
                              <a:gd name="T69" fmla="*/ T68 w 1367"/>
                              <a:gd name="T70" fmla="+- 0 235 127"/>
                              <a:gd name="T71" fmla="*/ 235 h 415"/>
                              <a:gd name="T72" fmla="+- 0 9843 8977"/>
                              <a:gd name="T73" fmla="*/ T72 w 1367"/>
                              <a:gd name="T74" fmla="+- 0 127 127"/>
                              <a:gd name="T75" fmla="*/ 127 h 415"/>
                              <a:gd name="T76" fmla="+- 0 9764 8977"/>
                              <a:gd name="T77" fmla="*/ T76 w 1367"/>
                              <a:gd name="T78" fmla="+- 0 384 127"/>
                              <a:gd name="T79" fmla="*/ 384 h 415"/>
                              <a:gd name="T80" fmla="+- 0 9843 8977"/>
                              <a:gd name="T81" fmla="*/ T80 w 1367"/>
                              <a:gd name="T82" fmla="+- 0 384 127"/>
                              <a:gd name="T83" fmla="*/ 384 h 415"/>
                              <a:gd name="T84" fmla="+- 0 9745 8977"/>
                              <a:gd name="T85" fmla="*/ T84 w 1367"/>
                              <a:gd name="T86" fmla="+- 0 127 127"/>
                              <a:gd name="T87" fmla="*/ 127 h 415"/>
                              <a:gd name="T88" fmla="+- 0 9723 8977"/>
                              <a:gd name="T89" fmla="*/ T88 w 1367"/>
                              <a:gd name="T90" fmla="+- 0 542 127"/>
                              <a:gd name="T91" fmla="*/ 542 h 415"/>
                              <a:gd name="T92" fmla="+- 0 9866 8977"/>
                              <a:gd name="T93" fmla="*/ T92 w 1367"/>
                              <a:gd name="T94" fmla="+- 0 474 127"/>
                              <a:gd name="T95" fmla="*/ 474 h 415"/>
                              <a:gd name="T96" fmla="+- 0 9999 8977"/>
                              <a:gd name="T97" fmla="*/ T96 w 1367"/>
                              <a:gd name="T98" fmla="+- 0 542 127"/>
                              <a:gd name="T99" fmla="*/ 542 h 415"/>
                              <a:gd name="T100" fmla="+- 0 10343 8977"/>
                              <a:gd name="T101" fmla="*/ T100 w 1367"/>
                              <a:gd name="T102" fmla="+- 0 312 127"/>
                              <a:gd name="T103" fmla="*/ 312 h 415"/>
                              <a:gd name="T104" fmla="+- 0 10339 8977"/>
                              <a:gd name="T105" fmla="*/ T104 w 1367"/>
                              <a:gd name="T106" fmla="+- 0 272 127"/>
                              <a:gd name="T107" fmla="*/ 272 h 415"/>
                              <a:gd name="T108" fmla="+- 0 10330 8977"/>
                              <a:gd name="T109" fmla="*/ T108 w 1367"/>
                              <a:gd name="T110" fmla="+- 0 234 127"/>
                              <a:gd name="T111" fmla="*/ 234 h 415"/>
                              <a:gd name="T112" fmla="+- 0 10324 8977"/>
                              <a:gd name="T113" fmla="*/ T112 w 1367"/>
                              <a:gd name="T114" fmla="+- 0 217 127"/>
                              <a:gd name="T115" fmla="*/ 217 h 415"/>
                              <a:gd name="T116" fmla="+- 0 10307 8977"/>
                              <a:gd name="T117" fmla="*/ T116 w 1367"/>
                              <a:gd name="T118" fmla="+- 0 186 127"/>
                              <a:gd name="T119" fmla="*/ 186 h 415"/>
                              <a:gd name="T120" fmla="+- 0 10285 8977"/>
                              <a:gd name="T121" fmla="*/ T120 w 1367"/>
                              <a:gd name="T122" fmla="+- 0 161 127"/>
                              <a:gd name="T123" fmla="*/ 161 h 415"/>
                              <a:gd name="T124" fmla="+- 0 10257 8977"/>
                              <a:gd name="T125" fmla="*/ T124 w 1367"/>
                              <a:gd name="T126" fmla="+- 0 142 127"/>
                              <a:gd name="T127" fmla="*/ 142 h 415"/>
                              <a:gd name="T128" fmla="+- 0 10233 8977"/>
                              <a:gd name="T129" fmla="*/ T128 w 1367"/>
                              <a:gd name="T130" fmla="+- 0 134 127"/>
                              <a:gd name="T131" fmla="*/ 134 h 415"/>
                              <a:gd name="T132" fmla="+- 0 10232 8977"/>
                              <a:gd name="T133" fmla="*/ T132 w 1367"/>
                              <a:gd name="T134" fmla="+- 0 359 127"/>
                              <a:gd name="T135" fmla="*/ 359 h 415"/>
                              <a:gd name="T136" fmla="+- 0 10228 8977"/>
                              <a:gd name="T137" fmla="*/ T136 w 1367"/>
                              <a:gd name="T138" fmla="+- 0 395 127"/>
                              <a:gd name="T139" fmla="*/ 395 h 415"/>
                              <a:gd name="T140" fmla="+- 0 10219 8977"/>
                              <a:gd name="T141" fmla="*/ T140 w 1367"/>
                              <a:gd name="T142" fmla="+- 0 423 127"/>
                              <a:gd name="T143" fmla="*/ 423 h 415"/>
                              <a:gd name="T144" fmla="+- 0 10202 8977"/>
                              <a:gd name="T145" fmla="*/ T144 w 1367"/>
                              <a:gd name="T146" fmla="+- 0 439 127"/>
                              <a:gd name="T147" fmla="*/ 439 h 415"/>
                              <a:gd name="T148" fmla="+- 0 10182 8977"/>
                              <a:gd name="T149" fmla="*/ T148 w 1367"/>
                              <a:gd name="T150" fmla="+- 0 446 127"/>
                              <a:gd name="T151" fmla="*/ 446 h 415"/>
                              <a:gd name="T152" fmla="+- 0 10153 8977"/>
                              <a:gd name="T153" fmla="*/ T152 w 1367"/>
                              <a:gd name="T154" fmla="+- 0 448 127"/>
                              <a:gd name="T155" fmla="*/ 448 h 415"/>
                              <a:gd name="T156" fmla="+- 0 10126 8977"/>
                              <a:gd name="T157" fmla="*/ T156 w 1367"/>
                              <a:gd name="T158" fmla="+- 0 221 127"/>
                              <a:gd name="T159" fmla="*/ 221 h 415"/>
                              <a:gd name="T160" fmla="+- 0 10173 8977"/>
                              <a:gd name="T161" fmla="*/ T160 w 1367"/>
                              <a:gd name="T162" fmla="+- 0 223 127"/>
                              <a:gd name="T163" fmla="*/ 223 h 415"/>
                              <a:gd name="T164" fmla="+- 0 10204 8977"/>
                              <a:gd name="T165" fmla="*/ T164 w 1367"/>
                              <a:gd name="T166" fmla="+- 0 235 127"/>
                              <a:gd name="T167" fmla="*/ 235 h 415"/>
                              <a:gd name="T168" fmla="+- 0 10223 8977"/>
                              <a:gd name="T169" fmla="*/ T168 w 1367"/>
                              <a:gd name="T170" fmla="+- 0 260 127"/>
                              <a:gd name="T171" fmla="*/ 260 h 415"/>
                              <a:gd name="T172" fmla="+- 0 10232 8977"/>
                              <a:gd name="T173" fmla="*/ T172 w 1367"/>
                              <a:gd name="T174" fmla="+- 0 305 127"/>
                              <a:gd name="T175" fmla="*/ 305 h 415"/>
                              <a:gd name="T176" fmla="+- 0 10233 8977"/>
                              <a:gd name="T177" fmla="*/ T176 w 1367"/>
                              <a:gd name="T178" fmla="+- 0 134 127"/>
                              <a:gd name="T179" fmla="*/ 134 h 415"/>
                              <a:gd name="T180" fmla="+- 0 10202 8977"/>
                              <a:gd name="T181" fmla="*/ T180 w 1367"/>
                              <a:gd name="T182" fmla="+- 0 128 127"/>
                              <a:gd name="T183" fmla="*/ 128 h 415"/>
                              <a:gd name="T184" fmla="+- 0 10015 8977"/>
                              <a:gd name="T185" fmla="*/ T184 w 1367"/>
                              <a:gd name="T186" fmla="+- 0 127 127"/>
                              <a:gd name="T187" fmla="*/ 127 h 415"/>
                              <a:gd name="T188" fmla="+- 0 10179 8977"/>
                              <a:gd name="T189" fmla="*/ T188 w 1367"/>
                              <a:gd name="T190" fmla="+- 0 542 127"/>
                              <a:gd name="T191" fmla="*/ 542 h 415"/>
                              <a:gd name="T192" fmla="+- 0 10210 8977"/>
                              <a:gd name="T193" fmla="*/ T192 w 1367"/>
                              <a:gd name="T194" fmla="+- 0 539 127"/>
                              <a:gd name="T195" fmla="*/ 539 h 415"/>
                              <a:gd name="T196" fmla="+- 0 10245 8977"/>
                              <a:gd name="T197" fmla="*/ T196 w 1367"/>
                              <a:gd name="T198" fmla="+- 0 531 127"/>
                              <a:gd name="T199" fmla="*/ 531 h 415"/>
                              <a:gd name="T200" fmla="+- 0 10271 8977"/>
                              <a:gd name="T201" fmla="*/ T200 w 1367"/>
                              <a:gd name="T202" fmla="+- 0 518 127"/>
                              <a:gd name="T203" fmla="*/ 518 h 415"/>
                              <a:gd name="T204" fmla="+- 0 10295 8977"/>
                              <a:gd name="T205" fmla="*/ T204 w 1367"/>
                              <a:gd name="T206" fmla="+- 0 498 127"/>
                              <a:gd name="T207" fmla="*/ 498 h 415"/>
                              <a:gd name="T208" fmla="+- 0 10315 8977"/>
                              <a:gd name="T209" fmla="*/ T208 w 1367"/>
                              <a:gd name="T210" fmla="+- 0 470 127"/>
                              <a:gd name="T211" fmla="*/ 470 h 415"/>
                              <a:gd name="T212" fmla="+- 0 10326 8977"/>
                              <a:gd name="T213" fmla="*/ T212 w 1367"/>
                              <a:gd name="T214" fmla="+- 0 448 127"/>
                              <a:gd name="T215" fmla="*/ 448 h 415"/>
                              <a:gd name="T216" fmla="+- 0 10336 8977"/>
                              <a:gd name="T217" fmla="*/ T216 w 1367"/>
                              <a:gd name="T218" fmla="+- 0 416 127"/>
                              <a:gd name="T219" fmla="*/ 416 h 415"/>
                              <a:gd name="T220" fmla="+- 0 10343 8977"/>
                              <a:gd name="T221" fmla="*/ T220 w 1367"/>
                              <a:gd name="T222" fmla="+- 0 365 127"/>
                              <a:gd name="T223" fmla="*/ 36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67" h="415">
                                <a:moveTo>
                                  <a:pt x="389" y="415"/>
                                </a:moveTo>
                                <a:lnTo>
                                  <a:pt x="367" y="347"/>
                                </a:lnTo>
                                <a:lnTo>
                                  <a:pt x="338" y="257"/>
                                </a:lnTo>
                                <a:lnTo>
                                  <a:pt x="289" y="108"/>
                                </a:lnTo>
                                <a:lnTo>
                                  <a:pt x="255" y="0"/>
                                </a:lnTo>
                                <a:lnTo>
                                  <a:pt x="233" y="0"/>
                                </a:lnTo>
                                <a:lnTo>
                                  <a:pt x="233" y="257"/>
                                </a:lnTo>
                                <a:lnTo>
                                  <a:pt x="154" y="257"/>
                                </a:lnTo>
                                <a:lnTo>
                                  <a:pt x="193" y="108"/>
                                </a:lnTo>
                                <a:lnTo>
                                  <a:pt x="233" y="257"/>
                                </a:lnTo>
                                <a:lnTo>
                                  <a:pt x="233" y="0"/>
                                </a:lnTo>
                                <a:lnTo>
                                  <a:pt x="135" y="0"/>
                                </a:lnTo>
                                <a:lnTo>
                                  <a:pt x="0" y="415"/>
                                </a:lnTo>
                                <a:lnTo>
                                  <a:pt x="113" y="415"/>
                                </a:lnTo>
                                <a:lnTo>
                                  <a:pt x="130" y="347"/>
                                </a:lnTo>
                                <a:lnTo>
                                  <a:pt x="256" y="347"/>
                                </a:lnTo>
                                <a:lnTo>
                                  <a:pt x="273" y="415"/>
                                </a:lnTo>
                                <a:lnTo>
                                  <a:pt x="389" y="415"/>
                                </a:lnTo>
                                <a:close/>
                                <a:moveTo>
                                  <a:pt x="677" y="1"/>
                                </a:moveTo>
                                <a:lnTo>
                                  <a:pt x="404" y="1"/>
                                </a:lnTo>
                                <a:lnTo>
                                  <a:pt x="404" y="89"/>
                                </a:lnTo>
                                <a:lnTo>
                                  <a:pt x="404" y="161"/>
                                </a:lnTo>
                                <a:lnTo>
                                  <a:pt x="404" y="245"/>
                                </a:lnTo>
                                <a:lnTo>
                                  <a:pt x="404" y="415"/>
                                </a:lnTo>
                                <a:lnTo>
                                  <a:pt x="515" y="415"/>
                                </a:lnTo>
                                <a:lnTo>
                                  <a:pt x="515" y="245"/>
                                </a:lnTo>
                                <a:lnTo>
                                  <a:pt x="653" y="245"/>
                                </a:lnTo>
                                <a:lnTo>
                                  <a:pt x="653" y="161"/>
                                </a:lnTo>
                                <a:lnTo>
                                  <a:pt x="515" y="161"/>
                                </a:lnTo>
                                <a:lnTo>
                                  <a:pt x="515" y="89"/>
                                </a:lnTo>
                                <a:lnTo>
                                  <a:pt x="677" y="89"/>
                                </a:lnTo>
                                <a:lnTo>
                                  <a:pt x="677" y="1"/>
                                </a:lnTo>
                                <a:close/>
                                <a:moveTo>
                                  <a:pt x="1022" y="415"/>
                                </a:moveTo>
                                <a:lnTo>
                                  <a:pt x="1000" y="347"/>
                                </a:lnTo>
                                <a:lnTo>
                                  <a:pt x="971" y="257"/>
                                </a:lnTo>
                                <a:lnTo>
                                  <a:pt x="923" y="108"/>
                                </a:lnTo>
                                <a:lnTo>
                                  <a:pt x="888" y="0"/>
                                </a:lnTo>
                                <a:lnTo>
                                  <a:pt x="866" y="0"/>
                                </a:lnTo>
                                <a:lnTo>
                                  <a:pt x="866" y="257"/>
                                </a:lnTo>
                                <a:lnTo>
                                  <a:pt x="787" y="257"/>
                                </a:lnTo>
                                <a:lnTo>
                                  <a:pt x="826" y="108"/>
                                </a:lnTo>
                                <a:lnTo>
                                  <a:pt x="866" y="257"/>
                                </a:lnTo>
                                <a:lnTo>
                                  <a:pt x="866" y="0"/>
                                </a:lnTo>
                                <a:lnTo>
                                  <a:pt x="768" y="0"/>
                                </a:lnTo>
                                <a:lnTo>
                                  <a:pt x="634" y="415"/>
                                </a:lnTo>
                                <a:lnTo>
                                  <a:pt x="746" y="415"/>
                                </a:lnTo>
                                <a:lnTo>
                                  <a:pt x="763" y="347"/>
                                </a:lnTo>
                                <a:lnTo>
                                  <a:pt x="889" y="347"/>
                                </a:lnTo>
                                <a:lnTo>
                                  <a:pt x="906" y="415"/>
                                </a:lnTo>
                                <a:lnTo>
                                  <a:pt x="1022" y="415"/>
                                </a:lnTo>
                                <a:close/>
                                <a:moveTo>
                                  <a:pt x="1367" y="206"/>
                                </a:moveTo>
                                <a:lnTo>
                                  <a:pt x="1366" y="185"/>
                                </a:lnTo>
                                <a:lnTo>
                                  <a:pt x="1365" y="165"/>
                                </a:lnTo>
                                <a:lnTo>
                                  <a:pt x="1362" y="145"/>
                                </a:lnTo>
                                <a:lnTo>
                                  <a:pt x="1358" y="126"/>
                                </a:lnTo>
                                <a:lnTo>
                                  <a:pt x="1353" y="107"/>
                                </a:lnTo>
                                <a:lnTo>
                                  <a:pt x="1348" y="94"/>
                                </a:lnTo>
                                <a:lnTo>
                                  <a:pt x="1347" y="90"/>
                                </a:lnTo>
                                <a:lnTo>
                                  <a:pt x="1339" y="74"/>
                                </a:lnTo>
                                <a:lnTo>
                                  <a:pt x="1330" y="59"/>
                                </a:lnTo>
                                <a:lnTo>
                                  <a:pt x="1319" y="46"/>
                                </a:lnTo>
                                <a:lnTo>
                                  <a:pt x="1308" y="34"/>
                                </a:lnTo>
                                <a:lnTo>
                                  <a:pt x="1295" y="24"/>
                                </a:lnTo>
                                <a:lnTo>
                                  <a:pt x="1280" y="15"/>
                                </a:lnTo>
                                <a:lnTo>
                                  <a:pt x="1264" y="9"/>
                                </a:lnTo>
                                <a:lnTo>
                                  <a:pt x="1256" y="7"/>
                                </a:lnTo>
                                <a:lnTo>
                                  <a:pt x="1256" y="209"/>
                                </a:lnTo>
                                <a:lnTo>
                                  <a:pt x="1255" y="232"/>
                                </a:lnTo>
                                <a:lnTo>
                                  <a:pt x="1254" y="252"/>
                                </a:lnTo>
                                <a:lnTo>
                                  <a:pt x="1251" y="268"/>
                                </a:lnTo>
                                <a:lnTo>
                                  <a:pt x="1248" y="281"/>
                                </a:lnTo>
                                <a:lnTo>
                                  <a:pt x="1242" y="296"/>
                                </a:lnTo>
                                <a:lnTo>
                                  <a:pt x="1235" y="306"/>
                                </a:lnTo>
                                <a:lnTo>
                                  <a:pt x="1225" y="312"/>
                                </a:lnTo>
                                <a:lnTo>
                                  <a:pt x="1216" y="316"/>
                                </a:lnTo>
                                <a:lnTo>
                                  <a:pt x="1205" y="319"/>
                                </a:lnTo>
                                <a:lnTo>
                                  <a:pt x="1192" y="320"/>
                                </a:lnTo>
                                <a:lnTo>
                                  <a:pt x="1176" y="321"/>
                                </a:lnTo>
                                <a:lnTo>
                                  <a:pt x="1149" y="321"/>
                                </a:lnTo>
                                <a:lnTo>
                                  <a:pt x="1149" y="94"/>
                                </a:lnTo>
                                <a:lnTo>
                                  <a:pt x="1176" y="94"/>
                                </a:lnTo>
                                <a:lnTo>
                                  <a:pt x="1196" y="96"/>
                                </a:lnTo>
                                <a:lnTo>
                                  <a:pt x="1213" y="100"/>
                                </a:lnTo>
                                <a:lnTo>
                                  <a:pt x="1227" y="108"/>
                                </a:lnTo>
                                <a:lnTo>
                                  <a:pt x="1238" y="118"/>
                                </a:lnTo>
                                <a:lnTo>
                                  <a:pt x="1246" y="133"/>
                                </a:lnTo>
                                <a:lnTo>
                                  <a:pt x="1251" y="153"/>
                                </a:lnTo>
                                <a:lnTo>
                                  <a:pt x="1255" y="178"/>
                                </a:lnTo>
                                <a:lnTo>
                                  <a:pt x="1256" y="209"/>
                                </a:lnTo>
                                <a:lnTo>
                                  <a:pt x="1256" y="7"/>
                                </a:lnTo>
                                <a:lnTo>
                                  <a:pt x="1246" y="4"/>
                                </a:lnTo>
                                <a:lnTo>
                                  <a:pt x="1225" y="1"/>
                                </a:lnTo>
                                <a:lnTo>
                                  <a:pt x="1202" y="0"/>
                                </a:lnTo>
                                <a:lnTo>
                                  <a:pt x="1038" y="0"/>
                                </a:lnTo>
                                <a:lnTo>
                                  <a:pt x="1038" y="415"/>
                                </a:lnTo>
                                <a:lnTo>
                                  <a:pt x="1202" y="415"/>
                                </a:lnTo>
                                <a:lnTo>
                                  <a:pt x="1217" y="414"/>
                                </a:lnTo>
                                <a:lnTo>
                                  <a:pt x="1233" y="412"/>
                                </a:lnTo>
                                <a:lnTo>
                                  <a:pt x="1250" y="409"/>
                                </a:lnTo>
                                <a:lnTo>
                                  <a:pt x="1268" y="404"/>
                                </a:lnTo>
                                <a:lnTo>
                                  <a:pt x="1281" y="399"/>
                                </a:lnTo>
                                <a:lnTo>
                                  <a:pt x="1294" y="391"/>
                                </a:lnTo>
                                <a:lnTo>
                                  <a:pt x="1306" y="382"/>
                                </a:lnTo>
                                <a:lnTo>
                                  <a:pt x="1318" y="371"/>
                                </a:lnTo>
                                <a:lnTo>
                                  <a:pt x="1329" y="358"/>
                                </a:lnTo>
                                <a:lnTo>
                                  <a:pt x="1338" y="343"/>
                                </a:lnTo>
                                <a:lnTo>
                                  <a:pt x="1347" y="327"/>
                                </a:lnTo>
                                <a:lnTo>
                                  <a:pt x="1349" y="321"/>
                                </a:lnTo>
                                <a:lnTo>
                                  <a:pt x="1354" y="309"/>
                                </a:lnTo>
                                <a:lnTo>
                                  <a:pt x="1359" y="289"/>
                                </a:lnTo>
                                <a:lnTo>
                                  <a:pt x="1363" y="265"/>
                                </a:lnTo>
                                <a:lnTo>
                                  <a:pt x="1366" y="238"/>
                                </a:lnTo>
                                <a:lnTo>
                                  <a:pt x="1367" y="206"/>
                                </a:lnTo>
                                <a:close/>
                              </a:path>
                            </a:pathLst>
                          </a:custGeom>
                          <a:solidFill>
                            <a:srgbClr val="002D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4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262" y="-31"/>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Freeform 468"/>
                        <wps:cNvSpPr>
                          <a:spLocks/>
                        </wps:cNvSpPr>
                        <wps:spPr bwMode="auto">
                          <a:xfrm>
                            <a:off x="1698" y="-264"/>
                            <a:ext cx="1191" cy="1191"/>
                          </a:xfrm>
                          <a:custGeom>
                            <a:avLst/>
                            <a:gdLst>
                              <a:gd name="T0" fmla="+- 0 2294 1699"/>
                              <a:gd name="T1" fmla="*/ T0 w 1191"/>
                              <a:gd name="T2" fmla="+- 0 -263 -263"/>
                              <a:gd name="T3" fmla="*/ -263 h 1191"/>
                              <a:gd name="T4" fmla="+- 0 2369 1699"/>
                              <a:gd name="T5" fmla="*/ T4 w 1191"/>
                              <a:gd name="T6" fmla="+- 0 -259 -263"/>
                              <a:gd name="T7" fmla="*/ -259 h 1191"/>
                              <a:gd name="T8" fmla="+- 0 2440 1699"/>
                              <a:gd name="T9" fmla="*/ T8 w 1191"/>
                              <a:gd name="T10" fmla="+- 0 -245 -263"/>
                              <a:gd name="T11" fmla="*/ -245 h 1191"/>
                              <a:gd name="T12" fmla="+- 0 2509 1699"/>
                              <a:gd name="T13" fmla="*/ T12 w 1191"/>
                              <a:gd name="T14" fmla="+- 0 -223 -263"/>
                              <a:gd name="T15" fmla="*/ -223 h 1191"/>
                              <a:gd name="T16" fmla="+- 0 2574 1699"/>
                              <a:gd name="T17" fmla="*/ T16 w 1191"/>
                              <a:gd name="T18" fmla="+- 0 -194 -263"/>
                              <a:gd name="T19" fmla="*/ -194 h 1191"/>
                              <a:gd name="T20" fmla="+- 0 2634 1699"/>
                              <a:gd name="T21" fmla="*/ T20 w 1191"/>
                              <a:gd name="T22" fmla="+- 0 -157 -263"/>
                              <a:gd name="T23" fmla="*/ -157 h 1191"/>
                              <a:gd name="T24" fmla="+- 0 2689 1699"/>
                              <a:gd name="T25" fmla="*/ T24 w 1191"/>
                              <a:gd name="T26" fmla="+- 0 -113 -263"/>
                              <a:gd name="T27" fmla="*/ -113 h 1191"/>
                              <a:gd name="T28" fmla="+- 0 2739 1699"/>
                              <a:gd name="T29" fmla="*/ T28 w 1191"/>
                              <a:gd name="T30" fmla="+- 0 -63 -263"/>
                              <a:gd name="T31" fmla="*/ -63 h 1191"/>
                              <a:gd name="T32" fmla="+- 0 2783 1699"/>
                              <a:gd name="T33" fmla="*/ T32 w 1191"/>
                              <a:gd name="T34" fmla="+- 0 -8 -263"/>
                              <a:gd name="T35" fmla="*/ -8 h 1191"/>
                              <a:gd name="T36" fmla="+- 0 2819 1699"/>
                              <a:gd name="T37" fmla="*/ T36 w 1191"/>
                              <a:gd name="T38" fmla="+- 0 52 -263"/>
                              <a:gd name="T39" fmla="*/ 52 h 1191"/>
                              <a:gd name="T40" fmla="+- 0 2849 1699"/>
                              <a:gd name="T41" fmla="*/ T40 w 1191"/>
                              <a:gd name="T42" fmla="+- 0 117 -263"/>
                              <a:gd name="T43" fmla="*/ 117 h 1191"/>
                              <a:gd name="T44" fmla="+- 0 2871 1699"/>
                              <a:gd name="T45" fmla="*/ T44 w 1191"/>
                              <a:gd name="T46" fmla="+- 0 185 -263"/>
                              <a:gd name="T47" fmla="*/ 185 h 1191"/>
                              <a:gd name="T48" fmla="+- 0 2885 1699"/>
                              <a:gd name="T49" fmla="*/ T48 w 1191"/>
                              <a:gd name="T50" fmla="+- 0 257 -263"/>
                              <a:gd name="T51" fmla="*/ 257 h 1191"/>
                              <a:gd name="T52" fmla="+- 0 2889 1699"/>
                              <a:gd name="T53" fmla="*/ T52 w 1191"/>
                              <a:gd name="T54" fmla="+- 0 332 -263"/>
                              <a:gd name="T55" fmla="*/ 332 h 1191"/>
                              <a:gd name="T56" fmla="+- 0 2885 1699"/>
                              <a:gd name="T57" fmla="*/ T56 w 1191"/>
                              <a:gd name="T58" fmla="+- 0 407 -263"/>
                              <a:gd name="T59" fmla="*/ 407 h 1191"/>
                              <a:gd name="T60" fmla="+- 0 2871 1699"/>
                              <a:gd name="T61" fmla="*/ T60 w 1191"/>
                              <a:gd name="T62" fmla="+- 0 479 -263"/>
                              <a:gd name="T63" fmla="*/ 479 h 1191"/>
                              <a:gd name="T64" fmla="+- 0 2849 1699"/>
                              <a:gd name="T65" fmla="*/ T64 w 1191"/>
                              <a:gd name="T66" fmla="+- 0 547 -263"/>
                              <a:gd name="T67" fmla="*/ 547 h 1191"/>
                              <a:gd name="T68" fmla="+- 0 2819 1699"/>
                              <a:gd name="T69" fmla="*/ T68 w 1191"/>
                              <a:gd name="T70" fmla="+- 0 612 -263"/>
                              <a:gd name="T71" fmla="*/ 612 h 1191"/>
                              <a:gd name="T72" fmla="+- 0 2783 1699"/>
                              <a:gd name="T73" fmla="*/ T72 w 1191"/>
                              <a:gd name="T74" fmla="+- 0 672 -263"/>
                              <a:gd name="T75" fmla="*/ 672 h 1191"/>
                              <a:gd name="T76" fmla="+- 0 2739 1699"/>
                              <a:gd name="T77" fmla="*/ T76 w 1191"/>
                              <a:gd name="T78" fmla="+- 0 727 -263"/>
                              <a:gd name="T79" fmla="*/ 727 h 1191"/>
                              <a:gd name="T80" fmla="+- 0 2689 1699"/>
                              <a:gd name="T81" fmla="*/ T80 w 1191"/>
                              <a:gd name="T82" fmla="+- 0 777 -263"/>
                              <a:gd name="T83" fmla="*/ 777 h 1191"/>
                              <a:gd name="T84" fmla="+- 0 2634 1699"/>
                              <a:gd name="T85" fmla="*/ T84 w 1191"/>
                              <a:gd name="T86" fmla="+- 0 821 -263"/>
                              <a:gd name="T87" fmla="*/ 821 h 1191"/>
                              <a:gd name="T88" fmla="+- 0 2574 1699"/>
                              <a:gd name="T89" fmla="*/ T88 w 1191"/>
                              <a:gd name="T90" fmla="+- 0 857 -263"/>
                              <a:gd name="T91" fmla="*/ 857 h 1191"/>
                              <a:gd name="T92" fmla="+- 0 2509 1699"/>
                              <a:gd name="T93" fmla="*/ T92 w 1191"/>
                              <a:gd name="T94" fmla="+- 0 887 -263"/>
                              <a:gd name="T95" fmla="*/ 887 h 1191"/>
                              <a:gd name="T96" fmla="+- 0 2440 1699"/>
                              <a:gd name="T97" fmla="*/ T96 w 1191"/>
                              <a:gd name="T98" fmla="+- 0 909 -263"/>
                              <a:gd name="T99" fmla="*/ 909 h 1191"/>
                              <a:gd name="T100" fmla="+- 0 2369 1699"/>
                              <a:gd name="T101" fmla="*/ T100 w 1191"/>
                              <a:gd name="T102" fmla="+- 0 923 -263"/>
                              <a:gd name="T103" fmla="*/ 923 h 1191"/>
                              <a:gd name="T104" fmla="+- 0 2294 1699"/>
                              <a:gd name="T105" fmla="*/ T104 w 1191"/>
                              <a:gd name="T106" fmla="+- 0 927 -263"/>
                              <a:gd name="T107" fmla="*/ 927 h 1191"/>
                              <a:gd name="T108" fmla="+- 0 2219 1699"/>
                              <a:gd name="T109" fmla="*/ T108 w 1191"/>
                              <a:gd name="T110" fmla="+- 0 923 -263"/>
                              <a:gd name="T111" fmla="*/ 923 h 1191"/>
                              <a:gd name="T112" fmla="+- 0 2147 1699"/>
                              <a:gd name="T113" fmla="*/ T112 w 1191"/>
                              <a:gd name="T114" fmla="+- 0 909 -263"/>
                              <a:gd name="T115" fmla="*/ 909 h 1191"/>
                              <a:gd name="T116" fmla="+- 0 2079 1699"/>
                              <a:gd name="T117" fmla="*/ T116 w 1191"/>
                              <a:gd name="T118" fmla="+- 0 887 -263"/>
                              <a:gd name="T119" fmla="*/ 887 h 1191"/>
                              <a:gd name="T120" fmla="+- 0 2014 1699"/>
                              <a:gd name="T121" fmla="*/ T120 w 1191"/>
                              <a:gd name="T122" fmla="+- 0 857 -263"/>
                              <a:gd name="T123" fmla="*/ 857 h 1191"/>
                              <a:gd name="T124" fmla="+- 0 1954 1699"/>
                              <a:gd name="T125" fmla="*/ T124 w 1191"/>
                              <a:gd name="T126" fmla="+- 0 821 -263"/>
                              <a:gd name="T127" fmla="*/ 821 h 1191"/>
                              <a:gd name="T128" fmla="+- 0 1899 1699"/>
                              <a:gd name="T129" fmla="*/ T128 w 1191"/>
                              <a:gd name="T130" fmla="+- 0 777 -263"/>
                              <a:gd name="T131" fmla="*/ 777 h 1191"/>
                              <a:gd name="T132" fmla="+- 0 1849 1699"/>
                              <a:gd name="T133" fmla="*/ T132 w 1191"/>
                              <a:gd name="T134" fmla="+- 0 727 -263"/>
                              <a:gd name="T135" fmla="*/ 727 h 1191"/>
                              <a:gd name="T136" fmla="+- 0 1805 1699"/>
                              <a:gd name="T137" fmla="*/ T136 w 1191"/>
                              <a:gd name="T138" fmla="+- 0 672 -263"/>
                              <a:gd name="T139" fmla="*/ 672 h 1191"/>
                              <a:gd name="T140" fmla="+- 0 1768 1699"/>
                              <a:gd name="T141" fmla="*/ T140 w 1191"/>
                              <a:gd name="T142" fmla="+- 0 612 -263"/>
                              <a:gd name="T143" fmla="*/ 612 h 1191"/>
                              <a:gd name="T144" fmla="+- 0 1739 1699"/>
                              <a:gd name="T145" fmla="*/ T144 w 1191"/>
                              <a:gd name="T146" fmla="+- 0 547 -263"/>
                              <a:gd name="T147" fmla="*/ 547 h 1191"/>
                              <a:gd name="T148" fmla="+- 0 1717 1699"/>
                              <a:gd name="T149" fmla="*/ T148 w 1191"/>
                              <a:gd name="T150" fmla="+- 0 479 -263"/>
                              <a:gd name="T151" fmla="*/ 479 h 1191"/>
                              <a:gd name="T152" fmla="+- 0 1703 1699"/>
                              <a:gd name="T153" fmla="*/ T152 w 1191"/>
                              <a:gd name="T154" fmla="+- 0 407 -263"/>
                              <a:gd name="T155" fmla="*/ 407 h 1191"/>
                              <a:gd name="T156" fmla="+- 0 1699 1699"/>
                              <a:gd name="T157" fmla="*/ T156 w 1191"/>
                              <a:gd name="T158" fmla="+- 0 332 -263"/>
                              <a:gd name="T159" fmla="*/ 332 h 1191"/>
                              <a:gd name="T160" fmla="+- 0 1703 1699"/>
                              <a:gd name="T161" fmla="*/ T160 w 1191"/>
                              <a:gd name="T162" fmla="+- 0 257 -263"/>
                              <a:gd name="T163" fmla="*/ 257 h 1191"/>
                              <a:gd name="T164" fmla="+- 0 1717 1699"/>
                              <a:gd name="T165" fmla="*/ T164 w 1191"/>
                              <a:gd name="T166" fmla="+- 0 185 -263"/>
                              <a:gd name="T167" fmla="*/ 185 h 1191"/>
                              <a:gd name="T168" fmla="+- 0 1739 1699"/>
                              <a:gd name="T169" fmla="*/ T168 w 1191"/>
                              <a:gd name="T170" fmla="+- 0 117 -263"/>
                              <a:gd name="T171" fmla="*/ 117 h 1191"/>
                              <a:gd name="T172" fmla="+- 0 1768 1699"/>
                              <a:gd name="T173" fmla="*/ T172 w 1191"/>
                              <a:gd name="T174" fmla="+- 0 52 -263"/>
                              <a:gd name="T175" fmla="*/ 52 h 1191"/>
                              <a:gd name="T176" fmla="+- 0 1805 1699"/>
                              <a:gd name="T177" fmla="*/ T176 w 1191"/>
                              <a:gd name="T178" fmla="+- 0 -8 -263"/>
                              <a:gd name="T179" fmla="*/ -8 h 1191"/>
                              <a:gd name="T180" fmla="+- 0 1849 1699"/>
                              <a:gd name="T181" fmla="*/ T180 w 1191"/>
                              <a:gd name="T182" fmla="+- 0 -63 -263"/>
                              <a:gd name="T183" fmla="*/ -63 h 1191"/>
                              <a:gd name="T184" fmla="+- 0 1899 1699"/>
                              <a:gd name="T185" fmla="*/ T184 w 1191"/>
                              <a:gd name="T186" fmla="+- 0 -113 -263"/>
                              <a:gd name="T187" fmla="*/ -113 h 1191"/>
                              <a:gd name="T188" fmla="+- 0 1954 1699"/>
                              <a:gd name="T189" fmla="*/ T188 w 1191"/>
                              <a:gd name="T190" fmla="+- 0 -157 -263"/>
                              <a:gd name="T191" fmla="*/ -157 h 1191"/>
                              <a:gd name="T192" fmla="+- 0 2014 1699"/>
                              <a:gd name="T193" fmla="*/ T192 w 1191"/>
                              <a:gd name="T194" fmla="+- 0 -194 -263"/>
                              <a:gd name="T195" fmla="*/ -194 h 1191"/>
                              <a:gd name="T196" fmla="+- 0 2079 1699"/>
                              <a:gd name="T197" fmla="*/ T196 w 1191"/>
                              <a:gd name="T198" fmla="+- 0 -223 -263"/>
                              <a:gd name="T199" fmla="*/ -223 h 1191"/>
                              <a:gd name="T200" fmla="+- 0 2147 1699"/>
                              <a:gd name="T201" fmla="*/ T200 w 1191"/>
                              <a:gd name="T202" fmla="+- 0 -245 -263"/>
                              <a:gd name="T203" fmla="*/ -245 h 1191"/>
                              <a:gd name="T204" fmla="+- 0 2219 1699"/>
                              <a:gd name="T205" fmla="*/ T204 w 1191"/>
                              <a:gd name="T206" fmla="+- 0 -259 -263"/>
                              <a:gd name="T207" fmla="*/ -259 h 1191"/>
                              <a:gd name="T208" fmla="+- 0 2294 1699"/>
                              <a:gd name="T209" fmla="*/ T208 w 1191"/>
                              <a:gd name="T210" fmla="+- 0 -263 -263"/>
                              <a:gd name="T211" fmla="*/ -263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1" h="1191">
                                <a:moveTo>
                                  <a:pt x="595" y="0"/>
                                </a:moveTo>
                                <a:lnTo>
                                  <a:pt x="670" y="4"/>
                                </a:lnTo>
                                <a:lnTo>
                                  <a:pt x="741" y="18"/>
                                </a:lnTo>
                                <a:lnTo>
                                  <a:pt x="810" y="40"/>
                                </a:lnTo>
                                <a:lnTo>
                                  <a:pt x="875" y="69"/>
                                </a:lnTo>
                                <a:lnTo>
                                  <a:pt x="935" y="106"/>
                                </a:lnTo>
                                <a:lnTo>
                                  <a:pt x="990" y="150"/>
                                </a:lnTo>
                                <a:lnTo>
                                  <a:pt x="1040" y="200"/>
                                </a:lnTo>
                                <a:lnTo>
                                  <a:pt x="1084" y="255"/>
                                </a:lnTo>
                                <a:lnTo>
                                  <a:pt x="1120" y="315"/>
                                </a:lnTo>
                                <a:lnTo>
                                  <a:pt x="1150" y="380"/>
                                </a:lnTo>
                                <a:lnTo>
                                  <a:pt x="1172" y="448"/>
                                </a:lnTo>
                                <a:lnTo>
                                  <a:pt x="1186" y="520"/>
                                </a:lnTo>
                                <a:lnTo>
                                  <a:pt x="1190" y="595"/>
                                </a:lnTo>
                                <a:lnTo>
                                  <a:pt x="1186" y="670"/>
                                </a:lnTo>
                                <a:lnTo>
                                  <a:pt x="1172" y="742"/>
                                </a:lnTo>
                                <a:lnTo>
                                  <a:pt x="1150" y="810"/>
                                </a:lnTo>
                                <a:lnTo>
                                  <a:pt x="1120" y="875"/>
                                </a:lnTo>
                                <a:lnTo>
                                  <a:pt x="1084" y="935"/>
                                </a:lnTo>
                                <a:lnTo>
                                  <a:pt x="1040" y="990"/>
                                </a:lnTo>
                                <a:lnTo>
                                  <a:pt x="990" y="1040"/>
                                </a:lnTo>
                                <a:lnTo>
                                  <a:pt x="935" y="1084"/>
                                </a:lnTo>
                                <a:lnTo>
                                  <a:pt x="875" y="1120"/>
                                </a:lnTo>
                                <a:lnTo>
                                  <a:pt x="810" y="1150"/>
                                </a:lnTo>
                                <a:lnTo>
                                  <a:pt x="741" y="1172"/>
                                </a:lnTo>
                                <a:lnTo>
                                  <a:pt x="670" y="1186"/>
                                </a:lnTo>
                                <a:lnTo>
                                  <a:pt x="595" y="1190"/>
                                </a:lnTo>
                                <a:lnTo>
                                  <a:pt x="520" y="1186"/>
                                </a:lnTo>
                                <a:lnTo>
                                  <a:pt x="448" y="1172"/>
                                </a:lnTo>
                                <a:lnTo>
                                  <a:pt x="380" y="1150"/>
                                </a:lnTo>
                                <a:lnTo>
                                  <a:pt x="315" y="1120"/>
                                </a:lnTo>
                                <a:lnTo>
                                  <a:pt x="255" y="1084"/>
                                </a:lnTo>
                                <a:lnTo>
                                  <a:pt x="200" y="1040"/>
                                </a:lnTo>
                                <a:lnTo>
                                  <a:pt x="150" y="990"/>
                                </a:lnTo>
                                <a:lnTo>
                                  <a:pt x="106" y="935"/>
                                </a:lnTo>
                                <a:lnTo>
                                  <a:pt x="69" y="875"/>
                                </a:lnTo>
                                <a:lnTo>
                                  <a:pt x="40" y="810"/>
                                </a:lnTo>
                                <a:lnTo>
                                  <a:pt x="18" y="742"/>
                                </a:lnTo>
                                <a:lnTo>
                                  <a:pt x="4" y="670"/>
                                </a:lnTo>
                                <a:lnTo>
                                  <a:pt x="0" y="595"/>
                                </a:lnTo>
                                <a:lnTo>
                                  <a:pt x="4" y="520"/>
                                </a:lnTo>
                                <a:lnTo>
                                  <a:pt x="18" y="448"/>
                                </a:lnTo>
                                <a:lnTo>
                                  <a:pt x="40" y="380"/>
                                </a:lnTo>
                                <a:lnTo>
                                  <a:pt x="69" y="315"/>
                                </a:lnTo>
                                <a:lnTo>
                                  <a:pt x="106" y="255"/>
                                </a:lnTo>
                                <a:lnTo>
                                  <a:pt x="150" y="200"/>
                                </a:lnTo>
                                <a:lnTo>
                                  <a:pt x="200" y="150"/>
                                </a:lnTo>
                                <a:lnTo>
                                  <a:pt x="255" y="106"/>
                                </a:lnTo>
                                <a:lnTo>
                                  <a:pt x="315" y="69"/>
                                </a:lnTo>
                                <a:lnTo>
                                  <a:pt x="380" y="40"/>
                                </a:lnTo>
                                <a:lnTo>
                                  <a:pt x="448" y="18"/>
                                </a:lnTo>
                                <a:lnTo>
                                  <a:pt x="520" y="4"/>
                                </a:lnTo>
                                <a:lnTo>
                                  <a:pt x="595"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297B" id="Group 467" o:spid="_x0000_s1026" style="position:absolute;margin-left:57.4pt;margin-top:20.95pt;width:476.6pt;height:606.75pt;z-index:-251511808;mso-position-horizontal-relative:page" coordorigin="1242,-566" coordsize="9532,12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">
                <v:rect id="Rectangle 472" o:spid="_x0000_s1027" style="position:absolute;left:1242;top:-566;width:9532;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" filled="f" strokecolor="#151616" strokeweight=".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 o:spid="_x0000_s1028" type="#_x0000_t75" style="position:absolute;left:1319;top:4047;width:9102;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">
                  <v:imagedata r:id="rId10" o:title=""/>
                </v:shape>
                <v:shape id="AutoShape 470" o:spid="_x0000_s1029" style="position:absolute;left:8977;top:127;width:1367;height:415;visibility:visible;mso-wrap-style:square;v-text-anchor:top" coordsize="136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" path="m389,415l367,347,338,257,289,108,255,,233,r,257l154,257,193,108r40,149l233,,135,,,415r113,l130,347r126,l273,415r116,xm677,1l404,1r,88l404,161r,84l404,415r111,l515,245r138,l653,161r-138,l515,89r162,l677,1xm1022,415r-22,-68l971,257,923,108,888,,866,r,257l787,257,826,108r40,149l866,,768,,634,415r112,l763,347r126,l906,415r116,xm1367,206r-1,-21l1365,165r-3,-20l1358,126r-5,-19l1348,94r-1,-4l1339,74r-9,-15l1319,46,1308,34,1295,24r-15,-9l1264,9r-8,-2l1256,209r-1,23l1254,252r-3,16l1248,281r-6,15l1235,306r-10,6l1216,316r-11,3l1192,320r-16,1l1149,321r,-227l1176,94r20,2l1213,100r14,8l1238,118r8,15l1251,153r4,25l1256,209r,-202l1246,4,1225,1,1202,,1038,r,415l1202,415r15,-1l1233,412r17,-3l1268,404r13,-5l1294,391r12,-9l1318,371r11,-13l1338,343r9,-16l1349,321r5,-12l1359,289r4,-24l1366,238r1,-32xe" fillcolor="#002d72" stroked="f">
                  <v:path arrowok="t" o:connecttype="custom" o:connectlocs="367,474;289,235;233,127;154,384;233,384;135,127;113,542;256,474;389,542;404,128;404,288;404,542;515,372;653,288;515,216;677,128;1000,474;923,235;866,127;787,384;866,384;768,127;746,542;889,474;1022,542;1366,312;1362,272;1353,234;1347,217;1330,186;1308,161;1280,142;1256,134;1255,359;1251,395;1242,423;1225,439;1205,446;1176,448;1149,221;1196,223;1227,235;1246,260;1255,305;1256,134;1225,128;1038,127;1202,542;1233,539;1268,531;1294,518;1318,498;1338,470;1349,448;1359,416;1366,365" o:connectangles="0,0,0,0,0,0,0,0,0,0,0,0,0,0,0,0,0,0,0,0,0,0,0,0,0,0,0,0,0,0,0,0,0,0,0,0,0,0,0,0,0,0,0,0,0,0,0,0,0,0,0,0,0,0,0,0"/>
                </v:shape>
                <v:shape id="Picture 469" o:spid="_x0000_s1030" type="#_x0000_t75" style="position:absolute;left:10262;top:-31;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">
                  <v:imagedata r:id="rId11" o:title=""/>
                </v:shape>
                <v:shape id="Freeform 468" o:spid="_x0000_s1031" style="position:absolute;left:1698;top:-264;width:1191;height:1191;visibility:visible;mso-wrap-style:square;v-text-anchor:top" coordsize="119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" path="m595,r75,4l741,18r69,22l875,69r60,37l990,150r50,50l1084,255r36,60l1150,380r22,68l1186,520r4,75l1186,670r-14,72l1150,810r-30,65l1084,935r-44,55l990,1040r-55,44l875,1120r-65,30l741,1172r-71,14l595,1190r-75,-4l448,1172r-68,-22l315,1120r-60,-36l200,1040,150,990,106,935,69,875,40,810,18,742,4,670,,595,4,520,18,448,40,380,69,315r37,-60l150,200r50,-50l255,106,315,69,380,40,448,18,520,4,595,xe" filled="f" strokecolor="#151616" strokeweight=".2mm">
                  <v:path arrowok="t" o:connecttype="custom" o:connectlocs="595,-263;670,-259;741,-245;810,-223;875,-194;935,-157;990,-113;1040,-63;1084,-8;1120,52;1150,117;1172,185;1186,257;1190,332;1186,407;1172,479;1150,547;1120,612;1084,672;1040,727;990,777;935,821;875,857;810,887;741,909;670,923;595,927;520,923;448,909;380,887;315,857;255,821;200,777;150,727;106,672;69,612;40,547;18,479;4,407;0,332;4,257;18,185;40,117;69,52;106,-8;150,-63;200,-113;255,-157;315,-194;380,-223;448,-245;520,-259;595,-263" o:connectangles="0,0,0,0,0,0,0,0,0,0,0,0,0,0,0,0,0,0,0,0,0,0,0,0,0,0,0,0,0,0,0,0,0,0,0,0,0,0,0,0,0,0,0,0,0,0,0,0,0,0,0,0,0"/>
                </v:shape>
                <w10:wrap anchorx="page"/>
              </v:group>
            </w:pict>
          </mc:Fallback>
        </mc:AlternateContent>
      </w:r>
    </w:p>
    <w:p w14:paraId="10A0E583" w14:textId="63A5B122" w:rsidR="003423C9" w:rsidRDefault="00E65E71" w:rsidP="00AE4D74">
      <w:pPr>
        <w:spacing w:line="276" w:lineRule="auto"/>
        <w:jc w:val="both"/>
        <w:rPr>
          <w:color w:val="FF0000"/>
          <w:sz w:val="22"/>
          <w:szCs w:val="22"/>
        </w:rPr>
      </w:pPr>
      <w:r w:rsidRPr="00E65E71">
        <w:rPr>
          <w:rFonts w:ascii="Calibri" w:eastAsia="Calibri" w:hAnsi="Calibri"/>
          <w:b/>
          <w:bCs/>
          <w:noProof/>
          <w:sz w:val="20"/>
          <w:szCs w:val="22"/>
        </w:rPr>
        <w:drawing>
          <wp:anchor distT="0" distB="0" distL="114300" distR="114300" simplePos="0" relativeHeight="251856896" behindDoc="0" locked="0" layoutInCell="1" allowOverlap="1" wp14:anchorId="48547E45" wp14:editId="0BCF27DC">
            <wp:simplePos x="0" y="0"/>
            <wp:positionH relativeFrom="margin">
              <wp:posOffset>2381250</wp:posOffset>
            </wp:positionH>
            <wp:positionV relativeFrom="paragraph">
              <wp:posOffset>133350</wp:posOffset>
            </wp:positionV>
            <wp:extent cx="904875" cy="838200"/>
            <wp:effectExtent l="0" t="0" r="9525" b="0"/>
            <wp:wrapSquare wrapText="bothSides"/>
            <wp:docPr id="1" name="Resim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904875" cy="838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30FF6" w:rsidRPr="00D93C2A">
        <w:rPr>
          <w:noProof/>
        </w:rPr>
        <mc:AlternateContent>
          <mc:Choice Requires="wps">
            <w:drawing>
              <wp:anchor distT="0" distB="0" distL="114300" distR="114300" simplePos="0" relativeHeight="251810816" behindDoc="0" locked="0" layoutInCell="1" allowOverlap="1" wp14:anchorId="29D32C38" wp14:editId="5EE70E0D">
                <wp:simplePos x="0" y="0"/>
                <wp:positionH relativeFrom="page">
                  <wp:posOffset>818707</wp:posOffset>
                </wp:positionH>
                <wp:positionV relativeFrom="paragraph">
                  <wp:posOffset>6167814</wp:posOffset>
                </wp:positionV>
                <wp:extent cx="5723255" cy="1456661"/>
                <wp:effectExtent l="0" t="0" r="4445" b="4445"/>
                <wp:wrapNone/>
                <wp:docPr id="35" name="Metin Kutusu 35"/>
                <wp:cNvGraphicFramePr/>
                <a:graphic xmlns:a="http://schemas.openxmlformats.org/drawingml/2006/main">
                  <a:graphicData uri="http://schemas.microsoft.com/office/word/2010/wordprocessingShape">
                    <wps:wsp>
                      <wps:cNvSpPr txBox="1"/>
                      <wps:spPr>
                        <a:xfrm>
                          <a:off x="0" y="0"/>
                          <a:ext cx="5723255" cy="1456661"/>
                        </a:xfrm>
                        <a:prstGeom prst="rect">
                          <a:avLst/>
                        </a:prstGeom>
                        <a:solidFill>
                          <a:sysClr val="window" lastClr="FFFFFF"/>
                        </a:solidFill>
                        <a:ln w="6350">
                          <a:noFill/>
                        </a:ln>
                      </wps:spPr>
                      <wps:txbx>
                        <w:txbxContent>
                          <w:p w14:paraId="131B0A3F" w14:textId="49E3AF3F" w:rsidR="00F518F5" w:rsidRDefault="00F518F5" w:rsidP="00D93C2A">
                            <w:pPr>
                              <w:pStyle w:val="GvdeMetni"/>
                              <w:spacing w:before="5"/>
                              <w:jc w:val="center"/>
                              <w:rPr>
                                <w:rFonts w:ascii="Arial" w:hAnsi="Arial" w:cs="Arial"/>
                                <w:i/>
                                <w:color w:val="151616"/>
                                <w:w w:val="90"/>
                                <w:sz w:val="32"/>
                              </w:rPr>
                            </w:pPr>
                            <w:r>
                              <w:rPr>
                                <w:rFonts w:ascii="Arial" w:hAnsi="Arial" w:cs="Arial"/>
                                <w:color w:val="151616"/>
                                <w:w w:val="90"/>
                                <w:sz w:val="32"/>
                              </w:rPr>
                              <w:t>2025</w:t>
                            </w:r>
                          </w:p>
                          <w:p w14:paraId="2C8595D9" w14:textId="77777777" w:rsidR="00F518F5" w:rsidRPr="00D93C2A" w:rsidRDefault="00F518F5" w:rsidP="00D93C2A">
                            <w:pPr>
                              <w:pStyle w:val="GvdeMetni"/>
                              <w:spacing w:before="5"/>
                              <w:jc w:val="center"/>
                              <w:rPr>
                                <w:rFonts w:ascii="Arial" w:hAnsi="Arial" w:cs="Arial"/>
                                <w:i/>
                                <w:color w:val="151616"/>
                                <w:w w:val="90"/>
                                <w:sz w:val="22"/>
                              </w:rPr>
                            </w:pPr>
                          </w:p>
                          <w:p w14:paraId="0B65ED53" w14:textId="16A64E0A" w:rsidR="00F518F5" w:rsidRPr="00030FF6" w:rsidRDefault="00F518F5" w:rsidP="00030FF6">
                            <w:pPr>
                              <w:jc w:val="both"/>
                              <w:rPr>
                                <w:rFonts w:ascii="Arial" w:hAnsi="Arial" w:cs="Arial"/>
                                <w:i/>
                                <w:color w:val="151616"/>
                                <w:w w:val="90"/>
                                <w:lang w:val="en-US"/>
                              </w:rPr>
                            </w:pPr>
                            <w:r w:rsidRPr="00030FF6">
                              <w:rPr>
                                <w:rFonts w:ascii="Arial" w:hAnsi="Arial" w:cs="Arial"/>
                                <w:color w:val="151616"/>
                                <w:w w:val="90"/>
                              </w:rPr>
                              <w:t xml:space="preserve">BU PLAN İL AFAD KOORDİNASYONUNDA AFET VE ACİL DURUMLARDA GÖREV ALACAK ANA ÇÖZÜM ORTAKLARI İLE YAPILAN DEĞERLENDİRMELER SONUCUNDA </w:t>
                            </w:r>
                            <w:proofErr w:type="gramStart"/>
                            <w:r>
                              <w:rPr>
                                <w:rFonts w:ascii="Arial" w:hAnsi="Arial" w:cs="Arial"/>
                                <w:color w:val="151616"/>
                                <w:w w:val="90"/>
                              </w:rPr>
                              <w:t>…….</w:t>
                            </w:r>
                            <w:proofErr w:type="gramEnd"/>
                            <w:r w:rsidRPr="00030FF6">
                              <w:rPr>
                                <w:rFonts w:ascii="Arial" w:hAnsi="Arial" w:cs="Arial"/>
                                <w:color w:val="151616"/>
                                <w:w w:val="90"/>
                              </w:rPr>
                              <w:t xml:space="preserve"> AİLE VE SOSYAL HİZMETLER İL MÜDÜRLÜĞÜ TARAFINDAN</w:t>
                            </w:r>
                            <w:r>
                              <w:rPr>
                                <w:rFonts w:ascii="Arial" w:hAnsi="Arial" w:cs="Arial"/>
                                <w:color w:val="151616"/>
                                <w:w w:val="90"/>
                              </w:rPr>
                              <w:t xml:space="preserve"> </w:t>
                            </w:r>
                            <w:r w:rsidRPr="00030FF6">
                              <w:rPr>
                                <w:rFonts w:ascii="Arial" w:hAnsi="Arial" w:cs="Arial"/>
                                <w:color w:val="151616"/>
                                <w:w w:val="90"/>
                              </w:rPr>
                              <w:t>HAZIRLANMIŞTIR.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32C38" id="_x0000_t202" coordsize="21600,21600" o:spt="202" path="m,l,21600r21600,l21600,xe">
                <v:stroke joinstyle="miter"/>
                <v:path gradientshapeok="t" o:connecttype="rect"/>
              </v:shapetype>
              <v:shape id="Metin Kutusu 35" o:spid="_x0000_s1026" type="#_x0000_t202" style="position:absolute;left:0;text-align:left;margin-left:64.45pt;margin-top:485.65pt;width:450.65pt;height:114.7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" fillcolor="window" stroked="f" strokeweight=".5pt">
                <v:textbox>
                  <w:txbxContent>
                    <w:p w14:paraId="131B0A3F" w14:textId="49E3AF3F" w:rsidR="00F518F5" w:rsidRDefault="00F518F5" w:rsidP="00D93C2A">
                      <w:pPr>
                        <w:pStyle w:val="GvdeMetni"/>
                        <w:spacing w:before="5"/>
                        <w:jc w:val="center"/>
                        <w:rPr>
                          <w:rFonts w:ascii="Arial" w:hAnsi="Arial" w:cs="Arial"/>
                          <w:i/>
                          <w:color w:val="151616"/>
                          <w:w w:val="90"/>
                          <w:sz w:val="32"/>
                        </w:rPr>
                      </w:pPr>
                      <w:r>
                        <w:rPr>
                          <w:rFonts w:ascii="Arial" w:hAnsi="Arial" w:cs="Arial"/>
                          <w:color w:val="151616"/>
                          <w:w w:val="90"/>
                          <w:sz w:val="32"/>
                        </w:rPr>
                        <w:t>2025</w:t>
                      </w:r>
                    </w:p>
                    <w:p w14:paraId="2C8595D9" w14:textId="77777777" w:rsidR="00F518F5" w:rsidRPr="00D93C2A" w:rsidRDefault="00F518F5" w:rsidP="00D93C2A">
                      <w:pPr>
                        <w:pStyle w:val="GvdeMetni"/>
                        <w:spacing w:before="5"/>
                        <w:jc w:val="center"/>
                        <w:rPr>
                          <w:rFonts w:ascii="Arial" w:hAnsi="Arial" w:cs="Arial"/>
                          <w:i/>
                          <w:color w:val="151616"/>
                          <w:w w:val="90"/>
                          <w:sz w:val="22"/>
                        </w:rPr>
                      </w:pPr>
                    </w:p>
                    <w:p w14:paraId="0B65ED53" w14:textId="16A64E0A" w:rsidR="00F518F5" w:rsidRPr="00030FF6" w:rsidRDefault="00F518F5" w:rsidP="00030FF6">
                      <w:pPr>
                        <w:jc w:val="both"/>
                        <w:rPr>
                          <w:rFonts w:ascii="Arial" w:hAnsi="Arial" w:cs="Arial"/>
                          <w:i/>
                          <w:color w:val="151616"/>
                          <w:w w:val="90"/>
                          <w:lang w:val="en-US"/>
                        </w:rPr>
                      </w:pPr>
                      <w:r w:rsidRPr="00030FF6">
                        <w:rPr>
                          <w:rFonts w:ascii="Arial" w:hAnsi="Arial" w:cs="Arial"/>
                          <w:color w:val="151616"/>
                          <w:w w:val="90"/>
                        </w:rPr>
                        <w:t xml:space="preserve">BU PLAN İL AFAD KOORDİNASYONUNDA AFET VE ACİL DURUMLARDA GÖREV ALACAK ANA ÇÖZÜM ORTAKLARI İLE YAPILAN DEĞERLENDİRMELER SONUCUNDA </w:t>
                      </w:r>
                      <w:proofErr w:type="gramStart"/>
                      <w:r>
                        <w:rPr>
                          <w:rFonts w:ascii="Arial" w:hAnsi="Arial" w:cs="Arial"/>
                          <w:color w:val="151616"/>
                          <w:w w:val="90"/>
                        </w:rPr>
                        <w:t>…….</w:t>
                      </w:r>
                      <w:proofErr w:type="gramEnd"/>
                      <w:r w:rsidRPr="00030FF6">
                        <w:rPr>
                          <w:rFonts w:ascii="Arial" w:hAnsi="Arial" w:cs="Arial"/>
                          <w:color w:val="151616"/>
                          <w:w w:val="90"/>
                        </w:rPr>
                        <w:t xml:space="preserve"> AİLE VE SOSYAL HİZMETLER İL MÜDÜRLÜĞÜ TARAFINDAN</w:t>
                      </w:r>
                      <w:r>
                        <w:rPr>
                          <w:rFonts w:ascii="Arial" w:hAnsi="Arial" w:cs="Arial"/>
                          <w:color w:val="151616"/>
                          <w:w w:val="90"/>
                        </w:rPr>
                        <w:t xml:space="preserve"> </w:t>
                      </w:r>
                      <w:r w:rsidRPr="00030FF6">
                        <w:rPr>
                          <w:rFonts w:ascii="Arial" w:hAnsi="Arial" w:cs="Arial"/>
                          <w:color w:val="151616"/>
                          <w:w w:val="90"/>
                        </w:rPr>
                        <w:t>HAZIRLANMIŞTIR.</w:t>
                      </w:r>
                    </w:p>
                  </w:txbxContent>
                </v:textbox>
                <w10:wrap anchorx="page"/>
              </v:shape>
            </w:pict>
          </mc:Fallback>
        </mc:AlternateContent>
      </w:r>
      <w:r w:rsidR="00305883" w:rsidRPr="00D93C2A">
        <w:rPr>
          <w:noProof/>
        </w:rPr>
        <mc:AlternateContent>
          <mc:Choice Requires="wps">
            <w:drawing>
              <wp:anchor distT="0" distB="0" distL="114300" distR="114300" simplePos="0" relativeHeight="251808768" behindDoc="0" locked="0" layoutInCell="1" allowOverlap="1" wp14:anchorId="5EEC080B" wp14:editId="3BBBD04D">
                <wp:simplePos x="0" y="0"/>
                <wp:positionH relativeFrom="margin">
                  <wp:posOffset>424756</wp:posOffset>
                </wp:positionH>
                <wp:positionV relativeFrom="paragraph">
                  <wp:posOffset>1776552</wp:posOffset>
                </wp:positionV>
                <wp:extent cx="5402580" cy="1303477"/>
                <wp:effectExtent l="0" t="0" r="0" b="5080"/>
                <wp:wrapNone/>
                <wp:docPr id="34" name="Metin Kutusu 34"/>
                <wp:cNvGraphicFramePr/>
                <a:graphic xmlns:a="http://schemas.openxmlformats.org/drawingml/2006/main">
                  <a:graphicData uri="http://schemas.microsoft.com/office/word/2010/wordprocessingShape">
                    <wps:wsp>
                      <wps:cNvSpPr txBox="1"/>
                      <wps:spPr>
                        <a:xfrm>
                          <a:off x="0" y="0"/>
                          <a:ext cx="5402580" cy="1303477"/>
                        </a:xfrm>
                        <a:prstGeom prst="rect">
                          <a:avLst/>
                        </a:prstGeom>
                        <a:solidFill>
                          <a:sysClr val="window" lastClr="FFFFFF"/>
                        </a:solidFill>
                        <a:ln w="6350">
                          <a:noFill/>
                        </a:ln>
                      </wps:spPr>
                      <wps:txbx>
                        <w:txbxContent>
                          <w:p w14:paraId="02CD8771" w14:textId="09E1617A" w:rsidR="00F518F5" w:rsidRPr="00D61E9B" w:rsidRDefault="00F518F5" w:rsidP="00D93C2A">
                            <w:pPr>
                              <w:jc w:val="center"/>
                              <w:rPr>
                                <w:rFonts w:ascii="Arial" w:hAnsi="Arial" w:cs="Arial"/>
                                <w:b/>
                                <w:sz w:val="44"/>
                                <w:szCs w:val="48"/>
                              </w:rPr>
                            </w:pPr>
                            <w:r w:rsidRPr="00305883">
                              <w:rPr>
                                <w:rFonts w:ascii="Arial" w:hAnsi="Arial" w:cs="Arial"/>
                                <w:b/>
                                <w:sz w:val="44"/>
                                <w:szCs w:val="48"/>
                              </w:rPr>
                              <w:t xml:space="preserve">YEREL </w:t>
                            </w:r>
                            <w:r w:rsidRPr="00D61E9B">
                              <w:rPr>
                                <w:rFonts w:ascii="Arial" w:hAnsi="Arial" w:cs="Arial"/>
                                <w:b/>
                                <w:sz w:val="44"/>
                                <w:szCs w:val="48"/>
                              </w:rPr>
                              <w:t>DÜZEY AFET PSİKO</w:t>
                            </w:r>
                            <w:r>
                              <w:rPr>
                                <w:rFonts w:ascii="Arial" w:hAnsi="Arial" w:cs="Arial"/>
                                <w:b/>
                                <w:sz w:val="44"/>
                                <w:szCs w:val="48"/>
                              </w:rPr>
                              <w:t xml:space="preserve">SOSYAL DESTEK GRUBU OPERASYONEL </w:t>
                            </w:r>
                            <w:r w:rsidRPr="00D61E9B">
                              <w:rPr>
                                <w:rFonts w:ascii="Arial" w:hAnsi="Arial" w:cs="Arial"/>
                                <w:b/>
                                <w:sz w:val="44"/>
                                <w:szCs w:val="48"/>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080B" id="Metin Kutusu 34" o:spid="_x0000_s1027" type="#_x0000_t202" style="position:absolute;left:0;text-align:left;margin-left:33.45pt;margin-top:139.9pt;width:425.4pt;height:102.6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" fillcolor="window" stroked="f" strokeweight=".5pt">
                <v:textbox>
                  <w:txbxContent>
                    <w:p w14:paraId="02CD8771" w14:textId="09E1617A" w:rsidR="00F518F5" w:rsidRPr="00D61E9B" w:rsidRDefault="00F518F5" w:rsidP="00D93C2A">
                      <w:pPr>
                        <w:jc w:val="center"/>
                        <w:rPr>
                          <w:rFonts w:ascii="Arial" w:hAnsi="Arial" w:cs="Arial"/>
                          <w:b/>
                          <w:sz w:val="44"/>
                          <w:szCs w:val="48"/>
                        </w:rPr>
                      </w:pPr>
                      <w:r w:rsidRPr="00305883">
                        <w:rPr>
                          <w:rFonts w:ascii="Arial" w:hAnsi="Arial" w:cs="Arial"/>
                          <w:b/>
                          <w:sz w:val="44"/>
                          <w:szCs w:val="48"/>
                        </w:rPr>
                        <w:t xml:space="preserve">YEREL </w:t>
                      </w:r>
                      <w:r w:rsidRPr="00D61E9B">
                        <w:rPr>
                          <w:rFonts w:ascii="Arial" w:hAnsi="Arial" w:cs="Arial"/>
                          <w:b/>
                          <w:sz w:val="44"/>
                          <w:szCs w:val="48"/>
                        </w:rPr>
                        <w:t>DÜZEY AFET PSİKO</w:t>
                      </w:r>
                      <w:r>
                        <w:rPr>
                          <w:rFonts w:ascii="Arial" w:hAnsi="Arial" w:cs="Arial"/>
                          <w:b/>
                          <w:sz w:val="44"/>
                          <w:szCs w:val="48"/>
                        </w:rPr>
                        <w:t xml:space="preserve">SOSYAL DESTEK GRUBU OPERASYONEL </w:t>
                      </w:r>
                      <w:r w:rsidRPr="00D61E9B">
                        <w:rPr>
                          <w:rFonts w:ascii="Arial" w:hAnsi="Arial" w:cs="Arial"/>
                          <w:b/>
                          <w:sz w:val="44"/>
                          <w:szCs w:val="48"/>
                        </w:rPr>
                        <w:t>PLAN</w:t>
                      </w:r>
                    </w:p>
                  </w:txbxContent>
                </v:textbox>
                <w10:wrap anchorx="margin"/>
              </v:shape>
            </w:pict>
          </mc:Fallback>
        </mc:AlternateContent>
      </w:r>
      <w:r w:rsidR="00D93C2A" w:rsidRPr="00D93C2A">
        <w:rPr>
          <w:noProof/>
        </w:rPr>
        <mc:AlternateContent>
          <mc:Choice Requires="wps">
            <w:drawing>
              <wp:anchor distT="0" distB="0" distL="114300" distR="114300" simplePos="0" relativeHeight="251806720" behindDoc="0" locked="0" layoutInCell="1" allowOverlap="1" wp14:anchorId="09A0A0B5" wp14:editId="1A1F655B">
                <wp:simplePos x="0" y="0"/>
                <wp:positionH relativeFrom="margin">
                  <wp:posOffset>405765</wp:posOffset>
                </wp:positionH>
                <wp:positionV relativeFrom="paragraph">
                  <wp:posOffset>331259</wp:posOffset>
                </wp:positionV>
                <wp:extent cx="558800" cy="524934"/>
                <wp:effectExtent l="0" t="0" r="0" b="8890"/>
                <wp:wrapNone/>
                <wp:docPr id="33" name="Metin Kutusu 33"/>
                <wp:cNvGraphicFramePr/>
                <a:graphic xmlns:a="http://schemas.openxmlformats.org/drawingml/2006/main">
                  <a:graphicData uri="http://schemas.microsoft.com/office/word/2010/wordprocessingShape">
                    <wps:wsp>
                      <wps:cNvSpPr txBox="1"/>
                      <wps:spPr>
                        <a:xfrm>
                          <a:off x="0" y="0"/>
                          <a:ext cx="558800" cy="524934"/>
                        </a:xfrm>
                        <a:prstGeom prst="rect">
                          <a:avLst/>
                        </a:prstGeom>
                        <a:solidFill>
                          <a:sysClr val="window" lastClr="FFFFFF"/>
                        </a:solidFill>
                        <a:ln w="6350">
                          <a:noFill/>
                        </a:ln>
                      </wps:spPr>
                      <wps:txbx>
                        <w:txbxContent>
                          <w:p w14:paraId="5B6F4E87" w14:textId="36FA36E4" w:rsidR="00F518F5" w:rsidRPr="00D93C2A" w:rsidRDefault="00F518F5" w:rsidP="00D93C2A">
                            <w:pPr>
                              <w:jc w:val="center"/>
                              <w:rPr>
                                <w:rFonts w:ascii="Arial" w:hAnsi="Arial" w:cs="Arial"/>
                                <w:b/>
                                <w:i/>
                                <w:sz w:val="16"/>
                                <w:szCs w:val="16"/>
                              </w:rPr>
                            </w:pPr>
                            <w:r w:rsidRPr="00D93C2A">
                              <w:rPr>
                                <w:rFonts w:ascii="Arial" w:hAnsi="Arial" w:cs="Arial"/>
                                <w:sz w:val="16"/>
                                <w:szCs w:val="16"/>
                              </w:rPr>
                              <w:t>İl Valilik Logosu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A0B5" id="Metin Kutusu 33" o:spid="_x0000_s1028" type="#_x0000_t202" style="position:absolute;left:0;text-align:left;margin-left:31.95pt;margin-top:26.1pt;width:44pt;height:41.3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" fillcolor="window" stroked="f" strokeweight=".5pt">
                <v:textbox>
                  <w:txbxContent>
                    <w:p w14:paraId="5B6F4E87" w14:textId="36FA36E4" w:rsidR="00F518F5" w:rsidRPr="00D93C2A" w:rsidRDefault="00F518F5" w:rsidP="00D93C2A">
                      <w:pPr>
                        <w:jc w:val="center"/>
                        <w:rPr>
                          <w:rFonts w:ascii="Arial" w:hAnsi="Arial" w:cs="Arial"/>
                          <w:b/>
                          <w:i/>
                          <w:sz w:val="16"/>
                          <w:szCs w:val="16"/>
                        </w:rPr>
                      </w:pPr>
                      <w:r w:rsidRPr="00D93C2A">
                        <w:rPr>
                          <w:rFonts w:ascii="Arial" w:hAnsi="Arial" w:cs="Arial"/>
                          <w:sz w:val="16"/>
                          <w:szCs w:val="16"/>
                        </w:rPr>
                        <w:t>İl Valilik Logosu</w:t>
                      </w:r>
                    </w:p>
                  </w:txbxContent>
                </v:textbox>
                <w10:wrap anchorx="margin"/>
              </v:shape>
            </w:pict>
          </mc:Fallback>
        </mc:AlternateContent>
      </w:r>
      <w:r w:rsidR="00AC5600" w:rsidRPr="00135145">
        <w:rPr>
          <w:i/>
          <w:noProof/>
          <w:sz w:val="22"/>
          <w:szCs w:val="22"/>
        </w:rPr>
        <mc:AlternateContent>
          <mc:Choice Requires="wps">
            <w:drawing>
              <wp:anchor distT="0" distB="0" distL="114300" distR="114300" simplePos="0" relativeHeight="251666432" behindDoc="0" locked="0" layoutInCell="1" allowOverlap="1" wp14:anchorId="4701FFEA" wp14:editId="3850CE82">
                <wp:simplePos x="0" y="0"/>
                <wp:positionH relativeFrom="column">
                  <wp:posOffset>5253355</wp:posOffset>
                </wp:positionH>
                <wp:positionV relativeFrom="paragraph">
                  <wp:posOffset>130810</wp:posOffset>
                </wp:positionV>
                <wp:extent cx="114300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606F4A" w14:textId="7D47CF0E" w:rsidR="00F518F5" w:rsidRDefault="00F518F5" w:rsidP="00AC5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1FFEA" id="Metin Kutusu 665" o:spid="_x0000_s1029" type="#_x0000_t202" style="position:absolute;left:0;text-align:left;margin-left:413.65pt;margin-top:10.3pt;width:90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w:txbxContent>
                    <w:p w14:paraId="02606F4A" w14:textId="7D47CF0E" w:rsidR="00F518F5" w:rsidRDefault="00F518F5" w:rsidP="00AC5600"/>
                  </w:txbxContent>
                </v:textbox>
              </v:shape>
            </w:pict>
          </mc:Fallback>
        </mc:AlternateContent>
      </w:r>
      <w:r w:rsidR="003D6E19" w:rsidRPr="00135145">
        <w:rPr>
          <w:color w:val="FF0000"/>
          <w:sz w:val="22"/>
          <w:szCs w:val="22"/>
        </w:rPr>
        <w:br w:type="page"/>
      </w:r>
    </w:p>
    <w:p w14:paraId="450DBC98" w14:textId="77777777" w:rsidR="00E65E71" w:rsidRDefault="00E65E71" w:rsidP="00AE4D74">
      <w:pPr>
        <w:spacing w:line="276" w:lineRule="auto"/>
        <w:jc w:val="both"/>
        <w:rPr>
          <w:i/>
          <w:color w:val="FF0000"/>
          <w:sz w:val="22"/>
          <w:szCs w:val="22"/>
        </w:rPr>
      </w:pPr>
    </w:p>
    <w:p w14:paraId="051EF325" w14:textId="17514C59" w:rsidR="00325F1B" w:rsidRDefault="00325F1B" w:rsidP="00AE4D74">
      <w:pPr>
        <w:spacing w:line="276" w:lineRule="auto"/>
        <w:jc w:val="both"/>
        <w:rPr>
          <w:i/>
          <w:color w:val="FF0000"/>
          <w:sz w:val="22"/>
          <w:szCs w:val="22"/>
        </w:rPr>
      </w:pPr>
    </w:p>
    <w:p w14:paraId="24EABC10" w14:textId="51723125" w:rsidR="00325F1B" w:rsidRDefault="00325F1B" w:rsidP="00AE4D74">
      <w:pPr>
        <w:spacing w:line="276" w:lineRule="auto"/>
        <w:jc w:val="both"/>
        <w:rPr>
          <w:i/>
          <w:color w:val="FF0000"/>
          <w:sz w:val="22"/>
          <w:szCs w:val="22"/>
        </w:rPr>
      </w:pPr>
    </w:p>
    <w:sdt>
      <w:sdtPr>
        <w:rPr>
          <w:rFonts w:ascii="Calibri" w:hAnsi="Calibri"/>
          <w:b w:val="0"/>
          <w:bCs w:val="0"/>
          <w:i w:val="0"/>
          <w:color w:val="auto"/>
          <w:sz w:val="22"/>
          <w:szCs w:val="20"/>
        </w:rPr>
        <w:id w:val="1997299318"/>
        <w:docPartObj>
          <w:docPartGallery w:val="Table of Contents"/>
          <w:docPartUnique/>
        </w:docPartObj>
      </w:sdtPr>
      <w:sdtEndPr>
        <w:rPr>
          <w:rStyle w:val="Kpr"/>
          <w:rFonts w:ascii="Arial" w:hAnsi="Arial" w:cs="Arial"/>
          <w:noProof/>
          <w:color w:val="0000FF"/>
          <w:sz w:val="24"/>
          <w:szCs w:val="22"/>
          <w:u w:val="single"/>
        </w:rPr>
      </w:sdtEndPr>
      <w:sdtContent>
        <w:p w14:paraId="5D84321A" w14:textId="349DDA72" w:rsidR="003C4884" w:rsidRPr="00A278B8" w:rsidRDefault="003C4884" w:rsidP="00E32D4E">
          <w:pPr>
            <w:pStyle w:val="TBal"/>
            <w:rPr>
              <w:rFonts w:ascii="Arial" w:hAnsi="Arial" w:cs="Arial"/>
              <w:color w:val="auto"/>
              <w:sz w:val="24"/>
            </w:rPr>
          </w:pPr>
          <w:r w:rsidRPr="00A278B8">
            <w:rPr>
              <w:rFonts w:ascii="Arial" w:hAnsi="Arial" w:cs="Arial"/>
              <w:color w:val="auto"/>
              <w:sz w:val="24"/>
            </w:rPr>
            <w:t>İçindekiler</w:t>
          </w:r>
        </w:p>
        <w:p w14:paraId="1FFA814E" w14:textId="7AAB5BD3" w:rsidR="002B5B25" w:rsidRDefault="00A278B8">
          <w:pPr>
            <w:pStyle w:val="T1"/>
            <w:rPr>
              <w:rFonts w:asciiTheme="minorHAnsi" w:eastAsiaTheme="minorEastAsia" w:hAnsiTheme="minorHAnsi" w:cstheme="minorBidi"/>
              <w:bCs w:val="0"/>
              <w:i w:val="0"/>
              <w:noProof/>
              <w:color w:val="auto"/>
            </w:rPr>
          </w:pPr>
          <w:r w:rsidRPr="002F3851">
            <w:fldChar w:fldCharType="begin"/>
          </w:r>
          <w:r w:rsidRPr="002F3851">
            <w:instrText xml:space="preserve"> TOC \o "1-3" \u </w:instrText>
          </w:r>
          <w:r w:rsidRPr="002F3851">
            <w:fldChar w:fldCharType="separate"/>
          </w:r>
          <w:r w:rsidR="002B5B25" w:rsidRPr="00A66A45">
            <w:rPr>
              <w:noProof/>
              <w:color w:val="auto"/>
            </w:rPr>
            <w:t>Şekiller Dizini</w:t>
          </w:r>
          <w:r w:rsidR="002B5B25">
            <w:rPr>
              <w:noProof/>
            </w:rPr>
            <w:tab/>
          </w:r>
          <w:r w:rsidR="002B5B25">
            <w:rPr>
              <w:noProof/>
            </w:rPr>
            <w:fldChar w:fldCharType="begin"/>
          </w:r>
          <w:r w:rsidR="002B5B25">
            <w:rPr>
              <w:noProof/>
            </w:rPr>
            <w:instrText xml:space="preserve"> PAGEREF _Toc193294093 \h </w:instrText>
          </w:r>
          <w:r w:rsidR="002B5B25">
            <w:rPr>
              <w:noProof/>
            </w:rPr>
          </w:r>
          <w:r w:rsidR="002B5B25">
            <w:rPr>
              <w:noProof/>
            </w:rPr>
            <w:fldChar w:fldCharType="separate"/>
          </w:r>
          <w:r w:rsidR="002B5B25">
            <w:rPr>
              <w:noProof/>
            </w:rPr>
            <w:t>VI</w:t>
          </w:r>
          <w:r w:rsidR="002B5B25">
            <w:rPr>
              <w:noProof/>
            </w:rPr>
            <w:fldChar w:fldCharType="end"/>
          </w:r>
        </w:p>
        <w:p w14:paraId="683F5484" w14:textId="2926F387" w:rsidR="002B5B25" w:rsidRDefault="002B5B25">
          <w:pPr>
            <w:pStyle w:val="T1"/>
            <w:rPr>
              <w:rFonts w:asciiTheme="minorHAnsi" w:eastAsiaTheme="minorEastAsia" w:hAnsiTheme="minorHAnsi" w:cstheme="minorBidi"/>
              <w:bCs w:val="0"/>
              <w:i w:val="0"/>
              <w:noProof/>
              <w:color w:val="auto"/>
            </w:rPr>
          </w:pPr>
          <w:r w:rsidRPr="00A66A45">
            <w:rPr>
              <w:noProof/>
              <w:color w:val="auto"/>
            </w:rPr>
            <w:t>Tablolar Dizini</w:t>
          </w:r>
          <w:r>
            <w:rPr>
              <w:noProof/>
            </w:rPr>
            <w:tab/>
          </w:r>
          <w:r>
            <w:rPr>
              <w:noProof/>
            </w:rPr>
            <w:fldChar w:fldCharType="begin"/>
          </w:r>
          <w:r>
            <w:rPr>
              <w:noProof/>
            </w:rPr>
            <w:instrText xml:space="preserve"> PAGEREF _Toc193294094 \h </w:instrText>
          </w:r>
          <w:r>
            <w:rPr>
              <w:noProof/>
            </w:rPr>
          </w:r>
          <w:r>
            <w:rPr>
              <w:noProof/>
            </w:rPr>
            <w:fldChar w:fldCharType="separate"/>
          </w:r>
          <w:r>
            <w:rPr>
              <w:noProof/>
            </w:rPr>
            <w:t>VI</w:t>
          </w:r>
          <w:r>
            <w:rPr>
              <w:noProof/>
            </w:rPr>
            <w:fldChar w:fldCharType="end"/>
          </w:r>
        </w:p>
        <w:p w14:paraId="609A3B38" w14:textId="30AC7FC6" w:rsidR="002B5B25" w:rsidRDefault="002B5B25">
          <w:pPr>
            <w:pStyle w:val="T1"/>
            <w:rPr>
              <w:rFonts w:asciiTheme="minorHAnsi" w:eastAsiaTheme="minorEastAsia" w:hAnsiTheme="minorHAnsi" w:cstheme="minorBidi"/>
              <w:bCs w:val="0"/>
              <w:i w:val="0"/>
              <w:noProof/>
              <w:color w:val="auto"/>
            </w:rPr>
          </w:pPr>
          <w:r w:rsidRPr="00A66A45">
            <w:rPr>
              <w:noProof/>
              <w:color w:val="auto"/>
            </w:rPr>
            <w:t>Ek Tablolar Listesi</w:t>
          </w:r>
          <w:r>
            <w:rPr>
              <w:noProof/>
            </w:rPr>
            <w:tab/>
          </w:r>
          <w:r>
            <w:rPr>
              <w:noProof/>
            </w:rPr>
            <w:fldChar w:fldCharType="begin"/>
          </w:r>
          <w:r>
            <w:rPr>
              <w:noProof/>
            </w:rPr>
            <w:instrText xml:space="preserve"> PAGEREF _Toc193294095 \h </w:instrText>
          </w:r>
          <w:r>
            <w:rPr>
              <w:noProof/>
            </w:rPr>
          </w:r>
          <w:r>
            <w:rPr>
              <w:noProof/>
            </w:rPr>
            <w:fldChar w:fldCharType="separate"/>
          </w:r>
          <w:r>
            <w:rPr>
              <w:noProof/>
            </w:rPr>
            <w:t>VI</w:t>
          </w:r>
          <w:r>
            <w:rPr>
              <w:noProof/>
            </w:rPr>
            <w:fldChar w:fldCharType="end"/>
          </w:r>
        </w:p>
        <w:p w14:paraId="17DEC96F" w14:textId="1F5F49DA" w:rsidR="002B5B25" w:rsidRDefault="002B5B25">
          <w:pPr>
            <w:pStyle w:val="T1"/>
            <w:rPr>
              <w:rFonts w:asciiTheme="minorHAnsi" w:eastAsiaTheme="minorEastAsia" w:hAnsiTheme="minorHAnsi" w:cstheme="minorBidi"/>
              <w:bCs w:val="0"/>
              <w:i w:val="0"/>
              <w:noProof/>
              <w:color w:val="auto"/>
            </w:rPr>
          </w:pPr>
          <w:r w:rsidRPr="00A66A45">
            <w:rPr>
              <w:noProof/>
              <w:color w:val="1F497D" w:themeColor="text2"/>
            </w:rPr>
            <w:t>PLAN ONAY SAYFASI</w:t>
          </w:r>
          <w:r>
            <w:rPr>
              <w:noProof/>
            </w:rPr>
            <w:tab/>
          </w:r>
          <w:r>
            <w:rPr>
              <w:noProof/>
            </w:rPr>
            <w:fldChar w:fldCharType="begin"/>
          </w:r>
          <w:r>
            <w:rPr>
              <w:noProof/>
            </w:rPr>
            <w:instrText xml:space="preserve"> PAGEREF _Toc193294096 \h </w:instrText>
          </w:r>
          <w:r>
            <w:rPr>
              <w:noProof/>
            </w:rPr>
          </w:r>
          <w:r>
            <w:rPr>
              <w:noProof/>
            </w:rPr>
            <w:fldChar w:fldCharType="separate"/>
          </w:r>
          <w:r>
            <w:rPr>
              <w:noProof/>
            </w:rPr>
            <w:t>8</w:t>
          </w:r>
          <w:r>
            <w:rPr>
              <w:noProof/>
            </w:rPr>
            <w:fldChar w:fldCharType="end"/>
          </w:r>
        </w:p>
        <w:p w14:paraId="58E264FD" w14:textId="3B121C5C" w:rsidR="002B5B25" w:rsidRDefault="002B5B25">
          <w:pPr>
            <w:pStyle w:val="T1"/>
            <w:rPr>
              <w:rFonts w:asciiTheme="minorHAnsi" w:eastAsiaTheme="minorEastAsia" w:hAnsiTheme="minorHAnsi" w:cstheme="minorBidi"/>
              <w:bCs w:val="0"/>
              <w:i w:val="0"/>
              <w:noProof/>
              <w:color w:val="auto"/>
            </w:rPr>
          </w:pPr>
          <w:r w:rsidRPr="00A66A45">
            <w:rPr>
              <w:b/>
              <w:noProof/>
              <w:color w:val="17365D" w:themeColor="text2" w:themeShade="BF"/>
            </w:rPr>
            <w:t>PLAN ONAY SAYFASI</w:t>
          </w:r>
          <w:r>
            <w:rPr>
              <w:noProof/>
            </w:rPr>
            <w:tab/>
          </w:r>
          <w:r>
            <w:rPr>
              <w:noProof/>
            </w:rPr>
            <w:fldChar w:fldCharType="begin"/>
          </w:r>
          <w:r>
            <w:rPr>
              <w:noProof/>
            </w:rPr>
            <w:instrText xml:space="preserve"> PAGEREF _Toc193294097 \h </w:instrText>
          </w:r>
          <w:r>
            <w:rPr>
              <w:noProof/>
            </w:rPr>
          </w:r>
          <w:r>
            <w:rPr>
              <w:noProof/>
            </w:rPr>
            <w:fldChar w:fldCharType="separate"/>
          </w:r>
          <w:r>
            <w:rPr>
              <w:noProof/>
            </w:rPr>
            <w:t>9</w:t>
          </w:r>
          <w:r>
            <w:rPr>
              <w:noProof/>
            </w:rPr>
            <w:fldChar w:fldCharType="end"/>
          </w:r>
        </w:p>
        <w:p w14:paraId="00492A8F" w14:textId="3D60B9A0" w:rsidR="002B5B25" w:rsidRDefault="002B5B25">
          <w:pPr>
            <w:pStyle w:val="T1"/>
            <w:rPr>
              <w:rFonts w:asciiTheme="minorHAnsi" w:eastAsiaTheme="minorEastAsia" w:hAnsiTheme="minorHAnsi" w:cstheme="minorBidi"/>
              <w:bCs w:val="0"/>
              <w:i w:val="0"/>
              <w:noProof/>
              <w:color w:val="auto"/>
            </w:rPr>
          </w:pPr>
          <w:r w:rsidRPr="00A66A45">
            <w:rPr>
              <w:b/>
              <w:noProof/>
              <w:color w:val="17365D" w:themeColor="text2" w:themeShade="BF"/>
            </w:rPr>
            <w:t>PLAN ONAY SAYFASI</w:t>
          </w:r>
          <w:r>
            <w:rPr>
              <w:noProof/>
            </w:rPr>
            <w:tab/>
          </w:r>
          <w:r>
            <w:rPr>
              <w:noProof/>
            </w:rPr>
            <w:fldChar w:fldCharType="begin"/>
          </w:r>
          <w:r>
            <w:rPr>
              <w:noProof/>
            </w:rPr>
            <w:instrText xml:space="preserve"> PAGEREF _Toc193294098 \h </w:instrText>
          </w:r>
          <w:r>
            <w:rPr>
              <w:noProof/>
            </w:rPr>
          </w:r>
          <w:r>
            <w:rPr>
              <w:noProof/>
            </w:rPr>
            <w:fldChar w:fldCharType="separate"/>
          </w:r>
          <w:r>
            <w:rPr>
              <w:noProof/>
            </w:rPr>
            <w:t>10</w:t>
          </w:r>
          <w:r>
            <w:rPr>
              <w:noProof/>
            </w:rPr>
            <w:fldChar w:fldCharType="end"/>
          </w:r>
        </w:p>
        <w:p w14:paraId="11F271F7" w14:textId="08E4EF78" w:rsidR="002B5B25" w:rsidRDefault="002B5B25">
          <w:pPr>
            <w:pStyle w:val="T1"/>
            <w:rPr>
              <w:rFonts w:asciiTheme="minorHAnsi" w:eastAsiaTheme="minorEastAsia" w:hAnsiTheme="minorHAnsi" w:cstheme="minorBidi"/>
              <w:bCs w:val="0"/>
              <w:i w:val="0"/>
              <w:noProof/>
              <w:color w:val="auto"/>
            </w:rPr>
          </w:pPr>
          <w:r w:rsidRPr="00A66A45">
            <w:rPr>
              <w:noProof/>
            </w:rPr>
            <w:t>DAĞITIM ÇİZELGESİ</w:t>
          </w:r>
          <w:r>
            <w:rPr>
              <w:noProof/>
            </w:rPr>
            <w:tab/>
          </w:r>
          <w:r>
            <w:rPr>
              <w:noProof/>
            </w:rPr>
            <w:fldChar w:fldCharType="begin"/>
          </w:r>
          <w:r>
            <w:rPr>
              <w:noProof/>
            </w:rPr>
            <w:instrText xml:space="preserve"> PAGEREF _Toc193294099 \h </w:instrText>
          </w:r>
          <w:r>
            <w:rPr>
              <w:noProof/>
            </w:rPr>
          </w:r>
          <w:r>
            <w:rPr>
              <w:noProof/>
            </w:rPr>
            <w:fldChar w:fldCharType="separate"/>
          </w:r>
          <w:r>
            <w:rPr>
              <w:noProof/>
            </w:rPr>
            <w:t>15</w:t>
          </w:r>
          <w:r>
            <w:rPr>
              <w:noProof/>
            </w:rPr>
            <w:fldChar w:fldCharType="end"/>
          </w:r>
        </w:p>
        <w:p w14:paraId="1D0AC52F" w14:textId="6BECCE3E" w:rsidR="002B5B25" w:rsidRDefault="002B5B25">
          <w:pPr>
            <w:pStyle w:val="T1"/>
            <w:rPr>
              <w:rFonts w:asciiTheme="minorHAnsi" w:eastAsiaTheme="minorEastAsia" w:hAnsiTheme="minorHAnsi" w:cstheme="minorBidi"/>
              <w:bCs w:val="0"/>
              <w:i w:val="0"/>
              <w:noProof/>
              <w:color w:val="auto"/>
            </w:rPr>
          </w:pPr>
          <w:r w:rsidRPr="00A66A45">
            <w:rPr>
              <w:noProof/>
            </w:rPr>
            <w:t>DEĞİŞİKLİK CETVELİ ÖRNEĞİ</w:t>
          </w:r>
          <w:r>
            <w:rPr>
              <w:noProof/>
            </w:rPr>
            <w:tab/>
          </w:r>
          <w:r>
            <w:rPr>
              <w:noProof/>
            </w:rPr>
            <w:fldChar w:fldCharType="begin"/>
          </w:r>
          <w:r>
            <w:rPr>
              <w:noProof/>
            </w:rPr>
            <w:instrText xml:space="preserve"> PAGEREF _Toc193294100 \h </w:instrText>
          </w:r>
          <w:r>
            <w:rPr>
              <w:noProof/>
            </w:rPr>
          </w:r>
          <w:r>
            <w:rPr>
              <w:noProof/>
            </w:rPr>
            <w:fldChar w:fldCharType="separate"/>
          </w:r>
          <w:r>
            <w:rPr>
              <w:noProof/>
            </w:rPr>
            <w:t>16</w:t>
          </w:r>
          <w:r>
            <w:rPr>
              <w:noProof/>
            </w:rPr>
            <w:fldChar w:fldCharType="end"/>
          </w:r>
        </w:p>
        <w:p w14:paraId="413B639D" w14:textId="4B0CBFFC" w:rsidR="002B5B25" w:rsidRDefault="002B5B25">
          <w:pPr>
            <w:pStyle w:val="T1"/>
            <w:rPr>
              <w:rFonts w:asciiTheme="minorHAnsi" w:eastAsiaTheme="minorEastAsia" w:hAnsiTheme="minorHAnsi" w:cstheme="minorBidi"/>
              <w:bCs w:val="0"/>
              <w:i w:val="0"/>
              <w:noProof/>
              <w:color w:val="auto"/>
            </w:rPr>
          </w:pPr>
          <w:r w:rsidRPr="00A66A45">
            <w:rPr>
              <w:noProof/>
            </w:rPr>
            <w:t>KISALTMALAR</w:t>
          </w:r>
          <w:r>
            <w:rPr>
              <w:noProof/>
            </w:rPr>
            <w:tab/>
          </w:r>
          <w:r>
            <w:rPr>
              <w:noProof/>
            </w:rPr>
            <w:fldChar w:fldCharType="begin"/>
          </w:r>
          <w:r>
            <w:rPr>
              <w:noProof/>
            </w:rPr>
            <w:instrText xml:space="preserve"> PAGEREF _Toc193294101 \h </w:instrText>
          </w:r>
          <w:r>
            <w:rPr>
              <w:noProof/>
            </w:rPr>
          </w:r>
          <w:r>
            <w:rPr>
              <w:noProof/>
            </w:rPr>
            <w:fldChar w:fldCharType="separate"/>
          </w:r>
          <w:r>
            <w:rPr>
              <w:noProof/>
            </w:rPr>
            <w:t>17</w:t>
          </w:r>
          <w:r>
            <w:rPr>
              <w:noProof/>
            </w:rPr>
            <w:fldChar w:fldCharType="end"/>
          </w:r>
        </w:p>
        <w:p w14:paraId="1E694B4A" w14:textId="18EB1807" w:rsidR="002B5B25" w:rsidRDefault="002B5B25">
          <w:pPr>
            <w:pStyle w:val="T1"/>
            <w:rPr>
              <w:rFonts w:asciiTheme="minorHAnsi" w:eastAsiaTheme="minorEastAsia" w:hAnsiTheme="minorHAnsi" w:cstheme="minorBidi"/>
              <w:bCs w:val="0"/>
              <w:i w:val="0"/>
              <w:noProof/>
              <w:color w:val="auto"/>
            </w:rPr>
          </w:pPr>
          <w:r w:rsidRPr="00A66A45">
            <w:rPr>
              <w:noProof/>
            </w:rPr>
            <w:t>KISALTMALAR DİZİNİ</w:t>
          </w:r>
          <w:r>
            <w:rPr>
              <w:noProof/>
            </w:rPr>
            <w:tab/>
          </w:r>
          <w:r>
            <w:rPr>
              <w:noProof/>
            </w:rPr>
            <w:fldChar w:fldCharType="begin"/>
          </w:r>
          <w:r>
            <w:rPr>
              <w:noProof/>
            </w:rPr>
            <w:instrText xml:space="preserve"> PAGEREF _Toc193294102 \h </w:instrText>
          </w:r>
          <w:r>
            <w:rPr>
              <w:noProof/>
            </w:rPr>
          </w:r>
          <w:r>
            <w:rPr>
              <w:noProof/>
            </w:rPr>
            <w:fldChar w:fldCharType="separate"/>
          </w:r>
          <w:r>
            <w:rPr>
              <w:noProof/>
            </w:rPr>
            <w:t>17</w:t>
          </w:r>
          <w:r>
            <w:rPr>
              <w:noProof/>
            </w:rPr>
            <w:fldChar w:fldCharType="end"/>
          </w:r>
        </w:p>
        <w:p w14:paraId="487A13C6" w14:textId="76C2E4DC" w:rsidR="002B5B25" w:rsidRDefault="002B5B25">
          <w:pPr>
            <w:pStyle w:val="T1"/>
            <w:rPr>
              <w:rFonts w:asciiTheme="minorHAnsi" w:eastAsiaTheme="minorEastAsia" w:hAnsiTheme="minorHAnsi" w:cstheme="minorBidi"/>
              <w:bCs w:val="0"/>
              <w:i w:val="0"/>
              <w:noProof/>
              <w:color w:val="auto"/>
            </w:rPr>
          </w:pPr>
          <w:r w:rsidRPr="00A66A45">
            <w:rPr>
              <w:noProof/>
            </w:rPr>
            <w:t>TANIMLAR</w:t>
          </w:r>
          <w:r>
            <w:rPr>
              <w:noProof/>
            </w:rPr>
            <w:tab/>
          </w:r>
          <w:r>
            <w:rPr>
              <w:noProof/>
            </w:rPr>
            <w:fldChar w:fldCharType="begin"/>
          </w:r>
          <w:r>
            <w:rPr>
              <w:noProof/>
            </w:rPr>
            <w:instrText xml:space="preserve"> PAGEREF _Toc193294103 \h </w:instrText>
          </w:r>
          <w:r>
            <w:rPr>
              <w:noProof/>
            </w:rPr>
          </w:r>
          <w:r>
            <w:rPr>
              <w:noProof/>
            </w:rPr>
            <w:fldChar w:fldCharType="separate"/>
          </w:r>
          <w:r>
            <w:rPr>
              <w:noProof/>
            </w:rPr>
            <w:t>18</w:t>
          </w:r>
          <w:r>
            <w:rPr>
              <w:noProof/>
            </w:rPr>
            <w:fldChar w:fldCharType="end"/>
          </w:r>
        </w:p>
        <w:p w14:paraId="0E556E1F" w14:textId="4D3BC46C" w:rsidR="002B5B25" w:rsidRDefault="002B5B25">
          <w:pPr>
            <w:pStyle w:val="T1"/>
            <w:rPr>
              <w:rFonts w:asciiTheme="minorHAnsi" w:eastAsiaTheme="minorEastAsia" w:hAnsiTheme="minorHAnsi" w:cstheme="minorBidi"/>
              <w:bCs w:val="0"/>
              <w:i w:val="0"/>
              <w:noProof/>
              <w:color w:val="auto"/>
            </w:rPr>
          </w:pPr>
          <w:r w:rsidRPr="00A66A45">
            <w:rPr>
              <w:noProof/>
            </w:rPr>
            <w:t>GENEL TANIMLAR</w:t>
          </w:r>
          <w:r>
            <w:rPr>
              <w:noProof/>
            </w:rPr>
            <w:tab/>
          </w:r>
          <w:r>
            <w:rPr>
              <w:noProof/>
            </w:rPr>
            <w:fldChar w:fldCharType="begin"/>
          </w:r>
          <w:r>
            <w:rPr>
              <w:noProof/>
            </w:rPr>
            <w:instrText xml:space="preserve"> PAGEREF _Toc193294104 \h </w:instrText>
          </w:r>
          <w:r>
            <w:rPr>
              <w:noProof/>
            </w:rPr>
          </w:r>
          <w:r>
            <w:rPr>
              <w:noProof/>
            </w:rPr>
            <w:fldChar w:fldCharType="separate"/>
          </w:r>
          <w:r>
            <w:rPr>
              <w:noProof/>
            </w:rPr>
            <w:t>18</w:t>
          </w:r>
          <w:r>
            <w:rPr>
              <w:noProof/>
            </w:rPr>
            <w:fldChar w:fldCharType="end"/>
          </w:r>
        </w:p>
        <w:p w14:paraId="7E6E50E8" w14:textId="00D672E2" w:rsidR="002B5B25" w:rsidRDefault="002B5B25">
          <w:pPr>
            <w:pStyle w:val="T1"/>
            <w:rPr>
              <w:rFonts w:asciiTheme="minorHAnsi" w:eastAsiaTheme="minorEastAsia" w:hAnsiTheme="minorHAnsi" w:cstheme="minorBidi"/>
              <w:bCs w:val="0"/>
              <w:i w:val="0"/>
              <w:noProof/>
              <w:color w:val="auto"/>
            </w:rPr>
          </w:pPr>
          <w:r w:rsidRPr="00A66A45">
            <w:rPr>
              <w:noProof/>
            </w:rPr>
            <w:t>ÖZEL TANIMLAR:</w:t>
          </w:r>
          <w:r>
            <w:rPr>
              <w:noProof/>
            </w:rPr>
            <w:tab/>
          </w:r>
          <w:r>
            <w:rPr>
              <w:noProof/>
            </w:rPr>
            <w:fldChar w:fldCharType="begin"/>
          </w:r>
          <w:r>
            <w:rPr>
              <w:noProof/>
            </w:rPr>
            <w:instrText xml:space="preserve"> PAGEREF _Toc193294105 \h </w:instrText>
          </w:r>
          <w:r>
            <w:rPr>
              <w:noProof/>
            </w:rPr>
          </w:r>
          <w:r>
            <w:rPr>
              <w:noProof/>
            </w:rPr>
            <w:fldChar w:fldCharType="separate"/>
          </w:r>
          <w:r>
            <w:rPr>
              <w:noProof/>
            </w:rPr>
            <w:t>20</w:t>
          </w:r>
          <w:r>
            <w:rPr>
              <w:noProof/>
            </w:rPr>
            <w:fldChar w:fldCharType="end"/>
          </w:r>
        </w:p>
        <w:p w14:paraId="6922D694" w14:textId="2EC76DF9" w:rsidR="002B5B25" w:rsidRDefault="002B5B25">
          <w:pPr>
            <w:pStyle w:val="T1"/>
            <w:rPr>
              <w:rFonts w:asciiTheme="minorHAnsi" w:eastAsiaTheme="minorEastAsia" w:hAnsiTheme="minorHAnsi" w:cstheme="minorBidi"/>
              <w:bCs w:val="0"/>
              <w:i w:val="0"/>
              <w:noProof/>
              <w:color w:val="auto"/>
            </w:rPr>
          </w:pPr>
          <w:r w:rsidRPr="00A66A45">
            <w:rPr>
              <w:noProof/>
            </w:rPr>
            <w:t>GİRİŞ</w:t>
          </w:r>
          <w:r>
            <w:rPr>
              <w:noProof/>
            </w:rPr>
            <w:tab/>
          </w:r>
          <w:r>
            <w:rPr>
              <w:noProof/>
            </w:rPr>
            <w:fldChar w:fldCharType="begin"/>
          </w:r>
          <w:r>
            <w:rPr>
              <w:noProof/>
            </w:rPr>
            <w:instrText xml:space="preserve"> PAGEREF _Toc193294106 \h </w:instrText>
          </w:r>
          <w:r>
            <w:rPr>
              <w:noProof/>
            </w:rPr>
          </w:r>
          <w:r>
            <w:rPr>
              <w:noProof/>
            </w:rPr>
            <w:fldChar w:fldCharType="separate"/>
          </w:r>
          <w:r>
            <w:rPr>
              <w:noProof/>
            </w:rPr>
            <w:t>21</w:t>
          </w:r>
          <w:r>
            <w:rPr>
              <w:noProof/>
            </w:rPr>
            <w:fldChar w:fldCharType="end"/>
          </w:r>
        </w:p>
        <w:p w14:paraId="788EE72B" w14:textId="52EDAE30" w:rsidR="002B5B25" w:rsidRDefault="002B5B25">
          <w:pPr>
            <w:pStyle w:val="T1"/>
            <w:rPr>
              <w:rFonts w:asciiTheme="minorHAnsi" w:eastAsiaTheme="minorEastAsia" w:hAnsiTheme="minorHAnsi" w:cstheme="minorBidi"/>
              <w:bCs w:val="0"/>
              <w:i w:val="0"/>
              <w:noProof/>
              <w:color w:val="auto"/>
            </w:rPr>
          </w:pPr>
          <w:r w:rsidRPr="00A66A45">
            <w:rPr>
              <w:noProof/>
            </w:rPr>
            <w:t>BÖLÜM 1.  AMAÇ VE KAPSAM, HUKUKI DAYANAK, İLKELER, HEDEFLER, VARSAYIMLAR, ORGANIZASYON ŞEMALARI</w:t>
          </w:r>
          <w:r>
            <w:rPr>
              <w:noProof/>
            </w:rPr>
            <w:tab/>
          </w:r>
          <w:r>
            <w:rPr>
              <w:noProof/>
            </w:rPr>
            <w:fldChar w:fldCharType="begin"/>
          </w:r>
          <w:r>
            <w:rPr>
              <w:noProof/>
            </w:rPr>
            <w:instrText xml:space="preserve"> PAGEREF _Toc193294107 \h </w:instrText>
          </w:r>
          <w:r>
            <w:rPr>
              <w:noProof/>
            </w:rPr>
          </w:r>
          <w:r>
            <w:rPr>
              <w:noProof/>
            </w:rPr>
            <w:fldChar w:fldCharType="separate"/>
          </w:r>
          <w:r>
            <w:rPr>
              <w:noProof/>
            </w:rPr>
            <w:t>22</w:t>
          </w:r>
          <w:r>
            <w:rPr>
              <w:noProof/>
            </w:rPr>
            <w:fldChar w:fldCharType="end"/>
          </w:r>
        </w:p>
        <w:p w14:paraId="1D47630B" w14:textId="5CC4A4DA" w:rsidR="002B5B25" w:rsidRDefault="002B5B25">
          <w:pPr>
            <w:pStyle w:val="T2"/>
            <w:tabs>
              <w:tab w:val="left" w:pos="880"/>
            </w:tabs>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497D" w:themeColor="text2"/>
            </w:rPr>
            <w:t>1.1.</w:t>
          </w:r>
          <w:r>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tab/>
          </w:r>
          <w:r w:rsidRPr="00A66A45">
            <w:rPr>
              <w:rFonts w:ascii="Arial" w:hAnsi="Arial" w:cs="Arial"/>
              <w:color w:val="1F497D" w:themeColor="text2"/>
            </w:rPr>
            <w:t>AMAÇ VE KAPSAM</w:t>
          </w:r>
          <w:r>
            <w:tab/>
          </w:r>
          <w:r>
            <w:fldChar w:fldCharType="begin"/>
          </w:r>
          <w:r>
            <w:instrText xml:space="preserve"> PAGEREF _Toc193294108 \h </w:instrText>
          </w:r>
          <w:r>
            <w:fldChar w:fldCharType="separate"/>
          </w:r>
          <w:r>
            <w:t>22</w:t>
          </w:r>
          <w:r>
            <w:fldChar w:fldCharType="end"/>
          </w:r>
        </w:p>
        <w:p w14:paraId="56AF71BD" w14:textId="14B69E94" w:rsidR="002B5B25" w:rsidRDefault="002B5B25">
          <w:pPr>
            <w:pStyle w:val="T2"/>
            <w:tabs>
              <w:tab w:val="left" w:pos="880"/>
            </w:tabs>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497D" w:themeColor="text2"/>
            </w:rPr>
            <w:t>1.2.</w:t>
          </w:r>
          <w:r>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tab/>
          </w:r>
          <w:r w:rsidRPr="00A66A45">
            <w:rPr>
              <w:rFonts w:ascii="Arial" w:hAnsi="Arial" w:cs="Arial"/>
              <w:color w:val="1F497D" w:themeColor="text2"/>
            </w:rPr>
            <w:t>HUKUKİ DAYANAK</w:t>
          </w:r>
          <w:r>
            <w:tab/>
          </w:r>
          <w:r>
            <w:fldChar w:fldCharType="begin"/>
          </w:r>
          <w:r>
            <w:instrText xml:space="preserve"> PAGEREF _Toc193294109 \h </w:instrText>
          </w:r>
          <w:r>
            <w:fldChar w:fldCharType="separate"/>
          </w:r>
          <w:r>
            <w:t>22</w:t>
          </w:r>
          <w:r>
            <w:fldChar w:fldCharType="end"/>
          </w:r>
        </w:p>
        <w:p w14:paraId="23AB4A36" w14:textId="64761C14"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1.3. AFET VE ACİL DURUM MÜDAHALESİNDE TEMEL İLKELER</w:t>
          </w:r>
          <w:r>
            <w:tab/>
          </w:r>
          <w:r>
            <w:fldChar w:fldCharType="begin"/>
          </w:r>
          <w:r>
            <w:instrText xml:space="preserve"> PAGEREF _Toc193294110 \h </w:instrText>
          </w:r>
          <w:r>
            <w:fldChar w:fldCharType="separate"/>
          </w:r>
          <w:r>
            <w:t>22</w:t>
          </w:r>
          <w:r>
            <w:fldChar w:fldCharType="end"/>
          </w:r>
        </w:p>
        <w:p w14:paraId="7D4AB854" w14:textId="6B0D109D"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spacing w:val="-2"/>
            </w:rPr>
            <w:t>1.4. HEDEFLER</w:t>
          </w:r>
          <w:r>
            <w:tab/>
          </w:r>
          <w:r>
            <w:fldChar w:fldCharType="begin"/>
          </w:r>
          <w:r>
            <w:instrText xml:space="preserve"> PAGEREF _Toc193294111 \h </w:instrText>
          </w:r>
          <w:r>
            <w:fldChar w:fldCharType="separate"/>
          </w:r>
          <w:r>
            <w:t>25</w:t>
          </w:r>
          <w:r>
            <w:fldChar w:fldCharType="end"/>
          </w:r>
        </w:p>
        <w:p w14:paraId="368E6FFE" w14:textId="565C3C30"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spacing w:val="-2"/>
            </w:rPr>
            <w:t>1.4.1. GENEL HEDEFLER:</w:t>
          </w:r>
          <w:r>
            <w:tab/>
          </w:r>
          <w:r>
            <w:fldChar w:fldCharType="begin"/>
          </w:r>
          <w:r>
            <w:instrText xml:space="preserve"> PAGEREF _Toc193294112 \h </w:instrText>
          </w:r>
          <w:r>
            <w:fldChar w:fldCharType="separate"/>
          </w:r>
          <w:r>
            <w:t>25</w:t>
          </w:r>
          <w:r>
            <w:fldChar w:fldCharType="end"/>
          </w:r>
        </w:p>
        <w:p w14:paraId="116B3852" w14:textId="23786F7C"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spacing w:val="-2"/>
            </w:rPr>
            <w:t>1.4.2 OPERASYONEL HEDEFLER</w:t>
          </w:r>
          <w:r>
            <w:tab/>
          </w:r>
          <w:r>
            <w:fldChar w:fldCharType="begin"/>
          </w:r>
          <w:r>
            <w:instrText xml:space="preserve"> PAGEREF _Toc193294113 \h </w:instrText>
          </w:r>
          <w:r>
            <w:fldChar w:fldCharType="separate"/>
          </w:r>
          <w:r>
            <w:t>25</w:t>
          </w:r>
          <w:r>
            <w:fldChar w:fldCharType="end"/>
          </w:r>
        </w:p>
        <w:p w14:paraId="595C5B7C" w14:textId="2EFCAE57"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spacing w:val="-2"/>
            </w:rPr>
            <w:t>1.5. VARSAYIMLAR</w:t>
          </w:r>
          <w:r>
            <w:tab/>
          </w:r>
          <w:r>
            <w:fldChar w:fldCharType="begin"/>
          </w:r>
          <w:r>
            <w:instrText xml:space="preserve"> PAGEREF _Toc193294114 \h </w:instrText>
          </w:r>
          <w:r>
            <w:fldChar w:fldCharType="separate"/>
          </w:r>
          <w:r>
            <w:t>26</w:t>
          </w:r>
          <w:r>
            <w:fldChar w:fldCharType="end"/>
          </w:r>
        </w:p>
        <w:p w14:paraId="472E78A4" w14:textId="5F904093"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spacing w:val="-2"/>
            </w:rPr>
            <w:t>1.5.1.GENEL VARSAYIMLAR</w:t>
          </w:r>
          <w:r>
            <w:tab/>
          </w:r>
          <w:r>
            <w:fldChar w:fldCharType="begin"/>
          </w:r>
          <w:r>
            <w:instrText xml:space="preserve"> PAGEREF _Toc193294115 \h </w:instrText>
          </w:r>
          <w:r>
            <w:fldChar w:fldCharType="separate"/>
          </w:r>
          <w:r>
            <w:t>26</w:t>
          </w:r>
          <w:r>
            <w:fldChar w:fldCharType="end"/>
          </w:r>
        </w:p>
        <w:p w14:paraId="5CD70830" w14:textId="483C7386"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rPr>
            <w:t>1.5.2. OPERASYONEL VARSAYIMLAR</w:t>
          </w:r>
          <w:r>
            <w:tab/>
          </w:r>
          <w:r>
            <w:fldChar w:fldCharType="begin"/>
          </w:r>
          <w:r>
            <w:instrText xml:space="preserve"> PAGEREF _Toc193294116 \h </w:instrText>
          </w:r>
          <w:r>
            <w:fldChar w:fldCharType="separate"/>
          </w:r>
          <w:r>
            <w:t>27</w:t>
          </w:r>
          <w:r>
            <w:fldChar w:fldCharType="end"/>
          </w:r>
        </w:p>
        <w:p w14:paraId="406206C2" w14:textId="29F0B2FE"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rPr>
            <w:t>1.6 AFET MÜDAHALE PLANI ORGANİZASYON ŞEMALARI</w:t>
          </w:r>
          <w:r>
            <w:tab/>
          </w:r>
          <w:r>
            <w:fldChar w:fldCharType="begin"/>
          </w:r>
          <w:r>
            <w:instrText xml:space="preserve"> PAGEREF _Toc193294117 \h </w:instrText>
          </w:r>
          <w:r>
            <w:fldChar w:fldCharType="separate"/>
          </w:r>
          <w:r>
            <w:t>28</w:t>
          </w:r>
          <w:r>
            <w:fldChar w:fldCharType="end"/>
          </w:r>
        </w:p>
        <w:p w14:paraId="0BAA1AD8" w14:textId="6461F3E9"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1F3864"/>
            </w:rPr>
            <w:t>1.6.1. ULUSAL DÜZEY AFET MÜDAHALE PLANI ORGANIZASYON ŞEMASI</w:t>
          </w:r>
          <w:r>
            <w:tab/>
          </w:r>
          <w:r>
            <w:fldChar w:fldCharType="begin"/>
          </w:r>
          <w:r>
            <w:instrText xml:space="preserve"> PAGEREF _Toc193294118 \h </w:instrText>
          </w:r>
          <w:r>
            <w:fldChar w:fldCharType="separate"/>
          </w:r>
          <w:r>
            <w:t>28</w:t>
          </w:r>
          <w:r>
            <w:fldChar w:fldCharType="end"/>
          </w:r>
        </w:p>
        <w:p w14:paraId="17D48632" w14:textId="1B4B0A81"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t>1.6.2. YEREL DÜZEY MÜDAHALE PLANI ORGANİZASYON ŞEMASI</w:t>
          </w:r>
          <w:r>
            <w:tab/>
          </w:r>
          <w:r>
            <w:fldChar w:fldCharType="begin"/>
          </w:r>
          <w:r>
            <w:instrText xml:space="preserve"> PAGEREF _Toc193294119 \h </w:instrText>
          </w:r>
          <w:r>
            <w:fldChar w:fldCharType="separate"/>
          </w:r>
          <w:r>
            <w:t>28</w:t>
          </w:r>
          <w:r>
            <w:fldChar w:fldCharType="end"/>
          </w:r>
        </w:p>
        <w:p w14:paraId="4F2CE8B5" w14:textId="0081EB65"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2.1 AFET PSİKOSOSYAL DESTEK GRUBU ANA ÇÖZÜM ORTAKLARI VE DESTEK ÇÖZÜM ORTAKLARI</w:t>
          </w:r>
          <w:r>
            <w:tab/>
          </w:r>
          <w:r>
            <w:fldChar w:fldCharType="begin"/>
          </w:r>
          <w:r>
            <w:instrText xml:space="preserve"> PAGEREF _Toc193294120 \h </w:instrText>
          </w:r>
          <w:r>
            <w:fldChar w:fldCharType="separate"/>
          </w:r>
          <w:r>
            <w:t>29</w:t>
          </w:r>
          <w:r>
            <w:fldChar w:fldCharType="end"/>
          </w:r>
        </w:p>
        <w:p w14:paraId="08E8389B" w14:textId="30E85E69"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2.2. GÖREV</w:t>
          </w:r>
          <w:r>
            <w:tab/>
          </w:r>
          <w:r>
            <w:fldChar w:fldCharType="begin"/>
          </w:r>
          <w:r>
            <w:instrText xml:space="preserve"> PAGEREF _Toc193294121 \h </w:instrText>
          </w:r>
          <w:r>
            <w:fldChar w:fldCharType="separate"/>
          </w:r>
          <w:r>
            <w:t>29</w:t>
          </w:r>
          <w:r>
            <w:fldChar w:fldCharType="end"/>
          </w:r>
        </w:p>
        <w:p w14:paraId="4FD04569" w14:textId="717DD4AA"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2.3. SORUMLULUK</w:t>
          </w:r>
          <w:r>
            <w:tab/>
          </w:r>
          <w:r>
            <w:fldChar w:fldCharType="begin"/>
          </w:r>
          <w:r>
            <w:instrText xml:space="preserve"> PAGEREF _Toc193294122 \h </w:instrText>
          </w:r>
          <w:r>
            <w:fldChar w:fldCharType="separate"/>
          </w:r>
          <w:r>
            <w:t>30</w:t>
          </w:r>
          <w:r>
            <w:fldChar w:fldCharType="end"/>
          </w:r>
        </w:p>
        <w:p w14:paraId="0403A258" w14:textId="035EEAAA"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 xml:space="preserve">2.3.1 </w:t>
          </w:r>
          <w:r w:rsidRPr="00A66A45">
            <w:rPr>
              <w:rFonts w:ascii="Arial" w:hAnsi="Arial" w:cs="Arial"/>
              <w:i w:val="0"/>
            </w:rPr>
            <w:t>ANA ÇÖZÜM ORTAĞININ GÖREV VE SORUMLULUKLARI</w:t>
          </w:r>
          <w:r>
            <w:tab/>
          </w:r>
          <w:r>
            <w:fldChar w:fldCharType="begin"/>
          </w:r>
          <w:r>
            <w:instrText xml:space="preserve"> PAGEREF _Toc193294123 \h </w:instrText>
          </w:r>
          <w:r>
            <w:fldChar w:fldCharType="separate"/>
          </w:r>
          <w:r>
            <w:t>30</w:t>
          </w:r>
          <w:r>
            <w:fldChar w:fldCharType="end"/>
          </w:r>
        </w:p>
        <w:p w14:paraId="1A77AB3D" w14:textId="5F9AD6A2"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 xml:space="preserve">2.3.2. </w:t>
          </w:r>
          <w:r w:rsidRPr="00A66A45">
            <w:rPr>
              <w:rFonts w:ascii="Arial" w:hAnsi="Arial" w:cs="Arial"/>
              <w:i w:val="0"/>
            </w:rPr>
            <w:t>DESTEK ÇÖZÜM ORTAKLARININ GÖREV VE SORUMLULUKLARI</w:t>
          </w:r>
          <w:r>
            <w:tab/>
          </w:r>
          <w:r>
            <w:fldChar w:fldCharType="begin"/>
          </w:r>
          <w:r>
            <w:instrText xml:space="preserve"> PAGEREF _Toc193294124 \h </w:instrText>
          </w:r>
          <w:r>
            <w:fldChar w:fldCharType="separate"/>
          </w:r>
          <w:r>
            <w:t>31</w:t>
          </w:r>
          <w:r>
            <w:fldChar w:fldCharType="end"/>
          </w:r>
        </w:p>
        <w:p w14:paraId="7BF10F82" w14:textId="0D4C256B"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2.4. YEREL DÜZEY AFET GRUBU TEŞKİLİ ŞEMASI</w:t>
          </w:r>
          <w:r>
            <w:tab/>
          </w:r>
          <w:r>
            <w:fldChar w:fldCharType="begin"/>
          </w:r>
          <w:r>
            <w:instrText xml:space="preserve"> PAGEREF _Toc193294125 \h </w:instrText>
          </w:r>
          <w:r>
            <w:fldChar w:fldCharType="separate"/>
          </w:r>
          <w:r>
            <w:t>35</w:t>
          </w:r>
          <w:r>
            <w:fldChar w:fldCharType="end"/>
          </w:r>
        </w:p>
        <w:p w14:paraId="69ECF1F3" w14:textId="2C555488"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002D72"/>
              <w:spacing w:val="-2"/>
            </w:rPr>
            <w:t>2.5. YEREL DÜZEY AFET PSİKOSOSYAL DESTEK GRUBU GÖREV VE SORUMLULUKLARI</w:t>
          </w:r>
          <w:r>
            <w:tab/>
          </w:r>
          <w:r>
            <w:fldChar w:fldCharType="begin"/>
          </w:r>
          <w:r>
            <w:instrText xml:space="preserve"> PAGEREF _Toc193294126 \h </w:instrText>
          </w:r>
          <w:r>
            <w:fldChar w:fldCharType="separate"/>
          </w:r>
          <w:r>
            <w:t>35</w:t>
          </w:r>
          <w:r>
            <w:fldChar w:fldCharType="end"/>
          </w:r>
        </w:p>
        <w:p w14:paraId="420ADDB4" w14:textId="73D9EDE5" w:rsidR="002B5B25" w:rsidRDefault="002B5B25">
          <w:pPr>
            <w:pStyle w:val="T2"/>
            <w:tabs>
              <w:tab w:val="left" w:pos="1100"/>
            </w:tabs>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 w:val="0"/>
              <w:iCs/>
              <w:color w:val="002D72"/>
              <w:spacing w:val="-2"/>
            </w:rPr>
            <w:t>2.5.1.</w:t>
          </w:r>
          <w:r>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tab/>
          </w:r>
          <w:r w:rsidRPr="00A66A45">
            <w:rPr>
              <w:rFonts w:ascii="Arial" w:hAnsi="Arial" w:cs="Arial"/>
              <w:i w:val="0"/>
              <w:iCs/>
              <w:color w:val="002D72"/>
              <w:spacing w:val="-2"/>
            </w:rPr>
            <w:t>KOORDİNASYON EKİPLERİNİN GÖREV SORUMLULUKLARI</w:t>
          </w:r>
          <w:r>
            <w:tab/>
          </w:r>
          <w:r>
            <w:fldChar w:fldCharType="begin"/>
          </w:r>
          <w:r>
            <w:instrText xml:space="preserve"> PAGEREF _Toc193294127 \h </w:instrText>
          </w:r>
          <w:r>
            <w:fldChar w:fldCharType="separate"/>
          </w:r>
          <w:r>
            <w:t>36</w:t>
          </w:r>
          <w:r>
            <w:fldChar w:fldCharType="end"/>
          </w:r>
        </w:p>
        <w:p w14:paraId="35E827D8" w14:textId="6180DDEE"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2.5.1.1. </w:t>
          </w:r>
          <w:r w:rsidRPr="00A66A45">
            <w:rPr>
              <w:rFonts w:ascii="Arial" w:hAnsi="Arial" w:cs="Arial"/>
              <w:i w:val="0"/>
              <w:color w:val="002D72"/>
              <w:spacing w:val="-2"/>
            </w:rPr>
            <w:t>Genel Koordinasyon Ekibi</w:t>
          </w:r>
          <w:r>
            <w:tab/>
          </w:r>
          <w:r>
            <w:fldChar w:fldCharType="begin"/>
          </w:r>
          <w:r>
            <w:instrText xml:space="preserve"> PAGEREF _Toc193294128 \h </w:instrText>
          </w:r>
          <w:r>
            <w:fldChar w:fldCharType="separate"/>
          </w:r>
          <w:r>
            <w:t>36</w:t>
          </w:r>
          <w:r>
            <w:fldChar w:fldCharType="end"/>
          </w:r>
        </w:p>
        <w:p w14:paraId="264D6110" w14:textId="605FE41D"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2.5.1.2. </w:t>
          </w:r>
          <w:r w:rsidRPr="00A66A45">
            <w:rPr>
              <w:rFonts w:ascii="Arial" w:hAnsi="Arial" w:cs="Arial"/>
              <w:i w:val="0"/>
              <w:color w:val="002D72"/>
              <w:spacing w:val="-2"/>
            </w:rPr>
            <w:t>Saha Koordinasyon Ekibi</w:t>
          </w:r>
          <w:r>
            <w:tab/>
          </w:r>
          <w:r>
            <w:fldChar w:fldCharType="begin"/>
          </w:r>
          <w:r>
            <w:instrText xml:space="preserve"> PAGEREF _Toc193294129 \h </w:instrText>
          </w:r>
          <w:r>
            <w:fldChar w:fldCharType="separate"/>
          </w:r>
          <w:r>
            <w:t>37</w:t>
          </w:r>
          <w:r>
            <w:fldChar w:fldCharType="end"/>
          </w:r>
        </w:p>
        <w:p w14:paraId="01916341" w14:textId="5847D11D"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2.5.1.3. </w:t>
          </w:r>
          <w:r w:rsidRPr="00A66A45">
            <w:rPr>
              <w:rFonts w:ascii="Arial" w:hAnsi="Arial" w:cs="Arial"/>
              <w:i w:val="0"/>
              <w:color w:val="002D72"/>
              <w:spacing w:val="-2"/>
            </w:rPr>
            <w:t>Veri Kayıt ve Tasnif Ekibi</w:t>
          </w:r>
          <w:r>
            <w:tab/>
          </w:r>
          <w:r>
            <w:fldChar w:fldCharType="begin"/>
          </w:r>
          <w:r>
            <w:instrText xml:space="preserve"> PAGEREF _Toc193294130 \h </w:instrText>
          </w:r>
          <w:r>
            <w:fldChar w:fldCharType="separate"/>
          </w:r>
          <w:r>
            <w:t>38</w:t>
          </w:r>
          <w:r>
            <w:fldChar w:fldCharType="end"/>
          </w:r>
        </w:p>
        <w:p w14:paraId="4199702E" w14:textId="6F0B1881"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2.5.1.4. </w:t>
          </w:r>
          <w:r w:rsidRPr="00A66A45">
            <w:rPr>
              <w:rFonts w:ascii="Arial" w:hAnsi="Arial" w:cs="Arial"/>
              <w:i w:val="0"/>
              <w:color w:val="002D72"/>
              <w:spacing w:val="-2"/>
            </w:rPr>
            <w:t>İl</w:t>
          </w:r>
          <w:r w:rsidRPr="00A66A45">
            <w:rPr>
              <w:rFonts w:ascii="Arial" w:hAnsi="Arial" w:cs="Arial"/>
              <w:i w:val="0"/>
              <w:iCs/>
              <w:color w:val="002D72"/>
              <w:spacing w:val="-2"/>
              <w:lang w:eastAsia="en-US"/>
            </w:rPr>
            <w:t xml:space="preserve"> </w:t>
          </w:r>
          <w:r w:rsidRPr="00A66A45">
            <w:rPr>
              <w:rFonts w:ascii="Arial" w:hAnsi="Arial" w:cs="Arial"/>
              <w:i w:val="0"/>
              <w:color w:val="002D72"/>
              <w:spacing w:val="-2"/>
            </w:rPr>
            <w:t>AADYM Nöbet Ekibi</w:t>
          </w:r>
          <w:r>
            <w:tab/>
          </w:r>
          <w:r>
            <w:fldChar w:fldCharType="begin"/>
          </w:r>
          <w:r>
            <w:instrText xml:space="preserve"> PAGEREF _Toc193294131 \h </w:instrText>
          </w:r>
          <w:r>
            <w:fldChar w:fldCharType="separate"/>
          </w:r>
          <w:r>
            <w:t>39</w:t>
          </w:r>
          <w:r>
            <w:fldChar w:fldCharType="end"/>
          </w:r>
        </w:p>
        <w:p w14:paraId="36717E10" w14:textId="0B6FDD6C"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2.5.1.5. </w:t>
          </w:r>
          <w:r w:rsidRPr="00A66A45">
            <w:rPr>
              <w:rFonts w:ascii="Arial" w:hAnsi="Arial" w:cs="Arial"/>
              <w:i w:val="0"/>
              <w:color w:val="002D72"/>
              <w:spacing w:val="-2"/>
            </w:rPr>
            <w:t>Lojistik Ekibi</w:t>
          </w:r>
          <w:r>
            <w:tab/>
          </w:r>
          <w:r>
            <w:fldChar w:fldCharType="begin"/>
          </w:r>
          <w:r>
            <w:instrText xml:space="preserve"> PAGEREF _Toc193294132 \h </w:instrText>
          </w:r>
          <w:r>
            <w:fldChar w:fldCharType="separate"/>
          </w:r>
          <w:r>
            <w:t>39</w:t>
          </w:r>
          <w:r>
            <w:fldChar w:fldCharType="end"/>
          </w:r>
        </w:p>
        <w:p w14:paraId="3AFDF997" w14:textId="5F6035BF" w:rsidR="002B5B25" w:rsidRDefault="002B5B25">
          <w:pPr>
            <w:pStyle w:val="T2"/>
            <w:tabs>
              <w:tab w:val="left" w:pos="1100"/>
            </w:tabs>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002D72"/>
              <w:spacing w:val="-2"/>
            </w:rPr>
            <w:t>2.5.2.</w:t>
          </w:r>
          <w:r>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tab/>
          </w:r>
          <w:r w:rsidRPr="00A66A45">
            <w:rPr>
              <w:rFonts w:ascii="Arial" w:hAnsi="Arial" w:cs="Arial"/>
              <w:color w:val="002D72"/>
              <w:spacing w:val="-2"/>
            </w:rPr>
            <w:t>OPERASYON EKİPLERİNİN GÖREV VE SORUMLULUKLARI</w:t>
          </w:r>
          <w:r>
            <w:tab/>
          </w:r>
          <w:r>
            <w:fldChar w:fldCharType="begin"/>
          </w:r>
          <w:r>
            <w:instrText xml:space="preserve"> PAGEREF _Toc193294133 \h </w:instrText>
          </w:r>
          <w:r>
            <w:fldChar w:fldCharType="separate"/>
          </w:r>
          <w:r>
            <w:t>40</w:t>
          </w:r>
          <w:r>
            <w:fldChar w:fldCharType="end"/>
          </w:r>
        </w:p>
        <w:p w14:paraId="3C5CDE29" w14:textId="03498E39"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2.5.2.1.</w:t>
          </w:r>
          <w:r w:rsidRPr="00A66A45">
            <w:rPr>
              <w:rFonts w:ascii="Arial" w:hAnsi="Arial" w:cs="Arial"/>
              <w:i w:val="0"/>
              <w:color w:val="002D72"/>
              <w:spacing w:val="-2"/>
            </w:rPr>
            <w:t>Psikososyal Müdahale Ekipleri</w:t>
          </w:r>
          <w:r>
            <w:tab/>
          </w:r>
          <w:r>
            <w:fldChar w:fldCharType="begin"/>
          </w:r>
          <w:r>
            <w:instrText xml:space="preserve"> PAGEREF _Toc193294134 \h </w:instrText>
          </w:r>
          <w:r>
            <w:fldChar w:fldCharType="separate"/>
          </w:r>
          <w:r>
            <w:t>41</w:t>
          </w:r>
          <w:r>
            <w:fldChar w:fldCharType="end"/>
          </w:r>
        </w:p>
        <w:p w14:paraId="51C3AF99" w14:textId="04C019B7"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2.5.2.2. </w:t>
          </w:r>
          <w:r w:rsidRPr="00A66A45">
            <w:rPr>
              <w:rFonts w:ascii="Arial" w:hAnsi="Arial" w:cs="Arial"/>
              <w:i w:val="0"/>
              <w:color w:val="002D72"/>
              <w:spacing w:val="-2"/>
            </w:rPr>
            <w:t>İhtiyaç Tespiti Ekibi</w:t>
          </w:r>
          <w:r>
            <w:tab/>
          </w:r>
          <w:r>
            <w:fldChar w:fldCharType="begin"/>
          </w:r>
          <w:r>
            <w:instrText xml:space="preserve"> PAGEREF _Toc193294135 \h </w:instrText>
          </w:r>
          <w:r>
            <w:fldChar w:fldCharType="separate"/>
          </w:r>
          <w:r>
            <w:t>42</w:t>
          </w:r>
          <w:r>
            <w:fldChar w:fldCharType="end"/>
          </w:r>
        </w:p>
        <w:p w14:paraId="5B345F37" w14:textId="2B333A1C"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2.5.2.3. </w:t>
          </w:r>
          <w:r w:rsidRPr="00A66A45">
            <w:rPr>
              <w:rFonts w:ascii="Arial" w:hAnsi="Arial" w:cs="Arial"/>
              <w:i w:val="0"/>
              <w:color w:val="002D72"/>
              <w:spacing w:val="-2"/>
            </w:rPr>
            <w:t>Uzmanlaşmış Müdahale Ekibi</w:t>
          </w:r>
          <w:r>
            <w:tab/>
          </w:r>
          <w:r>
            <w:fldChar w:fldCharType="begin"/>
          </w:r>
          <w:r>
            <w:instrText xml:space="preserve"> PAGEREF _Toc193294136 \h </w:instrText>
          </w:r>
          <w:r>
            <w:fldChar w:fldCharType="separate"/>
          </w:r>
          <w:r>
            <w:t>42</w:t>
          </w:r>
          <w:r>
            <w:fldChar w:fldCharType="end"/>
          </w:r>
        </w:p>
        <w:p w14:paraId="0335AAA2" w14:textId="11CF168F"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2.5.2.4. </w:t>
          </w:r>
          <w:r w:rsidRPr="00A66A45">
            <w:rPr>
              <w:rFonts w:ascii="Arial" w:hAnsi="Arial" w:cs="Arial"/>
              <w:i w:val="0"/>
              <w:color w:val="002D72"/>
              <w:spacing w:val="-2"/>
            </w:rPr>
            <w:t>Çalışana Destek Ekibi</w:t>
          </w:r>
          <w:r>
            <w:tab/>
          </w:r>
          <w:r>
            <w:fldChar w:fldCharType="begin"/>
          </w:r>
          <w:r>
            <w:instrText xml:space="preserve"> PAGEREF _Toc193294137 \h </w:instrText>
          </w:r>
          <w:r>
            <w:fldChar w:fldCharType="separate"/>
          </w:r>
          <w:r>
            <w:t>43</w:t>
          </w:r>
          <w:r>
            <w:fldChar w:fldCharType="end"/>
          </w:r>
        </w:p>
        <w:p w14:paraId="3CDFC0AC" w14:textId="5A7AFCD8"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Cs/>
              <w:color w:val="002D72"/>
              <w:spacing w:val="-2"/>
            </w:rPr>
            <w:t xml:space="preserve">2.5.2.5. </w:t>
          </w:r>
          <w:r w:rsidRPr="00A66A45">
            <w:rPr>
              <w:rFonts w:ascii="Arial" w:hAnsi="Arial" w:cs="Arial"/>
              <w:i w:val="0"/>
              <w:color w:val="002D72"/>
              <w:spacing w:val="-2"/>
            </w:rPr>
            <w:t>Sosyal İyileştirme Ekibi</w:t>
          </w:r>
          <w:r>
            <w:tab/>
          </w:r>
          <w:r>
            <w:fldChar w:fldCharType="begin"/>
          </w:r>
          <w:r>
            <w:instrText xml:space="preserve"> PAGEREF _Toc193294138 \h </w:instrText>
          </w:r>
          <w:r>
            <w:fldChar w:fldCharType="separate"/>
          </w:r>
          <w:r>
            <w:t>44</w:t>
          </w:r>
          <w:r>
            <w:fldChar w:fldCharType="end"/>
          </w:r>
        </w:p>
        <w:p w14:paraId="6EEF6CB0" w14:textId="281A00BB"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2.6. YEREL DÜZEY AFET GRUBU OPERASYON ZAMAN ÇİZELGESİ</w:t>
          </w:r>
          <w:r>
            <w:tab/>
          </w:r>
          <w:r>
            <w:fldChar w:fldCharType="begin"/>
          </w:r>
          <w:r>
            <w:instrText xml:space="preserve"> PAGEREF _Toc193294139 \h </w:instrText>
          </w:r>
          <w:r>
            <w:fldChar w:fldCharType="separate"/>
          </w:r>
          <w:r>
            <w:t>46</w:t>
          </w:r>
          <w:r>
            <w:fldChar w:fldCharType="end"/>
          </w:r>
        </w:p>
        <w:p w14:paraId="7229837C" w14:textId="729D4A6D"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002D72"/>
              <w:spacing w:val="-2"/>
            </w:rPr>
            <w:t>2.7. İŞ AKIŞLARI ÇERÇEVESİ</w:t>
          </w:r>
          <w:r>
            <w:tab/>
          </w:r>
          <w:r>
            <w:fldChar w:fldCharType="begin"/>
          </w:r>
          <w:r>
            <w:instrText xml:space="preserve"> PAGEREF _Toc193294140 \h </w:instrText>
          </w:r>
          <w:r>
            <w:fldChar w:fldCharType="separate"/>
          </w:r>
          <w:r>
            <w:t>49</w:t>
          </w:r>
          <w:r>
            <w:fldChar w:fldCharType="end"/>
          </w:r>
        </w:p>
        <w:p w14:paraId="3DA62D73" w14:textId="1BADA9FD"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2.8. YEREL DÜZEY AFET PSİKOSOSYAL DESTEK GRUBUNUN DİĞER AFET GRUPLARINDAN BEKLENTİLERİ VE SUNACAĞI DESTEKLER</w:t>
          </w:r>
          <w:r>
            <w:tab/>
          </w:r>
          <w:r>
            <w:fldChar w:fldCharType="begin"/>
          </w:r>
          <w:r>
            <w:instrText xml:space="preserve"> PAGEREF _Toc193294141 \h </w:instrText>
          </w:r>
          <w:r>
            <w:fldChar w:fldCharType="separate"/>
          </w:r>
          <w:r>
            <w:t>49</w:t>
          </w:r>
          <w:r>
            <w:fldChar w:fldCharType="end"/>
          </w:r>
        </w:p>
        <w:p w14:paraId="2B2A62EE" w14:textId="63B744B5" w:rsidR="002B5B25" w:rsidRDefault="002B5B25">
          <w:pPr>
            <w:pStyle w:val="T1"/>
            <w:rPr>
              <w:rFonts w:asciiTheme="minorHAnsi" w:eastAsiaTheme="minorEastAsia" w:hAnsiTheme="minorHAnsi" w:cstheme="minorBidi"/>
              <w:bCs w:val="0"/>
              <w:i w:val="0"/>
              <w:noProof/>
              <w:color w:val="auto"/>
            </w:rPr>
          </w:pPr>
          <w:r w:rsidRPr="00A66A45">
            <w:rPr>
              <w:noProof/>
              <w:color w:val="002D72"/>
              <w:spacing w:val="-2"/>
            </w:rPr>
            <w:t>BÖLÜM 3. PLANLAMA ÇALIŞMALARI</w:t>
          </w:r>
          <w:r>
            <w:rPr>
              <w:noProof/>
            </w:rPr>
            <w:tab/>
          </w:r>
          <w:r>
            <w:rPr>
              <w:noProof/>
            </w:rPr>
            <w:fldChar w:fldCharType="begin"/>
          </w:r>
          <w:r>
            <w:rPr>
              <w:noProof/>
            </w:rPr>
            <w:instrText xml:space="preserve"> PAGEREF _Toc193294142 \h </w:instrText>
          </w:r>
          <w:r>
            <w:rPr>
              <w:noProof/>
            </w:rPr>
          </w:r>
          <w:r>
            <w:rPr>
              <w:noProof/>
            </w:rPr>
            <w:fldChar w:fldCharType="separate"/>
          </w:r>
          <w:r>
            <w:rPr>
              <w:noProof/>
            </w:rPr>
            <w:t>52</w:t>
          </w:r>
          <w:r>
            <w:rPr>
              <w:noProof/>
            </w:rPr>
            <w:fldChar w:fldCharType="end"/>
          </w:r>
        </w:p>
        <w:p w14:paraId="14220940" w14:textId="7FA029A3"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 HAZIRLIK, KAPASİTE TESPİTİ VE MÜDAHALE PLANLAMASI</w:t>
          </w:r>
          <w:r>
            <w:tab/>
          </w:r>
          <w:r>
            <w:fldChar w:fldCharType="begin"/>
          </w:r>
          <w:r>
            <w:instrText xml:space="preserve"> PAGEREF _Toc193294143 \h </w:instrText>
          </w:r>
          <w:r>
            <w:fldChar w:fldCharType="separate"/>
          </w:r>
          <w:r>
            <w:t>52</w:t>
          </w:r>
          <w:r>
            <w:fldChar w:fldCharType="end"/>
          </w:r>
        </w:p>
        <w:p w14:paraId="78C985FB" w14:textId="7E817ED2"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3.1.1.AFET SENARYOLARI</w:t>
          </w:r>
          <w:r>
            <w:tab/>
          </w:r>
          <w:r>
            <w:fldChar w:fldCharType="begin"/>
          </w:r>
          <w:r>
            <w:instrText xml:space="preserve"> PAGEREF _Toc193294144 \h </w:instrText>
          </w:r>
          <w:r>
            <w:fldChar w:fldCharType="separate"/>
          </w:r>
          <w:r>
            <w:t>52</w:t>
          </w:r>
          <w:r>
            <w:fldChar w:fldCharType="end"/>
          </w:r>
        </w:p>
        <w:p w14:paraId="6625F50D" w14:textId="38A0AFF3"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3.1.2. KAPASİTE ANALİZİ</w:t>
          </w:r>
          <w:r>
            <w:tab/>
          </w:r>
          <w:r>
            <w:fldChar w:fldCharType="begin"/>
          </w:r>
          <w:r>
            <w:instrText xml:space="preserve"> PAGEREF _Toc193294145 \h </w:instrText>
          </w:r>
          <w:r>
            <w:fldChar w:fldCharType="separate"/>
          </w:r>
          <w:r>
            <w:t>53</w:t>
          </w:r>
          <w:r>
            <w:fldChar w:fldCharType="end"/>
          </w:r>
        </w:p>
        <w:p w14:paraId="5936F220" w14:textId="5857F601"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3.1.2.1. YEREL DÜZEY AFET GRUBUNUN KAPASİTE ANALİZİ</w:t>
          </w:r>
          <w:r>
            <w:tab/>
          </w:r>
          <w:r>
            <w:fldChar w:fldCharType="begin"/>
          </w:r>
          <w:r>
            <w:instrText xml:space="preserve"> PAGEREF _Toc193294146 \h </w:instrText>
          </w:r>
          <w:r>
            <w:fldChar w:fldCharType="separate"/>
          </w:r>
          <w:r>
            <w:t>53</w:t>
          </w:r>
          <w:r>
            <w:fldChar w:fldCharType="end"/>
          </w:r>
        </w:p>
        <w:p w14:paraId="2BF39FE0" w14:textId="3FB352B6"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3.1.2.2. İNSAN KAYNAKLARI KAPASİTESİ ANALİZİ</w:t>
          </w:r>
          <w:r>
            <w:tab/>
          </w:r>
          <w:r>
            <w:fldChar w:fldCharType="begin"/>
          </w:r>
          <w:r>
            <w:instrText xml:space="preserve"> PAGEREF _Toc193294147 \h </w:instrText>
          </w:r>
          <w:r>
            <w:fldChar w:fldCharType="separate"/>
          </w:r>
          <w:r>
            <w:t>53</w:t>
          </w:r>
          <w:r>
            <w:fldChar w:fldCharType="end"/>
          </w:r>
        </w:p>
        <w:p w14:paraId="3C491D95" w14:textId="7F0C892E"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3.1.2.3 MALZEME, ARAÇ VE EKİPMAN KAPASİTE ANALİZİ</w:t>
          </w:r>
          <w:r>
            <w:tab/>
          </w:r>
          <w:r>
            <w:fldChar w:fldCharType="begin"/>
          </w:r>
          <w:r>
            <w:instrText xml:space="preserve"> PAGEREF _Toc193294148 \h </w:instrText>
          </w:r>
          <w:r>
            <w:fldChar w:fldCharType="separate"/>
          </w:r>
          <w:r>
            <w:t>54</w:t>
          </w:r>
          <w:r>
            <w:fldChar w:fldCharType="end"/>
          </w:r>
        </w:p>
        <w:p w14:paraId="5C00A25C" w14:textId="7E520359"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3.1.2.4. İHTİYAÇ ANALİZİ</w:t>
          </w:r>
          <w:r>
            <w:tab/>
          </w:r>
          <w:r>
            <w:fldChar w:fldCharType="begin"/>
          </w:r>
          <w:r>
            <w:instrText xml:space="preserve"> PAGEREF _Toc193294149 \h </w:instrText>
          </w:r>
          <w:r>
            <w:fldChar w:fldCharType="separate"/>
          </w:r>
          <w:r>
            <w:t>55</w:t>
          </w:r>
          <w:r>
            <w:fldChar w:fldCharType="end"/>
          </w:r>
        </w:p>
        <w:p w14:paraId="1F619D55" w14:textId="657647DE"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3.1.2.6. DEVAM EDEN PROJELER</w:t>
          </w:r>
          <w:r>
            <w:tab/>
          </w:r>
          <w:r>
            <w:fldChar w:fldCharType="begin"/>
          </w:r>
          <w:r>
            <w:instrText xml:space="preserve"> PAGEREF _Toc193294150 \h </w:instrText>
          </w:r>
          <w:r>
            <w:fldChar w:fldCharType="separate"/>
          </w:r>
          <w:r>
            <w:t>56</w:t>
          </w:r>
          <w:r>
            <w:fldChar w:fldCharType="end"/>
          </w:r>
        </w:p>
        <w:p w14:paraId="7EDD8DA8" w14:textId="62F367CE"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3.1.6.7. KAPASİTE GELİŞTİRME KARARLARI</w:t>
          </w:r>
          <w:r>
            <w:tab/>
          </w:r>
          <w:r>
            <w:fldChar w:fldCharType="begin"/>
          </w:r>
          <w:r>
            <w:instrText xml:space="preserve"> PAGEREF _Toc193294151 \h </w:instrText>
          </w:r>
          <w:r>
            <w:fldChar w:fldCharType="separate"/>
          </w:r>
          <w:r>
            <w:t>56</w:t>
          </w:r>
          <w:r>
            <w:fldChar w:fldCharType="end"/>
          </w:r>
        </w:p>
        <w:p w14:paraId="149066B0" w14:textId="1E239D94" w:rsidR="002B5B25" w:rsidRDefault="002B5B25">
          <w:pPr>
            <w:pStyle w:val="T3"/>
            <w:rPr>
              <w:rFonts w:asciiTheme="minorHAnsi" w:eastAsiaTheme="minorEastAsia" w:hAnsiTheme="minorHAnsi" w:cstheme="minorBidi"/>
              <w:sz w:val="22"/>
              <w:szCs w:val="22"/>
            </w:rPr>
          </w:pPr>
          <w:r>
            <w:t>3.1.6.7.1 OLAĞAN DÖNEM AFET PSİKOSOSYAL DESTEK GRUBU SEKRETARYASININ OLUŞTURULMASI</w:t>
          </w:r>
          <w:r>
            <w:tab/>
          </w:r>
          <w:r>
            <w:fldChar w:fldCharType="begin"/>
          </w:r>
          <w:r>
            <w:instrText xml:space="preserve"> PAGEREF _Toc193294152 \h </w:instrText>
          </w:r>
          <w:r>
            <w:fldChar w:fldCharType="separate"/>
          </w:r>
          <w:r>
            <w:t>57</w:t>
          </w:r>
          <w:r>
            <w:fldChar w:fldCharType="end"/>
          </w:r>
        </w:p>
        <w:p w14:paraId="02C01CC6" w14:textId="348938D1" w:rsidR="002B5B25" w:rsidRDefault="002B5B25">
          <w:pPr>
            <w:pStyle w:val="T3"/>
            <w:rPr>
              <w:rFonts w:asciiTheme="minorHAnsi" w:eastAsiaTheme="minorEastAsia" w:hAnsiTheme="minorHAnsi" w:cstheme="minorBidi"/>
              <w:sz w:val="22"/>
              <w:szCs w:val="22"/>
            </w:rPr>
          </w:pPr>
          <w:r>
            <w:t>3.1.6.7.2. TOPLANTI PLANLAMASI</w:t>
          </w:r>
          <w:r>
            <w:tab/>
          </w:r>
          <w:r>
            <w:fldChar w:fldCharType="begin"/>
          </w:r>
          <w:r>
            <w:instrText xml:space="preserve"> PAGEREF _Toc193294153 \h </w:instrText>
          </w:r>
          <w:r>
            <w:fldChar w:fldCharType="separate"/>
          </w:r>
          <w:r>
            <w:t>58</w:t>
          </w:r>
          <w:r>
            <w:fldChar w:fldCharType="end"/>
          </w:r>
        </w:p>
        <w:p w14:paraId="1F1C7933" w14:textId="687628F7" w:rsidR="002B5B25" w:rsidRDefault="002B5B25">
          <w:pPr>
            <w:pStyle w:val="T3"/>
            <w:rPr>
              <w:rFonts w:asciiTheme="minorHAnsi" w:eastAsiaTheme="minorEastAsia" w:hAnsiTheme="minorHAnsi" w:cstheme="minorBidi"/>
              <w:sz w:val="22"/>
              <w:szCs w:val="22"/>
            </w:rPr>
          </w:pPr>
          <w:r>
            <w:t>3.1.6.7.3. EĞİTİM PLANLAMASI</w:t>
          </w:r>
          <w:r>
            <w:tab/>
          </w:r>
          <w:r>
            <w:fldChar w:fldCharType="begin"/>
          </w:r>
          <w:r>
            <w:instrText xml:space="preserve"> PAGEREF _Toc193294154 \h </w:instrText>
          </w:r>
          <w:r>
            <w:fldChar w:fldCharType="separate"/>
          </w:r>
          <w:r>
            <w:t>58</w:t>
          </w:r>
          <w:r>
            <w:fldChar w:fldCharType="end"/>
          </w:r>
        </w:p>
        <w:p w14:paraId="226265E2" w14:textId="131E017D" w:rsidR="002B5B25" w:rsidRDefault="002B5B25">
          <w:pPr>
            <w:pStyle w:val="T3"/>
            <w:rPr>
              <w:rFonts w:asciiTheme="minorHAnsi" w:eastAsiaTheme="minorEastAsia" w:hAnsiTheme="minorHAnsi" w:cstheme="minorBidi"/>
              <w:sz w:val="22"/>
              <w:szCs w:val="22"/>
            </w:rPr>
          </w:pPr>
          <w:r>
            <w:t>3.1.6.7.4. TATBİKAT PLANLAMASI</w:t>
          </w:r>
          <w:r>
            <w:tab/>
          </w:r>
          <w:r>
            <w:fldChar w:fldCharType="begin"/>
          </w:r>
          <w:r>
            <w:instrText xml:space="preserve"> PAGEREF _Toc193294155 \h </w:instrText>
          </w:r>
          <w:r>
            <w:fldChar w:fldCharType="separate"/>
          </w:r>
          <w:r>
            <w:t>60</w:t>
          </w:r>
          <w:r>
            <w:fldChar w:fldCharType="end"/>
          </w:r>
        </w:p>
        <w:p w14:paraId="33EB5D1A" w14:textId="276C8CCF"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3.2. EMİR KOMUTA ZİNCİRİNİN OLUŞTURULMASI</w:t>
          </w:r>
          <w:r>
            <w:tab/>
          </w:r>
          <w:r>
            <w:fldChar w:fldCharType="begin"/>
          </w:r>
          <w:r>
            <w:instrText xml:space="preserve"> PAGEREF _Toc193294156 \h </w:instrText>
          </w:r>
          <w:r>
            <w:fldChar w:fldCharType="separate"/>
          </w:r>
          <w:r>
            <w:t>62</w:t>
          </w:r>
          <w:r>
            <w:fldChar w:fldCharType="end"/>
          </w:r>
        </w:p>
        <w:p w14:paraId="675F8BA7" w14:textId="57C3AD50"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3.3. STANDART OPERASYON PROSEDÜRLERİ (YAPILACAKLAR LİSTESİ)</w:t>
          </w:r>
          <w:r>
            <w:tab/>
          </w:r>
          <w:r>
            <w:fldChar w:fldCharType="begin"/>
          </w:r>
          <w:r>
            <w:instrText xml:space="preserve"> PAGEREF _Toc193294157 \h </w:instrText>
          </w:r>
          <w:r>
            <w:fldChar w:fldCharType="separate"/>
          </w:r>
          <w:r>
            <w:t>62</w:t>
          </w:r>
          <w:r>
            <w:fldChar w:fldCharType="end"/>
          </w:r>
        </w:p>
        <w:p w14:paraId="577D845F" w14:textId="7F551923" w:rsidR="002B5B25" w:rsidRDefault="002B5B25">
          <w:pPr>
            <w:pStyle w:val="T1"/>
            <w:rPr>
              <w:rFonts w:asciiTheme="minorHAnsi" w:eastAsiaTheme="minorEastAsia" w:hAnsiTheme="minorHAnsi" w:cstheme="minorBidi"/>
              <w:bCs w:val="0"/>
              <w:i w:val="0"/>
              <w:noProof/>
              <w:color w:val="auto"/>
            </w:rPr>
          </w:pPr>
          <w:r w:rsidRPr="00A66A45">
            <w:rPr>
              <w:noProof/>
            </w:rPr>
            <w:t>BÖLÜM 4. AFET ANI VE MÜDAHALE ÇALIŞMALARI</w:t>
          </w:r>
          <w:r>
            <w:rPr>
              <w:noProof/>
            </w:rPr>
            <w:tab/>
          </w:r>
          <w:r>
            <w:rPr>
              <w:noProof/>
            </w:rPr>
            <w:fldChar w:fldCharType="begin"/>
          </w:r>
          <w:r>
            <w:rPr>
              <w:noProof/>
            </w:rPr>
            <w:instrText xml:space="preserve"> PAGEREF _Toc193294158 \h </w:instrText>
          </w:r>
          <w:r>
            <w:rPr>
              <w:noProof/>
            </w:rPr>
          </w:r>
          <w:r>
            <w:rPr>
              <w:noProof/>
            </w:rPr>
            <w:fldChar w:fldCharType="separate"/>
          </w:r>
          <w:r>
            <w:rPr>
              <w:noProof/>
            </w:rPr>
            <w:t>63</w:t>
          </w:r>
          <w:r>
            <w:rPr>
              <w:noProof/>
            </w:rPr>
            <w:fldChar w:fldCharType="end"/>
          </w:r>
        </w:p>
        <w:p w14:paraId="054C1046" w14:textId="72659F37"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002D72"/>
              <w:spacing w:val="-2"/>
            </w:rPr>
            <w:t>4.1. KONUŞLANMA YERLERİ</w:t>
          </w:r>
          <w:r>
            <w:tab/>
          </w:r>
          <w:r>
            <w:fldChar w:fldCharType="begin"/>
          </w:r>
          <w:r>
            <w:instrText xml:space="preserve"> PAGEREF _Toc193294159 \h </w:instrText>
          </w:r>
          <w:r>
            <w:fldChar w:fldCharType="separate"/>
          </w:r>
          <w:r>
            <w:t>63</w:t>
          </w:r>
          <w:r>
            <w:fldChar w:fldCharType="end"/>
          </w:r>
        </w:p>
        <w:p w14:paraId="52190626" w14:textId="0EA24721"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002D72"/>
              <w:spacing w:val="-2"/>
            </w:rPr>
            <w:t>4.3 İLK DURUM TESPİTİ VE RAPORLAMA</w:t>
          </w:r>
          <w:r>
            <w:tab/>
          </w:r>
          <w:r>
            <w:fldChar w:fldCharType="begin"/>
          </w:r>
          <w:r>
            <w:instrText xml:space="preserve"> PAGEREF _Toc193294160 \h </w:instrText>
          </w:r>
          <w:r>
            <w:fldChar w:fldCharType="separate"/>
          </w:r>
          <w:r>
            <w:t>63</w:t>
          </w:r>
          <w:r>
            <w:fldChar w:fldCharType="end"/>
          </w:r>
        </w:p>
        <w:p w14:paraId="250DCCE7" w14:textId="4CD2A058"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002D72"/>
              <w:spacing w:val="-2"/>
            </w:rPr>
            <w:t>4.4 GÖREV YERİNE İNTİKAL VE MÜDAHALE ÇALIŞMALARI</w:t>
          </w:r>
          <w:r>
            <w:tab/>
          </w:r>
          <w:r>
            <w:fldChar w:fldCharType="begin"/>
          </w:r>
          <w:r>
            <w:instrText xml:space="preserve"> PAGEREF _Toc193294161 \h </w:instrText>
          </w:r>
          <w:r>
            <w:fldChar w:fldCharType="separate"/>
          </w:r>
          <w:r>
            <w:t>63</w:t>
          </w:r>
          <w:r>
            <w:fldChar w:fldCharType="end"/>
          </w:r>
        </w:p>
        <w:p w14:paraId="1D7A7F61" w14:textId="29D2E1F0" w:rsidR="002B5B25" w:rsidRDefault="002B5B25">
          <w:pPr>
            <w:pStyle w:val="T2"/>
            <w:tabs>
              <w:tab w:val="left" w:pos="1100"/>
            </w:tabs>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i w:val="0"/>
              <w:iCs/>
              <w:color w:val="002D72"/>
              <w:spacing w:val="-2"/>
            </w:rPr>
            <w:t>4.4.1.</w:t>
          </w:r>
          <w:r>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tab/>
          </w:r>
          <w:r w:rsidRPr="00A66A45">
            <w:rPr>
              <w:i w:val="0"/>
              <w:color w:val="002D72"/>
              <w:spacing w:val="-2"/>
            </w:rPr>
            <w:t>DESTEK İLLERİN VE ULUSAL KAPASİTENİN DAHİL OLMASI</w:t>
          </w:r>
          <w:r>
            <w:tab/>
          </w:r>
          <w:r>
            <w:fldChar w:fldCharType="begin"/>
          </w:r>
          <w:r>
            <w:instrText xml:space="preserve"> PAGEREF _Toc193294162 \h </w:instrText>
          </w:r>
          <w:r>
            <w:fldChar w:fldCharType="separate"/>
          </w:r>
          <w:r>
            <w:t>64</w:t>
          </w:r>
          <w:r>
            <w:fldChar w:fldCharType="end"/>
          </w:r>
        </w:p>
        <w:p w14:paraId="7F756E52" w14:textId="375A3743"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color w:val="002D72"/>
              <w:spacing w:val="-2"/>
            </w:rPr>
            <w:t>4.4.2. DESTEK EKİPLERİN KARŞILANMASI</w:t>
          </w:r>
          <w:r>
            <w:tab/>
          </w:r>
          <w:r>
            <w:fldChar w:fldCharType="begin"/>
          </w:r>
          <w:r>
            <w:instrText xml:space="preserve"> PAGEREF _Toc193294163 \h </w:instrText>
          </w:r>
          <w:r>
            <w:fldChar w:fldCharType="separate"/>
          </w:r>
          <w:r>
            <w:t>65</w:t>
          </w:r>
          <w:r>
            <w:fldChar w:fldCharType="end"/>
          </w:r>
        </w:p>
        <w:p w14:paraId="571647EF" w14:textId="1287DFC9" w:rsidR="002B5B25" w:rsidRDefault="002B5B25">
          <w:pPr>
            <w:pStyle w:val="T1"/>
            <w:rPr>
              <w:rFonts w:asciiTheme="minorHAnsi" w:eastAsiaTheme="minorEastAsia" w:hAnsiTheme="minorHAnsi" w:cstheme="minorBidi"/>
              <w:bCs w:val="0"/>
              <w:i w:val="0"/>
              <w:noProof/>
              <w:color w:val="auto"/>
            </w:rPr>
          </w:pPr>
          <w:r w:rsidRPr="00A66A45">
            <w:rPr>
              <w:noProof/>
            </w:rPr>
            <w:t>BÖLÜM 5. HABERLEŞME USULLERİ</w:t>
          </w:r>
          <w:r>
            <w:rPr>
              <w:noProof/>
            </w:rPr>
            <w:tab/>
          </w:r>
          <w:r>
            <w:rPr>
              <w:noProof/>
            </w:rPr>
            <w:fldChar w:fldCharType="begin"/>
          </w:r>
          <w:r>
            <w:rPr>
              <w:noProof/>
            </w:rPr>
            <w:instrText xml:space="preserve"> PAGEREF _Toc193294164 \h </w:instrText>
          </w:r>
          <w:r>
            <w:rPr>
              <w:noProof/>
            </w:rPr>
          </w:r>
          <w:r>
            <w:rPr>
              <w:noProof/>
            </w:rPr>
            <w:fldChar w:fldCharType="separate"/>
          </w:r>
          <w:r>
            <w:rPr>
              <w:noProof/>
            </w:rPr>
            <w:t>67</w:t>
          </w:r>
          <w:r>
            <w:rPr>
              <w:noProof/>
            </w:rPr>
            <w:fldChar w:fldCharType="end"/>
          </w:r>
        </w:p>
        <w:p w14:paraId="0CD27751" w14:textId="1D950C87" w:rsidR="002B5B25" w:rsidRDefault="002B5B25">
          <w:pPr>
            <w:pStyle w:val="T1"/>
            <w:rPr>
              <w:rFonts w:asciiTheme="minorHAnsi" w:eastAsiaTheme="minorEastAsia" w:hAnsiTheme="minorHAnsi" w:cstheme="minorBidi"/>
              <w:bCs w:val="0"/>
              <w:i w:val="0"/>
              <w:noProof/>
              <w:color w:val="auto"/>
            </w:rPr>
          </w:pPr>
          <w:r w:rsidRPr="00A66A45">
            <w:rPr>
              <w:noProof/>
            </w:rPr>
            <w:t>BÖLÜM 6. RAPORLAMA USULLERİ</w:t>
          </w:r>
          <w:r>
            <w:rPr>
              <w:noProof/>
            </w:rPr>
            <w:tab/>
          </w:r>
          <w:r>
            <w:rPr>
              <w:noProof/>
            </w:rPr>
            <w:fldChar w:fldCharType="begin"/>
          </w:r>
          <w:r>
            <w:rPr>
              <w:noProof/>
            </w:rPr>
            <w:instrText xml:space="preserve"> PAGEREF _Toc193294165 \h </w:instrText>
          </w:r>
          <w:r>
            <w:rPr>
              <w:noProof/>
            </w:rPr>
          </w:r>
          <w:r>
            <w:rPr>
              <w:noProof/>
            </w:rPr>
            <w:fldChar w:fldCharType="separate"/>
          </w:r>
          <w:r>
            <w:rPr>
              <w:noProof/>
            </w:rPr>
            <w:t>68</w:t>
          </w:r>
          <w:r>
            <w:rPr>
              <w:noProof/>
            </w:rPr>
            <w:fldChar w:fldCharType="end"/>
          </w:r>
        </w:p>
        <w:p w14:paraId="01380997" w14:textId="4833F547"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6.1.YEREL DÜZEY RAPORLAMA USULLERİ</w:t>
          </w:r>
          <w:r>
            <w:tab/>
          </w:r>
          <w:r>
            <w:fldChar w:fldCharType="begin"/>
          </w:r>
          <w:r>
            <w:instrText xml:space="preserve"> PAGEREF _Toc193294166 \h </w:instrText>
          </w:r>
          <w:r>
            <w:fldChar w:fldCharType="separate"/>
          </w:r>
          <w:r>
            <w:t>69</w:t>
          </w:r>
          <w:r>
            <w:fldChar w:fldCharType="end"/>
          </w:r>
        </w:p>
        <w:p w14:paraId="5DD48AF2" w14:textId="03AE7705" w:rsidR="002B5B25" w:rsidRDefault="002B5B25">
          <w:pPr>
            <w:pStyle w:val="T1"/>
            <w:rPr>
              <w:rFonts w:asciiTheme="minorHAnsi" w:eastAsiaTheme="minorEastAsia" w:hAnsiTheme="minorHAnsi" w:cstheme="minorBidi"/>
              <w:bCs w:val="0"/>
              <w:i w:val="0"/>
              <w:noProof/>
              <w:color w:val="auto"/>
            </w:rPr>
          </w:pPr>
          <w:r w:rsidRPr="00A66A45">
            <w:rPr>
              <w:noProof/>
            </w:rPr>
            <w:t>BÖLÜM 7. PLANIN GÜNCELLENMESİ VE GELİŞTİRİLMESİ</w:t>
          </w:r>
          <w:r>
            <w:rPr>
              <w:noProof/>
            </w:rPr>
            <w:tab/>
          </w:r>
          <w:r>
            <w:rPr>
              <w:noProof/>
            </w:rPr>
            <w:fldChar w:fldCharType="begin"/>
          </w:r>
          <w:r>
            <w:rPr>
              <w:noProof/>
            </w:rPr>
            <w:instrText xml:space="preserve"> PAGEREF _Toc193294167 \h </w:instrText>
          </w:r>
          <w:r>
            <w:rPr>
              <w:noProof/>
            </w:rPr>
          </w:r>
          <w:r>
            <w:rPr>
              <w:noProof/>
            </w:rPr>
            <w:fldChar w:fldCharType="separate"/>
          </w:r>
          <w:r>
            <w:rPr>
              <w:noProof/>
            </w:rPr>
            <w:t>71</w:t>
          </w:r>
          <w:r>
            <w:rPr>
              <w:noProof/>
            </w:rPr>
            <w:fldChar w:fldCharType="end"/>
          </w:r>
        </w:p>
        <w:p w14:paraId="3DE33C62" w14:textId="6FB2A67B" w:rsidR="002B5B25" w:rsidRDefault="002B5B25">
          <w:pPr>
            <w:pStyle w:val="T1"/>
            <w:rPr>
              <w:rFonts w:asciiTheme="minorHAnsi" w:eastAsiaTheme="minorEastAsia" w:hAnsiTheme="minorHAnsi" w:cstheme="minorBidi"/>
              <w:bCs w:val="0"/>
              <w:i w:val="0"/>
              <w:noProof/>
              <w:color w:val="auto"/>
            </w:rPr>
          </w:pPr>
          <w:r>
            <w:rPr>
              <w:noProof/>
              <w:lang w:eastAsia="ar-SA"/>
            </w:rPr>
            <w:t>YEREL DÜZEY AFET PSİKOSOSYAL DESTEK GRUBU OPERASYON PLAN EKLERİ</w:t>
          </w:r>
          <w:r>
            <w:rPr>
              <w:noProof/>
            </w:rPr>
            <w:tab/>
          </w:r>
          <w:r>
            <w:rPr>
              <w:noProof/>
            </w:rPr>
            <w:fldChar w:fldCharType="begin"/>
          </w:r>
          <w:r>
            <w:rPr>
              <w:noProof/>
            </w:rPr>
            <w:instrText xml:space="preserve"> PAGEREF _Toc193294168 \h </w:instrText>
          </w:r>
          <w:r>
            <w:rPr>
              <w:noProof/>
            </w:rPr>
          </w:r>
          <w:r>
            <w:rPr>
              <w:noProof/>
            </w:rPr>
            <w:fldChar w:fldCharType="separate"/>
          </w:r>
          <w:r>
            <w:rPr>
              <w:noProof/>
            </w:rPr>
            <w:t>72</w:t>
          </w:r>
          <w:r>
            <w:rPr>
              <w:noProof/>
            </w:rPr>
            <w:fldChar w:fldCharType="end"/>
          </w:r>
        </w:p>
        <w:p w14:paraId="51905211" w14:textId="36C0B563"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 xml:space="preserve">EK 1- </w:t>
          </w:r>
          <w:r w:rsidRPr="00A66A45">
            <w:rPr>
              <w:rFonts w:ascii="Arial" w:hAnsi="Arial" w:cs="Arial"/>
              <w:iCs/>
              <w:color w:val="002D72"/>
              <w:spacing w:val="-2"/>
            </w:rPr>
            <w:t>YEREL DÜZEY AFET PSİKOSOSYAL DESTEK GRUBU EKİPLERİNİN KURUMSAL TEŞKİLİ</w:t>
          </w:r>
          <w:r>
            <w:tab/>
          </w:r>
          <w:r>
            <w:fldChar w:fldCharType="begin"/>
          </w:r>
          <w:r>
            <w:instrText xml:space="preserve"> PAGEREF _Toc193294169 \h </w:instrText>
          </w:r>
          <w:r>
            <w:fldChar w:fldCharType="separate"/>
          </w:r>
          <w:r>
            <w:t>72</w:t>
          </w:r>
          <w:r>
            <w:fldChar w:fldCharType="end"/>
          </w:r>
        </w:p>
        <w:p w14:paraId="28A9478B" w14:textId="3410B954"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2- YEREL DÜZEY AFET PSİKOSOSYAL DESTEK GRUBU EKİPLERİNİN MESLEK VE KADRO TEŞKİLİ</w:t>
          </w:r>
          <w:r>
            <w:tab/>
          </w:r>
          <w:r>
            <w:fldChar w:fldCharType="begin"/>
          </w:r>
          <w:r>
            <w:instrText xml:space="preserve"> PAGEREF _Toc193294170 \h </w:instrText>
          </w:r>
          <w:r>
            <w:fldChar w:fldCharType="separate"/>
          </w:r>
          <w:r>
            <w:t>73</w:t>
          </w:r>
          <w:r>
            <w:fldChar w:fldCharType="end"/>
          </w:r>
        </w:p>
        <w:p w14:paraId="012A7285" w14:textId="21B79ADD"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3- PERSONEL BİLGİ FORMU</w:t>
          </w:r>
          <w:r>
            <w:tab/>
          </w:r>
          <w:r>
            <w:fldChar w:fldCharType="begin"/>
          </w:r>
          <w:r>
            <w:instrText xml:space="preserve"> PAGEREF _Toc193294171 \h </w:instrText>
          </w:r>
          <w:r>
            <w:fldChar w:fldCharType="separate"/>
          </w:r>
          <w:r>
            <w:t>74</w:t>
          </w:r>
          <w:r>
            <w:fldChar w:fldCharType="end"/>
          </w:r>
        </w:p>
        <w:p w14:paraId="547815AF" w14:textId="6A515AD4"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4- ULUSAL DÜZEY İRTİBAT NUMARALARI</w:t>
          </w:r>
          <w:r>
            <w:tab/>
          </w:r>
          <w:r>
            <w:fldChar w:fldCharType="begin"/>
          </w:r>
          <w:r>
            <w:instrText xml:space="preserve"> PAGEREF _Toc193294172 \h </w:instrText>
          </w:r>
          <w:r>
            <w:fldChar w:fldCharType="separate"/>
          </w:r>
          <w:r>
            <w:t>78</w:t>
          </w:r>
          <w:r>
            <w:fldChar w:fldCharType="end"/>
          </w:r>
        </w:p>
        <w:p w14:paraId="1DE4AB5A" w14:textId="484A8103"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5- YEREL DÜZEY AFET PSİKOSOSYAL DESTEK GRUBU OLAĞAN DÖNEM SEKRETARYA PERSONELİ İRTİBAT NUMARALARI</w:t>
          </w:r>
          <w:r>
            <w:tab/>
          </w:r>
          <w:r>
            <w:fldChar w:fldCharType="begin"/>
          </w:r>
          <w:r>
            <w:instrText xml:space="preserve"> PAGEREF _Toc193294173 \h </w:instrText>
          </w:r>
          <w:r>
            <w:fldChar w:fldCharType="separate"/>
          </w:r>
          <w:r>
            <w:t>79</w:t>
          </w:r>
          <w:r>
            <w:fldChar w:fldCharType="end"/>
          </w:r>
        </w:p>
        <w:p w14:paraId="688E534A" w14:textId="342FDFB6"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 xml:space="preserve">EK 6- </w:t>
          </w:r>
          <w:r w:rsidRPr="00A66A45">
            <w:rPr>
              <w:rFonts w:ascii="Arial" w:hAnsi="Arial" w:cs="Arial"/>
              <w:lang w:eastAsia="en-US"/>
            </w:rPr>
            <w:t>YEREL DÜZEY DESTEK ÇÖZÜM ORTAKLARININ İRTİBAT NUMARALARI</w:t>
          </w:r>
          <w:r>
            <w:tab/>
          </w:r>
          <w:r>
            <w:fldChar w:fldCharType="begin"/>
          </w:r>
          <w:r>
            <w:instrText xml:space="preserve"> PAGEREF _Toc193294174 \h </w:instrText>
          </w:r>
          <w:r>
            <w:fldChar w:fldCharType="separate"/>
          </w:r>
          <w:r>
            <w:t>80</w:t>
          </w:r>
          <w:r>
            <w:fldChar w:fldCharType="end"/>
          </w:r>
        </w:p>
        <w:p w14:paraId="371E358B" w14:textId="6B9400CD"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i w:val="0"/>
            </w:rPr>
            <w:t xml:space="preserve">Tablo Ek- </w:t>
          </w:r>
          <w:r w:rsidRPr="00A66A45">
            <w:rPr>
              <w:rFonts w:ascii="Arial" w:hAnsi="Arial" w:cs="Arial"/>
              <w:iCs/>
            </w:rPr>
            <w:t>6</w:t>
          </w:r>
          <w:r w:rsidRPr="00A66A45">
            <w:rPr>
              <w:rFonts w:ascii="Arial" w:hAnsi="Arial" w:cs="Arial"/>
              <w:i w:val="0"/>
            </w:rPr>
            <w:t xml:space="preserve"> </w:t>
          </w:r>
          <w:r w:rsidRPr="00A66A45">
            <w:rPr>
              <w:rFonts w:ascii="Arial" w:hAnsi="Arial" w:cs="Arial"/>
            </w:rPr>
            <w:t>Yerel Düzey Destek Çözüm Ortaklarinin İrtibat Numaraları</w:t>
          </w:r>
          <w:r>
            <w:tab/>
          </w:r>
          <w:r>
            <w:fldChar w:fldCharType="begin"/>
          </w:r>
          <w:r>
            <w:instrText xml:space="preserve"> PAGEREF _Toc193294175 \h </w:instrText>
          </w:r>
          <w:r>
            <w:fldChar w:fldCharType="separate"/>
          </w:r>
          <w:r>
            <w:t>81</w:t>
          </w:r>
          <w:r>
            <w:fldChar w:fldCharType="end"/>
          </w:r>
        </w:p>
        <w:p w14:paraId="1CF8F269" w14:textId="7A860375"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 xml:space="preserve">EK 7- </w:t>
          </w:r>
          <w:r w:rsidRPr="00A66A45">
            <w:rPr>
              <w:rFonts w:ascii="Arial" w:hAnsi="Arial" w:cs="Arial"/>
              <w:lang w:eastAsia="en-US"/>
            </w:rPr>
            <w:t xml:space="preserve">YEREL DÜZEY </w:t>
          </w:r>
          <w:r w:rsidRPr="00A66A45">
            <w:rPr>
              <w:rFonts w:ascii="Arial" w:hAnsi="Arial" w:cs="Arial"/>
            </w:rPr>
            <w:t>AFET</w:t>
          </w:r>
          <w:r w:rsidRPr="00A66A45">
            <w:rPr>
              <w:rFonts w:ascii="Arial" w:hAnsi="Arial" w:cs="Arial"/>
              <w:lang w:eastAsia="en-US"/>
            </w:rPr>
            <w:t xml:space="preserve"> PSİKOSOSYAL DESTEK GRUBU DESTEK İLLERİN İRTİBAT NUMARALARI</w:t>
          </w:r>
          <w:r>
            <w:tab/>
          </w:r>
          <w:r>
            <w:fldChar w:fldCharType="begin"/>
          </w:r>
          <w:r>
            <w:instrText xml:space="preserve"> PAGEREF _Toc193294176 \h </w:instrText>
          </w:r>
          <w:r>
            <w:fldChar w:fldCharType="separate"/>
          </w:r>
          <w:r>
            <w:t>82</w:t>
          </w:r>
          <w:r>
            <w:fldChar w:fldCharType="end"/>
          </w:r>
        </w:p>
        <w:p w14:paraId="1578629D" w14:textId="59E262A1"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8- YEREL DÜZEY AFET PSİKOSOSYAL DESTEK GRUBU MESLEK ELEMANI PERSONEL HAVUZU</w:t>
          </w:r>
          <w:r>
            <w:tab/>
          </w:r>
          <w:r>
            <w:fldChar w:fldCharType="begin"/>
          </w:r>
          <w:r>
            <w:instrText xml:space="preserve"> PAGEREF _Toc193294177 \h </w:instrText>
          </w:r>
          <w:r>
            <w:fldChar w:fldCharType="separate"/>
          </w:r>
          <w:r>
            <w:t>83</w:t>
          </w:r>
          <w:r>
            <w:fldChar w:fldCharType="end"/>
          </w:r>
        </w:p>
        <w:p w14:paraId="466BEAEA" w14:textId="1D2D2D24"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9-YEREL DÜZEY AFET PSİKOSOSYAL DESTEK GRUBU DİĞER PERSONEL HAVUZU</w:t>
          </w:r>
          <w:r>
            <w:tab/>
          </w:r>
          <w:r>
            <w:fldChar w:fldCharType="begin"/>
          </w:r>
          <w:r>
            <w:instrText xml:space="preserve"> PAGEREF _Toc193294178 \h </w:instrText>
          </w:r>
          <w:r>
            <w:fldChar w:fldCharType="separate"/>
          </w:r>
          <w:r>
            <w:t>84</w:t>
          </w:r>
          <w:r>
            <w:fldChar w:fldCharType="end"/>
          </w:r>
        </w:p>
        <w:p w14:paraId="351FF098" w14:textId="6941D5CE"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10- YEREL DÜZEY AFET PSİKOSOSYAL DESTEK GRUBU SOSYAL İYİLEŞTİRME EKİPLERİ DİĞER KURUM PERSONEL HAVUZU</w:t>
          </w:r>
          <w:r>
            <w:tab/>
          </w:r>
          <w:r>
            <w:fldChar w:fldCharType="begin"/>
          </w:r>
          <w:r>
            <w:instrText xml:space="preserve"> PAGEREF _Toc193294179 \h </w:instrText>
          </w:r>
          <w:r>
            <w:fldChar w:fldCharType="separate"/>
          </w:r>
          <w:r>
            <w:t>85</w:t>
          </w:r>
          <w:r>
            <w:fldChar w:fldCharType="end"/>
          </w:r>
        </w:p>
        <w:p w14:paraId="255DCC0A" w14:textId="64712FC1"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11- YEREL DÜZEY AFET PSİKOSOSYAL DESTEK GRUBU SAHA FORM VE RAPORLARI</w:t>
          </w:r>
          <w:r>
            <w:tab/>
          </w:r>
          <w:r>
            <w:fldChar w:fldCharType="begin"/>
          </w:r>
          <w:r>
            <w:instrText xml:space="preserve"> PAGEREF _Toc193294180 \h </w:instrText>
          </w:r>
          <w:r>
            <w:fldChar w:fldCharType="separate"/>
          </w:r>
          <w:r>
            <w:t>86</w:t>
          </w:r>
          <w:r>
            <w:fldChar w:fldCharType="end"/>
          </w:r>
        </w:p>
        <w:p w14:paraId="1A6966CA" w14:textId="4AAE9091" w:rsidR="002B5B25" w:rsidRDefault="002B5B25">
          <w:pPr>
            <w:pStyle w:val="T3"/>
            <w:rPr>
              <w:rFonts w:asciiTheme="minorHAnsi" w:eastAsiaTheme="minorEastAsia" w:hAnsiTheme="minorHAnsi" w:cstheme="minorBidi"/>
              <w:sz w:val="22"/>
              <w:szCs w:val="22"/>
            </w:rPr>
          </w:pPr>
          <w:r w:rsidRPr="00A66A45">
            <w:rPr>
              <w:i/>
              <w:iCs/>
            </w:rPr>
            <w:t>EK 11.1- SAHADA GÖREVLİ PERSONEL LİSTESİ</w:t>
          </w:r>
          <w:r>
            <w:tab/>
          </w:r>
          <w:r>
            <w:fldChar w:fldCharType="begin"/>
          </w:r>
          <w:r>
            <w:instrText xml:space="preserve"> PAGEREF _Toc193294181 \h </w:instrText>
          </w:r>
          <w:r>
            <w:fldChar w:fldCharType="separate"/>
          </w:r>
          <w:r>
            <w:t>86</w:t>
          </w:r>
          <w:r>
            <w:fldChar w:fldCharType="end"/>
          </w:r>
        </w:p>
        <w:p w14:paraId="58990DFA" w14:textId="4B383003" w:rsidR="002B5B25" w:rsidRDefault="002B5B25">
          <w:pPr>
            <w:pStyle w:val="T3"/>
            <w:rPr>
              <w:rFonts w:asciiTheme="minorHAnsi" w:eastAsiaTheme="minorEastAsia" w:hAnsiTheme="minorHAnsi" w:cstheme="minorBidi"/>
              <w:sz w:val="22"/>
              <w:szCs w:val="22"/>
            </w:rPr>
          </w:pPr>
          <w:r w:rsidRPr="00A66A45">
            <w:rPr>
              <w:i/>
              <w:iCs/>
            </w:rPr>
            <w:t>EK 11.2- ÇALIŞMA ALANI EKİP DAĞILIM TABLOSU</w:t>
          </w:r>
          <w:r>
            <w:tab/>
          </w:r>
          <w:r>
            <w:fldChar w:fldCharType="begin"/>
          </w:r>
          <w:r>
            <w:instrText xml:space="preserve"> PAGEREF _Toc193294182 \h </w:instrText>
          </w:r>
          <w:r>
            <w:fldChar w:fldCharType="separate"/>
          </w:r>
          <w:r>
            <w:t>86</w:t>
          </w:r>
          <w:r>
            <w:fldChar w:fldCharType="end"/>
          </w:r>
        </w:p>
        <w:p w14:paraId="02BA0B50" w14:textId="3A6C1634" w:rsidR="002B5B25" w:rsidRDefault="002B5B25">
          <w:pPr>
            <w:pStyle w:val="T3"/>
            <w:rPr>
              <w:rFonts w:asciiTheme="minorHAnsi" w:eastAsiaTheme="minorEastAsia" w:hAnsiTheme="minorHAnsi" w:cstheme="minorBidi"/>
              <w:sz w:val="22"/>
              <w:szCs w:val="22"/>
            </w:rPr>
          </w:pPr>
          <w:r w:rsidRPr="00A66A45">
            <w:rPr>
              <w:i/>
              <w:iCs/>
            </w:rPr>
            <w:t>EK 11.3- AFET VE ACİL DURUM PSD BİLGİ NOTU-GÜNLÜK RAPOR</w:t>
          </w:r>
          <w:r>
            <w:tab/>
          </w:r>
          <w:r>
            <w:fldChar w:fldCharType="begin"/>
          </w:r>
          <w:r>
            <w:instrText xml:space="preserve"> PAGEREF _Toc193294183 \h </w:instrText>
          </w:r>
          <w:r>
            <w:fldChar w:fldCharType="separate"/>
          </w:r>
          <w:r>
            <w:t>87</w:t>
          </w:r>
          <w:r>
            <w:fldChar w:fldCharType="end"/>
          </w:r>
        </w:p>
        <w:p w14:paraId="3650A739" w14:textId="0B1D21EA" w:rsidR="002B5B25" w:rsidRDefault="002B5B25">
          <w:pPr>
            <w:pStyle w:val="T3"/>
            <w:rPr>
              <w:rFonts w:asciiTheme="minorHAnsi" w:eastAsiaTheme="minorEastAsia" w:hAnsiTheme="minorHAnsi" w:cstheme="minorBidi"/>
              <w:sz w:val="22"/>
              <w:szCs w:val="22"/>
            </w:rPr>
          </w:pPr>
          <w:r w:rsidRPr="00A66A45">
            <w:rPr>
              <w:i/>
              <w:iCs/>
            </w:rPr>
            <w:t>EK 11.4- ÇALIŞMA ALANI GÜNLÜK RAPOR</w:t>
          </w:r>
          <w:r>
            <w:tab/>
          </w:r>
          <w:r>
            <w:fldChar w:fldCharType="begin"/>
          </w:r>
          <w:r>
            <w:instrText xml:space="preserve"> PAGEREF _Toc193294184 \h </w:instrText>
          </w:r>
          <w:r>
            <w:fldChar w:fldCharType="separate"/>
          </w:r>
          <w:r>
            <w:t>91</w:t>
          </w:r>
          <w:r>
            <w:fldChar w:fldCharType="end"/>
          </w:r>
        </w:p>
        <w:p w14:paraId="4F2C0129" w14:textId="217B3C5A" w:rsidR="002B5B25" w:rsidRDefault="002B5B25">
          <w:pPr>
            <w:pStyle w:val="T3"/>
            <w:rPr>
              <w:rFonts w:asciiTheme="minorHAnsi" w:eastAsiaTheme="minorEastAsia" w:hAnsiTheme="minorHAnsi" w:cstheme="minorBidi"/>
              <w:sz w:val="22"/>
              <w:szCs w:val="22"/>
            </w:rPr>
          </w:pPr>
          <w:r w:rsidRPr="00A66A45">
            <w:rPr>
              <w:i/>
              <w:iCs/>
            </w:rPr>
            <w:t>EK 11.5- ÇALIŞMA ALANI DURUM TESPİT FORMU</w:t>
          </w:r>
          <w:r>
            <w:tab/>
          </w:r>
          <w:r>
            <w:fldChar w:fldCharType="begin"/>
          </w:r>
          <w:r>
            <w:instrText xml:space="preserve"> PAGEREF _Toc193294185 \h </w:instrText>
          </w:r>
          <w:r>
            <w:fldChar w:fldCharType="separate"/>
          </w:r>
          <w:r>
            <w:t>93</w:t>
          </w:r>
          <w:r>
            <w:fldChar w:fldCharType="end"/>
          </w:r>
        </w:p>
        <w:p w14:paraId="66356F5D" w14:textId="6C0A7958" w:rsidR="002B5B25" w:rsidRDefault="002B5B25">
          <w:pPr>
            <w:pStyle w:val="T3"/>
            <w:rPr>
              <w:rFonts w:asciiTheme="minorHAnsi" w:eastAsiaTheme="minorEastAsia" w:hAnsiTheme="minorHAnsi" w:cstheme="minorBidi"/>
              <w:sz w:val="22"/>
              <w:szCs w:val="22"/>
            </w:rPr>
          </w:pPr>
          <w:r w:rsidRPr="00A66A45">
            <w:rPr>
              <w:i/>
              <w:iCs/>
            </w:rPr>
            <w:t>EK 11.6- ÇALIŞMA ALANI AKTARIM FORMU</w:t>
          </w:r>
          <w:r>
            <w:tab/>
          </w:r>
          <w:r>
            <w:fldChar w:fldCharType="begin"/>
          </w:r>
          <w:r>
            <w:instrText xml:space="preserve"> PAGEREF _Toc193294186 \h </w:instrText>
          </w:r>
          <w:r>
            <w:fldChar w:fldCharType="separate"/>
          </w:r>
          <w:r>
            <w:t>95</w:t>
          </w:r>
          <w:r>
            <w:fldChar w:fldCharType="end"/>
          </w:r>
        </w:p>
        <w:p w14:paraId="2AFE2B16" w14:textId="32A52CA2" w:rsidR="002B5B25" w:rsidRDefault="002B5B25">
          <w:pPr>
            <w:pStyle w:val="T3"/>
            <w:rPr>
              <w:rFonts w:asciiTheme="minorHAnsi" w:eastAsiaTheme="minorEastAsia" w:hAnsiTheme="minorHAnsi" w:cstheme="minorBidi"/>
              <w:sz w:val="22"/>
              <w:szCs w:val="22"/>
            </w:rPr>
          </w:pPr>
          <w:r w:rsidRPr="00A66A45">
            <w:rPr>
              <w:i/>
              <w:iCs/>
            </w:rPr>
            <w:t>EK 11.7- GEÇİCİ BARINMA ALANLARI “AKTÖR”,”RİSK”,”KAYNAK,”ODAK SORUN” VE “GÜÇLÜ YÖN” ANALİİZİ FORMU</w:t>
          </w:r>
          <w:r>
            <w:tab/>
          </w:r>
          <w:r>
            <w:fldChar w:fldCharType="begin"/>
          </w:r>
          <w:r>
            <w:instrText xml:space="preserve"> PAGEREF _Toc193294187 \h </w:instrText>
          </w:r>
          <w:r>
            <w:fldChar w:fldCharType="separate"/>
          </w:r>
          <w:r>
            <w:t>99</w:t>
          </w:r>
          <w:r>
            <w:fldChar w:fldCharType="end"/>
          </w:r>
        </w:p>
        <w:p w14:paraId="73C7BED6" w14:textId="61B54A3D" w:rsidR="002B5B25" w:rsidRDefault="002B5B25">
          <w:pPr>
            <w:pStyle w:val="T3"/>
            <w:rPr>
              <w:rFonts w:asciiTheme="minorHAnsi" w:eastAsiaTheme="minorEastAsia" w:hAnsiTheme="minorHAnsi" w:cstheme="minorBidi"/>
              <w:sz w:val="22"/>
              <w:szCs w:val="22"/>
            </w:rPr>
          </w:pPr>
          <w:r w:rsidRPr="00A66A45">
            <w:rPr>
              <w:i/>
              <w:iCs/>
            </w:rPr>
            <w:t>EK 11.8- PSİKOLOJİK İLK YARDIM GÜNLÜK VERİ KARTLARI</w:t>
          </w:r>
          <w:r>
            <w:tab/>
          </w:r>
          <w:r>
            <w:fldChar w:fldCharType="begin"/>
          </w:r>
          <w:r>
            <w:instrText xml:space="preserve"> PAGEREF _Toc193294188 \h </w:instrText>
          </w:r>
          <w:r>
            <w:fldChar w:fldCharType="separate"/>
          </w:r>
          <w:r>
            <w:t>103</w:t>
          </w:r>
          <w:r>
            <w:fldChar w:fldCharType="end"/>
          </w:r>
        </w:p>
        <w:p w14:paraId="50F0FB65" w14:textId="239588C3" w:rsidR="002B5B25" w:rsidRDefault="002B5B25">
          <w:pPr>
            <w:pStyle w:val="T3"/>
            <w:rPr>
              <w:rFonts w:asciiTheme="minorHAnsi" w:eastAsiaTheme="minorEastAsia" w:hAnsiTheme="minorHAnsi" w:cstheme="minorBidi"/>
              <w:sz w:val="22"/>
              <w:szCs w:val="22"/>
            </w:rPr>
          </w:pPr>
          <w:r w:rsidRPr="00A66A45">
            <w:rPr>
              <w:i/>
              <w:iCs/>
            </w:rPr>
            <w:t>EK 11.9- HANE GÖRÜŞME FORMU</w:t>
          </w:r>
          <w:r>
            <w:tab/>
          </w:r>
          <w:r>
            <w:fldChar w:fldCharType="begin"/>
          </w:r>
          <w:r>
            <w:instrText xml:space="preserve"> PAGEREF _Toc193294189 \h </w:instrText>
          </w:r>
          <w:r>
            <w:fldChar w:fldCharType="separate"/>
          </w:r>
          <w:r>
            <w:t>104</w:t>
          </w:r>
          <w:r>
            <w:fldChar w:fldCharType="end"/>
          </w:r>
        </w:p>
        <w:p w14:paraId="47E94202" w14:textId="4C056839" w:rsidR="002B5B25" w:rsidRDefault="002B5B25">
          <w:pPr>
            <w:pStyle w:val="T3"/>
            <w:rPr>
              <w:rFonts w:asciiTheme="minorHAnsi" w:eastAsiaTheme="minorEastAsia" w:hAnsiTheme="minorHAnsi" w:cstheme="minorBidi"/>
              <w:sz w:val="22"/>
              <w:szCs w:val="22"/>
            </w:rPr>
          </w:pPr>
          <w:r w:rsidRPr="00A66A45">
            <w:rPr>
              <w:i/>
              <w:iCs/>
            </w:rPr>
            <w:t>EK 11.10- HANE TAKİP FORMU</w:t>
          </w:r>
          <w:r>
            <w:tab/>
          </w:r>
          <w:r>
            <w:fldChar w:fldCharType="begin"/>
          </w:r>
          <w:r>
            <w:instrText xml:space="preserve"> PAGEREF _Toc193294190 \h </w:instrText>
          </w:r>
          <w:r>
            <w:fldChar w:fldCharType="separate"/>
          </w:r>
          <w:r>
            <w:t>106</w:t>
          </w:r>
          <w:r>
            <w:fldChar w:fldCharType="end"/>
          </w:r>
        </w:p>
        <w:p w14:paraId="5A962B47" w14:textId="31C3D7B7" w:rsidR="002B5B25" w:rsidRDefault="002B5B25">
          <w:pPr>
            <w:pStyle w:val="T3"/>
            <w:rPr>
              <w:rFonts w:asciiTheme="minorHAnsi" w:eastAsiaTheme="minorEastAsia" w:hAnsiTheme="minorHAnsi" w:cstheme="minorBidi"/>
              <w:sz w:val="22"/>
              <w:szCs w:val="22"/>
            </w:rPr>
          </w:pPr>
          <w:r w:rsidRPr="00A66A45">
            <w:rPr>
              <w:i/>
              <w:iCs/>
            </w:rPr>
            <w:t>EK 11.11- BİREY GÖRÜŞME FORMU</w:t>
          </w:r>
          <w:r>
            <w:tab/>
          </w:r>
          <w:r>
            <w:fldChar w:fldCharType="begin"/>
          </w:r>
          <w:r>
            <w:instrText xml:space="preserve"> PAGEREF _Toc193294191 \h </w:instrText>
          </w:r>
          <w:r>
            <w:fldChar w:fldCharType="separate"/>
          </w:r>
          <w:r>
            <w:t>107</w:t>
          </w:r>
          <w:r>
            <w:fldChar w:fldCharType="end"/>
          </w:r>
        </w:p>
        <w:p w14:paraId="4E0739DA" w14:textId="6244F11E" w:rsidR="002B5B25" w:rsidRDefault="002B5B25">
          <w:pPr>
            <w:pStyle w:val="T3"/>
            <w:rPr>
              <w:rFonts w:asciiTheme="minorHAnsi" w:eastAsiaTheme="minorEastAsia" w:hAnsiTheme="minorHAnsi" w:cstheme="minorBidi"/>
              <w:sz w:val="22"/>
              <w:szCs w:val="22"/>
            </w:rPr>
          </w:pPr>
          <w:r w:rsidRPr="00A66A45">
            <w:rPr>
              <w:i/>
              <w:iCs/>
            </w:rPr>
            <w:t>EK 11.12- BİREY GÖRÜŞME VE TAKİP SONLANDIRMA FORMU</w:t>
          </w:r>
          <w:r>
            <w:tab/>
          </w:r>
          <w:r>
            <w:fldChar w:fldCharType="begin"/>
          </w:r>
          <w:r>
            <w:instrText xml:space="preserve"> PAGEREF _Toc193294192 \h </w:instrText>
          </w:r>
          <w:r>
            <w:fldChar w:fldCharType="separate"/>
          </w:r>
          <w:r>
            <w:t>113</w:t>
          </w:r>
          <w:r>
            <w:fldChar w:fldCharType="end"/>
          </w:r>
        </w:p>
        <w:p w14:paraId="06435217" w14:textId="2B9B8E86" w:rsidR="002B5B25" w:rsidRDefault="002B5B25">
          <w:pPr>
            <w:pStyle w:val="T3"/>
            <w:rPr>
              <w:rFonts w:asciiTheme="minorHAnsi" w:eastAsiaTheme="minorEastAsia" w:hAnsiTheme="minorHAnsi" w:cstheme="minorBidi"/>
              <w:sz w:val="22"/>
              <w:szCs w:val="22"/>
            </w:rPr>
          </w:pPr>
          <w:r w:rsidRPr="00A66A45">
            <w:rPr>
              <w:i/>
              <w:iCs/>
            </w:rPr>
            <w:t>EK 11.13-GRUP ÇALIŞMASI FORMU</w:t>
          </w:r>
          <w:r>
            <w:tab/>
          </w:r>
          <w:r>
            <w:fldChar w:fldCharType="begin"/>
          </w:r>
          <w:r>
            <w:instrText xml:space="preserve"> PAGEREF _Toc193294193 \h </w:instrText>
          </w:r>
          <w:r>
            <w:fldChar w:fldCharType="separate"/>
          </w:r>
          <w:r>
            <w:t>115</w:t>
          </w:r>
          <w:r>
            <w:fldChar w:fldCharType="end"/>
          </w:r>
        </w:p>
        <w:p w14:paraId="5FB0F36D" w14:textId="688C597E" w:rsidR="002B5B25" w:rsidRDefault="002B5B25">
          <w:pPr>
            <w:pStyle w:val="T3"/>
            <w:rPr>
              <w:rFonts w:asciiTheme="minorHAnsi" w:eastAsiaTheme="minorEastAsia" w:hAnsiTheme="minorHAnsi" w:cstheme="minorBidi"/>
              <w:sz w:val="22"/>
              <w:szCs w:val="22"/>
            </w:rPr>
          </w:pPr>
          <w:r w:rsidRPr="00A66A45">
            <w:rPr>
              <w:i/>
              <w:iCs/>
            </w:rPr>
            <w:t>EK 11.14- GRUP DANIŞMANLIĞI OTURUM RAPORU</w:t>
          </w:r>
          <w:r>
            <w:tab/>
          </w:r>
          <w:r>
            <w:fldChar w:fldCharType="begin"/>
          </w:r>
          <w:r>
            <w:instrText xml:space="preserve"> PAGEREF _Toc193294194 \h </w:instrText>
          </w:r>
          <w:r>
            <w:fldChar w:fldCharType="separate"/>
          </w:r>
          <w:r>
            <w:t>116</w:t>
          </w:r>
          <w:r>
            <w:fldChar w:fldCharType="end"/>
          </w:r>
        </w:p>
        <w:p w14:paraId="227789D8" w14:textId="7651881C" w:rsidR="002B5B25" w:rsidRDefault="002B5B25">
          <w:pPr>
            <w:pStyle w:val="T3"/>
            <w:rPr>
              <w:rFonts w:asciiTheme="minorHAnsi" w:eastAsiaTheme="minorEastAsia" w:hAnsiTheme="minorHAnsi" w:cstheme="minorBidi"/>
              <w:sz w:val="22"/>
              <w:szCs w:val="22"/>
            </w:rPr>
          </w:pPr>
          <w:r w:rsidRPr="00A66A45">
            <w:rPr>
              <w:i/>
              <w:iCs/>
            </w:rPr>
            <w:t>EK 11.15- SOSYAL İYİLEŞTİRME ETKİNLİĞİ FORMU</w:t>
          </w:r>
          <w:r>
            <w:tab/>
          </w:r>
          <w:r>
            <w:fldChar w:fldCharType="begin"/>
          </w:r>
          <w:r>
            <w:instrText xml:space="preserve"> PAGEREF _Toc193294195 \h </w:instrText>
          </w:r>
          <w:r>
            <w:fldChar w:fldCharType="separate"/>
          </w:r>
          <w:r>
            <w:t>117</w:t>
          </w:r>
          <w:r>
            <w:fldChar w:fldCharType="end"/>
          </w:r>
        </w:p>
        <w:p w14:paraId="5EEFF6DD" w14:textId="26A467CB" w:rsidR="002B5B25" w:rsidRDefault="002B5B25">
          <w:pPr>
            <w:pStyle w:val="T3"/>
            <w:rPr>
              <w:rFonts w:asciiTheme="minorHAnsi" w:eastAsiaTheme="minorEastAsia" w:hAnsiTheme="minorHAnsi" w:cstheme="minorBidi"/>
              <w:sz w:val="22"/>
              <w:szCs w:val="22"/>
            </w:rPr>
          </w:pPr>
          <w:r w:rsidRPr="00A66A45">
            <w:rPr>
              <w:i/>
              <w:iCs/>
            </w:rPr>
            <w:t>EK 11.16- EKİP GERİ BİLDİRİM FORMU</w:t>
          </w:r>
          <w:r>
            <w:tab/>
          </w:r>
          <w:r>
            <w:fldChar w:fldCharType="begin"/>
          </w:r>
          <w:r>
            <w:instrText xml:space="preserve"> PAGEREF _Toc193294196 \h </w:instrText>
          </w:r>
          <w:r>
            <w:fldChar w:fldCharType="separate"/>
          </w:r>
          <w:r>
            <w:t>118</w:t>
          </w:r>
          <w:r>
            <w:fldChar w:fldCharType="end"/>
          </w:r>
        </w:p>
        <w:p w14:paraId="36DE5C7E" w14:textId="6233A899" w:rsidR="002B5B25" w:rsidRDefault="002B5B25">
          <w:pPr>
            <w:pStyle w:val="T3"/>
            <w:rPr>
              <w:rFonts w:asciiTheme="minorHAnsi" w:eastAsiaTheme="minorEastAsia" w:hAnsiTheme="minorHAnsi" w:cstheme="minorBidi"/>
              <w:sz w:val="22"/>
              <w:szCs w:val="22"/>
            </w:rPr>
          </w:pPr>
          <w:r w:rsidRPr="00A66A45">
            <w:rPr>
              <w:i/>
              <w:iCs/>
            </w:rPr>
            <w:t>EK 11.17-SAHA DEĞERLENDİRME RAPORU</w:t>
          </w:r>
          <w:r>
            <w:tab/>
          </w:r>
          <w:r>
            <w:fldChar w:fldCharType="begin"/>
          </w:r>
          <w:r>
            <w:instrText xml:space="preserve"> PAGEREF _Toc193294197 \h </w:instrText>
          </w:r>
          <w:r>
            <w:fldChar w:fldCharType="separate"/>
          </w:r>
          <w:r>
            <w:t>121</w:t>
          </w:r>
          <w:r>
            <w:fldChar w:fldCharType="end"/>
          </w:r>
        </w:p>
        <w:p w14:paraId="0B8F304F" w14:textId="47E8F186"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12-DESTEK İL TABLOSU</w:t>
          </w:r>
          <w:r>
            <w:tab/>
          </w:r>
          <w:r>
            <w:fldChar w:fldCharType="begin"/>
          </w:r>
          <w:r>
            <w:instrText xml:space="preserve"> PAGEREF _Toc193294198 \h </w:instrText>
          </w:r>
          <w:r>
            <w:fldChar w:fldCharType="separate"/>
          </w:r>
          <w:r>
            <w:t>129</w:t>
          </w:r>
          <w:r>
            <w:fldChar w:fldCharType="end"/>
          </w:r>
        </w:p>
        <w:p w14:paraId="0F3CF4B5" w14:textId="17AA6B59" w:rsidR="002B5B25" w:rsidRDefault="002B5B25">
          <w:pPr>
            <w:pStyle w:val="T2"/>
            <w:rPr>
              <w:rFonts w:asciiTheme="minorHAnsi" w:eastAsiaTheme="minorEastAsia" w:hAnsiTheme="minorHAnsi" w:cstheme="minorBidi"/>
              <w:i w:val="0"/>
              <w:sz w:val="22"/>
              <w:szCs w:val="22"/>
              <w14:shadow w14:blurRad="0" w14:dist="0" w14:dir="0" w14:sx="0" w14:sy="0" w14:kx="0" w14:ky="0" w14:algn="none">
                <w14:srgbClr w14:val="000000"/>
              </w14:shadow>
              <w14:textOutline w14:w="0" w14:cap="rnd" w14:cmpd="sng" w14:algn="ctr">
                <w14:noFill/>
                <w14:prstDash w14:val="solid"/>
                <w14:bevel/>
              </w14:textOutline>
            </w:rPr>
          </w:pPr>
          <w:r w:rsidRPr="00A66A45">
            <w:rPr>
              <w:rFonts w:ascii="Arial" w:hAnsi="Arial" w:cs="Arial"/>
            </w:rPr>
            <w:t>EK 13- HARİTALAR, KROKİLER</w:t>
          </w:r>
          <w:r>
            <w:tab/>
          </w:r>
          <w:r>
            <w:fldChar w:fldCharType="begin"/>
          </w:r>
          <w:r>
            <w:instrText xml:space="preserve"> PAGEREF _Toc193294199 \h </w:instrText>
          </w:r>
          <w:r>
            <w:fldChar w:fldCharType="separate"/>
          </w:r>
          <w:r>
            <w:t>132</w:t>
          </w:r>
          <w:r>
            <w:fldChar w:fldCharType="end"/>
          </w:r>
        </w:p>
        <w:p w14:paraId="17A182FF" w14:textId="6AAA3D31" w:rsidR="003D51DA" w:rsidRPr="003D51DA" w:rsidRDefault="00A278B8" w:rsidP="003D51DA">
          <w:pPr>
            <w:pStyle w:val="TBal"/>
            <w:ind w:right="129"/>
            <w:rPr>
              <w:noProof/>
            </w:rPr>
          </w:pPr>
          <w:r w:rsidRPr="002F3851">
            <w:rPr>
              <w:color w:val="auto"/>
              <w:sz w:val="22"/>
            </w:rPr>
            <w:fldChar w:fldCharType="end"/>
          </w:r>
          <w:r w:rsidR="00F1699C" w:rsidRPr="00135145">
            <w:rPr>
              <w:sz w:val="22"/>
            </w:rPr>
            <w:br w:type="page"/>
          </w:r>
          <w:r w:rsidR="003D51DA" w:rsidRPr="003D51DA">
            <w:rPr>
              <w:sz w:val="22"/>
            </w:rPr>
            <w:fldChar w:fldCharType="begin"/>
          </w:r>
          <w:r w:rsidR="003D51DA" w:rsidRPr="003D51DA">
            <w:rPr>
              <w:sz w:val="22"/>
            </w:rPr>
            <w:instrText xml:space="preserve"> TOC \h \z \c "Figure" </w:instrText>
          </w:r>
          <w:r w:rsidR="003D51DA" w:rsidRPr="003D51DA">
            <w:rPr>
              <w:sz w:val="22"/>
            </w:rPr>
            <w:fldChar w:fldCharType="separate"/>
          </w:r>
        </w:p>
        <w:p w14:paraId="69352298" w14:textId="6045A548" w:rsidR="003A1B2B" w:rsidRPr="000110E9" w:rsidRDefault="000110E9" w:rsidP="000110E9">
          <w:pPr>
            <w:pStyle w:val="Balk1"/>
            <w:rPr>
              <w:rFonts w:ascii="Arial" w:hAnsi="Arial" w:cs="Arial"/>
              <w:color w:val="auto"/>
              <w:sz w:val="22"/>
            </w:rPr>
          </w:pPr>
          <w:bookmarkStart w:id="0" w:name="_Toc193294093"/>
          <w:r w:rsidRPr="000110E9">
            <w:rPr>
              <w:rFonts w:ascii="Arial" w:hAnsi="Arial" w:cs="Arial"/>
              <w:color w:val="auto"/>
              <w:sz w:val="22"/>
            </w:rPr>
            <w:t>Şekiller Dizini</w:t>
          </w:r>
          <w:bookmarkEnd w:id="0"/>
        </w:p>
        <w:p w14:paraId="2A2B3892" w14:textId="14F40F17" w:rsidR="003D51DA" w:rsidRPr="003D51DA" w:rsidRDefault="00F518F5" w:rsidP="003D51DA">
          <w:pPr>
            <w:pStyle w:val="ekillerTablosu"/>
            <w:tabs>
              <w:tab w:val="right" w:leader="dot" w:pos="10042"/>
            </w:tabs>
            <w:spacing w:line="360" w:lineRule="auto"/>
            <w:rPr>
              <w:rFonts w:ascii="Arial" w:eastAsiaTheme="minorEastAsia" w:hAnsi="Arial" w:cs="Arial"/>
              <w:i/>
              <w:iCs/>
              <w:noProof/>
              <w:sz w:val="22"/>
              <w:szCs w:val="22"/>
            </w:rPr>
          </w:pPr>
          <w:hyperlink w:anchor="_Toc125984516" w:history="1">
            <w:r w:rsidR="003D51DA" w:rsidRPr="003D51DA">
              <w:rPr>
                <w:rStyle w:val="Kpr"/>
                <w:rFonts w:ascii="Arial" w:hAnsi="Arial" w:cs="Arial"/>
                <w:noProof/>
                <w:sz w:val="22"/>
                <w:szCs w:val="22"/>
                <w:u w:val="none"/>
              </w:rPr>
              <w:t>Şekil 1. Ulusal Düzey Afet Grubu Süreçleri</w:t>
            </w:r>
            <w:r w:rsidR="003D51DA" w:rsidRPr="003D51DA">
              <w:rPr>
                <w:rFonts w:ascii="Arial" w:hAnsi="Arial" w:cs="Arial"/>
                <w:noProof/>
                <w:webHidden/>
                <w:sz w:val="22"/>
                <w:szCs w:val="22"/>
              </w:rPr>
              <w:tab/>
            </w:r>
            <w:r w:rsidR="003D51DA" w:rsidRPr="003D51DA">
              <w:rPr>
                <w:rFonts w:ascii="Arial" w:hAnsi="Arial" w:cs="Arial"/>
                <w:i/>
                <w:noProof/>
                <w:webHidden/>
                <w:sz w:val="22"/>
                <w:szCs w:val="22"/>
              </w:rPr>
              <w:fldChar w:fldCharType="begin"/>
            </w:r>
            <w:r w:rsidR="003D51DA" w:rsidRPr="003D51DA">
              <w:rPr>
                <w:rFonts w:ascii="Arial" w:hAnsi="Arial" w:cs="Arial"/>
                <w:noProof/>
                <w:webHidden/>
                <w:sz w:val="22"/>
                <w:szCs w:val="22"/>
              </w:rPr>
              <w:instrText xml:space="preserve"> PAGEREF _Toc125984516 \h </w:instrText>
            </w:r>
            <w:r w:rsidR="003D51DA" w:rsidRPr="003D51DA">
              <w:rPr>
                <w:rFonts w:ascii="Arial" w:hAnsi="Arial" w:cs="Arial"/>
                <w:i/>
                <w:noProof/>
                <w:webHidden/>
                <w:sz w:val="22"/>
                <w:szCs w:val="22"/>
              </w:rPr>
            </w:r>
            <w:r w:rsidR="003D51DA" w:rsidRPr="003D51DA">
              <w:rPr>
                <w:rFonts w:ascii="Arial" w:hAnsi="Arial" w:cs="Arial"/>
                <w:i/>
                <w:noProof/>
                <w:webHidden/>
                <w:sz w:val="22"/>
                <w:szCs w:val="22"/>
              </w:rPr>
              <w:fldChar w:fldCharType="separate"/>
            </w:r>
            <w:r w:rsidR="003D51DA" w:rsidRPr="003D51DA">
              <w:rPr>
                <w:rFonts w:ascii="Arial" w:hAnsi="Arial" w:cs="Arial"/>
                <w:noProof/>
                <w:webHidden/>
                <w:sz w:val="22"/>
                <w:szCs w:val="22"/>
              </w:rPr>
              <w:t>1</w:t>
            </w:r>
            <w:r w:rsidR="00A10F62">
              <w:rPr>
                <w:rFonts w:ascii="Arial" w:hAnsi="Arial" w:cs="Arial"/>
                <w:noProof/>
                <w:webHidden/>
                <w:sz w:val="22"/>
                <w:szCs w:val="22"/>
              </w:rPr>
              <w:t>6</w:t>
            </w:r>
            <w:r w:rsidR="003D51DA" w:rsidRPr="003D51DA">
              <w:rPr>
                <w:rFonts w:ascii="Arial" w:hAnsi="Arial" w:cs="Arial"/>
                <w:i/>
                <w:noProof/>
                <w:webHidden/>
                <w:sz w:val="22"/>
                <w:szCs w:val="22"/>
              </w:rPr>
              <w:fldChar w:fldCharType="end"/>
            </w:r>
          </w:hyperlink>
        </w:p>
        <w:p w14:paraId="5725FAE6" w14:textId="2CF54A1E" w:rsidR="003D51DA" w:rsidRPr="003D51DA" w:rsidRDefault="00F518F5" w:rsidP="003D51DA">
          <w:pPr>
            <w:pStyle w:val="ekillerTablosu"/>
            <w:tabs>
              <w:tab w:val="right" w:leader="dot" w:pos="10042"/>
            </w:tabs>
            <w:spacing w:line="360" w:lineRule="auto"/>
            <w:rPr>
              <w:rFonts w:ascii="Arial" w:eastAsiaTheme="minorEastAsia" w:hAnsi="Arial" w:cs="Arial"/>
              <w:i/>
              <w:iCs/>
              <w:noProof/>
              <w:sz w:val="22"/>
              <w:szCs w:val="22"/>
            </w:rPr>
          </w:pPr>
          <w:hyperlink w:anchor="_Toc125984517" w:history="1">
            <w:r w:rsidR="003D51DA" w:rsidRPr="003D51DA">
              <w:rPr>
                <w:rStyle w:val="Kpr"/>
                <w:rFonts w:ascii="Arial" w:hAnsi="Arial" w:cs="Arial"/>
                <w:noProof/>
                <w:sz w:val="22"/>
                <w:szCs w:val="22"/>
                <w:u w:val="none"/>
              </w:rPr>
              <w:t>Şekil 2. Ulusal ve Yerel Düzey Afet Grupları İçin Basit Organizasyon Şeması</w:t>
            </w:r>
            <w:r w:rsidR="003D51DA" w:rsidRPr="003D51DA">
              <w:rPr>
                <w:rFonts w:ascii="Arial" w:hAnsi="Arial" w:cs="Arial"/>
                <w:noProof/>
                <w:webHidden/>
                <w:sz w:val="22"/>
                <w:szCs w:val="22"/>
              </w:rPr>
              <w:tab/>
            </w:r>
            <w:r w:rsidR="003D51DA" w:rsidRPr="003D51DA">
              <w:rPr>
                <w:rFonts w:ascii="Arial" w:hAnsi="Arial" w:cs="Arial"/>
                <w:i/>
                <w:noProof/>
                <w:webHidden/>
                <w:sz w:val="22"/>
                <w:szCs w:val="22"/>
              </w:rPr>
              <w:fldChar w:fldCharType="begin"/>
            </w:r>
            <w:r w:rsidR="003D51DA" w:rsidRPr="003D51DA">
              <w:rPr>
                <w:rFonts w:ascii="Arial" w:hAnsi="Arial" w:cs="Arial"/>
                <w:noProof/>
                <w:webHidden/>
                <w:sz w:val="22"/>
                <w:szCs w:val="22"/>
              </w:rPr>
              <w:instrText xml:space="preserve"> PAGEREF _Toc125984517 \h </w:instrText>
            </w:r>
            <w:r w:rsidR="003D51DA" w:rsidRPr="003D51DA">
              <w:rPr>
                <w:rFonts w:ascii="Arial" w:hAnsi="Arial" w:cs="Arial"/>
                <w:i/>
                <w:noProof/>
                <w:webHidden/>
                <w:sz w:val="22"/>
                <w:szCs w:val="22"/>
              </w:rPr>
            </w:r>
            <w:r w:rsidR="003D51DA" w:rsidRPr="003D51DA">
              <w:rPr>
                <w:rFonts w:ascii="Arial" w:hAnsi="Arial" w:cs="Arial"/>
                <w:i/>
                <w:noProof/>
                <w:webHidden/>
                <w:sz w:val="22"/>
                <w:szCs w:val="22"/>
              </w:rPr>
              <w:fldChar w:fldCharType="separate"/>
            </w:r>
            <w:r w:rsidR="003D51DA" w:rsidRPr="003D51DA">
              <w:rPr>
                <w:rFonts w:ascii="Arial" w:hAnsi="Arial" w:cs="Arial"/>
                <w:noProof/>
                <w:webHidden/>
                <w:sz w:val="22"/>
                <w:szCs w:val="22"/>
              </w:rPr>
              <w:t>1</w:t>
            </w:r>
            <w:r w:rsidR="00A10F62">
              <w:rPr>
                <w:rFonts w:ascii="Arial" w:hAnsi="Arial" w:cs="Arial"/>
                <w:noProof/>
                <w:webHidden/>
                <w:sz w:val="22"/>
                <w:szCs w:val="22"/>
              </w:rPr>
              <w:t>7</w:t>
            </w:r>
            <w:r w:rsidR="003D51DA" w:rsidRPr="003D51DA">
              <w:rPr>
                <w:rFonts w:ascii="Arial" w:hAnsi="Arial" w:cs="Arial"/>
                <w:i/>
                <w:noProof/>
                <w:webHidden/>
                <w:sz w:val="22"/>
                <w:szCs w:val="22"/>
              </w:rPr>
              <w:fldChar w:fldCharType="end"/>
            </w:r>
          </w:hyperlink>
        </w:p>
        <w:p w14:paraId="67173CCB" w14:textId="4EEB01CA" w:rsidR="003D51DA" w:rsidRPr="003D51DA" w:rsidRDefault="00F518F5" w:rsidP="003D51DA">
          <w:pPr>
            <w:pStyle w:val="ekillerTablosu"/>
            <w:tabs>
              <w:tab w:val="right" w:leader="dot" w:pos="10042"/>
            </w:tabs>
            <w:spacing w:line="360" w:lineRule="auto"/>
            <w:rPr>
              <w:rFonts w:ascii="Arial" w:eastAsiaTheme="minorEastAsia" w:hAnsi="Arial" w:cs="Arial"/>
              <w:i/>
              <w:iCs/>
              <w:noProof/>
              <w:sz w:val="22"/>
              <w:szCs w:val="22"/>
            </w:rPr>
          </w:pPr>
          <w:hyperlink w:anchor="_Toc125984518" w:history="1">
            <w:r w:rsidR="003D51DA" w:rsidRPr="003D51DA">
              <w:rPr>
                <w:rStyle w:val="Kpr"/>
                <w:rFonts w:ascii="Arial" w:hAnsi="Arial" w:cs="Arial"/>
                <w:noProof/>
                <w:sz w:val="22"/>
                <w:szCs w:val="22"/>
                <w:u w:val="none"/>
              </w:rPr>
              <w:t>Şekil 3. Afet ve Acil Durum Müdahalesinde İlkeler</w:t>
            </w:r>
            <w:r w:rsidR="003D51DA" w:rsidRPr="003D51DA">
              <w:rPr>
                <w:rFonts w:ascii="Arial" w:hAnsi="Arial" w:cs="Arial"/>
                <w:noProof/>
                <w:webHidden/>
                <w:sz w:val="22"/>
                <w:szCs w:val="22"/>
              </w:rPr>
              <w:tab/>
            </w:r>
            <w:r w:rsidR="003D51DA" w:rsidRPr="003D51DA">
              <w:rPr>
                <w:rFonts w:ascii="Arial" w:hAnsi="Arial" w:cs="Arial"/>
                <w:i/>
                <w:noProof/>
                <w:webHidden/>
                <w:sz w:val="22"/>
                <w:szCs w:val="22"/>
              </w:rPr>
              <w:fldChar w:fldCharType="begin"/>
            </w:r>
            <w:r w:rsidR="003D51DA" w:rsidRPr="003D51DA">
              <w:rPr>
                <w:rFonts w:ascii="Arial" w:hAnsi="Arial" w:cs="Arial"/>
                <w:noProof/>
                <w:webHidden/>
                <w:sz w:val="22"/>
                <w:szCs w:val="22"/>
              </w:rPr>
              <w:instrText xml:space="preserve"> PAGEREF _Toc125984518 \h </w:instrText>
            </w:r>
            <w:r w:rsidR="003D51DA" w:rsidRPr="003D51DA">
              <w:rPr>
                <w:rFonts w:ascii="Arial" w:hAnsi="Arial" w:cs="Arial"/>
                <w:i/>
                <w:noProof/>
                <w:webHidden/>
                <w:sz w:val="22"/>
                <w:szCs w:val="22"/>
              </w:rPr>
            </w:r>
            <w:r w:rsidR="003D51DA" w:rsidRPr="003D51DA">
              <w:rPr>
                <w:rFonts w:ascii="Arial" w:hAnsi="Arial" w:cs="Arial"/>
                <w:i/>
                <w:noProof/>
                <w:webHidden/>
                <w:sz w:val="22"/>
                <w:szCs w:val="22"/>
              </w:rPr>
              <w:fldChar w:fldCharType="separate"/>
            </w:r>
            <w:r w:rsidR="003D51DA" w:rsidRPr="003D51DA">
              <w:rPr>
                <w:rFonts w:ascii="Arial" w:hAnsi="Arial" w:cs="Arial"/>
                <w:noProof/>
                <w:webHidden/>
                <w:sz w:val="22"/>
                <w:szCs w:val="22"/>
              </w:rPr>
              <w:t>1</w:t>
            </w:r>
            <w:r w:rsidR="0094306F">
              <w:rPr>
                <w:rFonts w:ascii="Arial" w:hAnsi="Arial" w:cs="Arial"/>
                <w:noProof/>
                <w:webHidden/>
                <w:sz w:val="22"/>
                <w:szCs w:val="22"/>
              </w:rPr>
              <w:t>8</w:t>
            </w:r>
            <w:r w:rsidR="003D51DA" w:rsidRPr="003D51DA">
              <w:rPr>
                <w:rFonts w:ascii="Arial" w:hAnsi="Arial" w:cs="Arial"/>
                <w:i/>
                <w:noProof/>
                <w:webHidden/>
                <w:sz w:val="22"/>
                <w:szCs w:val="22"/>
              </w:rPr>
              <w:fldChar w:fldCharType="end"/>
            </w:r>
          </w:hyperlink>
        </w:p>
        <w:p w14:paraId="01841F87" w14:textId="173855C2" w:rsidR="003D51DA" w:rsidRPr="003D51DA" w:rsidRDefault="00F518F5" w:rsidP="003D51DA">
          <w:pPr>
            <w:pStyle w:val="ekillerTablosu"/>
            <w:tabs>
              <w:tab w:val="right" w:leader="dot" w:pos="10042"/>
            </w:tabs>
            <w:spacing w:line="360" w:lineRule="auto"/>
            <w:rPr>
              <w:rFonts w:ascii="Arial" w:eastAsiaTheme="minorEastAsia" w:hAnsi="Arial" w:cs="Arial"/>
              <w:i/>
              <w:iCs/>
              <w:noProof/>
              <w:sz w:val="22"/>
              <w:szCs w:val="22"/>
            </w:rPr>
          </w:pPr>
          <w:hyperlink w:anchor="_Toc125984519" w:history="1">
            <w:r w:rsidR="003D51DA" w:rsidRPr="003D51DA">
              <w:rPr>
                <w:rStyle w:val="Kpr"/>
                <w:rFonts w:ascii="Arial" w:hAnsi="Arial" w:cs="Arial"/>
                <w:noProof/>
                <w:sz w:val="22"/>
                <w:szCs w:val="22"/>
                <w:u w:val="none"/>
              </w:rPr>
              <w:t>Şekil 4. Ulusal Düzey Afet Müdahale Planı Organizasyon Şeması</w:t>
            </w:r>
            <w:r w:rsidR="003D51DA" w:rsidRPr="003D51DA">
              <w:rPr>
                <w:rFonts w:ascii="Arial" w:hAnsi="Arial" w:cs="Arial"/>
                <w:noProof/>
                <w:webHidden/>
                <w:sz w:val="22"/>
                <w:szCs w:val="22"/>
              </w:rPr>
              <w:tab/>
            </w:r>
            <w:r w:rsidR="003D51DA" w:rsidRPr="003D51DA">
              <w:rPr>
                <w:rFonts w:ascii="Arial" w:hAnsi="Arial" w:cs="Arial"/>
                <w:i/>
                <w:noProof/>
                <w:webHidden/>
                <w:sz w:val="22"/>
                <w:szCs w:val="22"/>
              </w:rPr>
              <w:fldChar w:fldCharType="begin"/>
            </w:r>
            <w:r w:rsidR="003D51DA" w:rsidRPr="003D51DA">
              <w:rPr>
                <w:rFonts w:ascii="Arial" w:hAnsi="Arial" w:cs="Arial"/>
                <w:noProof/>
                <w:webHidden/>
                <w:sz w:val="22"/>
                <w:szCs w:val="22"/>
              </w:rPr>
              <w:instrText xml:space="preserve"> PAGEREF _Toc125984519 \h </w:instrText>
            </w:r>
            <w:r w:rsidR="003D51DA" w:rsidRPr="003D51DA">
              <w:rPr>
                <w:rFonts w:ascii="Arial" w:hAnsi="Arial" w:cs="Arial"/>
                <w:i/>
                <w:noProof/>
                <w:webHidden/>
                <w:sz w:val="22"/>
                <w:szCs w:val="22"/>
              </w:rPr>
            </w:r>
            <w:r w:rsidR="003D51DA" w:rsidRPr="003D51DA">
              <w:rPr>
                <w:rFonts w:ascii="Arial" w:hAnsi="Arial" w:cs="Arial"/>
                <w:i/>
                <w:noProof/>
                <w:webHidden/>
                <w:sz w:val="22"/>
                <w:szCs w:val="22"/>
              </w:rPr>
              <w:fldChar w:fldCharType="separate"/>
            </w:r>
            <w:r w:rsidR="003D51DA" w:rsidRPr="003D51DA">
              <w:rPr>
                <w:rFonts w:ascii="Arial" w:hAnsi="Arial" w:cs="Arial"/>
                <w:noProof/>
                <w:webHidden/>
                <w:sz w:val="22"/>
                <w:szCs w:val="22"/>
              </w:rPr>
              <w:t>2</w:t>
            </w:r>
            <w:r w:rsidR="0094306F">
              <w:rPr>
                <w:rFonts w:ascii="Arial" w:hAnsi="Arial" w:cs="Arial"/>
                <w:noProof/>
                <w:webHidden/>
                <w:sz w:val="22"/>
                <w:szCs w:val="22"/>
              </w:rPr>
              <w:t>2</w:t>
            </w:r>
            <w:r w:rsidR="003D51DA" w:rsidRPr="003D51DA">
              <w:rPr>
                <w:rFonts w:ascii="Arial" w:hAnsi="Arial" w:cs="Arial"/>
                <w:i/>
                <w:noProof/>
                <w:webHidden/>
                <w:sz w:val="22"/>
                <w:szCs w:val="22"/>
              </w:rPr>
              <w:fldChar w:fldCharType="end"/>
            </w:r>
          </w:hyperlink>
        </w:p>
        <w:p w14:paraId="44BA211C" w14:textId="507F8D88" w:rsidR="003D51DA" w:rsidRPr="003D51DA" w:rsidRDefault="00F518F5" w:rsidP="003D51DA">
          <w:pPr>
            <w:pStyle w:val="ekillerTablosu"/>
            <w:tabs>
              <w:tab w:val="right" w:leader="dot" w:pos="10042"/>
            </w:tabs>
            <w:spacing w:line="360" w:lineRule="auto"/>
            <w:rPr>
              <w:rFonts w:ascii="Arial" w:eastAsiaTheme="minorEastAsia" w:hAnsi="Arial" w:cs="Arial"/>
              <w:i/>
              <w:iCs/>
              <w:noProof/>
              <w:sz w:val="22"/>
              <w:szCs w:val="22"/>
            </w:rPr>
          </w:pPr>
          <w:hyperlink w:anchor="_Toc125984520" w:history="1">
            <w:r w:rsidR="003D51DA" w:rsidRPr="003D51DA">
              <w:rPr>
                <w:rStyle w:val="Kpr"/>
                <w:rFonts w:ascii="Arial" w:hAnsi="Arial" w:cs="Arial"/>
                <w:noProof/>
                <w:sz w:val="22"/>
                <w:szCs w:val="22"/>
                <w:u w:val="none"/>
              </w:rPr>
              <w:t>Şekil 5. Yerel Düzey Afet Müdahale Planı Organizasyon Şeması</w:t>
            </w:r>
            <w:r w:rsidR="003D51DA" w:rsidRPr="003D51DA">
              <w:rPr>
                <w:rFonts w:ascii="Arial" w:hAnsi="Arial" w:cs="Arial"/>
                <w:noProof/>
                <w:webHidden/>
                <w:sz w:val="22"/>
                <w:szCs w:val="22"/>
              </w:rPr>
              <w:tab/>
            </w:r>
            <w:r w:rsidR="003D51DA" w:rsidRPr="003D51DA">
              <w:rPr>
                <w:rFonts w:ascii="Arial" w:hAnsi="Arial" w:cs="Arial"/>
                <w:i/>
                <w:noProof/>
                <w:webHidden/>
                <w:sz w:val="22"/>
                <w:szCs w:val="22"/>
              </w:rPr>
              <w:fldChar w:fldCharType="begin"/>
            </w:r>
            <w:r w:rsidR="003D51DA" w:rsidRPr="003D51DA">
              <w:rPr>
                <w:rFonts w:ascii="Arial" w:hAnsi="Arial" w:cs="Arial"/>
                <w:noProof/>
                <w:webHidden/>
                <w:sz w:val="22"/>
                <w:szCs w:val="22"/>
              </w:rPr>
              <w:instrText xml:space="preserve"> PAGEREF _Toc125984520 \h </w:instrText>
            </w:r>
            <w:r w:rsidR="003D51DA" w:rsidRPr="003D51DA">
              <w:rPr>
                <w:rFonts w:ascii="Arial" w:hAnsi="Arial" w:cs="Arial"/>
                <w:i/>
                <w:noProof/>
                <w:webHidden/>
                <w:sz w:val="22"/>
                <w:szCs w:val="22"/>
              </w:rPr>
            </w:r>
            <w:r w:rsidR="003D51DA" w:rsidRPr="003D51DA">
              <w:rPr>
                <w:rFonts w:ascii="Arial" w:hAnsi="Arial" w:cs="Arial"/>
                <w:i/>
                <w:noProof/>
                <w:webHidden/>
                <w:sz w:val="22"/>
                <w:szCs w:val="22"/>
              </w:rPr>
              <w:fldChar w:fldCharType="separate"/>
            </w:r>
            <w:r w:rsidR="003D51DA" w:rsidRPr="003D51DA">
              <w:rPr>
                <w:rFonts w:ascii="Arial" w:hAnsi="Arial" w:cs="Arial"/>
                <w:noProof/>
                <w:webHidden/>
                <w:sz w:val="22"/>
                <w:szCs w:val="22"/>
              </w:rPr>
              <w:t>2</w:t>
            </w:r>
            <w:r w:rsidR="0094306F">
              <w:rPr>
                <w:rFonts w:ascii="Arial" w:hAnsi="Arial" w:cs="Arial"/>
                <w:noProof/>
                <w:webHidden/>
                <w:sz w:val="22"/>
                <w:szCs w:val="22"/>
              </w:rPr>
              <w:t>3</w:t>
            </w:r>
            <w:r w:rsidR="003D51DA" w:rsidRPr="003D51DA">
              <w:rPr>
                <w:rFonts w:ascii="Arial" w:hAnsi="Arial" w:cs="Arial"/>
                <w:i/>
                <w:noProof/>
                <w:webHidden/>
                <w:sz w:val="22"/>
                <w:szCs w:val="22"/>
              </w:rPr>
              <w:fldChar w:fldCharType="end"/>
            </w:r>
          </w:hyperlink>
        </w:p>
        <w:p w14:paraId="33950950" w14:textId="75E1B54C" w:rsidR="003D51DA" w:rsidRPr="003D51DA" w:rsidRDefault="00F518F5" w:rsidP="003D51DA">
          <w:pPr>
            <w:pStyle w:val="ekillerTablosu"/>
            <w:tabs>
              <w:tab w:val="right" w:leader="dot" w:pos="10042"/>
            </w:tabs>
            <w:spacing w:line="360" w:lineRule="auto"/>
            <w:rPr>
              <w:rFonts w:ascii="Arial" w:eastAsiaTheme="minorEastAsia" w:hAnsi="Arial" w:cs="Arial"/>
              <w:i/>
              <w:iCs/>
              <w:noProof/>
              <w:sz w:val="22"/>
              <w:szCs w:val="22"/>
            </w:rPr>
          </w:pPr>
          <w:hyperlink w:anchor="_Toc125984521" w:history="1">
            <w:r w:rsidR="003D51DA" w:rsidRPr="003D51DA">
              <w:rPr>
                <w:rStyle w:val="Kpr"/>
                <w:rFonts w:ascii="Arial" w:hAnsi="Arial" w:cs="Arial"/>
                <w:noProof/>
                <w:sz w:val="22"/>
                <w:szCs w:val="22"/>
                <w:u w:val="none"/>
              </w:rPr>
              <w:t>Şekil 6.Yerel Düzey Afet Grubu Teşkili Şeması</w:t>
            </w:r>
            <w:r w:rsidR="003D51DA" w:rsidRPr="003D51DA">
              <w:rPr>
                <w:rFonts w:ascii="Arial" w:hAnsi="Arial" w:cs="Arial"/>
                <w:noProof/>
                <w:webHidden/>
                <w:sz w:val="22"/>
                <w:szCs w:val="22"/>
              </w:rPr>
              <w:tab/>
            </w:r>
            <w:r w:rsidR="003D51DA" w:rsidRPr="003D51DA">
              <w:rPr>
                <w:rFonts w:ascii="Arial" w:hAnsi="Arial" w:cs="Arial"/>
                <w:i/>
                <w:noProof/>
                <w:webHidden/>
                <w:sz w:val="22"/>
                <w:szCs w:val="22"/>
              </w:rPr>
              <w:fldChar w:fldCharType="begin"/>
            </w:r>
            <w:r w:rsidR="003D51DA" w:rsidRPr="003D51DA">
              <w:rPr>
                <w:rFonts w:ascii="Arial" w:hAnsi="Arial" w:cs="Arial"/>
                <w:noProof/>
                <w:webHidden/>
                <w:sz w:val="22"/>
                <w:szCs w:val="22"/>
              </w:rPr>
              <w:instrText xml:space="preserve"> PAGEREF _Toc125984521 \h </w:instrText>
            </w:r>
            <w:r w:rsidR="003D51DA" w:rsidRPr="003D51DA">
              <w:rPr>
                <w:rFonts w:ascii="Arial" w:hAnsi="Arial" w:cs="Arial"/>
                <w:i/>
                <w:noProof/>
                <w:webHidden/>
                <w:sz w:val="22"/>
                <w:szCs w:val="22"/>
              </w:rPr>
            </w:r>
            <w:r w:rsidR="003D51DA" w:rsidRPr="003D51DA">
              <w:rPr>
                <w:rFonts w:ascii="Arial" w:hAnsi="Arial" w:cs="Arial"/>
                <w:i/>
                <w:noProof/>
                <w:webHidden/>
                <w:sz w:val="22"/>
                <w:szCs w:val="22"/>
              </w:rPr>
              <w:fldChar w:fldCharType="separate"/>
            </w:r>
            <w:r w:rsidR="003D51DA" w:rsidRPr="003D51DA">
              <w:rPr>
                <w:rFonts w:ascii="Arial" w:hAnsi="Arial" w:cs="Arial"/>
                <w:noProof/>
                <w:webHidden/>
                <w:sz w:val="22"/>
                <w:szCs w:val="22"/>
              </w:rPr>
              <w:t>2</w:t>
            </w:r>
            <w:r w:rsidR="0094306F">
              <w:rPr>
                <w:rFonts w:ascii="Arial" w:hAnsi="Arial" w:cs="Arial"/>
                <w:noProof/>
                <w:webHidden/>
                <w:sz w:val="22"/>
                <w:szCs w:val="22"/>
              </w:rPr>
              <w:t>4</w:t>
            </w:r>
            <w:r w:rsidR="003D51DA" w:rsidRPr="003D51DA">
              <w:rPr>
                <w:rFonts w:ascii="Arial" w:hAnsi="Arial" w:cs="Arial"/>
                <w:i/>
                <w:noProof/>
                <w:webHidden/>
                <w:sz w:val="22"/>
                <w:szCs w:val="22"/>
              </w:rPr>
              <w:fldChar w:fldCharType="end"/>
            </w:r>
          </w:hyperlink>
        </w:p>
        <w:p w14:paraId="779314B5" w14:textId="107DCD5F" w:rsidR="003D51DA" w:rsidRPr="003D51DA" w:rsidRDefault="00F518F5" w:rsidP="003D51DA">
          <w:pPr>
            <w:pStyle w:val="ekillerTablosu"/>
            <w:tabs>
              <w:tab w:val="right" w:leader="dot" w:pos="10042"/>
            </w:tabs>
            <w:spacing w:line="360" w:lineRule="auto"/>
            <w:rPr>
              <w:rFonts w:ascii="Arial" w:eastAsiaTheme="minorEastAsia" w:hAnsi="Arial" w:cs="Arial"/>
              <w:i/>
              <w:iCs/>
              <w:noProof/>
              <w:sz w:val="22"/>
              <w:szCs w:val="22"/>
            </w:rPr>
          </w:pPr>
          <w:hyperlink w:anchor="_Toc125984522" w:history="1">
            <w:r w:rsidR="003D51DA" w:rsidRPr="003D51DA">
              <w:rPr>
                <w:rStyle w:val="Kpr"/>
                <w:rFonts w:ascii="Arial" w:hAnsi="Arial" w:cs="Arial"/>
                <w:noProof/>
                <w:sz w:val="22"/>
                <w:szCs w:val="22"/>
                <w:u w:val="none"/>
              </w:rPr>
              <w:t>Şekil 7. Haberleşme ve Raporlama Şeması</w:t>
            </w:r>
            <w:r w:rsidR="003D51DA" w:rsidRPr="003D51DA">
              <w:rPr>
                <w:rFonts w:ascii="Arial" w:hAnsi="Arial" w:cs="Arial"/>
                <w:noProof/>
                <w:webHidden/>
                <w:sz w:val="22"/>
                <w:szCs w:val="22"/>
              </w:rPr>
              <w:tab/>
            </w:r>
            <w:r w:rsidR="0094306F">
              <w:rPr>
                <w:rFonts w:ascii="Arial" w:hAnsi="Arial" w:cs="Arial"/>
                <w:noProof/>
                <w:webHidden/>
                <w:sz w:val="22"/>
                <w:szCs w:val="22"/>
              </w:rPr>
              <w:t>35</w:t>
            </w:r>
          </w:hyperlink>
        </w:p>
        <w:p w14:paraId="2ADE6171" w14:textId="68D0F07F" w:rsidR="003D51DA" w:rsidRPr="000110E9" w:rsidRDefault="003D51DA" w:rsidP="000110E9">
          <w:pPr>
            <w:pStyle w:val="Balk1"/>
            <w:rPr>
              <w:rFonts w:ascii="Arial" w:hAnsi="Arial" w:cs="Arial"/>
              <w:color w:val="auto"/>
              <w:sz w:val="22"/>
            </w:rPr>
          </w:pPr>
          <w:r w:rsidRPr="003D51DA">
            <w:fldChar w:fldCharType="end"/>
          </w:r>
          <w:bookmarkStart w:id="1" w:name="_Toc193294094"/>
          <w:r w:rsidR="000110E9" w:rsidRPr="000110E9">
            <w:rPr>
              <w:rFonts w:ascii="Arial" w:hAnsi="Arial" w:cs="Arial"/>
              <w:color w:val="auto"/>
              <w:sz w:val="22"/>
            </w:rPr>
            <w:t>Tablolar Dizini</w:t>
          </w:r>
          <w:bookmarkEnd w:id="1"/>
        </w:p>
        <w:p w14:paraId="081E0417" w14:textId="38FFF6CA" w:rsidR="0028735F" w:rsidRPr="0028735F" w:rsidRDefault="009B5A12" w:rsidP="0028735F">
          <w:pPr>
            <w:pStyle w:val="ekillerTablosu"/>
            <w:tabs>
              <w:tab w:val="right" w:leader="dot" w:pos="10042"/>
            </w:tabs>
            <w:spacing w:line="360" w:lineRule="auto"/>
            <w:rPr>
              <w:rStyle w:val="Kpr"/>
              <w:rFonts w:ascii="Arial" w:hAnsi="Arial" w:cs="Arial"/>
              <w:u w:val="none"/>
            </w:rPr>
          </w:pPr>
          <w:r w:rsidRPr="00684505">
            <w:rPr>
              <w:rStyle w:val="Kpr"/>
              <w:noProof/>
              <w:sz w:val="22"/>
              <w:szCs w:val="22"/>
              <w:u w:val="none"/>
            </w:rPr>
            <w:fldChar w:fldCharType="begin"/>
          </w:r>
          <w:r w:rsidRPr="00684505">
            <w:rPr>
              <w:rStyle w:val="Kpr"/>
              <w:noProof/>
              <w:sz w:val="22"/>
              <w:szCs w:val="22"/>
              <w:u w:val="none"/>
            </w:rPr>
            <w:instrText xml:space="preserve"> TOC \h \z \c "Table" </w:instrText>
          </w:r>
          <w:r w:rsidRPr="00684505">
            <w:rPr>
              <w:rStyle w:val="Kpr"/>
              <w:noProof/>
              <w:sz w:val="22"/>
              <w:szCs w:val="22"/>
              <w:u w:val="none"/>
            </w:rPr>
            <w:fldChar w:fldCharType="separate"/>
          </w:r>
          <w:hyperlink w:anchor="_Toc193110784" w:history="1">
            <w:r w:rsidR="0028735F" w:rsidRPr="0028735F">
              <w:rPr>
                <w:rStyle w:val="Kpr"/>
                <w:rFonts w:ascii="Arial" w:hAnsi="Arial" w:cs="Arial"/>
                <w:noProof/>
                <w:sz w:val="22"/>
                <w:szCs w:val="22"/>
                <w:u w:val="none"/>
              </w:rPr>
              <w:t>Tablo 1. Operasyonel Plan İş Adımları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_Toc193110784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VI</w:t>
            </w:r>
            <w:r w:rsidR="0028735F" w:rsidRPr="0028735F">
              <w:rPr>
                <w:rStyle w:val="Kpr"/>
                <w:rFonts w:ascii="Arial" w:hAnsi="Arial" w:cs="Arial"/>
                <w:webHidden/>
                <w:sz w:val="22"/>
                <w:szCs w:val="22"/>
                <w:u w:val="none"/>
              </w:rPr>
              <w:fldChar w:fldCharType="end"/>
            </w:r>
          </w:hyperlink>
        </w:p>
        <w:p w14:paraId="028F9BB5" w14:textId="268B02AA"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85" w:history="1">
            <w:r w:rsidR="0028735F" w:rsidRPr="0028735F">
              <w:rPr>
                <w:rStyle w:val="Kpr"/>
                <w:rFonts w:ascii="Arial" w:hAnsi="Arial" w:cs="Arial"/>
                <w:noProof/>
                <w:sz w:val="22"/>
                <w:szCs w:val="22"/>
                <w:u w:val="none"/>
              </w:rPr>
              <w:t>Tablo 2. İzleme ve Değerlendirme Kontrol Listesi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_Toc193110785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12</w:t>
            </w:r>
            <w:r w:rsidR="0028735F" w:rsidRPr="0028735F">
              <w:rPr>
                <w:rStyle w:val="Kpr"/>
                <w:rFonts w:ascii="Arial" w:hAnsi="Arial" w:cs="Arial"/>
                <w:webHidden/>
                <w:sz w:val="22"/>
                <w:szCs w:val="22"/>
                <w:u w:val="none"/>
              </w:rPr>
              <w:fldChar w:fldCharType="end"/>
            </w:r>
          </w:hyperlink>
        </w:p>
        <w:p w14:paraId="5A552ED1" w14:textId="78CAD6F4"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86" w:history="1">
            <w:r w:rsidR="0028735F" w:rsidRPr="0028735F">
              <w:rPr>
                <w:rStyle w:val="Kpr"/>
                <w:rFonts w:ascii="Arial" w:hAnsi="Arial" w:cs="Arial"/>
                <w:noProof/>
                <w:sz w:val="22"/>
                <w:szCs w:val="22"/>
                <w:u w:val="none"/>
              </w:rPr>
              <w:t>Tablo 3. Dağıtım Çizelgesi</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_Toc193110786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14</w:t>
            </w:r>
            <w:r w:rsidR="0028735F" w:rsidRPr="0028735F">
              <w:rPr>
                <w:rStyle w:val="Kpr"/>
                <w:rFonts w:ascii="Arial" w:hAnsi="Arial" w:cs="Arial"/>
                <w:webHidden/>
                <w:sz w:val="22"/>
                <w:szCs w:val="22"/>
                <w:u w:val="none"/>
              </w:rPr>
              <w:fldChar w:fldCharType="end"/>
            </w:r>
          </w:hyperlink>
        </w:p>
        <w:p w14:paraId="10F1ED62" w14:textId="533C92FF"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87" w:history="1">
            <w:r w:rsidR="0028735F" w:rsidRPr="0028735F">
              <w:rPr>
                <w:rStyle w:val="Kpr"/>
                <w:rFonts w:ascii="Arial" w:hAnsi="Arial" w:cs="Arial"/>
                <w:noProof/>
                <w:sz w:val="22"/>
                <w:szCs w:val="22"/>
                <w:u w:val="none"/>
              </w:rPr>
              <w:t>Tablo 4. Değişiklik Çizelgesi</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_Toc193110787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14</w:t>
            </w:r>
            <w:r w:rsidR="0028735F" w:rsidRPr="0028735F">
              <w:rPr>
                <w:rStyle w:val="Kpr"/>
                <w:rFonts w:ascii="Arial" w:hAnsi="Arial" w:cs="Arial"/>
                <w:webHidden/>
                <w:sz w:val="22"/>
                <w:szCs w:val="22"/>
                <w:u w:val="none"/>
              </w:rPr>
              <w:fldChar w:fldCharType="end"/>
            </w:r>
          </w:hyperlink>
        </w:p>
        <w:p w14:paraId="2C2C90D5" w14:textId="0EA54B18"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88" w:history="1">
            <w:r w:rsidR="0028735F" w:rsidRPr="0028735F">
              <w:rPr>
                <w:rStyle w:val="Kpr"/>
                <w:rFonts w:ascii="Arial" w:hAnsi="Arial" w:cs="Arial"/>
                <w:noProof/>
                <w:sz w:val="22"/>
                <w:szCs w:val="22"/>
                <w:u w:val="none"/>
              </w:rPr>
              <w:t>Tablo 5. Afet Grubu Ana ve Destek Çözüm Ortakları</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_Toc193110788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27</w:t>
            </w:r>
            <w:r w:rsidR="0028735F" w:rsidRPr="0028735F">
              <w:rPr>
                <w:rStyle w:val="Kpr"/>
                <w:rFonts w:ascii="Arial" w:hAnsi="Arial" w:cs="Arial"/>
                <w:webHidden/>
                <w:sz w:val="22"/>
                <w:szCs w:val="22"/>
                <w:u w:val="none"/>
              </w:rPr>
              <w:fldChar w:fldCharType="end"/>
            </w:r>
          </w:hyperlink>
        </w:p>
        <w:p w14:paraId="44BD191D" w14:textId="405CA6D4"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89" w:history="1">
            <w:r w:rsidR="0028735F" w:rsidRPr="0028735F">
              <w:rPr>
                <w:rStyle w:val="Kpr"/>
                <w:rFonts w:ascii="Arial" w:hAnsi="Arial" w:cs="Arial"/>
                <w:noProof/>
                <w:sz w:val="22"/>
                <w:szCs w:val="22"/>
                <w:u w:val="none"/>
              </w:rPr>
              <w:t>Tablo 6. Yerel Düzey Afet Grubu Görev ve Sorumlulukları</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_Toc193110789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44</w:t>
            </w:r>
            <w:r w:rsidR="0028735F" w:rsidRPr="0028735F">
              <w:rPr>
                <w:rStyle w:val="Kpr"/>
                <w:rFonts w:ascii="Arial" w:hAnsi="Arial" w:cs="Arial"/>
                <w:webHidden/>
                <w:sz w:val="22"/>
                <w:szCs w:val="22"/>
                <w:u w:val="none"/>
              </w:rPr>
              <w:fldChar w:fldCharType="end"/>
            </w:r>
          </w:hyperlink>
        </w:p>
        <w:p w14:paraId="2579504B" w14:textId="2FFED6DB"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0" w:history="1">
            <w:r w:rsidR="0028735F" w:rsidRPr="0028735F">
              <w:rPr>
                <w:rStyle w:val="Kpr"/>
                <w:rFonts w:ascii="Arial" w:hAnsi="Arial" w:cs="Arial"/>
                <w:noProof/>
                <w:sz w:val="22"/>
                <w:szCs w:val="22"/>
                <w:u w:val="none"/>
              </w:rPr>
              <w:t>Tablo 7. Yerel Düzey Afet Grubu Operasyon Zaman Çizelgesi</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_Toc193110790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47</w:t>
            </w:r>
            <w:r w:rsidR="0028735F" w:rsidRPr="0028735F">
              <w:rPr>
                <w:rStyle w:val="Kpr"/>
                <w:rFonts w:ascii="Arial" w:hAnsi="Arial" w:cs="Arial"/>
                <w:webHidden/>
                <w:sz w:val="22"/>
                <w:szCs w:val="22"/>
                <w:u w:val="none"/>
              </w:rPr>
              <w:fldChar w:fldCharType="end"/>
            </w:r>
          </w:hyperlink>
        </w:p>
        <w:p w14:paraId="3A0A1028" w14:textId="7B685459"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1" w:history="1">
            <w:r w:rsidR="0028735F" w:rsidRPr="0028735F">
              <w:rPr>
                <w:rStyle w:val="Kpr"/>
                <w:rFonts w:ascii="Arial" w:hAnsi="Arial" w:cs="Arial"/>
                <w:noProof/>
                <w:sz w:val="22"/>
                <w:szCs w:val="22"/>
                <w:u w:val="none"/>
              </w:rPr>
              <w:t>Tablo 8. Yerel Düzey Diğer Afet Grupları ile Yardımlaşma ve Yükümlülükler</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_Toc193110791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50</w:t>
            </w:r>
            <w:r w:rsidR="0028735F" w:rsidRPr="0028735F">
              <w:rPr>
                <w:rStyle w:val="Kpr"/>
                <w:rFonts w:ascii="Arial" w:hAnsi="Arial" w:cs="Arial"/>
                <w:webHidden/>
                <w:sz w:val="22"/>
                <w:szCs w:val="22"/>
                <w:u w:val="none"/>
              </w:rPr>
              <w:fldChar w:fldCharType="end"/>
            </w:r>
          </w:hyperlink>
        </w:p>
        <w:p w14:paraId="2F1AB03D" w14:textId="3EFC46D5"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2" w:history="1">
            <w:r w:rsidR="0028735F" w:rsidRPr="0028735F">
              <w:rPr>
                <w:rStyle w:val="Kpr"/>
                <w:rFonts w:ascii="Arial" w:hAnsi="Arial" w:cs="Arial"/>
                <w:noProof/>
                <w:sz w:val="22"/>
                <w:szCs w:val="22"/>
                <w:u w:val="none"/>
              </w:rPr>
              <w:t>Tablo 9. İnsan Kaynakları Kapasitesi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_Toc193110792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52</w:t>
            </w:r>
            <w:r w:rsidR="0028735F" w:rsidRPr="0028735F">
              <w:rPr>
                <w:rStyle w:val="Kpr"/>
                <w:rFonts w:ascii="Arial" w:hAnsi="Arial" w:cs="Arial"/>
                <w:webHidden/>
                <w:sz w:val="22"/>
                <w:szCs w:val="22"/>
                <w:u w:val="none"/>
              </w:rPr>
              <w:fldChar w:fldCharType="end"/>
            </w:r>
          </w:hyperlink>
        </w:p>
        <w:p w14:paraId="2DE7E89B" w14:textId="4899B7DE"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3" w:history="1">
            <w:r w:rsidR="0028735F" w:rsidRPr="0028735F">
              <w:rPr>
                <w:rStyle w:val="Kpr"/>
                <w:rFonts w:ascii="Arial" w:hAnsi="Arial" w:cs="Arial"/>
                <w:noProof/>
                <w:sz w:val="22"/>
                <w:szCs w:val="22"/>
                <w:u w:val="none"/>
              </w:rPr>
              <w:t>Tablo 10. Ekipman Kapasitesi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_Toc193110793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53</w:t>
            </w:r>
            <w:r w:rsidR="0028735F" w:rsidRPr="0028735F">
              <w:rPr>
                <w:rStyle w:val="Kpr"/>
                <w:rFonts w:ascii="Arial" w:hAnsi="Arial" w:cs="Arial"/>
                <w:webHidden/>
                <w:sz w:val="22"/>
                <w:szCs w:val="22"/>
                <w:u w:val="none"/>
              </w:rPr>
              <w:fldChar w:fldCharType="end"/>
            </w:r>
          </w:hyperlink>
        </w:p>
        <w:p w14:paraId="34D350FC" w14:textId="405486DE"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4" w:history="1">
            <w:r w:rsidR="0028735F" w:rsidRPr="0028735F">
              <w:rPr>
                <w:rStyle w:val="Kpr"/>
                <w:rFonts w:ascii="Arial" w:hAnsi="Arial" w:cs="Arial"/>
                <w:noProof/>
                <w:sz w:val="22"/>
                <w:szCs w:val="22"/>
                <w:u w:val="none"/>
              </w:rPr>
              <w:t>Tablo 11. Hazırlık Protokolleri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_Toc193110794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54</w:t>
            </w:r>
            <w:r w:rsidR="0028735F" w:rsidRPr="0028735F">
              <w:rPr>
                <w:rStyle w:val="Kpr"/>
                <w:rFonts w:ascii="Arial" w:hAnsi="Arial" w:cs="Arial"/>
                <w:webHidden/>
                <w:sz w:val="22"/>
                <w:szCs w:val="22"/>
                <w:u w:val="none"/>
              </w:rPr>
              <w:fldChar w:fldCharType="end"/>
            </w:r>
          </w:hyperlink>
        </w:p>
        <w:p w14:paraId="29D6A2BF" w14:textId="7256F05D"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5" w:history="1">
            <w:r w:rsidR="0028735F" w:rsidRPr="0028735F">
              <w:rPr>
                <w:rStyle w:val="Kpr"/>
                <w:rFonts w:ascii="Arial" w:hAnsi="Arial" w:cs="Arial"/>
                <w:noProof/>
                <w:sz w:val="22"/>
                <w:szCs w:val="22"/>
                <w:u w:val="none"/>
              </w:rPr>
              <w:t>Tablo 12. Devam Eden Projeler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_Toc193110795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54</w:t>
            </w:r>
            <w:r w:rsidR="0028735F" w:rsidRPr="0028735F">
              <w:rPr>
                <w:rStyle w:val="Kpr"/>
                <w:rFonts w:ascii="Arial" w:hAnsi="Arial" w:cs="Arial"/>
                <w:webHidden/>
                <w:sz w:val="22"/>
                <w:szCs w:val="22"/>
                <w:u w:val="none"/>
              </w:rPr>
              <w:fldChar w:fldCharType="end"/>
            </w:r>
          </w:hyperlink>
        </w:p>
        <w:p w14:paraId="2A2E5301" w14:textId="10EA62DF"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6" w:history="1">
            <w:r w:rsidR="0028735F" w:rsidRPr="0028735F">
              <w:rPr>
                <w:rStyle w:val="Kpr"/>
                <w:rFonts w:ascii="Arial" w:hAnsi="Arial" w:cs="Arial"/>
                <w:noProof/>
                <w:sz w:val="22"/>
                <w:szCs w:val="22"/>
                <w:u w:val="none"/>
              </w:rPr>
              <w:t>Tablo 13. Eğitim/Tatbikat Planlama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_Toc193110796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58</w:t>
            </w:r>
            <w:r w:rsidR="0028735F" w:rsidRPr="0028735F">
              <w:rPr>
                <w:rStyle w:val="Kpr"/>
                <w:rFonts w:ascii="Arial" w:hAnsi="Arial" w:cs="Arial"/>
                <w:webHidden/>
                <w:sz w:val="22"/>
                <w:szCs w:val="22"/>
                <w:u w:val="none"/>
              </w:rPr>
              <w:fldChar w:fldCharType="end"/>
            </w:r>
          </w:hyperlink>
        </w:p>
        <w:p w14:paraId="4E330A21" w14:textId="11190424"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7" w:history="1">
            <w:r w:rsidR="0028735F" w:rsidRPr="0028735F">
              <w:rPr>
                <w:rStyle w:val="Kpr"/>
                <w:rFonts w:ascii="Arial" w:hAnsi="Arial" w:cs="Arial"/>
                <w:noProof/>
                <w:sz w:val="22"/>
                <w:szCs w:val="22"/>
                <w:u w:val="none"/>
              </w:rPr>
              <w:t>Tablo 14. Kapasite Geliştirme Kararları Tablosu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_Toc193110797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58</w:t>
            </w:r>
            <w:r w:rsidR="0028735F" w:rsidRPr="0028735F">
              <w:rPr>
                <w:rStyle w:val="Kpr"/>
                <w:rFonts w:ascii="Arial" w:hAnsi="Arial" w:cs="Arial"/>
                <w:webHidden/>
                <w:sz w:val="22"/>
                <w:szCs w:val="22"/>
                <w:u w:val="none"/>
              </w:rPr>
              <w:fldChar w:fldCharType="end"/>
            </w:r>
          </w:hyperlink>
        </w:p>
        <w:p w14:paraId="171879BE" w14:textId="5F2E48B3"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798" w:history="1">
            <w:r w:rsidR="0028735F" w:rsidRPr="0028735F">
              <w:rPr>
                <w:rStyle w:val="Kpr"/>
                <w:rFonts w:ascii="Arial" w:hAnsi="Arial" w:cs="Arial"/>
                <w:noProof/>
                <w:sz w:val="22"/>
                <w:szCs w:val="22"/>
                <w:u w:val="none"/>
              </w:rPr>
              <w:t>Tablo 15. Yerel Düzey Haberleşme Kapasitesi</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_Toc193110798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63</w:t>
            </w:r>
            <w:r w:rsidR="0028735F" w:rsidRPr="0028735F">
              <w:rPr>
                <w:rStyle w:val="Kpr"/>
                <w:rFonts w:ascii="Arial" w:hAnsi="Arial" w:cs="Arial"/>
                <w:webHidden/>
                <w:sz w:val="22"/>
                <w:szCs w:val="22"/>
                <w:u w:val="none"/>
              </w:rPr>
              <w:fldChar w:fldCharType="end"/>
            </w:r>
          </w:hyperlink>
        </w:p>
        <w:p w14:paraId="5F35EBBC" w14:textId="2938EE63" w:rsidR="001F1A54" w:rsidRDefault="009B5A12" w:rsidP="00684505">
          <w:pPr>
            <w:pStyle w:val="ekillerTablosu"/>
            <w:tabs>
              <w:tab w:val="right" w:leader="dot" w:pos="10042"/>
            </w:tabs>
            <w:spacing w:line="360" w:lineRule="auto"/>
          </w:pPr>
          <w:r w:rsidRPr="00684505">
            <w:rPr>
              <w:rStyle w:val="Kpr"/>
              <w:rFonts w:ascii="Arial" w:hAnsi="Arial" w:cs="Arial"/>
              <w:noProof/>
              <w:sz w:val="22"/>
              <w:szCs w:val="22"/>
              <w:u w:val="none"/>
            </w:rPr>
            <w:fldChar w:fldCharType="end"/>
          </w:r>
        </w:p>
        <w:p w14:paraId="73776E8B" w14:textId="13E43693" w:rsidR="00F1699C" w:rsidRPr="000110E9" w:rsidRDefault="00F518F5" w:rsidP="000110E9">
          <w:pPr>
            <w:pStyle w:val="Balk1"/>
            <w:rPr>
              <w:rFonts w:ascii="Arial" w:eastAsiaTheme="minorEastAsia" w:hAnsi="Arial" w:cs="Arial"/>
              <w:color w:val="auto"/>
              <w:sz w:val="22"/>
            </w:rPr>
          </w:pPr>
          <w:hyperlink w:anchor="_Toc121407509" w:history="1">
            <w:bookmarkStart w:id="2" w:name="_Toc193294095"/>
            <w:r w:rsidR="000110E9" w:rsidRPr="000110E9">
              <w:rPr>
                <w:rFonts w:ascii="Arial" w:hAnsi="Arial" w:cs="Arial"/>
                <w:color w:val="auto"/>
                <w:sz w:val="22"/>
              </w:rPr>
              <w:t>Ek Tablolar Listesi</w:t>
            </w:r>
            <w:bookmarkEnd w:id="2"/>
            <w:r w:rsidR="000110E9" w:rsidRPr="000110E9">
              <w:rPr>
                <w:rFonts w:ascii="Arial" w:hAnsi="Arial" w:cs="Arial"/>
                <w:color w:val="auto"/>
                <w:sz w:val="22"/>
              </w:rPr>
              <w:t xml:space="preserve"> </w:t>
            </w:r>
          </w:hyperlink>
        </w:p>
        <w:p w14:paraId="68097517" w14:textId="15D7E544" w:rsidR="0028735F" w:rsidRPr="0028735F" w:rsidRDefault="00472C9E" w:rsidP="0028735F">
          <w:pPr>
            <w:pStyle w:val="ekillerTablosu"/>
            <w:tabs>
              <w:tab w:val="right" w:leader="dot" w:pos="10042"/>
            </w:tabs>
            <w:spacing w:line="360" w:lineRule="auto"/>
            <w:rPr>
              <w:rStyle w:val="Kpr"/>
              <w:rFonts w:ascii="Arial" w:hAnsi="Arial" w:cs="Arial"/>
              <w:u w:val="none"/>
            </w:rPr>
          </w:pPr>
          <w:r w:rsidRPr="00684505">
            <w:rPr>
              <w:rStyle w:val="Kpr"/>
              <w:rFonts w:ascii="Arial" w:hAnsi="Arial" w:cs="Arial"/>
              <w:noProof/>
              <w:u w:val="none"/>
            </w:rPr>
            <w:fldChar w:fldCharType="begin"/>
          </w:r>
          <w:r w:rsidRPr="00684505">
            <w:rPr>
              <w:rStyle w:val="Kpr"/>
              <w:rFonts w:ascii="Arial" w:hAnsi="Arial" w:cs="Arial"/>
              <w:noProof/>
              <w:u w:val="none"/>
            </w:rPr>
            <w:instrText xml:space="preserve"> TOC \h \z \c "Tablo Ek-" </w:instrText>
          </w:r>
          <w:r w:rsidRPr="00684505">
            <w:rPr>
              <w:rStyle w:val="Kpr"/>
              <w:rFonts w:ascii="Arial" w:hAnsi="Arial" w:cs="Arial"/>
              <w:noProof/>
              <w:u w:val="none"/>
            </w:rPr>
            <w:fldChar w:fldCharType="separate"/>
          </w:r>
          <w:hyperlink w:anchor="_Toc193110799" w:history="1">
            <w:r w:rsidR="0028735F" w:rsidRPr="0028735F">
              <w:rPr>
                <w:rStyle w:val="Kpr"/>
                <w:rFonts w:ascii="Arial" w:hAnsi="Arial" w:cs="Arial"/>
                <w:noProof/>
                <w:sz w:val="22"/>
                <w:szCs w:val="22"/>
                <w:u w:val="none"/>
              </w:rPr>
              <w:t>Tablo Ek- 1 Yerel Düzey Afet Psikososyal Desteık Grubu Ekiplerin Kurumsal Teşkili</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_Toc193110799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68</w:t>
            </w:r>
            <w:r w:rsidR="0028735F" w:rsidRPr="0028735F">
              <w:rPr>
                <w:rStyle w:val="Kpr"/>
                <w:rFonts w:ascii="Arial" w:hAnsi="Arial" w:cs="Arial"/>
                <w:webHidden/>
                <w:sz w:val="22"/>
                <w:szCs w:val="22"/>
                <w:u w:val="none"/>
              </w:rPr>
              <w:fldChar w:fldCharType="end"/>
            </w:r>
          </w:hyperlink>
        </w:p>
        <w:p w14:paraId="4DDDE4DF" w14:textId="586EFE96"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800" w:history="1">
            <w:r w:rsidR="0028735F" w:rsidRPr="0028735F">
              <w:rPr>
                <w:rStyle w:val="Kpr"/>
                <w:rFonts w:ascii="Arial" w:hAnsi="Arial" w:cs="Arial"/>
                <w:noProof/>
                <w:sz w:val="22"/>
                <w:szCs w:val="22"/>
                <w:u w:val="none"/>
              </w:rPr>
              <w:t>Tablo Ek- 2 Yerel Düzey Afet Psikososyal Destek Grubu Ekiplerini Meslek ve Kadro Teşkili</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_Toc193110800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69</w:t>
            </w:r>
            <w:r w:rsidR="0028735F" w:rsidRPr="0028735F">
              <w:rPr>
                <w:rStyle w:val="Kpr"/>
                <w:rFonts w:ascii="Arial" w:hAnsi="Arial" w:cs="Arial"/>
                <w:webHidden/>
                <w:sz w:val="22"/>
                <w:szCs w:val="22"/>
                <w:u w:val="none"/>
              </w:rPr>
              <w:fldChar w:fldCharType="end"/>
            </w:r>
          </w:hyperlink>
        </w:p>
        <w:p w14:paraId="54A21FF8" w14:textId="32184184"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801" w:history="1">
            <w:r w:rsidR="0028735F" w:rsidRPr="0028735F">
              <w:rPr>
                <w:rStyle w:val="Kpr"/>
                <w:rFonts w:ascii="Arial" w:hAnsi="Arial" w:cs="Arial"/>
                <w:noProof/>
                <w:sz w:val="22"/>
                <w:szCs w:val="22"/>
                <w:u w:val="none"/>
              </w:rPr>
              <w:t>Tablo Ek- 3 Personel Bilgi Formu</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_Toc193110801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73</w:t>
            </w:r>
            <w:r w:rsidR="0028735F" w:rsidRPr="0028735F">
              <w:rPr>
                <w:rStyle w:val="Kpr"/>
                <w:rFonts w:ascii="Arial" w:hAnsi="Arial" w:cs="Arial"/>
                <w:webHidden/>
                <w:sz w:val="22"/>
                <w:szCs w:val="22"/>
                <w:u w:val="none"/>
              </w:rPr>
              <w:fldChar w:fldCharType="end"/>
            </w:r>
          </w:hyperlink>
        </w:p>
        <w:p w14:paraId="6AB14894" w14:textId="0D924ACF"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802" w:history="1">
            <w:r w:rsidR="0028735F" w:rsidRPr="0028735F">
              <w:rPr>
                <w:rStyle w:val="Kpr"/>
                <w:rFonts w:ascii="Arial" w:hAnsi="Arial" w:cs="Arial"/>
                <w:noProof/>
                <w:sz w:val="22"/>
                <w:szCs w:val="22"/>
                <w:u w:val="none"/>
              </w:rPr>
              <w:t>Tablo Ek- 4 Ulusal Düzey İrtibat Numaraları</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_Toc193110802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74</w:t>
            </w:r>
            <w:r w:rsidR="0028735F" w:rsidRPr="0028735F">
              <w:rPr>
                <w:rStyle w:val="Kpr"/>
                <w:rFonts w:ascii="Arial" w:hAnsi="Arial" w:cs="Arial"/>
                <w:webHidden/>
                <w:sz w:val="22"/>
                <w:szCs w:val="22"/>
                <w:u w:val="none"/>
              </w:rPr>
              <w:fldChar w:fldCharType="end"/>
            </w:r>
          </w:hyperlink>
        </w:p>
        <w:p w14:paraId="2E3A4DA7" w14:textId="11528EA9" w:rsidR="0028735F" w:rsidRPr="0028735F" w:rsidRDefault="00F518F5" w:rsidP="0028735F">
          <w:pPr>
            <w:pStyle w:val="ekillerTablosu"/>
            <w:tabs>
              <w:tab w:val="right" w:leader="dot" w:pos="10042"/>
            </w:tabs>
            <w:spacing w:line="360" w:lineRule="auto"/>
            <w:rPr>
              <w:rStyle w:val="Kpr"/>
              <w:rFonts w:ascii="Arial" w:hAnsi="Arial" w:cs="Arial"/>
              <w:u w:val="none"/>
            </w:rPr>
          </w:pPr>
          <w:hyperlink w:anchor="_Toc193110803" w:history="1">
            <w:r w:rsidR="0028735F" w:rsidRPr="0028735F">
              <w:rPr>
                <w:rStyle w:val="Kpr"/>
                <w:rFonts w:ascii="Arial" w:hAnsi="Arial" w:cs="Arial"/>
                <w:noProof/>
                <w:sz w:val="22"/>
                <w:szCs w:val="22"/>
                <w:u w:val="none"/>
              </w:rPr>
              <w:t>Tablo Ek- 5 Yerel Düzey Afet Psikososyal Destek Grubu Olağan Dönem Sekretarya Personeli İrtibat Numaraları</w:t>
            </w:r>
            <w:r w:rsidR="0028735F" w:rsidRPr="0028735F">
              <w:rPr>
                <w:rStyle w:val="Kpr"/>
                <w:rFonts w:ascii="Arial" w:hAnsi="Arial" w:cs="Arial"/>
                <w:webHidden/>
                <w:sz w:val="22"/>
                <w:szCs w:val="22"/>
                <w:u w:val="none"/>
              </w:rPr>
              <w:tab/>
            </w:r>
            <w:r w:rsidR="0028735F" w:rsidRPr="0028735F">
              <w:rPr>
                <w:rStyle w:val="Kpr"/>
                <w:rFonts w:ascii="Arial" w:hAnsi="Arial" w:cs="Arial"/>
                <w:webHidden/>
                <w:sz w:val="22"/>
                <w:szCs w:val="22"/>
                <w:u w:val="none"/>
              </w:rPr>
              <w:fldChar w:fldCharType="begin"/>
            </w:r>
            <w:r w:rsidR="0028735F" w:rsidRPr="0028735F">
              <w:rPr>
                <w:rStyle w:val="Kpr"/>
                <w:rFonts w:ascii="Arial" w:hAnsi="Arial" w:cs="Arial"/>
                <w:webHidden/>
                <w:sz w:val="22"/>
                <w:szCs w:val="22"/>
                <w:u w:val="none"/>
              </w:rPr>
              <w:instrText xml:space="preserve"> PAGEREF _Toc193110803 \h </w:instrText>
            </w:r>
            <w:r w:rsidR="0028735F" w:rsidRPr="0028735F">
              <w:rPr>
                <w:rStyle w:val="Kpr"/>
                <w:rFonts w:ascii="Arial" w:hAnsi="Arial" w:cs="Arial"/>
                <w:webHidden/>
                <w:sz w:val="22"/>
                <w:szCs w:val="22"/>
                <w:u w:val="none"/>
              </w:rPr>
            </w:r>
            <w:r w:rsidR="0028735F" w:rsidRPr="0028735F">
              <w:rPr>
                <w:rStyle w:val="Kpr"/>
                <w:rFonts w:ascii="Arial" w:hAnsi="Arial" w:cs="Arial"/>
                <w:webHidden/>
                <w:sz w:val="22"/>
                <w:szCs w:val="22"/>
                <w:u w:val="none"/>
              </w:rPr>
              <w:fldChar w:fldCharType="separate"/>
            </w:r>
            <w:r w:rsidR="0028735F" w:rsidRPr="0028735F">
              <w:rPr>
                <w:rStyle w:val="Kpr"/>
                <w:rFonts w:ascii="Arial" w:hAnsi="Arial" w:cs="Arial"/>
                <w:webHidden/>
                <w:sz w:val="22"/>
                <w:szCs w:val="22"/>
                <w:u w:val="none"/>
              </w:rPr>
              <w:t>75</w:t>
            </w:r>
            <w:r w:rsidR="0028735F" w:rsidRPr="0028735F">
              <w:rPr>
                <w:rStyle w:val="Kpr"/>
                <w:rFonts w:ascii="Arial" w:hAnsi="Arial" w:cs="Arial"/>
                <w:webHidden/>
                <w:sz w:val="22"/>
                <w:szCs w:val="22"/>
                <w:u w:val="none"/>
              </w:rPr>
              <w:fldChar w:fldCharType="end"/>
            </w:r>
          </w:hyperlink>
        </w:p>
        <w:p w14:paraId="62BA9F4F" w14:textId="0C0D5396" w:rsidR="00BD70B2" w:rsidRPr="00684505" w:rsidRDefault="00472C9E" w:rsidP="00684505">
          <w:pPr>
            <w:pStyle w:val="ekillerTablosu"/>
            <w:tabs>
              <w:tab w:val="right" w:leader="dot" w:pos="10042"/>
            </w:tabs>
            <w:spacing w:line="360" w:lineRule="auto"/>
            <w:rPr>
              <w:rStyle w:val="Kpr"/>
              <w:rFonts w:ascii="Arial" w:hAnsi="Arial" w:cs="Arial"/>
              <w:noProof/>
              <w:u w:val="none"/>
            </w:rPr>
          </w:pPr>
          <w:r w:rsidRPr="00684505">
            <w:rPr>
              <w:rStyle w:val="Kpr"/>
              <w:rFonts w:ascii="Arial" w:hAnsi="Arial" w:cs="Arial"/>
              <w:noProof/>
              <w:u w:val="none"/>
            </w:rPr>
            <w:fldChar w:fldCharType="end"/>
          </w:r>
        </w:p>
      </w:sdtContent>
    </w:sdt>
    <w:p w14:paraId="31F75363" w14:textId="77777777" w:rsidR="009B4CEC" w:rsidRPr="00135145" w:rsidRDefault="009B4CEC" w:rsidP="00AE4D74">
      <w:pPr>
        <w:spacing w:line="276" w:lineRule="auto"/>
        <w:jc w:val="both"/>
        <w:rPr>
          <w:b/>
          <w:i/>
          <w:color w:val="A6A6A6" w:themeColor="background1" w:themeShade="A6"/>
          <w:sz w:val="22"/>
          <w:szCs w:val="22"/>
          <w:u w:val="single"/>
        </w:rPr>
      </w:pPr>
    </w:p>
    <w:p w14:paraId="3269EF4E" w14:textId="32383197" w:rsidR="007C50F0" w:rsidRPr="00036056" w:rsidRDefault="007C50F0" w:rsidP="000D159B">
      <w:pPr>
        <w:spacing w:after="177"/>
        <w:rPr>
          <w:b/>
        </w:rPr>
      </w:pPr>
    </w:p>
    <w:p w14:paraId="3BBE8B85" w14:textId="3837093B" w:rsidR="00946B09" w:rsidRPr="00212A99" w:rsidRDefault="00946B09" w:rsidP="00946B09">
      <w:pPr>
        <w:spacing w:after="177"/>
        <w:ind w:left="-5" w:hanging="10"/>
        <w:rPr>
          <w:rFonts w:ascii="Arial" w:hAnsi="Arial" w:cs="Arial"/>
          <w:color w:val="1F497D" w:themeColor="text2"/>
          <w:sz w:val="22"/>
        </w:rPr>
      </w:pPr>
      <w:r w:rsidRPr="00212A99">
        <w:rPr>
          <w:rFonts w:ascii="Arial" w:hAnsi="Arial" w:cs="Arial"/>
          <w:b/>
          <w:color w:val="1F497D" w:themeColor="text2"/>
          <w:sz w:val="22"/>
        </w:rPr>
        <w:t xml:space="preserve">YEREL DÜZEY OPERASYON PLANLARI ONAY SÜRECİ  </w:t>
      </w:r>
    </w:p>
    <w:p w14:paraId="17FB48BB" w14:textId="06BEA068" w:rsidR="00946B09" w:rsidRPr="006D5361" w:rsidRDefault="00946B09" w:rsidP="00FC3EDA">
      <w:pPr>
        <w:spacing w:after="159" w:line="275" w:lineRule="auto"/>
        <w:ind w:firstLine="708"/>
        <w:jc w:val="both"/>
        <w:rPr>
          <w:rFonts w:ascii="Arial" w:hAnsi="Arial" w:cs="Arial"/>
          <w:i/>
        </w:rPr>
      </w:pPr>
      <w:r w:rsidRPr="006D5361">
        <w:rPr>
          <w:rFonts w:ascii="Arial" w:hAnsi="Arial" w:cs="Arial"/>
        </w:rPr>
        <w:t xml:space="preserve">Yerel Düzey Operasyon Planları;  Afet ve Acil Durum Müdahale Hizmetleri Yönetmeliği 9 uncu maddesinde yer alan </w:t>
      </w:r>
      <w:r w:rsidRPr="006D5361">
        <w:rPr>
          <w:rFonts w:ascii="Arial" w:hAnsi="Arial" w:cs="Arial"/>
          <w:b/>
        </w:rPr>
        <w:t xml:space="preserve"> </w:t>
      </w:r>
      <w:r w:rsidRPr="006D5361">
        <w:rPr>
          <w:rFonts w:ascii="Arial" w:hAnsi="Arial" w:cs="Arial"/>
        </w:rPr>
        <w:t xml:space="preserve">“Yerel </w:t>
      </w:r>
      <w:r w:rsidR="006D5361" w:rsidRPr="006D5361">
        <w:rPr>
          <w:rFonts w:ascii="Arial" w:hAnsi="Arial" w:cs="Arial"/>
        </w:rPr>
        <w:t xml:space="preserve">Düzey </w:t>
      </w:r>
      <w:r w:rsidR="00C43C57">
        <w:rPr>
          <w:rFonts w:ascii="Arial" w:hAnsi="Arial" w:cs="Arial"/>
        </w:rPr>
        <w:t xml:space="preserve">Afet </w:t>
      </w:r>
      <w:r w:rsidR="006D5361" w:rsidRPr="006D5361">
        <w:rPr>
          <w:rFonts w:ascii="Arial" w:hAnsi="Arial" w:cs="Arial"/>
        </w:rPr>
        <w:t xml:space="preserve">Grubu Operasyon Planları; </w:t>
      </w:r>
      <w:r w:rsidRPr="006D5361">
        <w:rPr>
          <w:rFonts w:ascii="Arial" w:hAnsi="Arial" w:cs="Arial"/>
        </w:rPr>
        <w:t xml:space="preserve">ana çözüm ortağı bakanlıklar ile kurum ve kuruluşların taşra teşkilatındaki bağlı ve ilgili birimleri tarafından, destek çözüm ortaklarının katılımı da sağlanarak Başkanlıkça belirlenen formata uygun olarak hazırlanır ve İl Afet ve Acil Durum Koordinasyon Kurulunun kararı ile yürürlüğe girer.” </w:t>
      </w:r>
      <w:proofErr w:type="gramStart"/>
      <w:r w:rsidRPr="006D5361">
        <w:rPr>
          <w:rFonts w:ascii="Arial" w:hAnsi="Arial" w:cs="Arial"/>
        </w:rPr>
        <w:t>hükmü  doğrultusunda</w:t>
      </w:r>
      <w:proofErr w:type="gramEnd"/>
      <w:r w:rsidRPr="006D5361">
        <w:rPr>
          <w:rFonts w:ascii="Arial" w:hAnsi="Arial" w:cs="Arial"/>
        </w:rPr>
        <w:t xml:space="preserve"> aşağıdaki iş adımları tablosu hazırlanmıştır. </w:t>
      </w:r>
    </w:p>
    <w:p w14:paraId="1E21F87D" w14:textId="77777777" w:rsidR="00946B09" w:rsidRDefault="00946B09" w:rsidP="00946B09">
      <w:r>
        <w:t xml:space="preserve"> </w:t>
      </w:r>
    </w:p>
    <w:tbl>
      <w:tblPr>
        <w:tblStyle w:val="TableGrid"/>
        <w:tblW w:w="9913" w:type="dxa"/>
        <w:tblInd w:w="5" w:type="dxa"/>
        <w:tblCellMar>
          <w:top w:w="46" w:type="dxa"/>
          <w:left w:w="108" w:type="dxa"/>
        </w:tblCellMar>
        <w:tblLook w:val="04A0" w:firstRow="1" w:lastRow="0" w:firstColumn="1" w:lastColumn="0" w:noHBand="0" w:noVBand="1"/>
      </w:tblPr>
      <w:tblGrid>
        <w:gridCol w:w="699"/>
        <w:gridCol w:w="5387"/>
        <w:gridCol w:w="3827"/>
      </w:tblGrid>
      <w:tr w:rsidR="00946B09" w14:paraId="0ED1B213" w14:textId="77777777" w:rsidTr="006D5361">
        <w:trPr>
          <w:trHeight w:val="577"/>
        </w:trPr>
        <w:tc>
          <w:tcPr>
            <w:tcW w:w="699" w:type="dxa"/>
            <w:tcBorders>
              <w:top w:val="single" w:sz="4" w:space="0" w:color="000000"/>
              <w:left w:val="single" w:sz="4" w:space="0" w:color="000000"/>
              <w:bottom w:val="single" w:sz="4" w:space="0" w:color="000000"/>
              <w:right w:val="single" w:sz="4" w:space="0" w:color="000000"/>
            </w:tcBorders>
            <w:vAlign w:val="center"/>
          </w:tcPr>
          <w:p w14:paraId="1846A2FD" w14:textId="77777777" w:rsidR="00946B09" w:rsidRDefault="00946B09" w:rsidP="001F4D82">
            <w:r>
              <w:rPr>
                <w:b/>
              </w:rPr>
              <w:t xml:space="preserve"> </w:t>
            </w:r>
          </w:p>
        </w:tc>
        <w:tc>
          <w:tcPr>
            <w:tcW w:w="5387" w:type="dxa"/>
            <w:tcBorders>
              <w:top w:val="single" w:sz="4" w:space="0" w:color="000000"/>
              <w:left w:val="single" w:sz="4" w:space="0" w:color="000000"/>
              <w:bottom w:val="single" w:sz="4" w:space="0" w:color="000000"/>
              <w:right w:val="single" w:sz="4" w:space="0" w:color="000000"/>
            </w:tcBorders>
            <w:vAlign w:val="center"/>
          </w:tcPr>
          <w:p w14:paraId="68E773A3" w14:textId="77777777" w:rsidR="00946B09" w:rsidRPr="006D5361" w:rsidRDefault="00946B09" w:rsidP="001F4D82">
            <w:pPr>
              <w:rPr>
                <w:rFonts w:ascii="Arial" w:hAnsi="Arial" w:cs="Arial"/>
                <w:i/>
                <w:sz w:val="22"/>
                <w:szCs w:val="22"/>
              </w:rPr>
            </w:pPr>
            <w:r w:rsidRPr="006D5361">
              <w:rPr>
                <w:rFonts w:ascii="Arial" w:hAnsi="Arial" w:cs="Arial"/>
                <w:b/>
                <w:sz w:val="22"/>
                <w:szCs w:val="22"/>
              </w:rPr>
              <w:t xml:space="preserve">İş Adımı </w:t>
            </w:r>
          </w:p>
        </w:tc>
        <w:tc>
          <w:tcPr>
            <w:tcW w:w="3827" w:type="dxa"/>
            <w:tcBorders>
              <w:top w:val="single" w:sz="4" w:space="0" w:color="000000"/>
              <w:left w:val="single" w:sz="4" w:space="0" w:color="000000"/>
              <w:bottom w:val="single" w:sz="4" w:space="0" w:color="000000"/>
              <w:right w:val="single" w:sz="4" w:space="0" w:color="000000"/>
            </w:tcBorders>
            <w:vAlign w:val="center"/>
          </w:tcPr>
          <w:p w14:paraId="124C291B" w14:textId="77777777" w:rsidR="00946B09" w:rsidRPr="006D5361" w:rsidRDefault="00946B09" w:rsidP="001F4D82">
            <w:pPr>
              <w:rPr>
                <w:rFonts w:ascii="Arial" w:hAnsi="Arial" w:cs="Arial"/>
                <w:i/>
                <w:sz w:val="22"/>
                <w:szCs w:val="22"/>
              </w:rPr>
            </w:pPr>
            <w:r w:rsidRPr="006D5361">
              <w:rPr>
                <w:rFonts w:ascii="Arial" w:hAnsi="Arial" w:cs="Arial"/>
                <w:b/>
                <w:sz w:val="22"/>
                <w:szCs w:val="22"/>
              </w:rPr>
              <w:t xml:space="preserve">Yapacak Birim </w:t>
            </w:r>
          </w:p>
        </w:tc>
      </w:tr>
      <w:tr w:rsidR="00946B09" w14:paraId="4634CAE0" w14:textId="77777777" w:rsidTr="006D5361">
        <w:trPr>
          <w:trHeight w:val="626"/>
        </w:trPr>
        <w:tc>
          <w:tcPr>
            <w:tcW w:w="699" w:type="dxa"/>
            <w:tcBorders>
              <w:top w:val="single" w:sz="4" w:space="0" w:color="000000"/>
              <w:left w:val="single" w:sz="4" w:space="0" w:color="000000"/>
              <w:bottom w:val="single" w:sz="4" w:space="0" w:color="000000"/>
              <w:right w:val="single" w:sz="4" w:space="0" w:color="000000"/>
            </w:tcBorders>
            <w:vAlign w:val="center"/>
          </w:tcPr>
          <w:p w14:paraId="1DA93E66" w14:textId="73867879" w:rsidR="00946B09" w:rsidRDefault="00946B09" w:rsidP="00946B09">
            <w:pPr>
              <w:ind w:right="215"/>
              <w:jc w:val="center"/>
            </w:pPr>
            <w:r>
              <w:rPr>
                <w:b/>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00CB8B14"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Yerel Düzey Operasyon Planın hazırlanması </w:t>
            </w:r>
          </w:p>
        </w:tc>
        <w:tc>
          <w:tcPr>
            <w:tcW w:w="3827" w:type="dxa"/>
            <w:tcBorders>
              <w:top w:val="single" w:sz="4" w:space="0" w:color="000000"/>
              <w:left w:val="single" w:sz="4" w:space="0" w:color="000000"/>
              <w:bottom w:val="single" w:sz="4" w:space="0" w:color="000000"/>
              <w:right w:val="single" w:sz="4" w:space="0" w:color="000000"/>
            </w:tcBorders>
          </w:tcPr>
          <w:p w14:paraId="1BA31E56" w14:textId="1C04B182" w:rsidR="00946B09" w:rsidRPr="006D5361" w:rsidRDefault="00946B09" w:rsidP="001F4D82">
            <w:pPr>
              <w:spacing w:after="19"/>
              <w:rPr>
                <w:rFonts w:ascii="Arial" w:hAnsi="Arial" w:cs="Arial"/>
                <w:i/>
                <w:sz w:val="22"/>
                <w:szCs w:val="22"/>
              </w:rPr>
            </w:pPr>
            <w:r w:rsidRPr="006D5361">
              <w:rPr>
                <w:rFonts w:ascii="Arial" w:hAnsi="Arial" w:cs="Arial"/>
                <w:sz w:val="22"/>
                <w:szCs w:val="22"/>
              </w:rPr>
              <w:t xml:space="preserve">Ana Çözüm </w:t>
            </w:r>
            <w:r w:rsidR="009A742A">
              <w:rPr>
                <w:rFonts w:ascii="Arial" w:hAnsi="Arial" w:cs="Arial"/>
                <w:sz w:val="22"/>
                <w:szCs w:val="22"/>
              </w:rPr>
              <w:t>O</w:t>
            </w:r>
            <w:r w:rsidRPr="006D5361">
              <w:rPr>
                <w:rFonts w:ascii="Arial" w:hAnsi="Arial" w:cs="Arial"/>
                <w:sz w:val="22"/>
                <w:szCs w:val="22"/>
              </w:rPr>
              <w:t xml:space="preserve">rtağı ve Destek </w:t>
            </w:r>
          </w:p>
          <w:p w14:paraId="5BCF9931"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Çözüm ortakları (Yerel Düzey) </w:t>
            </w:r>
          </w:p>
        </w:tc>
      </w:tr>
      <w:tr w:rsidR="00946B09" w14:paraId="68B2B6B4" w14:textId="77777777" w:rsidTr="006D5361">
        <w:trPr>
          <w:trHeight w:val="629"/>
        </w:trPr>
        <w:tc>
          <w:tcPr>
            <w:tcW w:w="699" w:type="dxa"/>
            <w:tcBorders>
              <w:top w:val="single" w:sz="4" w:space="0" w:color="000000"/>
              <w:left w:val="single" w:sz="4" w:space="0" w:color="000000"/>
              <w:bottom w:val="single" w:sz="4" w:space="0" w:color="000000"/>
              <w:right w:val="single" w:sz="4" w:space="0" w:color="000000"/>
            </w:tcBorders>
            <w:vAlign w:val="center"/>
          </w:tcPr>
          <w:p w14:paraId="7257BBE7" w14:textId="08C8A076" w:rsidR="00946B09" w:rsidRDefault="00946B09" w:rsidP="00946B09">
            <w:pPr>
              <w:ind w:right="104"/>
              <w:jc w:val="center"/>
            </w:pPr>
            <w:r>
              <w:rPr>
                <w:b/>
              </w:rPr>
              <w:t>2.</w:t>
            </w:r>
          </w:p>
        </w:tc>
        <w:tc>
          <w:tcPr>
            <w:tcW w:w="5387" w:type="dxa"/>
            <w:tcBorders>
              <w:top w:val="single" w:sz="4" w:space="0" w:color="000000"/>
              <w:left w:val="single" w:sz="4" w:space="0" w:color="000000"/>
              <w:bottom w:val="single" w:sz="4" w:space="0" w:color="000000"/>
              <w:right w:val="single" w:sz="4" w:space="0" w:color="000000"/>
            </w:tcBorders>
          </w:tcPr>
          <w:p w14:paraId="2AD08687" w14:textId="54B9C6F4" w:rsidR="00946B09" w:rsidRPr="006D5361" w:rsidRDefault="00946B09" w:rsidP="001F4D82">
            <w:pPr>
              <w:rPr>
                <w:rFonts w:ascii="Arial" w:hAnsi="Arial" w:cs="Arial"/>
                <w:i/>
                <w:sz w:val="22"/>
                <w:szCs w:val="22"/>
              </w:rPr>
            </w:pPr>
            <w:r w:rsidRPr="006D5361">
              <w:rPr>
                <w:rFonts w:ascii="Arial" w:hAnsi="Arial" w:cs="Arial"/>
                <w:sz w:val="22"/>
                <w:szCs w:val="22"/>
              </w:rPr>
              <w:t xml:space="preserve">Yerel Düzey Operasyon Planı için İzleme ve </w:t>
            </w:r>
            <w:r w:rsidR="0041670C">
              <w:rPr>
                <w:rFonts w:ascii="Arial" w:hAnsi="Arial" w:cs="Arial"/>
                <w:sz w:val="22"/>
                <w:szCs w:val="22"/>
              </w:rPr>
              <w:t>Kontrol Listesinin doldurulması</w:t>
            </w:r>
            <w:r w:rsidRPr="006D5361">
              <w:rPr>
                <w:rFonts w:ascii="Arial" w:hAnsi="Arial" w:cs="Arial"/>
                <w:sz w:val="22"/>
                <w:szCs w:val="22"/>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14:paraId="1CC5BB64" w14:textId="68985CE7" w:rsidR="00946B09" w:rsidRPr="006D5361" w:rsidRDefault="00946B09" w:rsidP="009A742A">
            <w:pPr>
              <w:rPr>
                <w:rFonts w:ascii="Arial" w:hAnsi="Arial" w:cs="Arial"/>
                <w:i/>
                <w:sz w:val="22"/>
                <w:szCs w:val="22"/>
              </w:rPr>
            </w:pPr>
            <w:r w:rsidRPr="006D5361">
              <w:rPr>
                <w:rFonts w:ascii="Arial" w:hAnsi="Arial" w:cs="Arial"/>
                <w:sz w:val="22"/>
                <w:szCs w:val="22"/>
              </w:rPr>
              <w:t xml:space="preserve">Ana Çözüm </w:t>
            </w:r>
            <w:r w:rsidR="009A742A">
              <w:rPr>
                <w:rFonts w:ascii="Arial" w:hAnsi="Arial" w:cs="Arial"/>
                <w:sz w:val="22"/>
                <w:szCs w:val="22"/>
              </w:rPr>
              <w:t>O</w:t>
            </w:r>
            <w:r w:rsidRPr="006D5361">
              <w:rPr>
                <w:rFonts w:ascii="Arial" w:hAnsi="Arial" w:cs="Arial"/>
                <w:sz w:val="22"/>
                <w:szCs w:val="22"/>
              </w:rPr>
              <w:t xml:space="preserve">rtağı (Yerel Düzey) </w:t>
            </w:r>
          </w:p>
        </w:tc>
      </w:tr>
      <w:tr w:rsidR="00946B09" w14:paraId="4B393596" w14:textId="77777777" w:rsidTr="006D5361">
        <w:trPr>
          <w:trHeight w:val="629"/>
        </w:trPr>
        <w:tc>
          <w:tcPr>
            <w:tcW w:w="699" w:type="dxa"/>
            <w:tcBorders>
              <w:top w:val="single" w:sz="4" w:space="0" w:color="000000"/>
              <w:left w:val="single" w:sz="4" w:space="0" w:color="000000"/>
              <w:bottom w:val="single" w:sz="4" w:space="0" w:color="000000"/>
              <w:right w:val="single" w:sz="4" w:space="0" w:color="000000"/>
            </w:tcBorders>
            <w:vAlign w:val="center"/>
          </w:tcPr>
          <w:p w14:paraId="2B180D41" w14:textId="13C094EE" w:rsidR="00946B09" w:rsidRDefault="00946B09" w:rsidP="00946B09">
            <w:pPr>
              <w:ind w:right="104"/>
              <w:jc w:val="center"/>
            </w:pPr>
            <w:r>
              <w:rPr>
                <w:b/>
              </w:rPr>
              <w:t>3.</w:t>
            </w:r>
          </w:p>
        </w:tc>
        <w:tc>
          <w:tcPr>
            <w:tcW w:w="5387" w:type="dxa"/>
            <w:tcBorders>
              <w:top w:val="single" w:sz="4" w:space="0" w:color="000000"/>
              <w:left w:val="single" w:sz="4" w:space="0" w:color="000000"/>
              <w:bottom w:val="single" w:sz="4" w:space="0" w:color="000000"/>
              <w:right w:val="single" w:sz="4" w:space="0" w:color="000000"/>
            </w:tcBorders>
          </w:tcPr>
          <w:p w14:paraId="54C145BD" w14:textId="3FE7F3D0" w:rsidR="00946B09" w:rsidRPr="006D5361" w:rsidRDefault="00946B09" w:rsidP="001F4D82">
            <w:pPr>
              <w:rPr>
                <w:rFonts w:ascii="Arial" w:hAnsi="Arial" w:cs="Arial"/>
                <w:i/>
                <w:sz w:val="22"/>
                <w:szCs w:val="22"/>
              </w:rPr>
            </w:pPr>
            <w:r w:rsidRPr="006D5361">
              <w:rPr>
                <w:rFonts w:ascii="Arial" w:hAnsi="Arial" w:cs="Arial"/>
                <w:sz w:val="22"/>
                <w:szCs w:val="22"/>
              </w:rPr>
              <w:t xml:space="preserve">Yerel Düzey Operasyon </w:t>
            </w:r>
            <w:r w:rsidR="00A644F2" w:rsidRPr="006D5361">
              <w:rPr>
                <w:rFonts w:ascii="Arial" w:hAnsi="Arial" w:cs="Arial"/>
                <w:sz w:val="22"/>
                <w:szCs w:val="22"/>
              </w:rPr>
              <w:t>Planının, Ulusal</w:t>
            </w:r>
            <w:r w:rsidRPr="006D5361">
              <w:rPr>
                <w:rFonts w:ascii="Arial" w:hAnsi="Arial" w:cs="Arial"/>
                <w:sz w:val="22"/>
                <w:szCs w:val="22"/>
              </w:rPr>
              <w:t xml:space="preserve"> </w:t>
            </w:r>
            <w:r w:rsidR="0041670C">
              <w:rPr>
                <w:rFonts w:ascii="Arial" w:hAnsi="Arial" w:cs="Arial"/>
                <w:sz w:val="22"/>
                <w:szCs w:val="22"/>
              </w:rPr>
              <w:t xml:space="preserve">Düzey </w:t>
            </w:r>
            <w:r w:rsidR="00C43C57">
              <w:rPr>
                <w:rFonts w:ascii="Arial" w:hAnsi="Arial" w:cs="Arial"/>
                <w:i/>
                <w:sz w:val="22"/>
                <w:szCs w:val="22"/>
              </w:rPr>
              <w:t xml:space="preserve">Afet </w:t>
            </w:r>
            <w:r w:rsidR="0041670C">
              <w:rPr>
                <w:rFonts w:ascii="Arial" w:hAnsi="Arial" w:cs="Arial"/>
                <w:sz w:val="22"/>
                <w:szCs w:val="22"/>
              </w:rPr>
              <w:t>Grubuna i</w:t>
            </w:r>
            <w:r w:rsidR="006D5361" w:rsidRPr="006D5361">
              <w:rPr>
                <w:rFonts w:ascii="Arial" w:hAnsi="Arial" w:cs="Arial"/>
                <w:sz w:val="22"/>
                <w:szCs w:val="22"/>
              </w:rPr>
              <w:t xml:space="preserve">letilmesi  </w:t>
            </w:r>
          </w:p>
        </w:tc>
        <w:tc>
          <w:tcPr>
            <w:tcW w:w="3827" w:type="dxa"/>
            <w:tcBorders>
              <w:top w:val="single" w:sz="4" w:space="0" w:color="000000"/>
              <w:left w:val="single" w:sz="4" w:space="0" w:color="000000"/>
              <w:bottom w:val="single" w:sz="4" w:space="0" w:color="000000"/>
              <w:right w:val="single" w:sz="4" w:space="0" w:color="000000"/>
            </w:tcBorders>
            <w:vAlign w:val="center"/>
          </w:tcPr>
          <w:p w14:paraId="159D364F" w14:textId="78D8D904" w:rsidR="00946B09" w:rsidRPr="006D5361" w:rsidRDefault="00946B09" w:rsidP="009A742A">
            <w:pPr>
              <w:rPr>
                <w:rFonts w:ascii="Arial" w:hAnsi="Arial" w:cs="Arial"/>
                <w:i/>
                <w:sz w:val="22"/>
                <w:szCs w:val="22"/>
              </w:rPr>
            </w:pPr>
            <w:r w:rsidRPr="006D5361">
              <w:rPr>
                <w:rFonts w:ascii="Arial" w:hAnsi="Arial" w:cs="Arial"/>
                <w:sz w:val="22"/>
                <w:szCs w:val="22"/>
              </w:rPr>
              <w:t xml:space="preserve">Ana Çözüm </w:t>
            </w:r>
            <w:r w:rsidR="009A742A">
              <w:rPr>
                <w:rFonts w:ascii="Arial" w:hAnsi="Arial" w:cs="Arial"/>
                <w:sz w:val="22"/>
                <w:szCs w:val="22"/>
              </w:rPr>
              <w:t>O</w:t>
            </w:r>
            <w:r w:rsidRPr="006D5361">
              <w:rPr>
                <w:rFonts w:ascii="Arial" w:hAnsi="Arial" w:cs="Arial"/>
                <w:sz w:val="22"/>
                <w:szCs w:val="22"/>
              </w:rPr>
              <w:t xml:space="preserve">rtağı (Yerel Düzey) </w:t>
            </w:r>
          </w:p>
        </w:tc>
      </w:tr>
      <w:tr w:rsidR="00946B09" w14:paraId="7FBECD7C" w14:textId="77777777" w:rsidTr="006D5361">
        <w:trPr>
          <w:trHeight w:val="626"/>
        </w:trPr>
        <w:tc>
          <w:tcPr>
            <w:tcW w:w="699" w:type="dxa"/>
            <w:tcBorders>
              <w:top w:val="single" w:sz="4" w:space="0" w:color="000000"/>
              <w:left w:val="single" w:sz="4" w:space="0" w:color="000000"/>
              <w:bottom w:val="single" w:sz="4" w:space="0" w:color="000000"/>
              <w:right w:val="single" w:sz="4" w:space="0" w:color="000000"/>
            </w:tcBorders>
            <w:vAlign w:val="center"/>
          </w:tcPr>
          <w:p w14:paraId="6CC9A0DE" w14:textId="5E1E1B91" w:rsidR="00946B09" w:rsidRDefault="00946B09" w:rsidP="00946B09">
            <w:pPr>
              <w:ind w:right="104"/>
              <w:jc w:val="center"/>
            </w:pPr>
            <w:r>
              <w:rPr>
                <w:b/>
              </w:rPr>
              <w:t>4.</w:t>
            </w:r>
          </w:p>
        </w:tc>
        <w:tc>
          <w:tcPr>
            <w:tcW w:w="5387" w:type="dxa"/>
            <w:tcBorders>
              <w:top w:val="single" w:sz="4" w:space="0" w:color="000000"/>
              <w:left w:val="single" w:sz="4" w:space="0" w:color="000000"/>
              <w:bottom w:val="single" w:sz="4" w:space="0" w:color="000000"/>
              <w:right w:val="single" w:sz="4" w:space="0" w:color="000000"/>
            </w:tcBorders>
          </w:tcPr>
          <w:p w14:paraId="0E2D5BA3" w14:textId="44FB3666" w:rsidR="00946B09" w:rsidRPr="006D5361" w:rsidRDefault="00946B09" w:rsidP="001F4D82">
            <w:pPr>
              <w:rPr>
                <w:rFonts w:ascii="Arial" w:hAnsi="Arial" w:cs="Arial"/>
                <w:i/>
                <w:sz w:val="22"/>
                <w:szCs w:val="22"/>
              </w:rPr>
            </w:pPr>
            <w:r w:rsidRPr="006D5361">
              <w:rPr>
                <w:rFonts w:ascii="Arial" w:hAnsi="Arial" w:cs="Arial"/>
                <w:sz w:val="22"/>
                <w:szCs w:val="22"/>
              </w:rPr>
              <w:t>Yerel Düzey Operasyon Planı için İzleme ve Ko</w:t>
            </w:r>
            <w:r w:rsidR="0041670C">
              <w:rPr>
                <w:rFonts w:ascii="Arial" w:hAnsi="Arial" w:cs="Arial"/>
                <w:sz w:val="22"/>
                <w:szCs w:val="22"/>
              </w:rPr>
              <w:t>ntrol Listesinin doldurulması</w:t>
            </w:r>
          </w:p>
        </w:tc>
        <w:tc>
          <w:tcPr>
            <w:tcW w:w="3827" w:type="dxa"/>
            <w:tcBorders>
              <w:top w:val="single" w:sz="4" w:space="0" w:color="000000"/>
              <w:left w:val="single" w:sz="4" w:space="0" w:color="000000"/>
              <w:bottom w:val="single" w:sz="4" w:space="0" w:color="000000"/>
              <w:right w:val="single" w:sz="4" w:space="0" w:color="000000"/>
            </w:tcBorders>
            <w:vAlign w:val="center"/>
          </w:tcPr>
          <w:p w14:paraId="7D2140C5" w14:textId="0129D1D8" w:rsidR="00946B09" w:rsidRPr="006D5361" w:rsidRDefault="00946B09" w:rsidP="009A742A">
            <w:pPr>
              <w:rPr>
                <w:rFonts w:ascii="Arial" w:hAnsi="Arial" w:cs="Arial"/>
                <w:i/>
                <w:sz w:val="22"/>
                <w:szCs w:val="22"/>
              </w:rPr>
            </w:pPr>
            <w:r w:rsidRPr="006D5361">
              <w:rPr>
                <w:rFonts w:ascii="Arial" w:hAnsi="Arial" w:cs="Arial"/>
                <w:sz w:val="22"/>
                <w:szCs w:val="22"/>
              </w:rPr>
              <w:t xml:space="preserve">Ana Çözüm </w:t>
            </w:r>
            <w:r w:rsidR="009A742A">
              <w:rPr>
                <w:rFonts w:ascii="Arial" w:hAnsi="Arial" w:cs="Arial"/>
                <w:sz w:val="22"/>
                <w:szCs w:val="22"/>
              </w:rPr>
              <w:t>O</w:t>
            </w:r>
            <w:r w:rsidRPr="006D5361">
              <w:rPr>
                <w:rFonts w:ascii="Arial" w:hAnsi="Arial" w:cs="Arial"/>
                <w:sz w:val="22"/>
                <w:szCs w:val="22"/>
              </w:rPr>
              <w:t xml:space="preserve">rtağı (Ulusal Düzey) </w:t>
            </w:r>
          </w:p>
        </w:tc>
      </w:tr>
      <w:tr w:rsidR="00946B09" w14:paraId="5F5BB8D5" w14:textId="77777777" w:rsidTr="006D5361">
        <w:trPr>
          <w:trHeight w:val="576"/>
        </w:trPr>
        <w:tc>
          <w:tcPr>
            <w:tcW w:w="699" w:type="dxa"/>
            <w:tcBorders>
              <w:top w:val="single" w:sz="4" w:space="0" w:color="000000"/>
              <w:left w:val="single" w:sz="4" w:space="0" w:color="000000"/>
              <w:bottom w:val="single" w:sz="4" w:space="0" w:color="000000"/>
              <w:right w:val="single" w:sz="4" w:space="0" w:color="000000"/>
            </w:tcBorders>
            <w:vAlign w:val="center"/>
          </w:tcPr>
          <w:p w14:paraId="55DDFB11" w14:textId="441470DA" w:rsidR="00946B09" w:rsidRDefault="00946B09" w:rsidP="00946B09">
            <w:pPr>
              <w:ind w:right="104"/>
              <w:jc w:val="center"/>
            </w:pPr>
            <w:r>
              <w:rPr>
                <w:b/>
              </w:rPr>
              <w:t>5.</w:t>
            </w:r>
          </w:p>
        </w:tc>
        <w:tc>
          <w:tcPr>
            <w:tcW w:w="5387" w:type="dxa"/>
            <w:tcBorders>
              <w:top w:val="single" w:sz="4" w:space="0" w:color="000000"/>
              <w:left w:val="single" w:sz="4" w:space="0" w:color="000000"/>
              <w:bottom w:val="single" w:sz="4" w:space="0" w:color="000000"/>
              <w:right w:val="single" w:sz="4" w:space="0" w:color="000000"/>
            </w:tcBorders>
            <w:vAlign w:val="center"/>
          </w:tcPr>
          <w:p w14:paraId="3FF5A01B"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Yerel Düzey Operasyon Planının İL AFAD’a iletilmesi </w:t>
            </w:r>
          </w:p>
        </w:tc>
        <w:tc>
          <w:tcPr>
            <w:tcW w:w="3827" w:type="dxa"/>
            <w:tcBorders>
              <w:top w:val="single" w:sz="4" w:space="0" w:color="000000"/>
              <w:left w:val="single" w:sz="4" w:space="0" w:color="000000"/>
              <w:bottom w:val="single" w:sz="4" w:space="0" w:color="000000"/>
              <w:right w:val="single" w:sz="4" w:space="0" w:color="000000"/>
            </w:tcBorders>
            <w:vAlign w:val="center"/>
          </w:tcPr>
          <w:p w14:paraId="4D0BF8FC" w14:textId="6D25DF32" w:rsidR="00946B09" w:rsidRPr="006D5361" w:rsidRDefault="00946B09" w:rsidP="009A742A">
            <w:pPr>
              <w:rPr>
                <w:rFonts w:ascii="Arial" w:hAnsi="Arial" w:cs="Arial"/>
                <w:i/>
                <w:sz w:val="22"/>
                <w:szCs w:val="22"/>
              </w:rPr>
            </w:pPr>
            <w:r w:rsidRPr="006D5361">
              <w:rPr>
                <w:rFonts w:ascii="Arial" w:hAnsi="Arial" w:cs="Arial"/>
                <w:sz w:val="22"/>
                <w:szCs w:val="22"/>
              </w:rPr>
              <w:t xml:space="preserve">Ana Çözüm </w:t>
            </w:r>
            <w:r w:rsidR="009A742A">
              <w:rPr>
                <w:rFonts w:ascii="Arial" w:hAnsi="Arial" w:cs="Arial"/>
                <w:sz w:val="22"/>
                <w:szCs w:val="22"/>
              </w:rPr>
              <w:t>Or</w:t>
            </w:r>
            <w:r w:rsidRPr="006D5361">
              <w:rPr>
                <w:rFonts w:ascii="Arial" w:hAnsi="Arial" w:cs="Arial"/>
                <w:sz w:val="22"/>
                <w:szCs w:val="22"/>
              </w:rPr>
              <w:t xml:space="preserve">tağı (Yerel Düzey) </w:t>
            </w:r>
          </w:p>
        </w:tc>
      </w:tr>
      <w:tr w:rsidR="00946B09" w14:paraId="36F4ECA6" w14:textId="77777777" w:rsidTr="006D5361">
        <w:trPr>
          <w:trHeight w:val="629"/>
        </w:trPr>
        <w:tc>
          <w:tcPr>
            <w:tcW w:w="699" w:type="dxa"/>
            <w:tcBorders>
              <w:top w:val="single" w:sz="4" w:space="0" w:color="000000"/>
              <w:left w:val="single" w:sz="4" w:space="0" w:color="000000"/>
              <w:bottom w:val="single" w:sz="4" w:space="0" w:color="000000"/>
              <w:right w:val="single" w:sz="4" w:space="0" w:color="000000"/>
            </w:tcBorders>
            <w:vAlign w:val="center"/>
          </w:tcPr>
          <w:p w14:paraId="5CCEA2B0" w14:textId="5F3A399A" w:rsidR="00946B09" w:rsidRDefault="00946B09" w:rsidP="00946B09">
            <w:pPr>
              <w:ind w:right="104"/>
              <w:jc w:val="center"/>
            </w:pPr>
            <w:r>
              <w:rPr>
                <w:b/>
              </w:rPr>
              <w:t>6.</w:t>
            </w:r>
          </w:p>
        </w:tc>
        <w:tc>
          <w:tcPr>
            <w:tcW w:w="5387" w:type="dxa"/>
            <w:tcBorders>
              <w:top w:val="single" w:sz="4" w:space="0" w:color="000000"/>
              <w:left w:val="single" w:sz="4" w:space="0" w:color="000000"/>
              <w:bottom w:val="single" w:sz="4" w:space="0" w:color="000000"/>
              <w:right w:val="single" w:sz="4" w:space="0" w:color="000000"/>
            </w:tcBorders>
          </w:tcPr>
          <w:p w14:paraId="7E441592" w14:textId="7E475836" w:rsidR="00946B09" w:rsidRPr="006D5361" w:rsidRDefault="00946B09" w:rsidP="001F4D82">
            <w:pPr>
              <w:rPr>
                <w:rFonts w:ascii="Arial" w:hAnsi="Arial" w:cs="Arial"/>
                <w:i/>
                <w:sz w:val="22"/>
                <w:szCs w:val="22"/>
              </w:rPr>
            </w:pPr>
            <w:r w:rsidRPr="006D5361">
              <w:rPr>
                <w:rFonts w:ascii="Arial" w:hAnsi="Arial" w:cs="Arial"/>
                <w:sz w:val="22"/>
                <w:szCs w:val="22"/>
              </w:rPr>
              <w:t>Yerel Düzey Operasyon Planı için İzleme ve Ko</w:t>
            </w:r>
            <w:r w:rsidR="0041670C">
              <w:rPr>
                <w:rFonts w:ascii="Arial" w:hAnsi="Arial" w:cs="Arial"/>
                <w:sz w:val="22"/>
                <w:szCs w:val="22"/>
              </w:rPr>
              <w:t>ntrol Listesinin doldurulması</w:t>
            </w:r>
          </w:p>
        </w:tc>
        <w:tc>
          <w:tcPr>
            <w:tcW w:w="3827" w:type="dxa"/>
            <w:tcBorders>
              <w:top w:val="single" w:sz="4" w:space="0" w:color="000000"/>
              <w:left w:val="single" w:sz="4" w:space="0" w:color="000000"/>
              <w:bottom w:val="single" w:sz="4" w:space="0" w:color="000000"/>
              <w:right w:val="single" w:sz="4" w:space="0" w:color="000000"/>
            </w:tcBorders>
            <w:vAlign w:val="center"/>
          </w:tcPr>
          <w:p w14:paraId="14FC87DD"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İL AFAD  </w:t>
            </w:r>
          </w:p>
        </w:tc>
      </w:tr>
      <w:tr w:rsidR="00946B09" w14:paraId="02E5783E" w14:textId="77777777" w:rsidTr="006D5361">
        <w:trPr>
          <w:trHeight w:val="629"/>
        </w:trPr>
        <w:tc>
          <w:tcPr>
            <w:tcW w:w="699" w:type="dxa"/>
            <w:tcBorders>
              <w:top w:val="single" w:sz="4" w:space="0" w:color="000000"/>
              <w:left w:val="single" w:sz="4" w:space="0" w:color="000000"/>
              <w:bottom w:val="single" w:sz="4" w:space="0" w:color="000000"/>
              <w:right w:val="single" w:sz="4" w:space="0" w:color="000000"/>
            </w:tcBorders>
            <w:vAlign w:val="center"/>
          </w:tcPr>
          <w:p w14:paraId="6D275B18" w14:textId="57C0C40D" w:rsidR="00946B09" w:rsidRDefault="00946B09" w:rsidP="00946B09">
            <w:pPr>
              <w:ind w:right="104"/>
              <w:jc w:val="center"/>
            </w:pPr>
            <w:r>
              <w:rPr>
                <w:b/>
              </w:rPr>
              <w:t>7.</w:t>
            </w:r>
          </w:p>
        </w:tc>
        <w:tc>
          <w:tcPr>
            <w:tcW w:w="5387" w:type="dxa"/>
            <w:tcBorders>
              <w:top w:val="single" w:sz="4" w:space="0" w:color="000000"/>
              <w:left w:val="single" w:sz="4" w:space="0" w:color="000000"/>
              <w:bottom w:val="single" w:sz="4" w:space="0" w:color="000000"/>
              <w:right w:val="single" w:sz="4" w:space="0" w:color="000000"/>
            </w:tcBorders>
          </w:tcPr>
          <w:p w14:paraId="19DE89CD" w14:textId="77777777" w:rsidR="00946B09" w:rsidRPr="006D5361" w:rsidRDefault="00946B09" w:rsidP="001F4D82">
            <w:pPr>
              <w:spacing w:after="19"/>
              <w:rPr>
                <w:rFonts w:ascii="Arial" w:hAnsi="Arial" w:cs="Arial"/>
                <w:i/>
                <w:sz w:val="22"/>
                <w:szCs w:val="22"/>
              </w:rPr>
            </w:pPr>
            <w:r w:rsidRPr="006D5361">
              <w:rPr>
                <w:rFonts w:ascii="Arial" w:hAnsi="Arial" w:cs="Arial"/>
                <w:sz w:val="22"/>
                <w:szCs w:val="22"/>
              </w:rPr>
              <w:t xml:space="preserve">Yerel Düzey Operasyon Planının İl Afet ve Acil </w:t>
            </w:r>
          </w:p>
          <w:p w14:paraId="09594E79"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Durum Koordinasyon Kuruluna sunulması </w:t>
            </w:r>
          </w:p>
        </w:tc>
        <w:tc>
          <w:tcPr>
            <w:tcW w:w="3827" w:type="dxa"/>
            <w:tcBorders>
              <w:top w:val="single" w:sz="4" w:space="0" w:color="000000"/>
              <w:left w:val="single" w:sz="4" w:space="0" w:color="000000"/>
              <w:bottom w:val="single" w:sz="4" w:space="0" w:color="000000"/>
              <w:right w:val="single" w:sz="4" w:space="0" w:color="000000"/>
            </w:tcBorders>
          </w:tcPr>
          <w:p w14:paraId="422438FF" w14:textId="77777777" w:rsidR="00946B09" w:rsidRPr="006D5361" w:rsidRDefault="00946B09" w:rsidP="001F4D82">
            <w:pPr>
              <w:spacing w:after="19"/>
              <w:rPr>
                <w:rFonts w:ascii="Arial" w:hAnsi="Arial" w:cs="Arial"/>
                <w:i/>
                <w:sz w:val="22"/>
                <w:szCs w:val="22"/>
              </w:rPr>
            </w:pPr>
            <w:r w:rsidRPr="006D5361">
              <w:rPr>
                <w:rFonts w:ascii="Arial" w:hAnsi="Arial" w:cs="Arial"/>
                <w:sz w:val="22"/>
                <w:szCs w:val="22"/>
              </w:rPr>
              <w:t xml:space="preserve">               </w:t>
            </w:r>
          </w:p>
          <w:p w14:paraId="02AB5B98"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İL AFAD </w:t>
            </w:r>
          </w:p>
        </w:tc>
      </w:tr>
      <w:tr w:rsidR="00946B09" w14:paraId="788676F9" w14:textId="77777777" w:rsidTr="006D5361">
        <w:trPr>
          <w:trHeight w:val="626"/>
        </w:trPr>
        <w:tc>
          <w:tcPr>
            <w:tcW w:w="699" w:type="dxa"/>
            <w:tcBorders>
              <w:top w:val="single" w:sz="4" w:space="0" w:color="000000"/>
              <w:left w:val="single" w:sz="4" w:space="0" w:color="000000"/>
              <w:bottom w:val="single" w:sz="4" w:space="0" w:color="000000"/>
              <w:right w:val="single" w:sz="4" w:space="0" w:color="000000"/>
            </w:tcBorders>
            <w:vAlign w:val="center"/>
          </w:tcPr>
          <w:p w14:paraId="38428179" w14:textId="192E1146" w:rsidR="00946B09" w:rsidRDefault="00946B09" w:rsidP="00946B09">
            <w:pPr>
              <w:ind w:right="104"/>
              <w:jc w:val="center"/>
            </w:pPr>
            <w:r>
              <w:rPr>
                <w:b/>
              </w:rPr>
              <w:t>8.</w:t>
            </w:r>
          </w:p>
        </w:tc>
        <w:tc>
          <w:tcPr>
            <w:tcW w:w="5387" w:type="dxa"/>
            <w:tcBorders>
              <w:top w:val="single" w:sz="4" w:space="0" w:color="000000"/>
              <w:left w:val="single" w:sz="4" w:space="0" w:color="000000"/>
              <w:bottom w:val="single" w:sz="4" w:space="0" w:color="000000"/>
              <w:right w:val="single" w:sz="4" w:space="0" w:color="000000"/>
            </w:tcBorders>
            <w:vAlign w:val="center"/>
          </w:tcPr>
          <w:p w14:paraId="6A6DCA1A"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Yerel Düzey Operasyon Planının onaylanması </w:t>
            </w:r>
          </w:p>
        </w:tc>
        <w:tc>
          <w:tcPr>
            <w:tcW w:w="3827" w:type="dxa"/>
            <w:tcBorders>
              <w:top w:val="single" w:sz="4" w:space="0" w:color="000000"/>
              <w:left w:val="single" w:sz="4" w:space="0" w:color="000000"/>
              <w:bottom w:val="single" w:sz="4" w:space="0" w:color="000000"/>
              <w:right w:val="single" w:sz="4" w:space="0" w:color="000000"/>
            </w:tcBorders>
          </w:tcPr>
          <w:p w14:paraId="10EF4720" w14:textId="77777777" w:rsidR="00946B09" w:rsidRPr="006D5361" w:rsidRDefault="00946B09" w:rsidP="001F4D82">
            <w:pPr>
              <w:spacing w:after="16"/>
              <w:rPr>
                <w:rFonts w:ascii="Arial" w:hAnsi="Arial" w:cs="Arial"/>
                <w:i/>
                <w:sz w:val="22"/>
                <w:szCs w:val="22"/>
              </w:rPr>
            </w:pPr>
            <w:r w:rsidRPr="006D5361">
              <w:rPr>
                <w:rFonts w:ascii="Arial" w:hAnsi="Arial" w:cs="Arial"/>
                <w:sz w:val="22"/>
                <w:szCs w:val="22"/>
              </w:rPr>
              <w:t xml:space="preserve">İl Afet ve Acil Durum Koordinasyon </w:t>
            </w:r>
          </w:p>
          <w:p w14:paraId="46885DE2"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Kurulu </w:t>
            </w:r>
          </w:p>
        </w:tc>
      </w:tr>
      <w:tr w:rsidR="00946B09" w14:paraId="738BDDC3" w14:textId="77777777" w:rsidTr="006D5361">
        <w:trPr>
          <w:trHeight w:val="936"/>
        </w:trPr>
        <w:tc>
          <w:tcPr>
            <w:tcW w:w="699" w:type="dxa"/>
            <w:tcBorders>
              <w:top w:val="single" w:sz="4" w:space="0" w:color="000000"/>
              <w:left w:val="single" w:sz="4" w:space="0" w:color="000000"/>
              <w:bottom w:val="single" w:sz="4" w:space="0" w:color="000000"/>
              <w:right w:val="single" w:sz="4" w:space="0" w:color="000000"/>
            </w:tcBorders>
            <w:vAlign w:val="center"/>
          </w:tcPr>
          <w:p w14:paraId="598F206C" w14:textId="17596926" w:rsidR="00946B09" w:rsidRDefault="00946B09" w:rsidP="00946B09">
            <w:pPr>
              <w:ind w:right="104"/>
              <w:jc w:val="center"/>
            </w:pPr>
            <w:r>
              <w:rPr>
                <w:b/>
              </w:rPr>
              <w:t>9.</w:t>
            </w:r>
          </w:p>
        </w:tc>
        <w:tc>
          <w:tcPr>
            <w:tcW w:w="5387" w:type="dxa"/>
            <w:tcBorders>
              <w:top w:val="single" w:sz="4" w:space="0" w:color="000000"/>
              <w:left w:val="single" w:sz="4" w:space="0" w:color="000000"/>
              <w:bottom w:val="single" w:sz="4" w:space="0" w:color="000000"/>
              <w:right w:val="single" w:sz="4" w:space="0" w:color="000000"/>
            </w:tcBorders>
          </w:tcPr>
          <w:p w14:paraId="218A3D36" w14:textId="6A098BA4" w:rsidR="00946B09" w:rsidRPr="006D5361" w:rsidRDefault="00946B09" w:rsidP="0041670C">
            <w:pPr>
              <w:spacing w:line="276" w:lineRule="auto"/>
              <w:rPr>
                <w:rFonts w:ascii="Arial" w:hAnsi="Arial" w:cs="Arial"/>
                <w:i/>
                <w:sz w:val="22"/>
                <w:szCs w:val="22"/>
              </w:rPr>
            </w:pPr>
            <w:r w:rsidRPr="006D5361">
              <w:rPr>
                <w:rFonts w:ascii="Arial" w:hAnsi="Arial" w:cs="Arial"/>
                <w:sz w:val="22"/>
                <w:szCs w:val="22"/>
              </w:rPr>
              <w:t xml:space="preserve">İl Afet Müdahale Planının, Vali yardımcısının uygun görüşüyle Vali’ye </w:t>
            </w:r>
            <w:r w:rsidR="006D5361">
              <w:rPr>
                <w:rFonts w:ascii="Arial" w:hAnsi="Arial" w:cs="Arial"/>
                <w:sz w:val="22"/>
                <w:szCs w:val="22"/>
              </w:rPr>
              <w:t xml:space="preserve">onaya sunulması (23 adet </w:t>
            </w:r>
            <w:r w:rsidR="00A644F2">
              <w:rPr>
                <w:rFonts w:ascii="Arial" w:hAnsi="Arial" w:cs="Arial"/>
                <w:sz w:val="22"/>
                <w:szCs w:val="22"/>
              </w:rPr>
              <w:t>yerel düzey</w:t>
            </w:r>
            <w:r w:rsidRPr="006D5361">
              <w:rPr>
                <w:rFonts w:ascii="Arial" w:hAnsi="Arial" w:cs="Arial"/>
                <w:sz w:val="22"/>
                <w:szCs w:val="22"/>
              </w:rPr>
              <w:t xml:space="preserve"> operasyon planı eki ile birlikte)</w:t>
            </w:r>
          </w:p>
        </w:tc>
        <w:tc>
          <w:tcPr>
            <w:tcW w:w="3827" w:type="dxa"/>
            <w:tcBorders>
              <w:top w:val="single" w:sz="4" w:space="0" w:color="000000"/>
              <w:left w:val="single" w:sz="4" w:space="0" w:color="000000"/>
              <w:bottom w:val="single" w:sz="4" w:space="0" w:color="000000"/>
              <w:right w:val="single" w:sz="4" w:space="0" w:color="000000"/>
            </w:tcBorders>
            <w:vAlign w:val="center"/>
          </w:tcPr>
          <w:p w14:paraId="4F5B1044"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İL AFAD </w:t>
            </w:r>
          </w:p>
        </w:tc>
      </w:tr>
      <w:tr w:rsidR="00946B09" w14:paraId="649A3DEF" w14:textId="77777777" w:rsidTr="006D5361">
        <w:trPr>
          <w:trHeight w:val="629"/>
        </w:trPr>
        <w:tc>
          <w:tcPr>
            <w:tcW w:w="699" w:type="dxa"/>
            <w:tcBorders>
              <w:top w:val="single" w:sz="4" w:space="0" w:color="000000"/>
              <w:left w:val="single" w:sz="4" w:space="0" w:color="000000"/>
              <w:bottom w:val="single" w:sz="4" w:space="0" w:color="000000"/>
              <w:right w:val="single" w:sz="4" w:space="0" w:color="000000"/>
            </w:tcBorders>
            <w:vAlign w:val="center"/>
          </w:tcPr>
          <w:p w14:paraId="57C7729B" w14:textId="5C238B8E" w:rsidR="00946B09" w:rsidRDefault="00946B09" w:rsidP="00946B09">
            <w:pPr>
              <w:ind w:right="104"/>
              <w:jc w:val="center"/>
            </w:pPr>
            <w:r>
              <w:rPr>
                <w:b/>
              </w:rPr>
              <w:t>10.</w:t>
            </w:r>
          </w:p>
        </w:tc>
        <w:tc>
          <w:tcPr>
            <w:tcW w:w="5387" w:type="dxa"/>
            <w:tcBorders>
              <w:top w:val="single" w:sz="4" w:space="0" w:color="000000"/>
              <w:left w:val="single" w:sz="4" w:space="0" w:color="000000"/>
              <w:bottom w:val="single" w:sz="4" w:space="0" w:color="000000"/>
              <w:right w:val="single" w:sz="4" w:space="0" w:color="000000"/>
            </w:tcBorders>
          </w:tcPr>
          <w:p w14:paraId="19848C63"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İl Afet Müdahale Planının (23 adet yerel düzey operasyon planı eki ile birlikte) onaylanması  </w:t>
            </w:r>
          </w:p>
        </w:tc>
        <w:tc>
          <w:tcPr>
            <w:tcW w:w="3827" w:type="dxa"/>
            <w:tcBorders>
              <w:top w:val="single" w:sz="4" w:space="0" w:color="000000"/>
              <w:left w:val="single" w:sz="4" w:space="0" w:color="000000"/>
              <w:bottom w:val="single" w:sz="4" w:space="0" w:color="000000"/>
              <w:right w:val="single" w:sz="4" w:space="0" w:color="000000"/>
            </w:tcBorders>
            <w:vAlign w:val="center"/>
          </w:tcPr>
          <w:p w14:paraId="0D0A70E8"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VALİ </w:t>
            </w:r>
          </w:p>
        </w:tc>
      </w:tr>
      <w:tr w:rsidR="00946B09" w14:paraId="7B66D74D" w14:textId="77777777" w:rsidTr="006D5361">
        <w:trPr>
          <w:trHeight w:val="937"/>
        </w:trPr>
        <w:tc>
          <w:tcPr>
            <w:tcW w:w="699" w:type="dxa"/>
            <w:tcBorders>
              <w:top w:val="single" w:sz="4" w:space="0" w:color="000000"/>
              <w:left w:val="single" w:sz="4" w:space="0" w:color="000000"/>
              <w:bottom w:val="single" w:sz="4" w:space="0" w:color="000000"/>
              <w:right w:val="single" w:sz="4" w:space="0" w:color="000000"/>
            </w:tcBorders>
            <w:vAlign w:val="center"/>
          </w:tcPr>
          <w:p w14:paraId="0C46E8DF" w14:textId="5AAD9BA1" w:rsidR="00946B09" w:rsidRDefault="00946B09" w:rsidP="00946B09">
            <w:pPr>
              <w:ind w:right="104"/>
              <w:jc w:val="center"/>
            </w:pPr>
            <w:r>
              <w:rPr>
                <w:b/>
              </w:rPr>
              <w:t>11.</w:t>
            </w:r>
          </w:p>
        </w:tc>
        <w:tc>
          <w:tcPr>
            <w:tcW w:w="5387" w:type="dxa"/>
            <w:tcBorders>
              <w:top w:val="single" w:sz="4" w:space="0" w:color="000000"/>
              <w:left w:val="single" w:sz="4" w:space="0" w:color="000000"/>
              <w:bottom w:val="single" w:sz="4" w:space="0" w:color="000000"/>
              <w:right w:val="single" w:sz="4" w:space="0" w:color="000000"/>
            </w:tcBorders>
          </w:tcPr>
          <w:p w14:paraId="17606DD5" w14:textId="77777777" w:rsidR="00946B09" w:rsidRPr="006D5361" w:rsidRDefault="00946B09" w:rsidP="001F4D82">
            <w:pPr>
              <w:rPr>
                <w:rFonts w:ascii="Arial" w:hAnsi="Arial" w:cs="Arial"/>
                <w:i/>
                <w:sz w:val="22"/>
                <w:szCs w:val="22"/>
              </w:rPr>
            </w:pPr>
            <w:r w:rsidRPr="006D5361">
              <w:rPr>
                <w:rFonts w:ascii="Arial" w:hAnsi="Arial" w:cs="Arial"/>
                <w:sz w:val="22"/>
                <w:szCs w:val="22"/>
              </w:rPr>
              <w:t>Onaylanan İl Afet Müdahale Planının AYDES’e yüklenmesi</w:t>
            </w:r>
          </w:p>
        </w:tc>
        <w:tc>
          <w:tcPr>
            <w:tcW w:w="3827" w:type="dxa"/>
            <w:tcBorders>
              <w:top w:val="single" w:sz="4" w:space="0" w:color="000000"/>
              <w:left w:val="single" w:sz="4" w:space="0" w:color="000000"/>
              <w:bottom w:val="single" w:sz="4" w:space="0" w:color="000000"/>
              <w:right w:val="single" w:sz="4" w:space="0" w:color="000000"/>
            </w:tcBorders>
            <w:vAlign w:val="center"/>
          </w:tcPr>
          <w:p w14:paraId="69624E68" w14:textId="77777777" w:rsidR="00946B09" w:rsidRPr="006D5361" w:rsidRDefault="00946B09" w:rsidP="001F4D82">
            <w:pPr>
              <w:rPr>
                <w:rFonts w:ascii="Arial" w:hAnsi="Arial" w:cs="Arial"/>
                <w:i/>
                <w:sz w:val="22"/>
                <w:szCs w:val="22"/>
              </w:rPr>
            </w:pPr>
            <w:r w:rsidRPr="006D5361">
              <w:rPr>
                <w:rFonts w:ascii="Arial" w:hAnsi="Arial" w:cs="Arial"/>
                <w:sz w:val="22"/>
                <w:szCs w:val="22"/>
              </w:rPr>
              <w:t xml:space="preserve">İL AFAD </w:t>
            </w:r>
          </w:p>
        </w:tc>
      </w:tr>
    </w:tbl>
    <w:p w14:paraId="335E97EA" w14:textId="187955E2" w:rsidR="00946B09" w:rsidRPr="00B43E08" w:rsidRDefault="00946B09" w:rsidP="00B43E08">
      <w:pPr>
        <w:ind w:right="-13"/>
        <w:rPr>
          <w:sz w:val="4"/>
          <w:szCs w:val="4"/>
        </w:rPr>
      </w:pPr>
    </w:p>
    <w:p w14:paraId="4EF6B80F" w14:textId="05B2B86F" w:rsidR="00946B09" w:rsidRPr="00F57318" w:rsidRDefault="00946B09" w:rsidP="00F57318">
      <w:pPr>
        <w:pStyle w:val="ResimYazs"/>
        <w:rPr>
          <w:rFonts w:ascii="Arial" w:hAnsi="Arial" w:cs="Arial"/>
          <w:b w:val="0"/>
          <w:i/>
          <w:sz w:val="20"/>
          <w:szCs w:val="20"/>
        </w:rPr>
      </w:pPr>
      <w:r w:rsidRPr="006D5361">
        <w:rPr>
          <w:rFonts w:ascii="Arial" w:hAnsi="Arial" w:cs="Arial"/>
        </w:rPr>
        <w:t xml:space="preserve"> </w:t>
      </w:r>
      <w:bookmarkStart w:id="3" w:name="_Toc193110784"/>
      <w:r w:rsidR="00F57318">
        <w:rPr>
          <w:rFonts w:ascii="Arial" w:hAnsi="Arial" w:cs="Arial"/>
          <w:b w:val="0"/>
          <w:color w:val="auto"/>
          <w:sz w:val="20"/>
          <w:szCs w:val="20"/>
        </w:rPr>
        <w:t>Tablo</w:t>
      </w:r>
      <w:r w:rsidR="00F57318" w:rsidRPr="00F57318">
        <w:rPr>
          <w:rFonts w:ascii="Arial" w:hAnsi="Arial" w:cs="Arial"/>
          <w:b w:val="0"/>
          <w:color w:val="auto"/>
          <w:sz w:val="20"/>
          <w:szCs w:val="20"/>
        </w:rPr>
        <w:t xml:space="preserve"> </w:t>
      </w:r>
      <w:r w:rsidR="00F57318" w:rsidRPr="00F57318">
        <w:rPr>
          <w:rFonts w:ascii="Arial" w:hAnsi="Arial" w:cs="Arial"/>
          <w:b w:val="0"/>
          <w:i/>
          <w:color w:val="auto"/>
          <w:sz w:val="20"/>
          <w:szCs w:val="20"/>
        </w:rPr>
        <w:fldChar w:fldCharType="begin"/>
      </w:r>
      <w:r w:rsidR="00F57318" w:rsidRPr="00F57318">
        <w:rPr>
          <w:rFonts w:ascii="Arial" w:hAnsi="Arial" w:cs="Arial"/>
          <w:b w:val="0"/>
          <w:color w:val="auto"/>
          <w:sz w:val="20"/>
          <w:szCs w:val="20"/>
        </w:rPr>
        <w:instrText xml:space="preserve"> SEQ Table \* ARABIC </w:instrText>
      </w:r>
      <w:r w:rsidR="00F57318" w:rsidRPr="00F57318">
        <w:rPr>
          <w:rFonts w:ascii="Arial" w:hAnsi="Arial" w:cs="Arial"/>
          <w:b w:val="0"/>
          <w:i/>
          <w:color w:val="auto"/>
          <w:sz w:val="20"/>
          <w:szCs w:val="20"/>
        </w:rPr>
        <w:fldChar w:fldCharType="separate"/>
      </w:r>
      <w:r w:rsidR="00F57318">
        <w:rPr>
          <w:rFonts w:ascii="Arial" w:hAnsi="Arial" w:cs="Arial"/>
          <w:b w:val="0"/>
          <w:noProof/>
          <w:color w:val="auto"/>
          <w:sz w:val="20"/>
          <w:szCs w:val="20"/>
        </w:rPr>
        <w:t>1</w:t>
      </w:r>
      <w:r w:rsidR="00F57318" w:rsidRPr="00F57318">
        <w:rPr>
          <w:rFonts w:ascii="Arial" w:hAnsi="Arial" w:cs="Arial"/>
          <w:b w:val="0"/>
          <w:i/>
          <w:color w:val="auto"/>
          <w:sz w:val="20"/>
          <w:szCs w:val="20"/>
        </w:rPr>
        <w:fldChar w:fldCharType="end"/>
      </w:r>
      <w:r w:rsidR="00F57318" w:rsidRPr="00F57318">
        <w:rPr>
          <w:rFonts w:ascii="Arial" w:hAnsi="Arial" w:cs="Arial"/>
          <w:b w:val="0"/>
          <w:color w:val="auto"/>
          <w:sz w:val="20"/>
          <w:szCs w:val="20"/>
        </w:rPr>
        <w:t>. Operasyonel Plan İş Adımları Tablosu</w:t>
      </w:r>
      <w:bookmarkEnd w:id="3"/>
    </w:p>
    <w:p w14:paraId="07C82559" w14:textId="77777777" w:rsidR="00F17DCF" w:rsidRPr="00135145" w:rsidRDefault="00F17DCF" w:rsidP="00AE4D74">
      <w:pPr>
        <w:spacing w:line="276" w:lineRule="auto"/>
        <w:jc w:val="both"/>
        <w:rPr>
          <w:i/>
          <w:sz w:val="22"/>
          <w:szCs w:val="22"/>
        </w:rPr>
      </w:pPr>
    </w:p>
    <w:p w14:paraId="03725202" w14:textId="6C7CCD1B" w:rsidR="007C50F0" w:rsidRPr="00135145" w:rsidRDefault="007C50F0" w:rsidP="00AE4D74">
      <w:pPr>
        <w:spacing w:line="276" w:lineRule="auto"/>
        <w:jc w:val="both"/>
        <w:rPr>
          <w:i/>
          <w:sz w:val="22"/>
          <w:szCs w:val="22"/>
        </w:rPr>
        <w:sectPr w:rsidR="007C50F0" w:rsidRPr="00135145" w:rsidSect="00743144">
          <w:footerReference w:type="default" r:id="rId13"/>
          <w:headerReference w:type="first" r:id="rId14"/>
          <w:footerReference w:type="first" r:id="rId15"/>
          <w:pgSz w:w="11906" w:h="16838" w:code="9"/>
          <w:pgMar w:top="993" w:right="720" w:bottom="720" w:left="1134" w:header="709" w:footer="709" w:gutter="0"/>
          <w:pgNumType w:fmt="upperRoman" w:start="1"/>
          <w:cols w:space="708"/>
          <w:titlePg/>
          <w:docGrid w:linePitch="360"/>
        </w:sectPr>
      </w:pPr>
    </w:p>
    <w:p w14:paraId="39A55A35" w14:textId="1D44F08F" w:rsidR="00653774" w:rsidRPr="00212A99" w:rsidRDefault="000D159B" w:rsidP="00AE4D74">
      <w:pPr>
        <w:pStyle w:val="Balk1"/>
        <w:spacing w:line="276" w:lineRule="auto"/>
        <w:jc w:val="both"/>
        <w:rPr>
          <w:rFonts w:ascii="Arial" w:hAnsi="Arial" w:cs="Arial"/>
          <w:color w:val="1F497D" w:themeColor="text2"/>
          <w:sz w:val="22"/>
        </w:rPr>
      </w:pPr>
      <w:bookmarkStart w:id="4" w:name="_Toc193294096"/>
      <w:r>
        <w:rPr>
          <w:rFonts w:ascii="Arial" w:hAnsi="Arial" w:cs="Arial"/>
          <w:color w:val="1F497D" w:themeColor="text2"/>
          <w:sz w:val="22"/>
        </w:rPr>
        <w:t>PL</w:t>
      </w:r>
      <w:r w:rsidR="00200176" w:rsidRPr="00212A99">
        <w:rPr>
          <w:rFonts w:ascii="Arial" w:hAnsi="Arial" w:cs="Arial"/>
          <w:color w:val="1F497D" w:themeColor="text2"/>
          <w:sz w:val="22"/>
        </w:rPr>
        <w:t xml:space="preserve">AN </w:t>
      </w:r>
      <w:r w:rsidR="00B12F92" w:rsidRPr="00212A99">
        <w:rPr>
          <w:rFonts w:ascii="Arial" w:hAnsi="Arial" w:cs="Arial"/>
          <w:color w:val="1F497D" w:themeColor="text2"/>
          <w:sz w:val="22"/>
        </w:rPr>
        <w:t>ONAY SAYFASI</w:t>
      </w:r>
      <w:bookmarkEnd w:id="4"/>
    </w:p>
    <w:p w14:paraId="17826A24" w14:textId="77777777" w:rsidR="00653774" w:rsidRPr="00135145" w:rsidRDefault="00653774" w:rsidP="00AE4D74">
      <w:pPr>
        <w:spacing w:line="276" w:lineRule="auto"/>
        <w:jc w:val="both"/>
        <w:rPr>
          <w:i/>
          <w:sz w:val="22"/>
          <w:szCs w:val="22"/>
        </w:rPr>
      </w:pPr>
    </w:p>
    <w:p w14:paraId="7AAA0633" w14:textId="77777777" w:rsidR="00005C1E" w:rsidRPr="00135145" w:rsidRDefault="00005C1E" w:rsidP="00B43E08">
      <w:pPr>
        <w:spacing w:line="276" w:lineRule="auto"/>
        <w:jc w:val="center"/>
        <w:rPr>
          <w:bCs/>
          <w:i/>
          <w:color w:val="000000"/>
          <w:sz w:val="22"/>
          <w:szCs w:val="22"/>
        </w:rPr>
      </w:pPr>
      <w:r w:rsidRPr="00135145">
        <w:rPr>
          <w:bCs/>
          <w:color w:val="000000"/>
          <w:sz w:val="22"/>
          <w:szCs w:val="22"/>
        </w:rPr>
        <w:t>T.C.</w:t>
      </w:r>
    </w:p>
    <w:p w14:paraId="67BCDE0B" w14:textId="77777777" w:rsidR="00005C1E" w:rsidRPr="00135145" w:rsidRDefault="00005C1E" w:rsidP="00B43E08">
      <w:pPr>
        <w:spacing w:line="276" w:lineRule="auto"/>
        <w:jc w:val="center"/>
        <w:rPr>
          <w:bCs/>
          <w:i/>
          <w:color w:val="000000"/>
          <w:sz w:val="22"/>
          <w:szCs w:val="22"/>
        </w:rPr>
      </w:pPr>
      <w:proofErr w:type="gramStart"/>
      <w:r w:rsidRPr="00135145">
        <w:rPr>
          <w:bCs/>
          <w:color w:val="000000"/>
          <w:sz w:val="22"/>
          <w:szCs w:val="22"/>
        </w:rPr>
        <w:t>……..</w:t>
      </w:r>
      <w:proofErr w:type="gramEnd"/>
      <w:r w:rsidRPr="00135145">
        <w:rPr>
          <w:bCs/>
          <w:color w:val="000000"/>
          <w:sz w:val="22"/>
          <w:szCs w:val="22"/>
        </w:rPr>
        <w:t xml:space="preserve"> VALİLİĞİ</w:t>
      </w:r>
    </w:p>
    <w:p w14:paraId="539F2E3A" w14:textId="77777777" w:rsidR="00005C1E" w:rsidRPr="00135145" w:rsidRDefault="00005C1E" w:rsidP="00AE4D74">
      <w:pPr>
        <w:spacing w:line="276" w:lineRule="auto"/>
        <w:jc w:val="both"/>
        <w:rPr>
          <w:bCs/>
          <w:i/>
          <w:color w:val="000000"/>
          <w:sz w:val="22"/>
          <w:szCs w:val="22"/>
        </w:rPr>
      </w:pPr>
    </w:p>
    <w:p w14:paraId="1CBD45EF" w14:textId="77777777" w:rsidR="00005C1E" w:rsidRPr="00135145" w:rsidRDefault="00005C1E" w:rsidP="00AE4D74">
      <w:pPr>
        <w:tabs>
          <w:tab w:val="left" w:pos="8047"/>
        </w:tabs>
        <w:spacing w:line="276" w:lineRule="auto"/>
        <w:jc w:val="both"/>
        <w:rPr>
          <w:bCs/>
          <w:i/>
          <w:color w:val="000000"/>
          <w:sz w:val="22"/>
          <w:szCs w:val="22"/>
        </w:rPr>
      </w:pPr>
    </w:p>
    <w:p w14:paraId="243093A7" w14:textId="77777777" w:rsidR="00005C1E" w:rsidRPr="00135145" w:rsidRDefault="00005C1E" w:rsidP="00AE4D74">
      <w:pPr>
        <w:spacing w:line="276" w:lineRule="auto"/>
        <w:jc w:val="both"/>
        <w:rPr>
          <w:bCs/>
          <w:i/>
          <w:color w:val="000000"/>
          <w:sz w:val="22"/>
          <w:szCs w:val="22"/>
        </w:rPr>
      </w:pPr>
    </w:p>
    <w:p w14:paraId="769D3F7D" w14:textId="77777777" w:rsidR="00005C1E" w:rsidRPr="00135145" w:rsidRDefault="00005C1E" w:rsidP="00AE4D74">
      <w:pPr>
        <w:spacing w:line="276" w:lineRule="auto"/>
        <w:jc w:val="both"/>
        <w:rPr>
          <w:bCs/>
          <w:i/>
          <w:color w:val="000000"/>
          <w:sz w:val="22"/>
          <w:szCs w:val="22"/>
        </w:rPr>
      </w:pPr>
    </w:p>
    <w:p w14:paraId="099985BD" w14:textId="77777777" w:rsidR="00005C1E" w:rsidRPr="009C60FF" w:rsidRDefault="00005C1E" w:rsidP="00B43E08">
      <w:pPr>
        <w:spacing w:line="276" w:lineRule="auto"/>
        <w:jc w:val="center"/>
        <w:rPr>
          <w:rFonts w:ascii="Arial" w:hAnsi="Arial" w:cs="Arial"/>
          <w:bCs/>
          <w:i/>
          <w:color w:val="000000"/>
          <w:sz w:val="22"/>
          <w:szCs w:val="22"/>
        </w:rPr>
      </w:pPr>
    </w:p>
    <w:p w14:paraId="61AC69B7" w14:textId="620E8D5F" w:rsidR="00005C1E" w:rsidRPr="009C60FF" w:rsidRDefault="0041670C" w:rsidP="00B43E08">
      <w:pPr>
        <w:spacing w:line="276" w:lineRule="auto"/>
        <w:jc w:val="center"/>
        <w:rPr>
          <w:rFonts w:ascii="Arial" w:hAnsi="Arial" w:cs="Arial"/>
          <w:bCs/>
          <w:i/>
          <w:color w:val="000000"/>
          <w:sz w:val="22"/>
          <w:szCs w:val="22"/>
        </w:rPr>
      </w:pPr>
      <w:r>
        <w:rPr>
          <w:rFonts w:ascii="Arial" w:hAnsi="Arial" w:cs="Arial"/>
          <w:bCs/>
          <w:color w:val="000000"/>
          <w:sz w:val="22"/>
          <w:szCs w:val="22"/>
        </w:rPr>
        <w:t>İL AFET VE ACİL DURUM MÜDÜRLÜĞÜ</w:t>
      </w:r>
      <w:r w:rsidR="00005C1E" w:rsidRPr="009C60FF">
        <w:rPr>
          <w:rFonts w:ascii="Arial" w:hAnsi="Arial" w:cs="Arial"/>
          <w:bCs/>
          <w:color w:val="000000"/>
          <w:sz w:val="22"/>
          <w:szCs w:val="22"/>
        </w:rPr>
        <w:t>NE</w:t>
      </w:r>
    </w:p>
    <w:p w14:paraId="3AD4EE03" w14:textId="77777777" w:rsidR="00B43E08" w:rsidRPr="009C60FF" w:rsidRDefault="00B43E08" w:rsidP="00B43E08">
      <w:pPr>
        <w:spacing w:line="276" w:lineRule="auto"/>
        <w:jc w:val="center"/>
        <w:rPr>
          <w:rFonts w:ascii="Arial" w:hAnsi="Arial" w:cs="Arial"/>
          <w:bCs/>
          <w:i/>
          <w:color w:val="000000"/>
          <w:sz w:val="22"/>
          <w:szCs w:val="22"/>
        </w:rPr>
      </w:pPr>
    </w:p>
    <w:p w14:paraId="2E608B51" w14:textId="7167B053" w:rsidR="00005C1E" w:rsidRPr="009C60FF" w:rsidRDefault="00B43E08" w:rsidP="00AE4D74">
      <w:pPr>
        <w:spacing w:line="276" w:lineRule="auto"/>
        <w:jc w:val="both"/>
        <w:rPr>
          <w:rFonts w:ascii="Arial" w:hAnsi="Arial" w:cs="Arial"/>
          <w:bCs/>
          <w:i/>
          <w:color w:val="000000"/>
          <w:sz w:val="22"/>
          <w:szCs w:val="22"/>
        </w:rPr>
      </w:pPr>
      <w:r w:rsidRPr="009C60FF">
        <w:rPr>
          <w:rFonts w:ascii="Arial" w:hAnsi="Arial" w:cs="Arial"/>
          <w:bCs/>
          <w:color w:val="000000"/>
          <w:sz w:val="22"/>
          <w:szCs w:val="22"/>
        </w:rPr>
        <w:t xml:space="preserve">            </w:t>
      </w:r>
      <w:r w:rsidR="00005C1E" w:rsidRPr="009C60FF">
        <w:rPr>
          <w:rFonts w:ascii="Arial" w:hAnsi="Arial" w:cs="Arial"/>
          <w:bCs/>
          <w:color w:val="000000"/>
          <w:sz w:val="22"/>
          <w:szCs w:val="22"/>
        </w:rPr>
        <w:t xml:space="preserve">Afet ve Acil Durum Müdahale Hizmetleri Yönetmeliği, Türkiye Afet Müdahale Planı ve İl Afet Müdahale Planı kapsamında </w:t>
      </w:r>
      <w:proofErr w:type="gramStart"/>
      <w:r w:rsidR="00A644F2" w:rsidRPr="009C60FF">
        <w:rPr>
          <w:rFonts w:ascii="Arial" w:hAnsi="Arial" w:cs="Arial"/>
          <w:bCs/>
          <w:color w:val="000000"/>
          <w:sz w:val="22"/>
          <w:szCs w:val="22"/>
        </w:rPr>
        <w:t>……</w:t>
      </w:r>
      <w:r w:rsidR="00005C1E" w:rsidRPr="009C60FF">
        <w:rPr>
          <w:rFonts w:ascii="Arial" w:hAnsi="Arial" w:cs="Arial"/>
          <w:bCs/>
          <w:color w:val="000000"/>
          <w:sz w:val="22"/>
          <w:szCs w:val="22"/>
        </w:rPr>
        <w:t>.</w:t>
      </w:r>
      <w:proofErr w:type="gramEnd"/>
      <w:r w:rsidR="00005C1E" w:rsidRPr="009C60FF">
        <w:rPr>
          <w:rFonts w:ascii="Arial" w:hAnsi="Arial" w:cs="Arial"/>
          <w:bCs/>
          <w:color w:val="000000"/>
          <w:sz w:val="22"/>
          <w:szCs w:val="22"/>
        </w:rPr>
        <w:t xml:space="preserve"> </w:t>
      </w:r>
      <w:r w:rsidR="0041670C">
        <w:rPr>
          <w:rFonts w:ascii="Arial" w:hAnsi="Arial" w:cs="Arial"/>
          <w:bCs/>
          <w:color w:val="000000"/>
          <w:sz w:val="22"/>
          <w:szCs w:val="22"/>
        </w:rPr>
        <w:t xml:space="preserve">Aile ve Sosyal Hizmetler İl Müdürlüğü </w:t>
      </w:r>
      <w:r w:rsidR="00005C1E" w:rsidRPr="009C60FF">
        <w:rPr>
          <w:rFonts w:ascii="Arial" w:hAnsi="Arial" w:cs="Arial"/>
          <w:bCs/>
          <w:color w:val="000000"/>
          <w:sz w:val="22"/>
          <w:szCs w:val="22"/>
        </w:rPr>
        <w:t>tarafından hazırlanan "Yerel Düzey Afet</w:t>
      </w:r>
      <w:r w:rsidR="0041670C">
        <w:rPr>
          <w:rFonts w:ascii="Arial" w:hAnsi="Arial" w:cs="Arial"/>
          <w:bCs/>
          <w:color w:val="000000"/>
          <w:sz w:val="22"/>
          <w:szCs w:val="22"/>
        </w:rPr>
        <w:t xml:space="preserve"> Psikososyal Destek </w:t>
      </w:r>
      <w:r w:rsidR="00005C1E" w:rsidRPr="009C60FF">
        <w:rPr>
          <w:rFonts w:ascii="Arial" w:hAnsi="Arial" w:cs="Arial"/>
          <w:bCs/>
          <w:color w:val="000000"/>
          <w:sz w:val="22"/>
          <w:szCs w:val="22"/>
        </w:rPr>
        <w:t>Grubu Operasyon Planı” onaya sunulmak üzere ekte gönderilmektedir.</w:t>
      </w:r>
    </w:p>
    <w:p w14:paraId="48CD633D" w14:textId="77777777" w:rsidR="00005C1E" w:rsidRPr="009C60FF" w:rsidRDefault="00005C1E" w:rsidP="00AE4D74">
      <w:pPr>
        <w:spacing w:line="276" w:lineRule="auto"/>
        <w:jc w:val="both"/>
        <w:rPr>
          <w:rFonts w:ascii="Arial" w:hAnsi="Arial" w:cs="Arial"/>
          <w:bCs/>
          <w:i/>
          <w:color w:val="000000"/>
          <w:sz w:val="22"/>
          <w:szCs w:val="22"/>
        </w:rPr>
      </w:pPr>
    </w:p>
    <w:p w14:paraId="0A64F993" w14:textId="77777777" w:rsidR="00005C1E" w:rsidRPr="009C60FF" w:rsidRDefault="00005C1E" w:rsidP="00761628">
      <w:pPr>
        <w:spacing w:line="276" w:lineRule="auto"/>
        <w:ind w:firstLine="708"/>
        <w:jc w:val="both"/>
        <w:rPr>
          <w:rFonts w:ascii="Arial" w:hAnsi="Arial" w:cs="Arial"/>
          <w:bCs/>
          <w:i/>
          <w:color w:val="000000"/>
          <w:sz w:val="22"/>
          <w:szCs w:val="22"/>
        </w:rPr>
      </w:pPr>
      <w:r w:rsidRPr="009C60FF">
        <w:rPr>
          <w:rFonts w:ascii="Arial" w:hAnsi="Arial" w:cs="Arial"/>
          <w:bCs/>
          <w:color w:val="000000"/>
          <w:sz w:val="22"/>
          <w:szCs w:val="22"/>
        </w:rPr>
        <w:t>Gereğini arz ederim.</w:t>
      </w:r>
    </w:p>
    <w:p w14:paraId="5EC72AC8" w14:textId="77777777" w:rsidR="00005C1E" w:rsidRPr="009C60FF" w:rsidRDefault="00005C1E" w:rsidP="00AE4D74">
      <w:pPr>
        <w:spacing w:line="276" w:lineRule="auto"/>
        <w:jc w:val="both"/>
        <w:rPr>
          <w:rFonts w:ascii="Arial" w:hAnsi="Arial" w:cs="Arial"/>
          <w:bCs/>
          <w:i/>
          <w:color w:val="000000"/>
          <w:sz w:val="22"/>
          <w:szCs w:val="22"/>
        </w:rPr>
      </w:pPr>
    </w:p>
    <w:p w14:paraId="19C12535" w14:textId="77777777" w:rsidR="00005C1E" w:rsidRPr="009C60FF" w:rsidRDefault="00005C1E" w:rsidP="00AE4D74">
      <w:pPr>
        <w:spacing w:line="276" w:lineRule="auto"/>
        <w:jc w:val="both"/>
        <w:rPr>
          <w:rFonts w:ascii="Arial" w:hAnsi="Arial" w:cs="Arial"/>
          <w:bCs/>
          <w:i/>
          <w:color w:val="000000"/>
          <w:sz w:val="22"/>
          <w:szCs w:val="22"/>
        </w:rPr>
      </w:pPr>
    </w:p>
    <w:p w14:paraId="21BD20F9" w14:textId="77777777" w:rsidR="00005C1E" w:rsidRPr="009C60FF" w:rsidRDefault="00005C1E" w:rsidP="00AE4D74">
      <w:pPr>
        <w:spacing w:line="276" w:lineRule="auto"/>
        <w:jc w:val="both"/>
        <w:rPr>
          <w:rFonts w:ascii="Arial" w:hAnsi="Arial" w:cs="Arial"/>
          <w:bCs/>
          <w:i/>
          <w:color w:val="000000"/>
          <w:sz w:val="22"/>
          <w:szCs w:val="22"/>
        </w:rPr>
      </w:pPr>
    </w:p>
    <w:p w14:paraId="6FA6A534" w14:textId="77777777" w:rsidR="00005C1E" w:rsidRPr="009C60FF" w:rsidRDefault="00005C1E" w:rsidP="00536AF9">
      <w:pPr>
        <w:spacing w:line="276" w:lineRule="auto"/>
        <w:ind w:right="107"/>
        <w:jc w:val="both"/>
        <w:rPr>
          <w:rFonts w:ascii="Arial" w:hAnsi="Arial" w:cs="Arial"/>
          <w:bCs/>
          <w:i/>
          <w:color w:val="000000"/>
          <w:sz w:val="22"/>
          <w:szCs w:val="22"/>
        </w:rPr>
      </w:pPr>
    </w:p>
    <w:p w14:paraId="671CB74C" w14:textId="07410C9A" w:rsidR="00005C1E" w:rsidRPr="009C60FF" w:rsidRDefault="00005C1E" w:rsidP="00761628">
      <w:pPr>
        <w:spacing w:line="276" w:lineRule="auto"/>
        <w:ind w:left="5664"/>
        <w:jc w:val="right"/>
        <w:rPr>
          <w:rFonts w:ascii="Arial" w:hAnsi="Arial" w:cs="Arial"/>
          <w:bCs/>
          <w:i/>
          <w:color w:val="000000"/>
          <w:sz w:val="22"/>
          <w:szCs w:val="22"/>
        </w:rPr>
      </w:pPr>
      <w:r w:rsidRPr="009C60FF">
        <w:rPr>
          <w:rFonts w:ascii="Arial" w:hAnsi="Arial" w:cs="Arial"/>
          <w:bCs/>
          <w:color w:val="000000"/>
          <w:sz w:val="22"/>
          <w:szCs w:val="22"/>
        </w:rPr>
        <w:t xml:space="preserve">İl </w:t>
      </w:r>
      <w:r w:rsidR="0041670C">
        <w:rPr>
          <w:rFonts w:ascii="Arial" w:hAnsi="Arial" w:cs="Arial"/>
          <w:bCs/>
          <w:color w:val="000000"/>
          <w:sz w:val="22"/>
          <w:szCs w:val="22"/>
        </w:rPr>
        <w:t>Aile ve Sosyal Hizmetler</w:t>
      </w:r>
      <w:r w:rsidRPr="009C60FF">
        <w:rPr>
          <w:rFonts w:ascii="Arial" w:hAnsi="Arial" w:cs="Arial"/>
          <w:bCs/>
          <w:color w:val="000000"/>
          <w:sz w:val="22"/>
          <w:szCs w:val="22"/>
        </w:rPr>
        <w:t xml:space="preserve"> Müdürü</w:t>
      </w:r>
    </w:p>
    <w:p w14:paraId="53B0BEBE" w14:textId="77777777" w:rsidR="00005C1E" w:rsidRPr="00135145" w:rsidRDefault="00005C1E" w:rsidP="00AE4D74">
      <w:pPr>
        <w:tabs>
          <w:tab w:val="left" w:pos="579"/>
          <w:tab w:val="left" w:pos="7544"/>
        </w:tabs>
        <w:spacing w:line="276" w:lineRule="auto"/>
        <w:jc w:val="both"/>
        <w:rPr>
          <w:i/>
          <w:sz w:val="22"/>
          <w:szCs w:val="22"/>
        </w:rPr>
      </w:pPr>
    </w:p>
    <w:p w14:paraId="3E925A96" w14:textId="77777777" w:rsidR="00005C1E" w:rsidRPr="00135145" w:rsidRDefault="00005C1E" w:rsidP="00AE4D74">
      <w:pPr>
        <w:spacing w:line="276" w:lineRule="auto"/>
        <w:jc w:val="both"/>
        <w:rPr>
          <w:i/>
          <w:sz w:val="22"/>
          <w:szCs w:val="22"/>
        </w:rPr>
      </w:pPr>
    </w:p>
    <w:p w14:paraId="0FAA04FC" w14:textId="77777777" w:rsidR="00005C1E" w:rsidRPr="00135145" w:rsidRDefault="00005C1E" w:rsidP="00AE4D74">
      <w:pPr>
        <w:spacing w:line="276" w:lineRule="auto"/>
        <w:jc w:val="both"/>
        <w:rPr>
          <w:i/>
          <w:sz w:val="22"/>
          <w:szCs w:val="22"/>
        </w:rPr>
      </w:pPr>
    </w:p>
    <w:p w14:paraId="088DFEE2" w14:textId="77777777" w:rsidR="00005C1E" w:rsidRPr="00135145" w:rsidRDefault="00005C1E" w:rsidP="00AE4D74">
      <w:pPr>
        <w:spacing w:line="276" w:lineRule="auto"/>
        <w:jc w:val="both"/>
        <w:rPr>
          <w:i/>
          <w:sz w:val="22"/>
          <w:szCs w:val="22"/>
        </w:rPr>
      </w:pPr>
    </w:p>
    <w:p w14:paraId="012E941D" w14:textId="77777777" w:rsidR="00DA36EB" w:rsidRPr="00135145" w:rsidRDefault="00DA36EB" w:rsidP="00AE4D74">
      <w:pPr>
        <w:spacing w:line="276" w:lineRule="auto"/>
        <w:jc w:val="both"/>
        <w:rPr>
          <w:i/>
          <w:sz w:val="22"/>
          <w:szCs w:val="22"/>
        </w:rPr>
      </w:pPr>
    </w:p>
    <w:p w14:paraId="4A77D494" w14:textId="77777777" w:rsidR="00005C1E" w:rsidRPr="00135145" w:rsidRDefault="00005C1E" w:rsidP="00AE4D74">
      <w:pPr>
        <w:spacing w:line="276" w:lineRule="auto"/>
        <w:jc w:val="both"/>
        <w:rPr>
          <w:i/>
          <w:sz w:val="22"/>
          <w:szCs w:val="22"/>
        </w:rPr>
      </w:pPr>
    </w:p>
    <w:p w14:paraId="72231F9C" w14:textId="77777777" w:rsidR="00005C1E" w:rsidRPr="00135145" w:rsidRDefault="00005C1E" w:rsidP="00AE4D74">
      <w:pPr>
        <w:spacing w:line="276" w:lineRule="auto"/>
        <w:jc w:val="both"/>
        <w:rPr>
          <w:i/>
          <w:sz w:val="22"/>
          <w:szCs w:val="22"/>
        </w:rPr>
      </w:pPr>
    </w:p>
    <w:p w14:paraId="48808873" w14:textId="77777777" w:rsidR="00005C1E" w:rsidRPr="00135145" w:rsidRDefault="00005C1E" w:rsidP="00AE4D74">
      <w:pPr>
        <w:spacing w:line="276" w:lineRule="auto"/>
        <w:jc w:val="both"/>
        <w:rPr>
          <w:i/>
          <w:sz w:val="22"/>
          <w:szCs w:val="22"/>
        </w:rPr>
      </w:pPr>
    </w:p>
    <w:p w14:paraId="05FF8975" w14:textId="77777777" w:rsidR="00005C1E" w:rsidRPr="00135145" w:rsidRDefault="00005C1E" w:rsidP="00AE4D74">
      <w:pPr>
        <w:spacing w:line="276" w:lineRule="auto"/>
        <w:jc w:val="both"/>
        <w:rPr>
          <w:i/>
          <w:sz w:val="22"/>
          <w:szCs w:val="22"/>
        </w:rPr>
      </w:pPr>
    </w:p>
    <w:p w14:paraId="374913A3" w14:textId="77777777" w:rsidR="00005C1E" w:rsidRPr="00135145" w:rsidRDefault="00005C1E" w:rsidP="00AE4D74">
      <w:pPr>
        <w:spacing w:line="276" w:lineRule="auto"/>
        <w:jc w:val="both"/>
        <w:rPr>
          <w:i/>
          <w:sz w:val="22"/>
          <w:szCs w:val="22"/>
        </w:rPr>
      </w:pPr>
    </w:p>
    <w:p w14:paraId="09832EA8" w14:textId="77777777" w:rsidR="00005C1E" w:rsidRPr="00135145" w:rsidRDefault="00005C1E" w:rsidP="00AE4D74">
      <w:pPr>
        <w:spacing w:line="276" w:lineRule="auto"/>
        <w:jc w:val="both"/>
        <w:rPr>
          <w:i/>
          <w:sz w:val="22"/>
          <w:szCs w:val="22"/>
        </w:rPr>
      </w:pPr>
    </w:p>
    <w:p w14:paraId="08A19FBA" w14:textId="77777777" w:rsidR="00005C1E" w:rsidRPr="00135145" w:rsidRDefault="00005C1E" w:rsidP="00AE4D74">
      <w:pPr>
        <w:spacing w:line="276" w:lineRule="auto"/>
        <w:jc w:val="both"/>
        <w:rPr>
          <w:i/>
          <w:sz w:val="22"/>
          <w:szCs w:val="22"/>
        </w:rPr>
      </w:pPr>
    </w:p>
    <w:p w14:paraId="7FB426E4" w14:textId="77777777" w:rsidR="00AE4D74" w:rsidRDefault="00AE4D74" w:rsidP="00AE4D74">
      <w:pPr>
        <w:spacing w:line="276" w:lineRule="auto"/>
        <w:jc w:val="both"/>
        <w:rPr>
          <w:i/>
          <w:sz w:val="22"/>
          <w:szCs w:val="22"/>
        </w:rPr>
      </w:pPr>
    </w:p>
    <w:p w14:paraId="481D58F2" w14:textId="77777777" w:rsidR="00DA46BB" w:rsidRDefault="00DA46BB" w:rsidP="00AE4D74">
      <w:pPr>
        <w:spacing w:line="276" w:lineRule="auto"/>
        <w:jc w:val="both"/>
        <w:rPr>
          <w:i/>
          <w:sz w:val="22"/>
          <w:szCs w:val="22"/>
        </w:rPr>
      </w:pPr>
    </w:p>
    <w:p w14:paraId="02601B67" w14:textId="77777777" w:rsidR="00DA46BB" w:rsidRDefault="00DA46BB" w:rsidP="00AE4D74">
      <w:pPr>
        <w:spacing w:line="276" w:lineRule="auto"/>
        <w:jc w:val="both"/>
        <w:rPr>
          <w:i/>
          <w:sz w:val="22"/>
          <w:szCs w:val="22"/>
        </w:rPr>
      </w:pPr>
    </w:p>
    <w:p w14:paraId="14EC5FDE" w14:textId="77777777" w:rsidR="00DA46BB" w:rsidRDefault="00DA46BB" w:rsidP="00AE4D74">
      <w:pPr>
        <w:spacing w:line="276" w:lineRule="auto"/>
        <w:jc w:val="both"/>
        <w:rPr>
          <w:i/>
          <w:sz w:val="22"/>
          <w:szCs w:val="22"/>
        </w:rPr>
      </w:pPr>
    </w:p>
    <w:p w14:paraId="1D2079E1" w14:textId="77777777" w:rsidR="00DA46BB" w:rsidRDefault="00DA46BB" w:rsidP="00AE4D74">
      <w:pPr>
        <w:spacing w:line="276" w:lineRule="auto"/>
        <w:jc w:val="both"/>
        <w:rPr>
          <w:i/>
          <w:sz w:val="22"/>
          <w:szCs w:val="22"/>
        </w:rPr>
      </w:pPr>
    </w:p>
    <w:p w14:paraId="7F31BDEE" w14:textId="77777777" w:rsidR="00DA46BB" w:rsidRDefault="00DA46BB" w:rsidP="00AE4D74">
      <w:pPr>
        <w:spacing w:line="276" w:lineRule="auto"/>
        <w:jc w:val="both"/>
        <w:rPr>
          <w:i/>
          <w:sz w:val="22"/>
          <w:szCs w:val="22"/>
        </w:rPr>
      </w:pPr>
    </w:p>
    <w:p w14:paraId="50361761" w14:textId="77777777" w:rsidR="00DA46BB" w:rsidRDefault="00DA46BB" w:rsidP="00AE4D74">
      <w:pPr>
        <w:spacing w:line="276" w:lineRule="auto"/>
        <w:jc w:val="both"/>
        <w:rPr>
          <w:i/>
          <w:sz w:val="22"/>
          <w:szCs w:val="22"/>
        </w:rPr>
      </w:pPr>
    </w:p>
    <w:p w14:paraId="1AD3CCA7" w14:textId="77777777" w:rsidR="00DA46BB" w:rsidRDefault="00DA46BB" w:rsidP="00AE4D74">
      <w:pPr>
        <w:spacing w:line="276" w:lineRule="auto"/>
        <w:jc w:val="both"/>
        <w:rPr>
          <w:i/>
          <w:sz w:val="22"/>
          <w:szCs w:val="22"/>
        </w:rPr>
      </w:pPr>
    </w:p>
    <w:p w14:paraId="327E044C" w14:textId="77777777" w:rsidR="00DA46BB" w:rsidRDefault="00DA46BB" w:rsidP="00AE4D74">
      <w:pPr>
        <w:spacing w:line="276" w:lineRule="auto"/>
        <w:jc w:val="both"/>
        <w:rPr>
          <w:i/>
          <w:sz w:val="22"/>
          <w:szCs w:val="22"/>
        </w:rPr>
      </w:pPr>
    </w:p>
    <w:p w14:paraId="33A913ED" w14:textId="77777777" w:rsidR="00DA46BB" w:rsidRPr="00135145" w:rsidRDefault="00DA46BB" w:rsidP="00AE4D74">
      <w:pPr>
        <w:spacing w:line="276" w:lineRule="auto"/>
        <w:jc w:val="both"/>
        <w:rPr>
          <w:i/>
          <w:sz w:val="22"/>
          <w:szCs w:val="22"/>
        </w:rPr>
      </w:pPr>
    </w:p>
    <w:p w14:paraId="3D44FAFB" w14:textId="77777777" w:rsidR="00AE4D74" w:rsidRPr="00135145" w:rsidRDefault="00AE4D74" w:rsidP="00AE4D74">
      <w:pPr>
        <w:spacing w:line="276" w:lineRule="auto"/>
        <w:jc w:val="both"/>
        <w:rPr>
          <w:i/>
          <w:sz w:val="22"/>
          <w:szCs w:val="22"/>
        </w:rPr>
      </w:pPr>
    </w:p>
    <w:p w14:paraId="1A5D364B" w14:textId="77777777" w:rsidR="00AE4D74" w:rsidRPr="00135145" w:rsidRDefault="00AE4D74" w:rsidP="00AE4D74">
      <w:pPr>
        <w:spacing w:line="276" w:lineRule="auto"/>
        <w:jc w:val="both"/>
        <w:rPr>
          <w:i/>
          <w:sz w:val="22"/>
          <w:szCs w:val="22"/>
        </w:rPr>
      </w:pPr>
    </w:p>
    <w:p w14:paraId="04F89D30" w14:textId="77777777" w:rsidR="00AE4D74" w:rsidRPr="00135145" w:rsidRDefault="00AE4D74" w:rsidP="00AE4D74">
      <w:pPr>
        <w:spacing w:line="276" w:lineRule="auto"/>
        <w:jc w:val="both"/>
        <w:rPr>
          <w:i/>
          <w:sz w:val="22"/>
          <w:szCs w:val="22"/>
        </w:rPr>
      </w:pPr>
    </w:p>
    <w:p w14:paraId="7A780606" w14:textId="77777777" w:rsidR="00AE4D74" w:rsidRPr="00FA2DFB" w:rsidRDefault="00AE4D74" w:rsidP="00AE4D74">
      <w:pPr>
        <w:spacing w:line="276" w:lineRule="auto"/>
        <w:jc w:val="both"/>
        <w:rPr>
          <w:rFonts w:ascii="Arial" w:hAnsi="Arial" w:cs="Arial"/>
          <w:b/>
          <w:bCs/>
          <w:i/>
          <w:color w:val="17365D" w:themeColor="text2" w:themeShade="BF"/>
          <w:sz w:val="22"/>
          <w:szCs w:val="22"/>
        </w:rPr>
      </w:pPr>
    </w:p>
    <w:p w14:paraId="21917D85" w14:textId="774543A8" w:rsidR="00200176" w:rsidRPr="00FA2DFB" w:rsidRDefault="00200176" w:rsidP="00200176">
      <w:pPr>
        <w:shd w:val="clear" w:color="auto" w:fill="EFEFEF"/>
        <w:spacing w:before="480" w:after="100" w:line="276" w:lineRule="auto"/>
        <w:contextualSpacing/>
        <w:jc w:val="both"/>
        <w:outlineLvl w:val="0"/>
        <w:rPr>
          <w:rFonts w:ascii="Arial" w:hAnsi="Arial" w:cs="Arial"/>
          <w:b/>
          <w:bCs/>
          <w:i/>
          <w:color w:val="17365D" w:themeColor="text2" w:themeShade="BF"/>
          <w:sz w:val="22"/>
          <w:szCs w:val="22"/>
        </w:rPr>
      </w:pPr>
      <w:bookmarkStart w:id="5" w:name="_Toc193294097"/>
      <w:r w:rsidRPr="00FA2DFB">
        <w:rPr>
          <w:rFonts w:ascii="Arial" w:hAnsi="Arial" w:cs="Arial"/>
          <w:b/>
          <w:bCs/>
          <w:color w:val="17365D" w:themeColor="text2" w:themeShade="BF"/>
          <w:sz w:val="22"/>
          <w:szCs w:val="22"/>
        </w:rPr>
        <w:t>PLAN ONAY SAYFASI</w:t>
      </w:r>
      <w:bookmarkEnd w:id="5"/>
    </w:p>
    <w:p w14:paraId="3B795AFE" w14:textId="77777777" w:rsidR="00005C1E" w:rsidRPr="00135145" w:rsidRDefault="00005C1E" w:rsidP="00AE4D74">
      <w:pPr>
        <w:spacing w:line="276" w:lineRule="auto"/>
        <w:jc w:val="both"/>
        <w:rPr>
          <w:i/>
          <w:sz w:val="22"/>
          <w:szCs w:val="22"/>
        </w:rPr>
      </w:pPr>
    </w:p>
    <w:p w14:paraId="39A4937F" w14:textId="77777777" w:rsidR="00005C1E" w:rsidRPr="00FA2DFB" w:rsidRDefault="00005C1E" w:rsidP="00761628">
      <w:pPr>
        <w:spacing w:line="276" w:lineRule="auto"/>
        <w:jc w:val="center"/>
        <w:rPr>
          <w:rFonts w:ascii="Arial" w:hAnsi="Arial" w:cs="Arial"/>
          <w:bCs/>
          <w:i/>
          <w:color w:val="000000"/>
          <w:sz w:val="22"/>
          <w:szCs w:val="22"/>
        </w:rPr>
      </w:pPr>
    </w:p>
    <w:p w14:paraId="32E6C17B" w14:textId="77777777" w:rsidR="00005C1E" w:rsidRPr="00FA2DFB" w:rsidRDefault="00005C1E" w:rsidP="00761628">
      <w:pPr>
        <w:spacing w:line="276" w:lineRule="auto"/>
        <w:jc w:val="center"/>
        <w:rPr>
          <w:rFonts w:ascii="Arial" w:hAnsi="Arial" w:cs="Arial"/>
          <w:bCs/>
          <w:i/>
          <w:color w:val="000000"/>
          <w:sz w:val="22"/>
          <w:szCs w:val="22"/>
        </w:rPr>
      </w:pPr>
      <w:r w:rsidRPr="00FA2DFB">
        <w:rPr>
          <w:rFonts w:ascii="Arial" w:hAnsi="Arial" w:cs="Arial"/>
          <w:bCs/>
          <w:color w:val="000000"/>
          <w:sz w:val="22"/>
          <w:szCs w:val="22"/>
        </w:rPr>
        <w:t>T.C.</w:t>
      </w:r>
    </w:p>
    <w:p w14:paraId="5999617A" w14:textId="77777777" w:rsidR="00005C1E" w:rsidRPr="00FA2DFB" w:rsidRDefault="00005C1E" w:rsidP="00761628">
      <w:pPr>
        <w:spacing w:line="276" w:lineRule="auto"/>
        <w:jc w:val="center"/>
        <w:rPr>
          <w:rFonts w:ascii="Arial" w:hAnsi="Arial" w:cs="Arial"/>
          <w:bCs/>
          <w:i/>
          <w:color w:val="000000"/>
          <w:sz w:val="22"/>
          <w:szCs w:val="22"/>
        </w:rPr>
      </w:pPr>
      <w:proofErr w:type="gramStart"/>
      <w:r w:rsidRPr="00FA2DFB">
        <w:rPr>
          <w:rFonts w:ascii="Arial" w:hAnsi="Arial" w:cs="Arial"/>
          <w:bCs/>
          <w:color w:val="000000"/>
          <w:sz w:val="22"/>
          <w:szCs w:val="22"/>
        </w:rPr>
        <w:t>……..</w:t>
      </w:r>
      <w:proofErr w:type="gramEnd"/>
      <w:r w:rsidRPr="00FA2DFB">
        <w:rPr>
          <w:rFonts w:ascii="Arial" w:hAnsi="Arial" w:cs="Arial"/>
          <w:bCs/>
          <w:color w:val="000000"/>
          <w:sz w:val="22"/>
          <w:szCs w:val="22"/>
        </w:rPr>
        <w:t xml:space="preserve"> VALİLİĞİ</w:t>
      </w:r>
    </w:p>
    <w:p w14:paraId="6C3D5E55" w14:textId="77777777" w:rsidR="00005C1E" w:rsidRPr="00FA2DFB" w:rsidRDefault="00005C1E" w:rsidP="00AE4D74">
      <w:pPr>
        <w:spacing w:line="276" w:lineRule="auto"/>
        <w:jc w:val="both"/>
        <w:rPr>
          <w:rFonts w:ascii="Arial" w:hAnsi="Arial" w:cs="Arial"/>
          <w:bCs/>
          <w:i/>
          <w:color w:val="000000"/>
          <w:sz w:val="22"/>
          <w:szCs w:val="22"/>
        </w:rPr>
      </w:pPr>
    </w:p>
    <w:p w14:paraId="0958DAFE" w14:textId="77777777" w:rsidR="00005C1E" w:rsidRPr="00FA2DFB" w:rsidRDefault="00005C1E" w:rsidP="00AE4D74">
      <w:pPr>
        <w:tabs>
          <w:tab w:val="left" w:pos="8047"/>
        </w:tabs>
        <w:spacing w:line="276" w:lineRule="auto"/>
        <w:jc w:val="both"/>
        <w:rPr>
          <w:rFonts w:ascii="Arial" w:hAnsi="Arial" w:cs="Arial"/>
          <w:bCs/>
          <w:i/>
          <w:color w:val="000000"/>
          <w:sz w:val="22"/>
          <w:szCs w:val="22"/>
        </w:rPr>
      </w:pPr>
    </w:p>
    <w:p w14:paraId="30D5FC58" w14:textId="77777777" w:rsidR="00005C1E" w:rsidRPr="00FA2DFB" w:rsidRDefault="00005C1E" w:rsidP="00AE4D74">
      <w:pPr>
        <w:spacing w:line="276" w:lineRule="auto"/>
        <w:jc w:val="both"/>
        <w:rPr>
          <w:rFonts w:ascii="Arial" w:hAnsi="Arial" w:cs="Arial"/>
          <w:bCs/>
          <w:i/>
          <w:color w:val="000000"/>
          <w:sz w:val="22"/>
          <w:szCs w:val="22"/>
        </w:rPr>
      </w:pPr>
    </w:p>
    <w:p w14:paraId="1C3E8D0B" w14:textId="77777777" w:rsidR="00005C1E" w:rsidRPr="00FA2DFB" w:rsidRDefault="00005C1E" w:rsidP="00AE4D74">
      <w:pPr>
        <w:spacing w:line="276" w:lineRule="auto"/>
        <w:jc w:val="both"/>
        <w:rPr>
          <w:rFonts w:ascii="Arial" w:hAnsi="Arial" w:cs="Arial"/>
          <w:bCs/>
          <w:i/>
          <w:color w:val="000000"/>
          <w:sz w:val="22"/>
          <w:szCs w:val="22"/>
        </w:rPr>
      </w:pPr>
    </w:p>
    <w:p w14:paraId="26B5A701" w14:textId="77777777" w:rsidR="00005C1E" w:rsidRPr="00FA2DFB" w:rsidRDefault="00005C1E" w:rsidP="00AE4D74">
      <w:pPr>
        <w:spacing w:line="276" w:lineRule="auto"/>
        <w:jc w:val="both"/>
        <w:rPr>
          <w:rFonts w:ascii="Arial" w:hAnsi="Arial" w:cs="Arial"/>
          <w:bCs/>
          <w:i/>
          <w:color w:val="000000"/>
          <w:sz w:val="22"/>
          <w:szCs w:val="22"/>
        </w:rPr>
      </w:pPr>
    </w:p>
    <w:p w14:paraId="21D49A32" w14:textId="2F50D071" w:rsidR="00005C1E" w:rsidRPr="00FA2DFB" w:rsidRDefault="00005C1E" w:rsidP="00761628">
      <w:pPr>
        <w:spacing w:line="276" w:lineRule="auto"/>
        <w:jc w:val="center"/>
        <w:rPr>
          <w:rFonts w:ascii="Arial" w:hAnsi="Arial" w:cs="Arial"/>
          <w:bCs/>
          <w:i/>
          <w:color w:val="000000"/>
          <w:sz w:val="22"/>
          <w:szCs w:val="22"/>
        </w:rPr>
      </w:pPr>
      <w:r w:rsidRPr="00FA2DFB">
        <w:rPr>
          <w:rFonts w:ascii="Arial" w:hAnsi="Arial" w:cs="Arial"/>
          <w:bCs/>
          <w:color w:val="000000"/>
          <w:sz w:val="22"/>
          <w:szCs w:val="22"/>
        </w:rPr>
        <w:t xml:space="preserve">İL AFET VE ACİL DURUM KOORDİNASYON </w:t>
      </w:r>
      <w:r w:rsidR="0041670C">
        <w:rPr>
          <w:rFonts w:ascii="Arial" w:hAnsi="Arial" w:cs="Arial"/>
          <w:bCs/>
          <w:color w:val="000000"/>
          <w:sz w:val="22"/>
          <w:szCs w:val="22"/>
        </w:rPr>
        <w:t>KURULU</w:t>
      </w:r>
      <w:r w:rsidRPr="00FA2DFB">
        <w:rPr>
          <w:rFonts w:ascii="Arial" w:hAnsi="Arial" w:cs="Arial"/>
          <w:bCs/>
          <w:color w:val="000000"/>
          <w:sz w:val="22"/>
          <w:szCs w:val="22"/>
        </w:rPr>
        <w:t>NA</w:t>
      </w:r>
    </w:p>
    <w:p w14:paraId="742C38EB" w14:textId="77777777" w:rsidR="00005C1E" w:rsidRPr="00FA2DFB" w:rsidRDefault="00005C1E" w:rsidP="00AE4D74">
      <w:pPr>
        <w:spacing w:line="276" w:lineRule="auto"/>
        <w:jc w:val="both"/>
        <w:rPr>
          <w:rFonts w:ascii="Arial" w:hAnsi="Arial" w:cs="Arial"/>
          <w:bCs/>
          <w:i/>
          <w:color w:val="000000"/>
          <w:sz w:val="22"/>
          <w:szCs w:val="22"/>
        </w:rPr>
      </w:pPr>
    </w:p>
    <w:p w14:paraId="5F907785" w14:textId="77777777" w:rsidR="00005C1E" w:rsidRPr="00FA2DFB" w:rsidRDefault="00005C1E" w:rsidP="00AE4D74">
      <w:pPr>
        <w:spacing w:line="276" w:lineRule="auto"/>
        <w:jc w:val="both"/>
        <w:rPr>
          <w:rFonts w:ascii="Arial" w:hAnsi="Arial" w:cs="Arial"/>
          <w:bCs/>
          <w:i/>
          <w:color w:val="000000"/>
          <w:sz w:val="22"/>
          <w:szCs w:val="22"/>
        </w:rPr>
      </w:pPr>
    </w:p>
    <w:p w14:paraId="444615BD" w14:textId="01E500F0" w:rsidR="00005C1E" w:rsidRPr="00FA2DFB" w:rsidRDefault="00005C1E" w:rsidP="00AE4D74">
      <w:pPr>
        <w:spacing w:line="276" w:lineRule="auto"/>
        <w:jc w:val="both"/>
        <w:rPr>
          <w:rFonts w:ascii="Arial" w:hAnsi="Arial" w:cs="Arial"/>
          <w:bCs/>
          <w:i/>
          <w:color w:val="000000"/>
          <w:sz w:val="22"/>
          <w:szCs w:val="22"/>
        </w:rPr>
      </w:pPr>
      <w:r w:rsidRPr="00FA2DFB">
        <w:rPr>
          <w:rFonts w:ascii="Arial" w:hAnsi="Arial" w:cs="Arial"/>
          <w:bCs/>
          <w:color w:val="000000"/>
          <w:sz w:val="22"/>
          <w:szCs w:val="22"/>
        </w:rPr>
        <w:t xml:space="preserve">Afet ve Acil Durum Müdahale Hizmetleri </w:t>
      </w:r>
      <w:r w:rsidR="00A644F2" w:rsidRPr="00FA2DFB">
        <w:rPr>
          <w:rFonts w:ascii="Arial" w:hAnsi="Arial" w:cs="Arial"/>
          <w:bCs/>
          <w:color w:val="000000"/>
          <w:sz w:val="22"/>
          <w:szCs w:val="22"/>
        </w:rPr>
        <w:t>Yönetmeliği, Türkiye</w:t>
      </w:r>
      <w:r w:rsidRPr="00FA2DFB">
        <w:rPr>
          <w:rFonts w:ascii="Arial" w:hAnsi="Arial" w:cs="Arial"/>
          <w:bCs/>
          <w:color w:val="000000"/>
          <w:sz w:val="22"/>
          <w:szCs w:val="22"/>
        </w:rPr>
        <w:t xml:space="preserve"> Afet Müdahale </w:t>
      </w:r>
      <w:r w:rsidR="00A644F2" w:rsidRPr="00FA2DFB">
        <w:rPr>
          <w:rFonts w:ascii="Arial" w:hAnsi="Arial" w:cs="Arial"/>
          <w:bCs/>
          <w:color w:val="000000"/>
          <w:sz w:val="22"/>
          <w:szCs w:val="22"/>
        </w:rPr>
        <w:t>Planı ve</w:t>
      </w:r>
      <w:r w:rsidRPr="00FA2DFB">
        <w:rPr>
          <w:rFonts w:ascii="Arial" w:hAnsi="Arial" w:cs="Arial"/>
          <w:bCs/>
          <w:color w:val="000000"/>
          <w:sz w:val="22"/>
          <w:szCs w:val="22"/>
        </w:rPr>
        <w:t xml:space="preserve"> İl Afet Müdahale Planı kapsamında </w:t>
      </w:r>
      <w:proofErr w:type="gramStart"/>
      <w:r w:rsidR="00A644F2" w:rsidRPr="00FA2DFB">
        <w:rPr>
          <w:rFonts w:ascii="Arial" w:hAnsi="Arial" w:cs="Arial"/>
          <w:bCs/>
          <w:color w:val="000000"/>
          <w:sz w:val="22"/>
          <w:szCs w:val="22"/>
        </w:rPr>
        <w:t>……</w:t>
      </w:r>
      <w:r w:rsidRPr="00FA2DFB">
        <w:rPr>
          <w:rFonts w:ascii="Arial" w:hAnsi="Arial" w:cs="Arial"/>
          <w:bCs/>
          <w:color w:val="000000"/>
          <w:sz w:val="22"/>
          <w:szCs w:val="22"/>
        </w:rPr>
        <w:t>.</w:t>
      </w:r>
      <w:proofErr w:type="gramEnd"/>
      <w:r w:rsidRPr="00FA2DFB">
        <w:rPr>
          <w:rFonts w:ascii="Arial" w:hAnsi="Arial" w:cs="Arial"/>
          <w:bCs/>
          <w:color w:val="000000"/>
          <w:sz w:val="22"/>
          <w:szCs w:val="22"/>
        </w:rPr>
        <w:t xml:space="preserve"> </w:t>
      </w:r>
      <w:r w:rsidR="0041670C">
        <w:rPr>
          <w:rFonts w:ascii="Arial" w:hAnsi="Arial" w:cs="Arial"/>
          <w:bCs/>
          <w:color w:val="000000"/>
          <w:sz w:val="22"/>
          <w:szCs w:val="22"/>
        </w:rPr>
        <w:t xml:space="preserve">Aile ve Sosyal Hizmetler İl Müdürlüğü </w:t>
      </w:r>
      <w:r w:rsidRPr="00FA2DFB">
        <w:rPr>
          <w:rFonts w:ascii="Arial" w:hAnsi="Arial" w:cs="Arial"/>
          <w:bCs/>
          <w:color w:val="000000"/>
          <w:sz w:val="22"/>
          <w:szCs w:val="22"/>
        </w:rPr>
        <w:t xml:space="preserve">tarafından hazırlanıp </w:t>
      </w:r>
      <w:proofErr w:type="gramStart"/>
      <w:r w:rsidR="00A644F2" w:rsidRPr="00FA2DFB">
        <w:rPr>
          <w:rFonts w:ascii="Arial" w:hAnsi="Arial" w:cs="Arial"/>
          <w:bCs/>
          <w:color w:val="000000"/>
          <w:sz w:val="22"/>
          <w:szCs w:val="22"/>
        </w:rPr>
        <w:t>……</w:t>
      </w:r>
      <w:r w:rsidRPr="00FA2DFB">
        <w:rPr>
          <w:rFonts w:ascii="Arial" w:hAnsi="Arial" w:cs="Arial"/>
          <w:bCs/>
          <w:color w:val="000000"/>
          <w:sz w:val="22"/>
          <w:szCs w:val="22"/>
        </w:rPr>
        <w:t>.</w:t>
      </w:r>
      <w:proofErr w:type="gramEnd"/>
      <w:r w:rsidRPr="00FA2DFB">
        <w:rPr>
          <w:rFonts w:ascii="Arial" w:hAnsi="Arial" w:cs="Arial"/>
          <w:bCs/>
          <w:color w:val="000000"/>
          <w:sz w:val="22"/>
          <w:szCs w:val="22"/>
        </w:rPr>
        <w:t xml:space="preserve"> tarihli ve </w:t>
      </w:r>
      <w:proofErr w:type="gramStart"/>
      <w:r w:rsidRPr="00FA2DFB">
        <w:rPr>
          <w:rFonts w:ascii="Arial" w:hAnsi="Arial" w:cs="Arial"/>
          <w:bCs/>
          <w:color w:val="000000"/>
          <w:sz w:val="22"/>
          <w:szCs w:val="22"/>
        </w:rPr>
        <w:t>……..</w:t>
      </w:r>
      <w:proofErr w:type="gramEnd"/>
      <w:r w:rsidRPr="00FA2DFB">
        <w:rPr>
          <w:rFonts w:ascii="Arial" w:hAnsi="Arial" w:cs="Arial"/>
          <w:bCs/>
          <w:color w:val="000000"/>
          <w:sz w:val="22"/>
          <w:szCs w:val="22"/>
        </w:rPr>
        <w:t xml:space="preserve"> </w:t>
      </w:r>
      <w:proofErr w:type="gramStart"/>
      <w:r w:rsidRPr="00FA2DFB">
        <w:rPr>
          <w:rFonts w:ascii="Arial" w:hAnsi="Arial" w:cs="Arial"/>
          <w:bCs/>
          <w:color w:val="000000"/>
          <w:sz w:val="22"/>
          <w:szCs w:val="22"/>
        </w:rPr>
        <w:t>sayılı</w:t>
      </w:r>
      <w:proofErr w:type="gramEnd"/>
      <w:r w:rsidRPr="00FA2DFB">
        <w:rPr>
          <w:rFonts w:ascii="Arial" w:hAnsi="Arial" w:cs="Arial"/>
          <w:bCs/>
          <w:color w:val="000000"/>
          <w:sz w:val="22"/>
          <w:szCs w:val="22"/>
        </w:rPr>
        <w:t xml:space="preserve"> yazı ile onaya sunulmak üzere İl Müdürlüğümüze gönderilen  "Yerel Düzey Afet</w:t>
      </w:r>
      <w:r w:rsidR="0041670C">
        <w:rPr>
          <w:rFonts w:ascii="Arial" w:hAnsi="Arial" w:cs="Arial"/>
          <w:bCs/>
          <w:color w:val="000000"/>
          <w:sz w:val="22"/>
          <w:szCs w:val="22"/>
        </w:rPr>
        <w:t xml:space="preserve"> Psikososyal Destek</w:t>
      </w:r>
      <w:r w:rsidRPr="00FA2DFB">
        <w:rPr>
          <w:rFonts w:ascii="Arial" w:hAnsi="Arial" w:cs="Arial"/>
          <w:bCs/>
          <w:color w:val="000000"/>
          <w:sz w:val="22"/>
          <w:szCs w:val="22"/>
        </w:rPr>
        <w:t xml:space="preserve"> Grubu Operasyon Planı”nın onaylanmasını olurlarınıza arz ederim.</w:t>
      </w:r>
    </w:p>
    <w:p w14:paraId="4FBCC721" w14:textId="77777777" w:rsidR="00005C1E" w:rsidRPr="00FA2DFB" w:rsidRDefault="00005C1E" w:rsidP="00AE4D74">
      <w:pPr>
        <w:spacing w:line="276" w:lineRule="auto"/>
        <w:jc w:val="both"/>
        <w:rPr>
          <w:rFonts w:ascii="Arial" w:hAnsi="Arial" w:cs="Arial"/>
          <w:bCs/>
          <w:i/>
          <w:color w:val="000000"/>
          <w:sz w:val="22"/>
          <w:szCs w:val="22"/>
        </w:rPr>
      </w:pPr>
    </w:p>
    <w:p w14:paraId="1830242B" w14:textId="77777777" w:rsidR="00005C1E" w:rsidRPr="00FA2DFB" w:rsidRDefault="00005C1E" w:rsidP="00AE4D74">
      <w:pPr>
        <w:spacing w:line="276" w:lineRule="auto"/>
        <w:jc w:val="both"/>
        <w:rPr>
          <w:rFonts w:ascii="Arial" w:hAnsi="Arial" w:cs="Arial"/>
          <w:bCs/>
          <w:i/>
          <w:color w:val="000000"/>
          <w:sz w:val="22"/>
          <w:szCs w:val="22"/>
        </w:rPr>
      </w:pPr>
    </w:p>
    <w:p w14:paraId="09E83DAC" w14:textId="77777777" w:rsidR="00005C1E" w:rsidRPr="00FA2DFB" w:rsidRDefault="00005C1E" w:rsidP="00AE4D74">
      <w:pPr>
        <w:spacing w:line="276" w:lineRule="auto"/>
        <w:jc w:val="both"/>
        <w:rPr>
          <w:rFonts w:ascii="Arial" w:hAnsi="Arial" w:cs="Arial"/>
          <w:bCs/>
          <w:i/>
          <w:color w:val="000000"/>
          <w:sz w:val="22"/>
          <w:szCs w:val="22"/>
        </w:rPr>
      </w:pPr>
    </w:p>
    <w:p w14:paraId="2D929DDE" w14:textId="77777777" w:rsidR="00005C1E" w:rsidRPr="00FA2DFB" w:rsidRDefault="00005C1E" w:rsidP="00AE4D74">
      <w:pPr>
        <w:spacing w:line="276" w:lineRule="auto"/>
        <w:jc w:val="both"/>
        <w:rPr>
          <w:rFonts w:ascii="Arial" w:hAnsi="Arial" w:cs="Arial"/>
          <w:bCs/>
          <w:i/>
          <w:color w:val="000000"/>
          <w:sz w:val="22"/>
          <w:szCs w:val="22"/>
        </w:rPr>
      </w:pPr>
    </w:p>
    <w:p w14:paraId="6CBF11D5" w14:textId="77777777" w:rsidR="00005C1E" w:rsidRPr="00FA2DFB" w:rsidRDefault="00005C1E" w:rsidP="00761628">
      <w:pPr>
        <w:spacing w:line="276" w:lineRule="auto"/>
        <w:ind w:left="5664"/>
        <w:jc w:val="right"/>
        <w:rPr>
          <w:rFonts w:ascii="Arial" w:hAnsi="Arial" w:cs="Arial"/>
          <w:bCs/>
          <w:i/>
          <w:color w:val="000000"/>
          <w:sz w:val="22"/>
          <w:szCs w:val="22"/>
        </w:rPr>
      </w:pPr>
      <w:r w:rsidRPr="00FA2DFB">
        <w:rPr>
          <w:rFonts w:ascii="Arial" w:hAnsi="Arial" w:cs="Arial"/>
          <w:bCs/>
          <w:color w:val="000000"/>
          <w:sz w:val="22"/>
          <w:szCs w:val="22"/>
        </w:rPr>
        <w:t>İl Afet ve Acil Durum Müdürü</w:t>
      </w:r>
    </w:p>
    <w:p w14:paraId="791BFD74" w14:textId="77777777" w:rsidR="00005C1E" w:rsidRPr="00135145" w:rsidRDefault="00005C1E" w:rsidP="00AE4D74">
      <w:pPr>
        <w:tabs>
          <w:tab w:val="left" w:pos="579"/>
          <w:tab w:val="left" w:pos="7544"/>
        </w:tabs>
        <w:spacing w:line="276" w:lineRule="auto"/>
        <w:jc w:val="both"/>
        <w:rPr>
          <w:i/>
          <w:sz w:val="22"/>
          <w:szCs w:val="22"/>
        </w:rPr>
      </w:pPr>
    </w:p>
    <w:p w14:paraId="41D74CB1" w14:textId="77777777" w:rsidR="00005C1E" w:rsidRPr="00135145" w:rsidRDefault="00005C1E" w:rsidP="00AE4D74">
      <w:pPr>
        <w:spacing w:line="276" w:lineRule="auto"/>
        <w:jc w:val="both"/>
        <w:rPr>
          <w:i/>
          <w:sz w:val="22"/>
          <w:szCs w:val="22"/>
        </w:rPr>
      </w:pPr>
    </w:p>
    <w:p w14:paraId="7BA5FE62" w14:textId="77777777" w:rsidR="00005C1E" w:rsidRPr="00135145" w:rsidRDefault="00005C1E" w:rsidP="00AE4D74">
      <w:pPr>
        <w:spacing w:line="276" w:lineRule="auto"/>
        <w:jc w:val="both"/>
        <w:rPr>
          <w:i/>
          <w:sz w:val="22"/>
          <w:szCs w:val="22"/>
        </w:rPr>
      </w:pPr>
    </w:p>
    <w:p w14:paraId="2A1CFEDF" w14:textId="77777777" w:rsidR="00005C1E" w:rsidRPr="00135145" w:rsidRDefault="00005C1E" w:rsidP="00AE4D74">
      <w:pPr>
        <w:pStyle w:val="ListeParagraf"/>
        <w:spacing w:line="276" w:lineRule="auto"/>
        <w:ind w:left="0"/>
        <w:jc w:val="both"/>
        <w:rPr>
          <w:b/>
          <w:i/>
          <w:sz w:val="22"/>
          <w:szCs w:val="22"/>
        </w:rPr>
      </w:pPr>
    </w:p>
    <w:p w14:paraId="356A81DC" w14:textId="77777777" w:rsidR="00005C1E" w:rsidRPr="00135145" w:rsidRDefault="00005C1E" w:rsidP="00AE4D74">
      <w:pPr>
        <w:pStyle w:val="ListeParagraf"/>
        <w:spacing w:line="276" w:lineRule="auto"/>
        <w:ind w:left="0"/>
        <w:jc w:val="both"/>
        <w:rPr>
          <w:b/>
          <w:i/>
          <w:sz w:val="22"/>
          <w:szCs w:val="22"/>
        </w:rPr>
      </w:pPr>
    </w:p>
    <w:p w14:paraId="5204AE63" w14:textId="77777777" w:rsidR="00005C1E" w:rsidRPr="00135145" w:rsidRDefault="00005C1E" w:rsidP="00AE4D74">
      <w:pPr>
        <w:pStyle w:val="ListeParagraf"/>
        <w:spacing w:line="276" w:lineRule="auto"/>
        <w:ind w:left="0"/>
        <w:jc w:val="both"/>
        <w:rPr>
          <w:b/>
          <w:i/>
          <w:sz w:val="22"/>
          <w:szCs w:val="22"/>
        </w:rPr>
      </w:pPr>
    </w:p>
    <w:p w14:paraId="18A2E129" w14:textId="77777777" w:rsidR="00005C1E" w:rsidRPr="00135145" w:rsidRDefault="00005C1E" w:rsidP="00AE4D74">
      <w:pPr>
        <w:pStyle w:val="ListeParagraf"/>
        <w:spacing w:line="276" w:lineRule="auto"/>
        <w:ind w:left="0"/>
        <w:jc w:val="both"/>
        <w:rPr>
          <w:b/>
          <w:i/>
          <w:sz w:val="22"/>
          <w:szCs w:val="22"/>
        </w:rPr>
      </w:pPr>
    </w:p>
    <w:p w14:paraId="3BA4A987" w14:textId="77777777" w:rsidR="00005C1E" w:rsidRPr="00135145" w:rsidRDefault="00005C1E" w:rsidP="00AE4D74">
      <w:pPr>
        <w:spacing w:line="276" w:lineRule="auto"/>
        <w:jc w:val="both"/>
        <w:rPr>
          <w:i/>
          <w:sz w:val="22"/>
          <w:szCs w:val="22"/>
        </w:rPr>
      </w:pPr>
    </w:p>
    <w:p w14:paraId="37086C65" w14:textId="77777777" w:rsidR="00005C1E" w:rsidRPr="00135145" w:rsidRDefault="00005C1E" w:rsidP="00AE4D74">
      <w:pPr>
        <w:spacing w:line="276" w:lineRule="auto"/>
        <w:jc w:val="both"/>
        <w:rPr>
          <w:i/>
          <w:sz w:val="22"/>
          <w:szCs w:val="22"/>
        </w:rPr>
      </w:pPr>
    </w:p>
    <w:p w14:paraId="79BB4514" w14:textId="77777777" w:rsidR="00005C1E" w:rsidRPr="00135145" w:rsidRDefault="00005C1E" w:rsidP="00AE4D74">
      <w:pPr>
        <w:spacing w:line="276" w:lineRule="auto"/>
        <w:jc w:val="both"/>
        <w:rPr>
          <w:i/>
          <w:sz w:val="22"/>
          <w:szCs w:val="22"/>
        </w:rPr>
      </w:pPr>
    </w:p>
    <w:p w14:paraId="2055F738" w14:textId="77777777" w:rsidR="00005C1E" w:rsidRPr="00135145" w:rsidRDefault="00005C1E" w:rsidP="00AE4D74">
      <w:pPr>
        <w:spacing w:line="276" w:lineRule="auto"/>
        <w:jc w:val="both"/>
        <w:rPr>
          <w:i/>
          <w:sz w:val="22"/>
          <w:szCs w:val="22"/>
        </w:rPr>
      </w:pPr>
    </w:p>
    <w:p w14:paraId="1CF9E900" w14:textId="77777777" w:rsidR="00005C1E" w:rsidRPr="00135145" w:rsidRDefault="00005C1E" w:rsidP="00AE4D74">
      <w:pPr>
        <w:spacing w:line="276" w:lineRule="auto"/>
        <w:jc w:val="both"/>
        <w:rPr>
          <w:i/>
          <w:sz w:val="22"/>
          <w:szCs w:val="22"/>
        </w:rPr>
      </w:pPr>
    </w:p>
    <w:p w14:paraId="3A6C6DAE" w14:textId="77777777" w:rsidR="00005C1E" w:rsidRPr="00135145" w:rsidRDefault="00005C1E" w:rsidP="00AE4D74">
      <w:pPr>
        <w:spacing w:line="276" w:lineRule="auto"/>
        <w:jc w:val="both"/>
        <w:rPr>
          <w:i/>
          <w:sz w:val="22"/>
          <w:szCs w:val="22"/>
        </w:rPr>
      </w:pPr>
    </w:p>
    <w:p w14:paraId="4E817383" w14:textId="77777777" w:rsidR="00005C1E" w:rsidRDefault="00005C1E" w:rsidP="00AE4D74">
      <w:pPr>
        <w:spacing w:line="276" w:lineRule="auto"/>
        <w:jc w:val="both"/>
        <w:rPr>
          <w:i/>
          <w:sz w:val="22"/>
          <w:szCs w:val="22"/>
        </w:rPr>
      </w:pPr>
    </w:p>
    <w:p w14:paraId="3A34D2E7" w14:textId="77777777" w:rsidR="00DA46BB" w:rsidRDefault="00DA46BB" w:rsidP="00AE4D74">
      <w:pPr>
        <w:spacing w:line="276" w:lineRule="auto"/>
        <w:jc w:val="both"/>
        <w:rPr>
          <w:i/>
          <w:sz w:val="22"/>
          <w:szCs w:val="22"/>
        </w:rPr>
      </w:pPr>
    </w:p>
    <w:p w14:paraId="65F713C5" w14:textId="77777777" w:rsidR="00DA46BB" w:rsidRDefault="00DA46BB" w:rsidP="00AE4D74">
      <w:pPr>
        <w:spacing w:line="276" w:lineRule="auto"/>
        <w:jc w:val="both"/>
        <w:rPr>
          <w:i/>
          <w:sz w:val="22"/>
          <w:szCs w:val="22"/>
        </w:rPr>
      </w:pPr>
    </w:p>
    <w:p w14:paraId="6B407730" w14:textId="77777777" w:rsidR="00DA46BB" w:rsidRDefault="00DA46BB" w:rsidP="00AE4D74">
      <w:pPr>
        <w:spacing w:line="276" w:lineRule="auto"/>
        <w:jc w:val="both"/>
        <w:rPr>
          <w:i/>
          <w:sz w:val="22"/>
          <w:szCs w:val="22"/>
        </w:rPr>
      </w:pPr>
    </w:p>
    <w:p w14:paraId="065F2B28" w14:textId="77777777" w:rsidR="00DA46BB" w:rsidRDefault="00DA46BB" w:rsidP="00AE4D74">
      <w:pPr>
        <w:spacing w:line="276" w:lineRule="auto"/>
        <w:jc w:val="both"/>
        <w:rPr>
          <w:i/>
          <w:sz w:val="22"/>
          <w:szCs w:val="22"/>
        </w:rPr>
      </w:pPr>
    </w:p>
    <w:p w14:paraId="11A71549" w14:textId="77777777" w:rsidR="00DA46BB" w:rsidRDefault="00DA46BB" w:rsidP="00AE4D74">
      <w:pPr>
        <w:spacing w:line="276" w:lineRule="auto"/>
        <w:jc w:val="both"/>
        <w:rPr>
          <w:i/>
          <w:sz w:val="22"/>
          <w:szCs w:val="22"/>
        </w:rPr>
      </w:pPr>
    </w:p>
    <w:p w14:paraId="5A3AF350" w14:textId="77777777" w:rsidR="00DA46BB" w:rsidRDefault="00DA46BB" w:rsidP="00AE4D74">
      <w:pPr>
        <w:spacing w:line="276" w:lineRule="auto"/>
        <w:jc w:val="both"/>
        <w:rPr>
          <w:i/>
          <w:sz w:val="22"/>
          <w:szCs w:val="22"/>
        </w:rPr>
      </w:pPr>
    </w:p>
    <w:p w14:paraId="4D4A1CDB" w14:textId="77777777" w:rsidR="00DA46BB" w:rsidRDefault="00DA46BB" w:rsidP="00AE4D74">
      <w:pPr>
        <w:spacing w:line="276" w:lineRule="auto"/>
        <w:jc w:val="both"/>
        <w:rPr>
          <w:i/>
          <w:sz w:val="22"/>
          <w:szCs w:val="22"/>
        </w:rPr>
      </w:pPr>
    </w:p>
    <w:p w14:paraId="0F01F26D" w14:textId="77777777" w:rsidR="00DA46BB" w:rsidRDefault="00DA46BB" w:rsidP="00AE4D74">
      <w:pPr>
        <w:spacing w:line="276" w:lineRule="auto"/>
        <w:jc w:val="both"/>
        <w:rPr>
          <w:i/>
          <w:sz w:val="22"/>
          <w:szCs w:val="22"/>
        </w:rPr>
      </w:pPr>
    </w:p>
    <w:p w14:paraId="0831A7F4" w14:textId="77777777" w:rsidR="00DA46BB" w:rsidRDefault="00DA46BB" w:rsidP="00AE4D74">
      <w:pPr>
        <w:spacing w:line="276" w:lineRule="auto"/>
        <w:jc w:val="both"/>
        <w:rPr>
          <w:i/>
          <w:sz w:val="22"/>
          <w:szCs w:val="22"/>
        </w:rPr>
      </w:pPr>
    </w:p>
    <w:p w14:paraId="79E09FE4" w14:textId="77777777" w:rsidR="00DA46BB" w:rsidRPr="00135145" w:rsidRDefault="00DA46BB" w:rsidP="00AE4D74">
      <w:pPr>
        <w:spacing w:line="276" w:lineRule="auto"/>
        <w:jc w:val="both"/>
        <w:rPr>
          <w:i/>
          <w:sz w:val="22"/>
          <w:szCs w:val="22"/>
        </w:rPr>
      </w:pPr>
    </w:p>
    <w:p w14:paraId="6697F81B" w14:textId="4ED3A65D" w:rsidR="002507AF" w:rsidRDefault="002507AF" w:rsidP="00AE4D74">
      <w:pPr>
        <w:spacing w:line="276" w:lineRule="auto"/>
        <w:jc w:val="both"/>
        <w:rPr>
          <w:i/>
          <w:sz w:val="22"/>
          <w:szCs w:val="22"/>
        </w:rPr>
      </w:pPr>
    </w:p>
    <w:p w14:paraId="6F161D91" w14:textId="77777777" w:rsidR="002507AF" w:rsidRPr="00135145" w:rsidRDefault="002507AF" w:rsidP="00AE4D74">
      <w:pPr>
        <w:spacing w:line="276" w:lineRule="auto"/>
        <w:jc w:val="both"/>
        <w:rPr>
          <w:i/>
          <w:sz w:val="22"/>
          <w:szCs w:val="22"/>
        </w:rPr>
      </w:pPr>
    </w:p>
    <w:p w14:paraId="67179003" w14:textId="77777777" w:rsidR="00AE4D74" w:rsidRPr="00FA2DFB" w:rsidRDefault="00AE4D74" w:rsidP="00AE4D74">
      <w:pPr>
        <w:spacing w:line="276" w:lineRule="auto"/>
        <w:jc w:val="both"/>
        <w:rPr>
          <w:rFonts w:ascii="Arial" w:hAnsi="Arial" w:cs="Arial"/>
          <w:b/>
          <w:bCs/>
          <w:i/>
          <w:color w:val="17365D" w:themeColor="text2" w:themeShade="BF"/>
          <w:sz w:val="22"/>
          <w:szCs w:val="22"/>
        </w:rPr>
      </w:pPr>
    </w:p>
    <w:p w14:paraId="5C23E233" w14:textId="66B697A2" w:rsidR="00200176" w:rsidRPr="00FA2DFB" w:rsidRDefault="00200176" w:rsidP="00200176">
      <w:pPr>
        <w:shd w:val="clear" w:color="auto" w:fill="EFEFEF"/>
        <w:spacing w:before="480" w:after="100" w:line="276" w:lineRule="auto"/>
        <w:contextualSpacing/>
        <w:jc w:val="both"/>
        <w:outlineLvl w:val="0"/>
        <w:rPr>
          <w:rFonts w:ascii="Arial" w:hAnsi="Arial" w:cs="Arial"/>
          <w:b/>
          <w:bCs/>
          <w:i/>
          <w:color w:val="17365D" w:themeColor="text2" w:themeShade="BF"/>
          <w:sz w:val="22"/>
          <w:szCs w:val="22"/>
        </w:rPr>
      </w:pPr>
      <w:bookmarkStart w:id="6" w:name="_Toc193294098"/>
      <w:r w:rsidRPr="00FA2DFB">
        <w:rPr>
          <w:rFonts w:ascii="Arial" w:hAnsi="Arial" w:cs="Arial"/>
          <w:b/>
          <w:bCs/>
          <w:color w:val="17365D" w:themeColor="text2" w:themeShade="BF"/>
          <w:sz w:val="22"/>
          <w:szCs w:val="22"/>
        </w:rPr>
        <w:t>PLAN ONAY SAYFASI</w:t>
      </w:r>
      <w:bookmarkEnd w:id="6"/>
    </w:p>
    <w:p w14:paraId="0DFCA7F2" w14:textId="77777777" w:rsidR="00AE4D74" w:rsidRPr="00135145" w:rsidRDefault="00AE4D74" w:rsidP="00AE4D74">
      <w:pPr>
        <w:spacing w:line="276" w:lineRule="auto"/>
        <w:jc w:val="both"/>
        <w:rPr>
          <w:i/>
          <w:sz w:val="22"/>
          <w:szCs w:val="22"/>
        </w:rPr>
      </w:pPr>
    </w:p>
    <w:p w14:paraId="35D129C5" w14:textId="77777777" w:rsidR="00F73AA2" w:rsidRPr="00135145" w:rsidRDefault="00F73AA2" w:rsidP="00AE4D74">
      <w:pPr>
        <w:spacing w:line="276" w:lineRule="auto"/>
        <w:jc w:val="both"/>
        <w:rPr>
          <w:bCs/>
          <w:i/>
          <w:color w:val="000000"/>
          <w:sz w:val="22"/>
          <w:szCs w:val="22"/>
        </w:rPr>
      </w:pPr>
    </w:p>
    <w:p w14:paraId="343C4A8D" w14:textId="77777777" w:rsidR="00F73AA2" w:rsidRPr="00135145" w:rsidRDefault="00F73AA2" w:rsidP="00AE4D74">
      <w:pPr>
        <w:spacing w:line="276" w:lineRule="auto"/>
        <w:jc w:val="both"/>
        <w:rPr>
          <w:bCs/>
          <w:i/>
          <w:color w:val="000000"/>
          <w:sz w:val="22"/>
          <w:szCs w:val="22"/>
        </w:rPr>
      </w:pPr>
    </w:p>
    <w:p w14:paraId="0804D0DA" w14:textId="3FE6A167" w:rsidR="00F73AA2" w:rsidRPr="00FA2DFB" w:rsidRDefault="004F7440" w:rsidP="00761628">
      <w:pPr>
        <w:spacing w:line="276" w:lineRule="auto"/>
        <w:jc w:val="center"/>
        <w:rPr>
          <w:rFonts w:ascii="Arial" w:hAnsi="Arial" w:cs="Arial"/>
          <w:bCs/>
          <w:i/>
          <w:color w:val="000000"/>
          <w:sz w:val="22"/>
          <w:szCs w:val="22"/>
        </w:rPr>
      </w:pPr>
      <w:r>
        <w:rPr>
          <w:rFonts w:ascii="Arial" w:hAnsi="Arial" w:cs="Arial"/>
          <w:bCs/>
          <w:color w:val="000000"/>
          <w:sz w:val="22"/>
          <w:szCs w:val="22"/>
        </w:rPr>
        <w:t xml:space="preserve">  </w:t>
      </w:r>
      <w:r w:rsidR="00F73AA2" w:rsidRPr="00FA2DFB">
        <w:rPr>
          <w:rFonts w:ascii="Arial" w:hAnsi="Arial" w:cs="Arial"/>
          <w:bCs/>
          <w:color w:val="000000"/>
          <w:sz w:val="22"/>
          <w:szCs w:val="22"/>
        </w:rPr>
        <w:t>T.C.</w:t>
      </w:r>
    </w:p>
    <w:p w14:paraId="3BCCF591" w14:textId="77777777" w:rsidR="00F73AA2" w:rsidRPr="00FA2DFB" w:rsidRDefault="00AD1C2F" w:rsidP="00761628">
      <w:pPr>
        <w:spacing w:line="276" w:lineRule="auto"/>
        <w:jc w:val="center"/>
        <w:rPr>
          <w:rFonts w:ascii="Arial" w:hAnsi="Arial" w:cs="Arial"/>
          <w:bCs/>
          <w:i/>
          <w:color w:val="000000"/>
          <w:sz w:val="22"/>
          <w:szCs w:val="22"/>
        </w:rPr>
      </w:pPr>
      <w:proofErr w:type="gramStart"/>
      <w:r w:rsidRPr="00FA2DFB">
        <w:rPr>
          <w:rFonts w:ascii="Arial" w:hAnsi="Arial" w:cs="Arial"/>
          <w:bCs/>
          <w:color w:val="000000"/>
          <w:sz w:val="22"/>
          <w:szCs w:val="22"/>
        </w:rPr>
        <w:t>……..</w:t>
      </w:r>
      <w:proofErr w:type="gramEnd"/>
      <w:r w:rsidR="00F73AA2" w:rsidRPr="00FA2DFB">
        <w:rPr>
          <w:rFonts w:ascii="Arial" w:hAnsi="Arial" w:cs="Arial"/>
          <w:bCs/>
          <w:color w:val="000000"/>
          <w:sz w:val="22"/>
          <w:szCs w:val="22"/>
        </w:rPr>
        <w:t xml:space="preserve"> VALİLİĞİ</w:t>
      </w:r>
    </w:p>
    <w:p w14:paraId="40F58242" w14:textId="77777777" w:rsidR="00F73AA2" w:rsidRPr="00FA2DFB" w:rsidRDefault="00F73AA2" w:rsidP="00AE4D74">
      <w:pPr>
        <w:spacing w:line="276" w:lineRule="auto"/>
        <w:jc w:val="both"/>
        <w:rPr>
          <w:rFonts w:ascii="Arial" w:hAnsi="Arial" w:cs="Arial"/>
          <w:bCs/>
          <w:i/>
          <w:color w:val="000000"/>
          <w:sz w:val="22"/>
          <w:szCs w:val="22"/>
        </w:rPr>
      </w:pPr>
    </w:p>
    <w:p w14:paraId="2592FBDD" w14:textId="3E8CE641" w:rsidR="00F73AA2" w:rsidRPr="00FA2DFB" w:rsidRDefault="00F73AA2" w:rsidP="00AE4D74">
      <w:pPr>
        <w:tabs>
          <w:tab w:val="left" w:pos="8047"/>
        </w:tabs>
        <w:spacing w:line="276" w:lineRule="auto"/>
        <w:jc w:val="both"/>
        <w:rPr>
          <w:rFonts w:ascii="Arial" w:hAnsi="Arial" w:cs="Arial"/>
          <w:bCs/>
          <w:i/>
          <w:color w:val="000000"/>
          <w:sz w:val="22"/>
          <w:szCs w:val="22"/>
        </w:rPr>
      </w:pPr>
    </w:p>
    <w:p w14:paraId="322E165A" w14:textId="77777777" w:rsidR="002262A4" w:rsidRPr="00FA2DFB" w:rsidRDefault="002262A4" w:rsidP="00AE4D74">
      <w:pPr>
        <w:spacing w:line="276" w:lineRule="auto"/>
        <w:jc w:val="both"/>
        <w:rPr>
          <w:rFonts w:ascii="Arial" w:hAnsi="Arial" w:cs="Arial"/>
          <w:bCs/>
          <w:i/>
          <w:color w:val="000000"/>
          <w:sz w:val="22"/>
          <w:szCs w:val="22"/>
        </w:rPr>
      </w:pPr>
    </w:p>
    <w:p w14:paraId="2D1C48B2" w14:textId="77777777" w:rsidR="002262A4" w:rsidRPr="00FA2DFB" w:rsidRDefault="002262A4" w:rsidP="00AE4D74">
      <w:pPr>
        <w:spacing w:line="276" w:lineRule="auto"/>
        <w:jc w:val="both"/>
        <w:rPr>
          <w:rFonts w:ascii="Arial" w:hAnsi="Arial" w:cs="Arial"/>
          <w:bCs/>
          <w:i/>
          <w:color w:val="000000"/>
          <w:sz w:val="22"/>
          <w:szCs w:val="22"/>
        </w:rPr>
      </w:pPr>
    </w:p>
    <w:p w14:paraId="230345A2" w14:textId="77777777" w:rsidR="00F73AA2" w:rsidRPr="00FA2DFB" w:rsidRDefault="00F73AA2" w:rsidP="00AE4D74">
      <w:pPr>
        <w:spacing w:line="276" w:lineRule="auto"/>
        <w:jc w:val="both"/>
        <w:rPr>
          <w:rFonts w:ascii="Arial" w:hAnsi="Arial" w:cs="Arial"/>
          <w:bCs/>
          <w:i/>
          <w:color w:val="000000"/>
          <w:sz w:val="22"/>
          <w:szCs w:val="22"/>
        </w:rPr>
      </w:pPr>
    </w:p>
    <w:p w14:paraId="4F932540" w14:textId="77777777" w:rsidR="00F73AA2" w:rsidRPr="00FA2DFB" w:rsidRDefault="00F73AA2" w:rsidP="00761628">
      <w:pPr>
        <w:spacing w:line="276" w:lineRule="auto"/>
        <w:jc w:val="center"/>
        <w:rPr>
          <w:rFonts w:ascii="Arial" w:hAnsi="Arial" w:cs="Arial"/>
          <w:bCs/>
          <w:i/>
          <w:color w:val="000000"/>
          <w:sz w:val="22"/>
          <w:szCs w:val="22"/>
        </w:rPr>
      </w:pPr>
      <w:r w:rsidRPr="00FA2DFB">
        <w:rPr>
          <w:rFonts w:ascii="Arial" w:hAnsi="Arial" w:cs="Arial"/>
          <w:bCs/>
          <w:color w:val="000000"/>
          <w:sz w:val="22"/>
          <w:szCs w:val="22"/>
        </w:rPr>
        <w:t>İL AFET VE ACİL DURUM KOORDİNASYON KURULU</w:t>
      </w:r>
    </w:p>
    <w:p w14:paraId="5B08FA70" w14:textId="77777777" w:rsidR="00F73AA2" w:rsidRPr="00FA2DFB" w:rsidRDefault="00F73AA2" w:rsidP="00AE4D74">
      <w:pPr>
        <w:spacing w:line="276" w:lineRule="auto"/>
        <w:jc w:val="both"/>
        <w:rPr>
          <w:rFonts w:ascii="Arial" w:hAnsi="Arial" w:cs="Arial"/>
          <w:bCs/>
          <w:i/>
          <w:color w:val="000000"/>
          <w:sz w:val="22"/>
          <w:szCs w:val="22"/>
        </w:rPr>
      </w:pPr>
    </w:p>
    <w:p w14:paraId="027C9400" w14:textId="77777777" w:rsidR="00F73AA2" w:rsidRPr="00FA2DFB" w:rsidRDefault="00F73AA2" w:rsidP="00AE4D74">
      <w:pPr>
        <w:spacing w:line="276" w:lineRule="auto"/>
        <w:jc w:val="both"/>
        <w:rPr>
          <w:rFonts w:ascii="Arial" w:hAnsi="Arial" w:cs="Arial"/>
          <w:bCs/>
          <w:i/>
          <w:color w:val="000000"/>
          <w:sz w:val="22"/>
          <w:szCs w:val="22"/>
        </w:rPr>
      </w:pPr>
    </w:p>
    <w:p w14:paraId="08F03968" w14:textId="53CA7367" w:rsidR="00F73AA2" w:rsidRPr="00FA2DFB" w:rsidRDefault="00E672C9" w:rsidP="00AE4D74">
      <w:pPr>
        <w:spacing w:line="276" w:lineRule="auto"/>
        <w:jc w:val="both"/>
        <w:rPr>
          <w:rFonts w:ascii="Arial" w:hAnsi="Arial" w:cs="Arial"/>
          <w:bCs/>
          <w:i/>
          <w:color w:val="000000"/>
          <w:sz w:val="22"/>
          <w:szCs w:val="22"/>
        </w:rPr>
      </w:pPr>
      <w:r w:rsidRPr="00FA2DFB">
        <w:rPr>
          <w:rFonts w:ascii="Arial" w:hAnsi="Arial" w:cs="Arial"/>
          <w:bCs/>
          <w:color w:val="000000"/>
          <w:sz w:val="22"/>
          <w:szCs w:val="22"/>
        </w:rPr>
        <w:t xml:space="preserve">Afet ve Acil Durum Müdahale Hizmetleri </w:t>
      </w:r>
      <w:r w:rsidR="00A644F2" w:rsidRPr="00FA2DFB">
        <w:rPr>
          <w:rFonts w:ascii="Arial" w:hAnsi="Arial" w:cs="Arial"/>
          <w:bCs/>
          <w:color w:val="000000"/>
          <w:sz w:val="22"/>
          <w:szCs w:val="22"/>
        </w:rPr>
        <w:t>Yönetmeliği, Türkiye</w:t>
      </w:r>
      <w:r w:rsidRPr="00FA2DFB">
        <w:rPr>
          <w:rFonts w:ascii="Arial" w:hAnsi="Arial" w:cs="Arial"/>
          <w:bCs/>
          <w:color w:val="000000"/>
          <w:sz w:val="22"/>
          <w:szCs w:val="22"/>
        </w:rPr>
        <w:t xml:space="preserve"> Afet Müdahale Planı </w:t>
      </w:r>
      <w:r w:rsidR="003B672C" w:rsidRPr="00FA2DFB">
        <w:rPr>
          <w:rFonts w:ascii="Arial" w:hAnsi="Arial" w:cs="Arial"/>
          <w:bCs/>
          <w:color w:val="000000"/>
          <w:sz w:val="22"/>
          <w:szCs w:val="22"/>
        </w:rPr>
        <w:t>ve</w:t>
      </w:r>
      <w:r w:rsidR="00905FB3" w:rsidRPr="00FA2DFB">
        <w:rPr>
          <w:rFonts w:ascii="Arial" w:hAnsi="Arial" w:cs="Arial"/>
          <w:bCs/>
          <w:color w:val="000000"/>
          <w:sz w:val="22"/>
          <w:szCs w:val="22"/>
        </w:rPr>
        <w:t xml:space="preserve"> </w:t>
      </w:r>
      <w:proofErr w:type="gramStart"/>
      <w:r w:rsidR="00905FB3" w:rsidRPr="00FA2DFB">
        <w:rPr>
          <w:rFonts w:ascii="Arial" w:hAnsi="Arial" w:cs="Arial"/>
          <w:bCs/>
          <w:color w:val="000000"/>
          <w:sz w:val="22"/>
          <w:szCs w:val="22"/>
        </w:rPr>
        <w:t>……….</w:t>
      </w:r>
      <w:proofErr w:type="gramEnd"/>
      <w:r w:rsidR="00905FB3" w:rsidRPr="00FA2DFB">
        <w:rPr>
          <w:rFonts w:ascii="Arial" w:hAnsi="Arial" w:cs="Arial"/>
          <w:bCs/>
          <w:color w:val="000000"/>
          <w:sz w:val="22"/>
          <w:szCs w:val="22"/>
        </w:rPr>
        <w:t xml:space="preserve"> Valiliği</w:t>
      </w:r>
      <w:r w:rsidR="003B672C" w:rsidRPr="00FA2DFB">
        <w:rPr>
          <w:rFonts w:ascii="Arial" w:hAnsi="Arial" w:cs="Arial"/>
          <w:bCs/>
          <w:color w:val="000000"/>
          <w:sz w:val="22"/>
          <w:szCs w:val="22"/>
        </w:rPr>
        <w:t xml:space="preserve"> İl Afet Müdahale Planı</w:t>
      </w:r>
      <w:r w:rsidR="00905FB3" w:rsidRPr="00FA2DFB">
        <w:rPr>
          <w:rFonts w:ascii="Arial" w:hAnsi="Arial" w:cs="Arial"/>
          <w:bCs/>
          <w:color w:val="000000"/>
          <w:sz w:val="22"/>
          <w:szCs w:val="22"/>
        </w:rPr>
        <w:t xml:space="preserve"> </w:t>
      </w:r>
      <w:r w:rsidR="003B672C" w:rsidRPr="00FA2DFB">
        <w:rPr>
          <w:rFonts w:ascii="Arial" w:hAnsi="Arial" w:cs="Arial"/>
          <w:bCs/>
          <w:color w:val="000000"/>
          <w:sz w:val="22"/>
          <w:szCs w:val="22"/>
        </w:rPr>
        <w:t xml:space="preserve">kapsamında hazırlanan "Yerel Düzey </w:t>
      </w:r>
      <w:r w:rsidR="00D74750" w:rsidRPr="00FA2DFB">
        <w:rPr>
          <w:rFonts w:ascii="Arial" w:hAnsi="Arial" w:cs="Arial"/>
          <w:bCs/>
          <w:color w:val="000000"/>
          <w:sz w:val="22"/>
          <w:szCs w:val="22"/>
        </w:rPr>
        <w:t>Afet</w:t>
      </w:r>
      <w:r w:rsidR="007818CA">
        <w:rPr>
          <w:rFonts w:ascii="Arial" w:hAnsi="Arial" w:cs="Arial"/>
          <w:bCs/>
          <w:color w:val="000000"/>
          <w:sz w:val="22"/>
          <w:szCs w:val="22"/>
        </w:rPr>
        <w:t xml:space="preserve"> Psikososyal Destek </w:t>
      </w:r>
      <w:r w:rsidR="003B672C" w:rsidRPr="00FA2DFB">
        <w:rPr>
          <w:rFonts w:ascii="Arial" w:hAnsi="Arial" w:cs="Arial"/>
          <w:bCs/>
          <w:color w:val="000000"/>
          <w:sz w:val="22"/>
          <w:szCs w:val="22"/>
        </w:rPr>
        <w:t xml:space="preserve">Grubu Operasyon Planı” </w:t>
      </w:r>
      <w:r w:rsidR="00905FB3" w:rsidRPr="00FA2DFB">
        <w:rPr>
          <w:rFonts w:ascii="Arial" w:hAnsi="Arial" w:cs="Arial"/>
          <w:bCs/>
          <w:color w:val="000000"/>
          <w:sz w:val="22"/>
          <w:szCs w:val="22"/>
        </w:rPr>
        <w:t>İl Afet ve</w:t>
      </w:r>
      <w:r w:rsidR="000B49B1" w:rsidRPr="00FA2DFB">
        <w:rPr>
          <w:rFonts w:ascii="Arial" w:hAnsi="Arial" w:cs="Arial"/>
          <w:bCs/>
          <w:color w:val="000000"/>
          <w:sz w:val="22"/>
          <w:szCs w:val="22"/>
        </w:rPr>
        <w:t xml:space="preserve"> Acil Durum Koordinasyon Kurulu</w:t>
      </w:r>
      <w:r w:rsidR="00905FB3" w:rsidRPr="00FA2DFB">
        <w:rPr>
          <w:rFonts w:ascii="Arial" w:hAnsi="Arial" w:cs="Arial"/>
          <w:bCs/>
          <w:color w:val="000000"/>
          <w:sz w:val="22"/>
          <w:szCs w:val="22"/>
        </w:rPr>
        <w:t>nca</w:t>
      </w:r>
      <w:r w:rsidR="003B672C" w:rsidRPr="00FA2DFB">
        <w:rPr>
          <w:rFonts w:ascii="Arial" w:hAnsi="Arial" w:cs="Arial"/>
          <w:bCs/>
          <w:color w:val="000000"/>
          <w:sz w:val="22"/>
          <w:szCs w:val="22"/>
        </w:rPr>
        <w:t xml:space="preserve"> </w:t>
      </w:r>
      <w:proofErr w:type="gramStart"/>
      <w:r w:rsidR="00A644F2" w:rsidRPr="00FA2DFB">
        <w:rPr>
          <w:rFonts w:ascii="Arial" w:hAnsi="Arial" w:cs="Arial"/>
          <w:bCs/>
          <w:color w:val="000000"/>
          <w:sz w:val="22"/>
          <w:szCs w:val="22"/>
        </w:rPr>
        <w:t>……</w:t>
      </w:r>
      <w:r w:rsidR="00AD1C2F" w:rsidRPr="00FA2DFB">
        <w:rPr>
          <w:rFonts w:ascii="Arial" w:hAnsi="Arial" w:cs="Arial"/>
          <w:bCs/>
          <w:color w:val="000000"/>
          <w:sz w:val="22"/>
          <w:szCs w:val="22"/>
        </w:rPr>
        <w:t>.</w:t>
      </w:r>
      <w:proofErr w:type="gramEnd"/>
      <w:r w:rsidR="00AD1C2F" w:rsidRPr="00FA2DFB">
        <w:rPr>
          <w:rFonts w:ascii="Arial" w:hAnsi="Arial" w:cs="Arial"/>
          <w:bCs/>
          <w:color w:val="000000"/>
          <w:sz w:val="22"/>
          <w:szCs w:val="22"/>
        </w:rPr>
        <w:t xml:space="preserve"> </w:t>
      </w:r>
      <w:proofErr w:type="gramStart"/>
      <w:r w:rsidR="003B672C" w:rsidRPr="00FA2DFB">
        <w:rPr>
          <w:rFonts w:ascii="Arial" w:hAnsi="Arial" w:cs="Arial"/>
          <w:bCs/>
          <w:color w:val="000000"/>
          <w:sz w:val="22"/>
          <w:szCs w:val="22"/>
        </w:rPr>
        <w:t>tarihinde</w:t>
      </w:r>
      <w:proofErr w:type="gramEnd"/>
      <w:r w:rsidR="003B672C" w:rsidRPr="00FA2DFB">
        <w:rPr>
          <w:rFonts w:ascii="Arial" w:hAnsi="Arial" w:cs="Arial"/>
          <w:bCs/>
          <w:color w:val="000000"/>
          <w:sz w:val="22"/>
          <w:szCs w:val="22"/>
        </w:rPr>
        <w:t xml:space="preserve"> onaylanmıştır.</w:t>
      </w:r>
    </w:p>
    <w:p w14:paraId="02D6FE43" w14:textId="5C80024E" w:rsidR="00F73AA2" w:rsidRDefault="00F73AA2" w:rsidP="00AE4D74">
      <w:pPr>
        <w:spacing w:line="276" w:lineRule="auto"/>
        <w:jc w:val="both"/>
        <w:rPr>
          <w:bCs/>
          <w:i/>
          <w:color w:val="000000"/>
          <w:sz w:val="22"/>
          <w:szCs w:val="22"/>
        </w:rPr>
      </w:pPr>
    </w:p>
    <w:p w14:paraId="35E55748" w14:textId="77777777" w:rsidR="00761628" w:rsidRPr="00FA2DFB" w:rsidRDefault="00761628" w:rsidP="00AE4D74">
      <w:pPr>
        <w:spacing w:line="276" w:lineRule="auto"/>
        <w:jc w:val="both"/>
        <w:rPr>
          <w:rFonts w:ascii="Arial" w:hAnsi="Arial" w:cs="Arial"/>
          <w:b/>
          <w:bCs/>
          <w:i/>
          <w:color w:val="000000"/>
          <w:sz w:val="22"/>
          <w:szCs w:val="22"/>
        </w:rPr>
      </w:pPr>
    </w:p>
    <w:p w14:paraId="35B68A81" w14:textId="29A4A5C1" w:rsidR="00761628" w:rsidRPr="00FA2DFB" w:rsidRDefault="00905FB3" w:rsidP="00761628">
      <w:pPr>
        <w:spacing w:line="276" w:lineRule="auto"/>
        <w:jc w:val="center"/>
        <w:rPr>
          <w:rFonts w:ascii="Arial" w:hAnsi="Arial" w:cs="Arial"/>
          <w:b/>
          <w:bCs/>
          <w:i/>
          <w:color w:val="000000"/>
          <w:sz w:val="22"/>
          <w:szCs w:val="22"/>
        </w:rPr>
      </w:pPr>
      <w:r w:rsidRPr="00FA2DFB">
        <w:rPr>
          <w:rFonts w:ascii="Arial" w:hAnsi="Arial" w:cs="Arial"/>
          <w:b/>
          <w:bCs/>
          <w:color w:val="000000"/>
          <w:sz w:val="22"/>
          <w:szCs w:val="22"/>
        </w:rPr>
        <w:t>Başkan</w:t>
      </w:r>
    </w:p>
    <w:p w14:paraId="4796E8B2" w14:textId="77777777" w:rsidR="00F73AA2" w:rsidRPr="00FA2DFB" w:rsidRDefault="00F73AA2" w:rsidP="00761628">
      <w:pPr>
        <w:pStyle w:val="ListeParagraf"/>
        <w:spacing w:line="276" w:lineRule="auto"/>
        <w:ind w:left="0"/>
        <w:jc w:val="center"/>
        <w:rPr>
          <w:rFonts w:ascii="Arial" w:hAnsi="Arial" w:cs="Arial"/>
          <w:b/>
          <w:i/>
          <w:sz w:val="22"/>
          <w:szCs w:val="22"/>
        </w:rPr>
      </w:pPr>
      <w:r w:rsidRPr="00FA2DFB">
        <w:rPr>
          <w:rFonts w:ascii="Arial" w:hAnsi="Arial" w:cs="Arial"/>
          <w:b/>
          <w:sz w:val="22"/>
          <w:szCs w:val="22"/>
        </w:rPr>
        <w:t>VALİ</w:t>
      </w:r>
    </w:p>
    <w:p w14:paraId="0ED88CDE" w14:textId="3348DF38" w:rsidR="00F73AA2" w:rsidRPr="00FA2DFB" w:rsidRDefault="00F73AA2" w:rsidP="00AE4D74">
      <w:pPr>
        <w:pStyle w:val="ListeParagraf"/>
        <w:spacing w:line="276" w:lineRule="auto"/>
        <w:ind w:left="0"/>
        <w:jc w:val="both"/>
        <w:rPr>
          <w:rFonts w:ascii="Arial" w:hAnsi="Arial" w:cs="Arial"/>
          <w:b/>
          <w:i/>
          <w:sz w:val="22"/>
          <w:szCs w:val="22"/>
        </w:rPr>
      </w:pPr>
    </w:p>
    <w:p w14:paraId="674BD497" w14:textId="5A428BB3" w:rsidR="00761628" w:rsidRDefault="00761628" w:rsidP="00AE4D74">
      <w:pPr>
        <w:pStyle w:val="ListeParagraf"/>
        <w:spacing w:line="276" w:lineRule="auto"/>
        <w:ind w:left="0"/>
        <w:jc w:val="both"/>
        <w:rPr>
          <w:rFonts w:ascii="Arial" w:hAnsi="Arial" w:cs="Arial"/>
          <w:b/>
          <w:i/>
          <w:sz w:val="22"/>
          <w:szCs w:val="22"/>
        </w:rPr>
      </w:pPr>
    </w:p>
    <w:p w14:paraId="45F62ECA" w14:textId="106DD048" w:rsidR="009C3D1F" w:rsidRDefault="009C3D1F" w:rsidP="00AE4D74">
      <w:pPr>
        <w:pStyle w:val="ListeParagraf"/>
        <w:spacing w:line="276" w:lineRule="auto"/>
        <w:ind w:left="0"/>
        <w:jc w:val="both"/>
        <w:rPr>
          <w:rFonts w:ascii="Arial" w:hAnsi="Arial" w:cs="Arial"/>
          <w:b/>
          <w:i/>
          <w:sz w:val="22"/>
          <w:szCs w:val="22"/>
        </w:rPr>
      </w:pPr>
    </w:p>
    <w:p w14:paraId="5FDC05EA" w14:textId="77777777" w:rsidR="009C3D1F" w:rsidRPr="00FA2DFB" w:rsidRDefault="009C3D1F" w:rsidP="00AE4D74">
      <w:pPr>
        <w:pStyle w:val="ListeParagraf"/>
        <w:spacing w:line="276" w:lineRule="auto"/>
        <w:ind w:left="0"/>
        <w:jc w:val="both"/>
        <w:rPr>
          <w:rFonts w:ascii="Arial" w:hAnsi="Arial" w:cs="Arial"/>
          <w:b/>
          <w:i/>
          <w:sz w:val="22"/>
          <w:szCs w:val="22"/>
        </w:rPr>
      </w:pPr>
    </w:p>
    <w:p w14:paraId="02AACEB8" w14:textId="2F0A3DCD" w:rsidR="00761628" w:rsidRPr="00FA2DFB" w:rsidRDefault="00761628" w:rsidP="00AE4D74">
      <w:pPr>
        <w:pStyle w:val="ListeParagraf"/>
        <w:spacing w:line="276" w:lineRule="auto"/>
        <w:ind w:left="0"/>
        <w:jc w:val="both"/>
        <w:rPr>
          <w:rFonts w:ascii="Arial" w:hAnsi="Arial" w:cs="Arial"/>
          <w:b/>
          <w:i/>
          <w:sz w:val="22"/>
          <w:szCs w:val="22"/>
        </w:rPr>
      </w:pPr>
    </w:p>
    <w:p w14:paraId="24A0EB5B" w14:textId="239ECD76" w:rsidR="00F73AA2" w:rsidRPr="00FA2DFB" w:rsidRDefault="00036056" w:rsidP="00AE4D74">
      <w:pPr>
        <w:pStyle w:val="ListeParagraf"/>
        <w:spacing w:line="276" w:lineRule="auto"/>
        <w:ind w:left="0"/>
        <w:jc w:val="both"/>
        <w:rPr>
          <w:rFonts w:ascii="Arial" w:hAnsi="Arial" w:cs="Arial"/>
          <w:b/>
          <w:i/>
          <w:sz w:val="22"/>
          <w:szCs w:val="22"/>
        </w:rPr>
      </w:pPr>
      <w:r>
        <w:rPr>
          <w:rFonts w:ascii="Arial" w:hAnsi="Arial" w:cs="Arial"/>
          <w:b/>
          <w:sz w:val="22"/>
          <w:szCs w:val="22"/>
        </w:rPr>
        <w:t xml:space="preserve">       </w:t>
      </w:r>
      <w:r w:rsidR="009C3D1F">
        <w:rPr>
          <w:rFonts w:ascii="Arial" w:hAnsi="Arial" w:cs="Arial"/>
          <w:b/>
          <w:sz w:val="22"/>
          <w:szCs w:val="22"/>
        </w:rPr>
        <w:t xml:space="preserve"> </w:t>
      </w:r>
      <w:r>
        <w:rPr>
          <w:rFonts w:ascii="Arial" w:hAnsi="Arial" w:cs="Arial"/>
          <w:b/>
          <w:sz w:val="22"/>
          <w:szCs w:val="22"/>
        </w:rPr>
        <w:t xml:space="preserve"> </w:t>
      </w:r>
      <w:r w:rsidR="00905FB3" w:rsidRPr="00FA2DFB">
        <w:rPr>
          <w:rFonts w:ascii="Arial" w:hAnsi="Arial" w:cs="Arial"/>
          <w:b/>
          <w:sz w:val="22"/>
          <w:szCs w:val="22"/>
        </w:rPr>
        <w:t>Üye</w:t>
      </w:r>
      <w:r w:rsidR="00905FB3" w:rsidRPr="00FA2DFB">
        <w:rPr>
          <w:rFonts w:ascii="Arial" w:hAnsi="Arial" w:cs="Arial"/>
          <w:b/>
          <w:sz w:val="22"/>
          <w:szCs w:val="22"/>
        </w:rPr>
        <w:tab/>
      </w:r>
      <w:r w:rsidR="00905FB3" w:rsidRPr="00FA2DFB">
        <w:rPr>
          <w:rFonts w:ascii="Arial" w:hAnsi="Arial" w:cs="Arial"/>
          <w:b/>
          <w:sz w:val="22"/>
          <w:szCs w:val="22"/>
        </w:rPr>
        <w:tab/>
      </w:r>
      <w:r w:rsidR="00905FB3" w:rsidRPr="00FA2DFB">
        <w:rPr>
          <w:rFonts w:ascii="Arial" w:hAnsi="Arial" w:cs="Arial"/>
          <w:b/>
          <w:sz w:val="22"/>
          <w:szCs w:val="22"/>
        </w:rPr>
        <w:tab/>
      </w:r>
      <w:r w:rsidR="00DB31EE" w:rsidRPr="00FA2DFB">
        <w:rPr>
          <w:rFonts w:ascii="Arial" w:hAnsi="Arial" w:cs="Arial"/>
          <w:b/>
          <w:sz w:val="22"/>
          <w:szCs w:val="22"/>
        </w:rPr>
        <w:t xml:space="preserve">               </w:t>
      </w:r>
      <w:r>
        <w:rPr>
          <w:rFonts w:ascii="Arial" w:hAnsi="Arial" w:cs="Arial"/>
          <w:b/>
          <w:sz w:val="22"/>
          <w:szCs w:val="22"/>
        </w:rPr>
        <w:t xml:space="preserve">    </w:t>
      </w:r>
      <w:r w:rsidR="00905FB3" w:rsidRPr="00FA2DFB">
        <w:rPr>
          <w:rFonts w:ascii="Arial" w:hAnsi="Arial" w:cs="Arial"/>
          <w:b/>
          <w:sz w:val="22"/>
          <w:szCs w:val="22"/>
        </w:rPr>
        <w:t>Üye</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9C3D1F">
        <w:rPr>
          <w:rFonts w:ascii="Arial" w:hAnsi="Arial" w:cs="Arial"/>
          <w:b/>
          <w:sz w:val="22"/>
          <w:szCs w:val="22"/>
        </w:rPr>
        <w:t xml:space="preserve">   </w:t>
      </w:r>
      <w:r>
        <w:rPr>
          <w:rFonts w:ascii="Arial" w:hAnsi="Arial" w:cs="Arial"/>
          <w:b/>
          <w:sz w:val="22"/>
          <w:szCs w:val="22"/>
        </w:rPr>
        <w:tab/>
      </w:r>
      <w:r w:rsidR="009C3D1F">
        <w:rPr>
          <w:rFonts w:ascii="Arial" w:hAnsi="Arial" w:cs="Arial"/>
          <w:b/>
          <w:sz w:val="22"/>
          <w:szCs w:val="22"/>
        </w:rPr>
        <w:t xml:space="preserve">         </w:t>
      </w:r>
      <w:r w:rsidR="002262A4" w:rsidRPr="00FA2DFB">
        <w:rPr>
          <w:rFonts w:ascii="Arial" w:hAnsi="Arial" w:cs="Arial"/>
          <w:b/>
          <w:sz w:val="22"/>
          <w:szCs w:val="22"/>
        </w:rPr>
        <w:t>Üye</w:t>
      </w:r>
    </w:p>
    <w:p w14:paraId="4C71B935" w14:textId="3A492E44" w:rsidR="00F73AA2" w:rsidRPr="00FA2DFB" w:rsidRDefault="00F73AA2" w:rsidP="00AE4D74">
      <w:pPr>
        <w:pStyle w:val="ListeParagraf"/>
        <w:spacing w:line="276" w:lineRule="auto"/>
        <w:ind w:left="0"/>
        <w:jc w:val="both"/>
        <w:rPr>
          <w:rFonts w:ascii="Arial" w:hAnsi="Arial" w:cs="Arial"/>
          <w:b/>
          <w:i/>
          <w:sz w:val="22"/>
          <w:szCs w:val="22"/>
        </w:rPr>
      </w:pPr>
      <w:r w:rsidRPr="00FA2DFB">
        <w:rPr>
          <w:rFonts w:ascii="Arial" w:hAnsi="Arial" w:cs="Arial"/>
          <w:b/>
          <w:sz w:val="22"/>
          <w:szCs w:val="22"/>
        </w:rPr>
        <w:t xml:space="preserve">Vali Yardımcısı </w:t>
      </w:r>
      <w:r w:rsidRPr="00FA2DFB">
        <w:rPr>
          <w:rFonts w:ascii="Arial" w:hAnsi="Arial" w:cs="Arial"/>
          <w:b/>
          <w:sz w:val="22"/>
          <w:szCs w:val="22"/>
        </w:rPr>
        <w:tab/>
      </w:r>
      <w:r w:rsidR="009C3D1F">
        <w:rPr>
          <w:rFonts w:ascii="Arial" w:hAnsi="Arial" w:cs="Arial"/>
          <w:b/>
          <w:sz w:val="22"/>
          <w:szCs w:val="22"/>
        </w:rPr>
        <w:t xml:space="preserve">     </w:t>
      </w:r>
      <w:r w:rsidRPr="00FA2DFB">
        <w:rPr>
          <w:rFonts w:ascii="Arial" w:hAnsi="Arial" w:cs="Arial"/>
          <w:b/>
          <w:sz w:val="22"/>
          <w:szCs w:val="22"/>
        </w:rPr>
        <w:t xml:space="preserve">İl Afet ve Acil Durum Müdürü </w:t>
      </w:r>
      <w:r w:rsidRPr="00FA2DFB">
        <w:rPr>
          <w:rFonts w:ascii="Arial" w:hAnsi="Arial" w:cs="Arial"/>
          <w:b/>
          <w:sz w:val="22"/>
          <w:szCs w:val="22"/>
        </w:rPr>
        <w:tab/>
      </w:r>
      <w:r w:rsidRPr="00FA2DFB">
        <w:rPr>
          <w:rFonts w:ascii="Arial" w:hAnsi="Arial" w:cs="Arial"/>
          <w:b/>
          <w:sz w:val="22"/>
          <w:szCs w:val="22"/>
        </w:rPr>
        <w:tab/>
      </w:r>
      <w:r w:rsidR="009C3D1F">
        <w:rPr>
          <w:rFonts w:ascii="Arial" w:hAnsi="Arial" w:cs="Arial"/>
          <w:b/>
          <w:sz w:val="22"/>
          <w:szCs w:val="22"/>
        </w:rPr>
        <w:t xml:space="preserve">        </w:t>
      </w:r>
      <w:r w:rsidRPr="00FA2DFB">
        <w:rPr>
          <w:rFonts w:ascii="Arial" w:hAnsi="Arial" w:cs="Arial"/>
          <w:b/>
          <w:sz w:val="22"/>
          <w:szCs w:val="22"/>
        </w:rPr>
        <w:t>Garnizon Komutanı</w:t>
      </w:r>
    </w:p>
    <w:p w14:paraId="41DAF41B" w14:textId="77777777" w:rsidR="00F73AA2" w:rsidRPr="00FA2DFB" w:rsidRDefault="00F73AA2" w:rsidP="00AE4D74">
      <w:pPr>
        <w:pStyle w:val="ListeParagraf"/>
        <w:spacing w:line="276" w:lineRule="auto"/>
        <w:ind w:left="0"/>
        <w:jc w:val="both"/>
        <w:rPr>
          <w:rFonts w:ascii="Arial" w:hAnsi="Arial" w:cs="Arial"/>
          <w:b/>
          <w:i/>
          <w:sz w:val="22"/>
          <w:szCs w:val="22"/>
        </w:rPr>
      </w:pPr>
    </w:p>
    <w:p w14:paraId="5E8BDA1A" w14:textId="7C2E2F95" w:rsidR="00036056" w:rsidRDefault="00036056" w:rsidP="00AE4D74">
      <w:pPr>
        <w:pStyle w:val="ListeParagraf"/>
        <w:spacing w:line="276" w:lineRule="auto"/>
        <w:ind w:left="0"/>
        <w:jc w:val="both"/>
        <w:rPr>
          <w:rFonts w:ascii="Arial" w:hAnsi="Arial" w:cs="Arial"/>
          <w:b/>
          <w:i/>
          <w:sz w:val="22"/>
          <w:szCs w:val="22"/>
        </w:rPr>
      </w:pPr>
    </w:p>
    <w:p w14:paraId="12E470C6" w14:textId="77777777" w:rsidR="009C3D1F" w:rsidRDefault="009C3D1F" w:rsidP="00AE4D74">
      <w:pPr>
        <w:pStyle w:val="ListeParagraf"/>
        <w:spacing w:line="276" w:lineRule="auto"/>
        <w:ind w:left="0"/>
        <w:jc w:val="both"/>
        <w:rPr>
          <w:rFonts w:ascii="Arial" w:hAnsi="Arial" w:cs="Arial"/>
          <w:b/>
          <w:i/>
          <w:sz w:val="22"/>
          <w:szCs w:val="22"/>
        </w:rPr>
      </w:pPr>
    </w:p>
    <w:p w14:paraId="071F5E65" w14:textId="597507B4" w:rsidR="00CB164F" w:rsidRDefault="00CB164F" w:rsidP="00AE4D74">
      <w:pPr>
        <w:pStyle w:val="ListeParagraf"/>
        <w:spacing w:line="276" w:lineRule="auto"/>
        <w:ind w:left="0"/>
        <w:jc w:val="both"/>
        <w:rPr>
          <w:rFonts w:ascii="Arial" w:hAnsi="Arial" w:cs="Arial"/>
          <w:b/>
          <w:i/>
          <w:sz w:val="22"/>
          <w:szCs w:val="22"/>
        </w:rPr>
      </w:pPr>
    </w:p>
    <w:p w14:paraId="79B57B60" w14:textId="77777777" w:rsidR="00CB164F" w:rsidRDefault="00CB164F" w:rsidP="00AE4D74">
      <w:pPr>
        <w:pStyle w:val="ListeParagraf"/>
        <w:spacing w:line="276" w:lineRule="auto"/>
        <w:ind w:left="0"/>
        <w:jc w:val="both"/>
        <w:rPr>
          <w:rFonts w:ascii="Arial" w:hAnsi="Arial" w:cs="Arial"/>
          <w:b/>
          <w:i/>
          <w:sz w:val="22"/>
          <w:szCs w:val="22"/>
        </w:rPr>
      </w:pPr>
    </w:p>
    <w:p w14:paraId="301EE8BB" w14:textId="77777777" w:rsidR="00036056" w:rsidRPr="00FA2DFB" w:rsidRDefault="00036056" w:rsidP="00AE4D74">
      <w:pPr>
        <w:pStyle w:val="ListeParagraf"/>
        <w:spacing w:line="276" w:lineRule="auto"/>
        <w:ind w:left="0"/>
        <w:jc w:val="both"/>
        <w:rPr>
          <w:rFonts w:ascii="Arial" w:hAnsi="Arial" w:cs="Arial"/>
          <w:b/>
          <w:i/>
          <w:sz w:val="22"/>
          <w:szCs w:val="22"/>
        </w:rPr>
      </w:pPr>
    </w:p>
    <w:p w14:paraId="3447CA47" w14:textId="283C1282" w:rsidR="002262A4" w:rsidRPr="00FA2DFB" w:rsidRDefault="00036056" w:rsidP="002262A4">
      <w:pPr>
        <w:pStyle w:val="ListeParagraf"/>
        <w:tabs>
          <w:tab w:val="left" w:pos="5772"/>
        </w:tabs>
        <w:spacing w:line="276" w:lineRule="auto"/>
        <w:ind w:left="0"/>
        <w:jc w:val="both"/>
        <w:rPr>
          <w:rFonts w:ascii="Arial" w:hAnsi="Arial" w:cs="Arial"/>
          <w:b/>
          <w:i/>
          <w:sz w:val="22"/>
          <w:szCs w:val="22"/>
        </w:rPr>
      </w:pPr>
      <w:r>
        <w:rPr>
          <w:rFonts w:ascii="Arial" w:hAnsi="Arial" w:cs="Arial"/>
          <w:b/>
          <w:sz w:val="22"/>
          <w:szCs w:val="22"/>
        </w:rPr>
        <w:t xml:space="preserve">          </w:t>
      </w:r>
      <w:r w:rsidR="009C3D1F">
        <w:rPr>
          <w:rFonts w:ascii="Arial" w:hAnsi="Arial" w:cs="Arial"/>
          <w:b/>
          <w:sz w:val="22"/>
          <w:szCs w:val="22"/>
        </w:rPr>
        <w:t xml:space="preserve"> </w:t>
      </w:r>
      <w:r>
        <w:rPr>
          <w:rFonts w:ascii="Arial" w:hAnsi="Arial" w:cs="Arial"/>
          <w:b/>
          <w:sz w:val="22"/>
          <w:szCs w:val="22"/>
        </w:rPr>
        <w:t xml:space="preserve"> </w:t>
      </w:r>
      <w:r w:rsidR="002262A4" w:rsidRPr="00FA2DFB">
        <w:rPr>
          <w:rFonts w:ascii="Arial" w:hAnsi="Arial" w:cs="Arial"/>
          <w:b/>
          <w:sz w:val="22"/>
          <w:szCs w:val="22"/>
        </w:rPr>
        <w:t>Üye</w:t>
      </w:r>
      <w:r>
        <w:rPr>
          <w:rFonts w:ascii="Arial" w:hAnsi="Arial" w:cs="Arial"/>
          <w:b/>
          <w:sz w:val="22"/>
          <w:szCs w:val="22"/>
        </w:rPr>
        <w:t xml:space="preserve">       </w:t>
      </w:r>
      <w:r w:rsidR="00A644F2">
        <w:rPr>
          <w:rFonts w:ascii="Arial" w:hAnsi="Arial" w:cs="Arial"/>
          <w:b/>
          <w:sz w:val="22"/>
          <w:szCs w:val="22"/>
        </w:rPr>
        <w:t xml:space="preserve">                                      </w:t>
      </w:r>
      <w:r>
        <w:rPr>
          <w:rFonts w:ascii="Arial" w:hAnsi="Arial" w:cs="Arial"/>
          <w:b/>
          <w:sz w:val="22"/>
          <w:szCs w:val="22"/>
        </w:rPr>
        <w:t xml:space="preserve">  </w:t>
      </w:r>
      <w:r w:rsidR="002262A4" w:rsidRPr="00FA2DFB">
        <w:rPr>
          <w:rFonts w:ascii="Arial" w:hAnsi="Arial" w:cs="Arial"/>
          <w:b/>
          <w:sz w:val="22"/>
          <w:szCs w:val="22"/>
        </w:rPr>
        <w:t>Üye</w:t>
      </w:r>
      <w:r w:rsidR="00CB164F">
        <w:rPr>
          <w:rFonts w:ascii="Arial" w:hAnsi="Arial" w:cs="Arial"/>
          <w:b/>
          <w:sz w:val="22"/>
          <w:szCs w:val="22"/>
        </w:rPr>
        <w:t xml:space="preserve">                                                      Üye</w:t>
      </w:r>
    </w:p>
    <w:p w14:paraId="5FC3D454" w14:textId="56B633FE" w:rsidR="00F73AA2" w:rsidRPr="00FA2DFB" w:rsidRDefault="00F73AA2" w:rsidP="00AE4D74">
      <w:pPr>
        <w:pStyle w:val="ListeParagraf"/>
        <w:spacing w:line="276" w:lineRule="auto"/>
        <w:ind w:left="0"/>
        <w:jc w:val="both"/>
        <w:rPr>
          <w:rFonts w:ascii="Arial" w:hAnsi="Arial" w:cs="Arial"/>
          <w:b/>
          <w:i/>
          <w:sz w:val="22"/>
          <w:szCs w:val="22"/>
        </w:rPr>
      </w:pPr>
      <w:r w:rsidRPr="00FA2DFB">
        <w:rPr>
          <w:rFonts w:ascii="Arial" w:hAnsi="Arial" w:cs="Arial"/>
          <w:b/>
          <w:sz w:val="22"/>
          <w:szCs w:val="22"/>
        </w:rPr>
        <w:t xml:space="preserve">Belediye Başkanı </w:t>
      </w:r>
      <w:r w:rsidRPr="00FA2DFB">
        <w:rPr>
          <w:rFonts w:ascii="Arial" w:hAnsi="Arial" w:cs="Arial"/>
          <w:b/>
          <w:sz w:val="22"/>
          <w:szCs w:val="22"/>
        </w:rPr>
        <w:tab/>
      </w:r>
      <w:r w:rsidR="00A644F2">
        <w:rPr>
          <w:rFonts w:ascii="Arial" w:hAnsi="Arial" w:cs="Arial"/>
          <w:b/>
          <w:sz w:val="22"/>
          <w:szCs w:val="22"/>
        </w:rPr>
        <w:t xml:space="preserve">    </w:t>
      </w:r>
      <w:r w:rsidR="00036056">
        <w:rPr>
          <w:rFonts w:ascii="Arial" w:hAnsi="Arial" w:cs="Arial"/>
          <w:b/>
          <w:sz w:val="22"/>
          <w:szCs w:val="22"/>
        </w:rPr>
        <w:t xml:space="preserve">  </w:t>
      </w:r>
      <w:r w:rsidRPr="00FA2DFB">
        <w:rPr>
          <w:rFonts w:ascii="Arial" w:hAnsi="Arial" w:cs="Arial"/>
          <w:b/>
          <w:sz w:val="22"/>
          <w:szCs w:val="22"/>
        </w:rPr>
        <w:t xml:space="preserve">İl Özel İdaresi Genel </w:t>
      </w:r>
      <w:proofErr w:type="gramStart"/>
      <w:r w:rsidRPr="00FA2DFB">
        <w:rPr>
          <w:rFonts w:ascii="Arial" w:hAnsi="Arial" w:cs="Arial"/>
          <w:b/>
          <w:sz w:val="22"/>
          <w:szCs w:val="22"/>
        </w:rPr>
        <w:t>Sekreter</w:t>
      </w:r>
      <w:r w:rsidR="00CB164F">
        <w:rPr>
          <w:rFonts w:ascii="Arial" w:hAnsi="Arial" w:cs="Arial"/>
          <w:b/>
          <w:sz w:val="22"/>
          <w:szCs w:val="22"/>
        </w:rPr>
        <w:t xml:space="preserve">            Afet</w:t>
      </w:r>
      <w:proofErr w:type="gramEnd"/>
      <w:r w:rsidR="00CB164F">
        <w:rPr>
          <w:rFonts w:ascii="Arial" w:hAnsi="Arial" w:cs="Arial"/>
          <w:b/>
          <w:sz w:val="22"/>
          <w:szCs w:val="22"/>
        </w:rPr>
        <w:t xml:space="preserve"> Grubundan Sorumlu İl Yöneticileri</w:t>
      </w:r>
    </w:p>
    <w:p w14:paraId="32B604F8" w14:textId="77777777" w:rsidR="0023323C" w:rsidRPr="00FA2DFB" w:rsidRDefault="0023323C" w:rsidP="00AE4D74">
      <w:pPr>
        <w:pStyle w:val="ListeParagraf"/>
        <w:spacing w:line="276" w:lineRule="auto"/>
        <w:ind w:left="0"/>
        <w:jc w:val="both"/>
        <w:rPr>
          <w:rFonts w:ascii="Arial" w:hAnsi="Arial" w:cs="Arial"/>
          <w:b/>
          <w:i/>
          <w:sz w:val="22"/>
          <w:szCs w:val="22"/>
        </w:rPr>
      </w:pPr>
    </w:p>
    <w:p w14:paraId="76B57BB2" w14:textId="77777777" w:rsidR="00F73AA2" w:rsidRPr="00FA2DFB" w:rsidRDefault="00F73AA2" w:rsidP="00AE4D74">
      <w:pPr>
        <w:pStyle w:val="ListeParagraf"/>
        <w:spacing w:line="276" w:lineRule="auto"/>
        <w:ind w:left="0"/>
        <w:jc w:val="both"/>
        <w:rPr>
          <w:rFonts w:ascii="Arial" w:hAnsi="Arial" w:cs="Arial"/>
          <w:b/>
          <w:i/>
          <w:sz w:val="22"/>
          <w:szCs w:val="22"/>
        </w:rPr>
      </w:pPr>
    </w:p>
    <w:p w14:paraId="311DB1E0" w14:textId="60C72954" w:rsidR="002262A4" w:rsidRDefault="002262A4" w:rsidP="00AE4D74">
      <w:pPr>
        <w:pStyle w:val="ListeParagraf"/>
        <w:spacing w:line="276" w:lineRule="auto"/>
        <w:ind w:left="0"/>
        <w:jc w:val="both"/>
        <w:rPr>
          <w:rFonts w:ascii="Arial" w:hAnsi="Arial" w:cs="Arial"/>
          <w:b/>
          <w:i/>
          <w:sz w:val="22"/>
          <w:szCs w:val="22"/>
        </w:rPr>
      </w:pPr>
    </w:p>
    <w:p w14:paraId="53896DB5" w14:textId="77777777" w:rsidR="009C3D1F" w:rsidRPr="00FA2DFB" w:rsidRDefault="009C3D1F" w:rsidP="00AE4D74">
      <w:pPr>
        <w:pStyle w:val="ListeParagraf"/>
        <w:spacing w:line="276" w:lineRule="auto"/>
        <w:ind w:left="0"/>
        <w:jc w:val="both"/>
        <w:rPr>
          <w:rFonts w:ascii="Arial" w:hAnsi="Arial" w:cs="Arial"/>
          <w:b/>
          <w:i/>
          <w:sz w:val="22"/>
          <w:szCs w:val="22"/>
        </w:rPr>
      </w:pPr>
    </w:p>
    <w:p w14:paraId="70D3853E" w14:textId="1670EB02" w:rsidR="002262A4" w:rsidRDefault="002262A4" w:rsidP="00AE4D74">
      <w:pPr>
        <w:pStyle w:val="ListeParagraf"/>
        <w:spacing w:line="276" w:lineRule="auto"/>
        <w:ind w:left="0"/>
        <w:jc w:val="both"/>
        <w:rPr>
          <w:rFonts w:ascii="Arial" w:hAnsi="Arial" w:cs="Arial"/>
          <w:b/>
          <w:i/>
          <w:sz w:val="22"/>
          <w:szCs w:val="22"/>
        </w:rPr>
      </w:pPr>
    </w:p>
    <w:p w14:paraId="04F46041" w14:textId="77777777" w:rsidR="00CB164F" w:rsidRPr="00FA2DFB" w:rsidRDefault="00CB164F" w:rsidP="00AE4D74">
      <w:pPr>
        <w:pStyle w:val="ListeParagraf"/>
        <w:spacing w:line="276" w:lineRule="auto"/>
        <w:ind w:left="0"/>
        <w:jc w:val="both"/>
        <w:rPr>
          <w:rFonts w:ascii="Arial" w:hAnsi="Arial" w:cs="Arial"/>
          <w:b/>
          <w:i/>
          <w:sz w:val="22"/>
          <w:szCs w:val="22"/>
        </w:rPr>
      </w:pPr>
    </w:p>
    <w:p w14:paraId="7DAB889E" w14:textId="77777777" w:rsidR="002262A4" w:rsidRPr="00FA2DFB" w:rsidRDefault="002262A4" w:rsidP="00AE4D74">
      <w:pPr>
        <w:pStyle w:val="ListeParagraf"/>
        <w:spacing w:line="276" w:lineRule="auto"/>
        <w:ind w:left="0"/>
        <w:jc w:val="both"/>
        <w:rPr>
          <w:rFonts w:ascii="Arial" w:hAnsi="Arial" w:cs="Arial"/>
          <w:b/>
          <w:i/>
          <w:sz w:val="22"/>
          <w:szCs w:val="22"/>
        </w:rPr>
      </w:pPr>
    </w:p>
    <w:p w14:paraId="38A50139" w14:textId="33348165" w:rsidR="002262A4" w:rsidRPr="00FA2DFB" w:rsidRDefault="00036056" w:rsidP="002262A4">
      <w:pPr>
        <w:pStyle w:val="ListeParagraf"/>
        <w:tabs>
          <w:tab w:val="left" w:pos="5784"/>
        </w:tabs>
        <w:spacing w:line="276" w:lineRule="auto"/>
        <w:ind w:left="0"/>
        <w:jc w:val="both"/>
        <w:rPr>
          <w:rFonts w:ascii="Arial" w:hAnsi="Arial" w:cs="Arial"/>
          <w:b/>
          <w:i/>
          <w:sz w:val="22"/>
          <w:szCs w:val="22"/>
        </w:rPr>
      </w:pPr>
      <w:r>
        <w:rPr>
          <w:rFonts w:ascii="Arial" w:hAnsi="Arial" w:cs="Arial"/>
          <w:b/>
          <w:sz w:val="22"/>
          <w:szCs w:val="22"/>
        </w:rPr>
        <w:t xml:space="preserve">                   </w:t>
      </w:r>
      <w:r w:rsidR="009C3D1F">
        <w:rPr>
          <w:rFonts w:ascii="Arial" w:hAnsi="Arial" w:cs="Arial"/>
          <w:b/>
          <w:sz w:val="22"/>
          <w:szCs w:val="22"/>
        </w:rPr>
        <w:t xml:space="preserve">           </w:t>
      </w:r>
      <w:r w:rsidR="00376B1E">
        <w:rPr>
          <w:rFonts w:ascii="Arial" w:hAnsi="Arial" w:cs="Arial"/>
          <w:b/>
          <w:sz w:val="22"/>
          <w:szCs w:val="22"/>
        </w:rPr>
        <w:t xml:space="preserve">  </w:t>
      </w:r>
      <w:r>
        <w:rPr>
          <w:rFonts w:ascii="Arial" w:hAnsi="Arial" w:cs="Arial"/>
          <w:b/>
          <w:sz w:val="22"/>
          <w:szCs w:val="22"/>
        </w:rPr>
        <w:t xml:space="preserve"> </w:t>
      </w:r>
      <w:r w:rsidR="002262A4" w:rsidRPr="00FA2DFB">
        <w:rPr>
          <w:rFonts w:ascii="Arial" w:hAnsi="Arial" w:cs="Arial"/>
          <w:b/>
          <w:sz w:val="22"/>
          <w:szCs w:val="22"/>
        </w:rPr>
        <w:t>Üye</w:t>
      </w:r>
      <w:r w:rsidR="002262A4" w:rsidRPr="00FA2DFB">
        <w:rPr>
          <w:rFonts w:ascii="Arial" w:hAnsi="Arial" w:cs="Arial"/>
          <w:b/>
          <w:sz w:val="22"/>
          <w:szCs w:val="22"/>
        </w:rPr>
        <w:tab/>
      </w:r>
      <w:r>
        <w:rPr>
          <w:rFonts w:ascii="Arial" w:hAnsi="Arial" w:cs="Arial"/>
          <w:b/>
          <w:sz w:val="22"/>
          <w:szCs w:val="22"/>
        </w:rPr>
        <w:t xml:space="preserve">    </w:t>
      </w:r>
      <w:r w:rsidR="00376B1E">
        <w:rPr>
          <w:rFonts w:ascii="Arial" w:hAnsi="Arial" w:cs="Arial"/>
          <w:b/>
          <w:sz w:val="22"/>
          <w:szCs w:val="22"/>
        </w:rPr>
        <w:t xml:space="preserve">       </w:t>
      </w:r>
      <w:r>
        <w:rPr>
          <w:rFonts w:ascii="Arial" w:hAnsi="Arial" w:cs="Arial"/>
          <w:b/>
          <w:sz w:val="22"/>
          <w:szCs w:val="22"/>
        </w:rPr>
        <w:t xml:space="preserve"> </w:t>
      </w:r>
      <w:r w:rsidR="00376B1E">
        <w:rPr>
          <w:rFonts w:ascii="Arial" w:hAnsi="Arial" w:cs="Arial"/>
          <w:b/>
          <w:sz w:val="22"/>
          <w:szCs w:val="22"/>
        </w:rPr>
        <w:t xml:space="preserve">     </w:t>
      </w:r>
      <w:r>
        <w:rPr>
          <w:rFonts w:ascii="Arial" w:hAnsi="Arial" w:cs="Arial"/>
          <w:b/>
          <w:sz w:val="22"/>
          <w:szCs w:val="22"/>
        </w:rPr>
        <w:t xml:space="preserve">   </w:t>
      </w:r>
      <w:r w:rsidR="002262A4" w:rsidRPr="00FA2DFB">
        <w:rPr>
          <w:rFonts w:ascii="Arial" w:hAnsi="Arial" w:cs="Arial"/>
          <w:b/>
          <w:sz w:val="22"/>
          <w:szCs w:val="22"/>
        </w:rPr>
        <w:t>Üye</w:t>
      </w:r>
    </w:p>
    <w:p w14:paraId="0A91802B" w14:textId="4A0E5779" w:rsidR="006B3180" w:rsidRPr="00135145" w:rsidRDefault="009C3D1F" w:rsidP="00AE4D74">
      <w:pPr>
        <w:pStyle w:val="ListeParagraf"/>
        <w:spacing w:line="276" w:lineRule="auto"/>
        <w:ind w:left="0"/>
        <w:jc w:val="both"/>
        <w:rPr>
          <w:b/>
          <w:i/>
          <w:sz w:val="22"/>
          <w:szCs w:val="22"/>
        </w:rPr>
      </w:pPr>
      <w:r>
        <w:rPr>
          <w:rFonts w:ascii="Arial" w:hAnsi="Arial" w:cs="Arial"/>
          <w:b/>
          <w:sz w:val="22"/>
          <w:szCs w:val="22"/>
        </w:rPr>
        <w:t xml:space="preserve">        </w:t>
      </w:r>
      <w:r w:rsidR="00A518C3" w:rsidRPr="00FA2DFB">
        <w:rPr>
          <w:rFonts w:ascii="Arial" w:hAnsi="Arial" w:cs="Arial"/>
          <w:b/>
          <w:sz w:val="22"/>
          <w:szCs w:val="22"/>
        </w:rPr>
        <w:t xml:space="preserve">İhtiyaç duyulan diğer yöneticiler </w:t>
      </w:r>
      <w:r w:rsidR="006B3180" w:rsidRPr="00FA2DFB">
        <w:rPr>
          <w:rFonts w:ascii="Arial" w:hAnsi="Arial" w:cs="Arial"/>
          <w:b/>
          <w:sz w:val="22"/>
          <w:szCs w:val="22"/>
        </w:rPr>
        <w:t xml:space="preserve">    </w:t>
      </w:r>
      <w:r w:rsidR="006B3180" w:rsidRPr="00FA2DFB">
        <w:rPr>
          <w:rFonts w:ascii="Arial" w:hAnsi="Arial" w:cs="Arial"/>
          <w:b/>
          <w:sz w:val="22"/>
          <w:szCs w:val="22"/>
        </w:rPr>
        <w:tab/>
      </w:r>
      <w:r w:rsidR="006B3180" w:rsidRPr="00FA2DFB">
        <w:rPr>
          <w:rFonts w:ascii="Arial" w:hAnsi="Arial" w:cs="Arial"/>
          <w:b/>
          <w:sz w:val="22"/>
          <w:szCs w:val="22"/>
        </w:rPr>
        <w:tab/>
      </w:r>
      <w:r w:rsidR="00376B1E">
        <w:rPr>
          <w:rFonts w:ascii="Arial" w:hAnsi="Arial" w:cs="Arial"/>
          <w:b/>
          <w:sz w:val="22"/>
          <w:szCs w:val="22"/>
        </w:rPr>
        <w:t xml:space="preserve">         </w:t>
      </w:r>
      <w:r>
        <w:rPr>
          <w:rFonts w:ascii="Arial" w:hAnsi="Arial" w:cs="Arial"/>
          <w:b/>
          <w:sz w:val="22"/>
          <w:szCs w:val="22"/>
        </w:rPr>
        <w:t xml:space="preserve"> </w:t>
      </w:r>
      <w:r w:rsidR="00376B1E">
        <w:rPr>
          <w:rFonts w:ascii="Arial" w:hAnsi="Arial" w:cs="Arial"/>
          <w:b/>
          <w:sz w:val="22"/>
          <w:szCs w:val="22"/>
        </w:rPr>
        <w:t xml:space="preserve">     </w:t>
      </w:r>
      <w:r>
        <w:rPr>
          <w:rFonts w:ascii="Arial" w:hAnsi="Arial" w:cs="Arial"/>
          <w:b/>
          <w:sz w:val="22"/>
          <w:szCs w:val="22"/>
        </w:rPr>
        <w:t xml:space="preserve">  </w:t>
      </w:r>
      <w:r w:rsidR="006B3180" w:rsidRPr="00FA2DFB">
        <w:rPr>
          <w:rFonts w:ascii="Arial" w:hAnsi="Arial" w:cs="Arial"/>
          <w:b/>
          <w:sz w:val="22"/>
          <w:szCs w:val="22"/>
        </w:rPr>
        <w:t xml:space="preserve">STK Temsilcisi ve Muhtar </w:t>
      </w:r>
    </w:p>
    <w:p w14:paraId="4C368853" w14:textId="60A1E69A" w:rsidR="00A518C3" w:rsidRPr="00135145" w:rsidRDefault="00A518C3" w:rsidP="00AE4D74">
      <w:pPr>
        <w:pStyle w:val="ListeParagraf"/>
        <w:spacing w:line="276" w:lineRule="auto"/>
        <w:ind w:left="0"/>
        <w:jc w:val="both"/>
        <w:rPr>
          <w:b/>
          <w:i/>
          <w:sz w:val="22"/>
          <w:szCs w:val="22"/>
        </w:rPr>
      </w:pPr>
    </w:p>
    <w:p w14:paraId="14DCFF31" w14:textId="64041A37" w:rsidR="00A518C3" w:rsidRDefault="00A518C3" w:rsidP="00AE4D74">
      <w:pPr>
        <w:pStyle w:val="ListeParagraf"/>
        <w:spacing w:line="276" w:lineRule="auto"/>
        <w:ind w:left="0"/>
        <w:jc w:val="both"/>
        <w:rPr>
          <w:b/>
          <w:i/>
          <w:sz w:val="22"/>
          <w:szCs w:val="22"/>
        </w:rPr>
      </w:pPr>
    </w:p>
    <w:p w14:paraId="6AE38253" w14:textId="55472B69" w:rsidR="00E34683" w:rsidRDefault="00E34683" w:rsidP="00AE4D74">
      <w:pPr>
        <w:pStyle w:val="ListeParagraf"/>
        <w:spacing w:line="276" w:lineRule="auto"/>
        <w:ind w:left="0"/>
        <w:jc w:val="both"/>
        <w:rPr>
          <w:b/>
          <w:i/>
          <w:sz w:val="22"/>
          <w:szCs w:val="22"/>
        </w:rPr>
        <w:sectPr w:rsidR="00E34683" w:rsidSect="00743144">
          <w:pgSz w:w="11910" w:h="16840"/>
          <w:pgMar w:top="993" w:right="880" w:bottom="0" w:left="1000" w:header="708" w:footer="708" w:gutter="0"/>
          <w:cols w:space="708"/>
        </w:sectPr>
      </w:pPr>
    </w:p>
    <w:p w14:paraId="37222059" w14:textId="7BB6666A" w:rsidR="00E34683" w:rsidRPr="00FA2DFB" w:rsidRDefault="00E34683" w:rsidP="00536AF9">
      <w:pPr>
        <w:spacing w:before="240"/>
        <w:ind w:left="1134"/>
        <w:rPr>
          <w:rFonts w:ascii="Arial" w:hAnsi="Arial" w:cs="Arial"/>
          <w:b/>
          <w:i/>
          <w:color w:val="1F497D" w:themeColor="text2"/>
          <w:sz w:val="28"/>
        </w:rPr>
      </w:pPr>
      <w:r w:rsidRPr="00FA2DFB">
        <w:rPr>
          <w:rFonts w:ascii="Arial" w:hAnsi="Arial" w:cs="Arial"/>
          <w:b/>
          <w:color w:val="1F497D" w:themeColor="text2"/>
          <w:sz w:val="28"/>
        </w:rPr>
        <w:t>Yerel Düzey Afet Grubu Operasyon Planı Kontrol Listesi</w:t>
      </w:r>
    </w:p>
    <w:tbl>
      <w:tblPr>
        <w:tblW w:w="14843" w:type="dxa"/>
        <w:tblInd w:w="785" w:type="dxa"/>
        <w:tblCellMar>
          <w:left w:w="70" w:type="dxa"/>
          <w:right w:w="70" w:type="dxa"/>
        </w:tblCellMar>
        <w:tblLook w:val="04A0" w:firstRow="1" w:lastRow="0" w:firstColumn="1" w:lastColumn="0" w:noHBand="0" w:noVBand="1"/>
      </w:tblPr>
      <w:tblGrid>
        <w:gridCol w:w="274"/>
        <w:gridCol w:w="315"/>
        <w:gridCol w:w="7929"/>
        <w:gridCol w:w="66"/>
        <w:gridCol w:w="1741"/>
        <w:gridCol w:w="77"/>
        <w:gridCol w:w="1741"/>
        <w:gridCol w:w="2700"/>
      </w:tblGrid>
      <w:tr w:rsidR="00E34683" w:rsidRPr="00B476F9" w14:paraId="28BED5A2" w14:textId="77777777" w:rsidTr="00C33C7D">
        <w:trPr>
          <w:trHeight w:val="814"/>
        </w:trPr>
        <w:tc>
          <w:tcPr>
            <w:tcW w:w="8518" w:type="dxa"/>
            <w:gridSpan w:val="3"/>
            <w:tcBorders>
              <w:top w:val="single" w:sz="8" w:space="0" w:color="D6DCE4"/>
              <w:left w:val="single" w:sz="12" w:space="0" w:color="DBE5F1" w:themeColor="accent1" w:themeTint="33"/>
              <w:bottom w:val="nil"/>
              <w:right w:val="nil"/>
            </w:tcBorders>
            <w:shd w:val="clear" w:color="auto" w:fill="auto"/>
            <w:vAlign w:val="center"/>
            <w:hideMark/>
          </w:tcPr>
          <w:p w14:paraId="333FBEA4" w14:textId="77777777" w:rsidR="00E34683" w:rsidRPr="00B476F9" w:rsidRDefault="00E34683" w:rsidP="00536AF9">
            <w:pPr>
              <w:ind w:left="268"/>
              <w:rPr>
                <w:rFonts w:ascii="Arial" w:hAnsi="Arial" w:cs="Arial"/>
                <w:b/>
                <w:bCs/>
                <w:i/>
                <w:iCs/>
              </w:rPr>
            </w:pPr>
            <w:r w:rsidRPr="00B476F9">
              <w:rPr>
                <w:rFonts w:ascii="Arial" w:hAnsi="Arial" w:cs="Arial"/>
                <w:b/>
                <w:bCs/>
              </w:rPr>
              <w:t>Bu bölümdeki sorular "E" (Evet) veya "H" (Hayır) şeklinde değerlendirilecektir.</w:t>
            </w:r>
          </w:p>
        </w:tc>
        <w:tc>
          <w:tcPr>
            <w:tcW w:w="1884" w:type="dxa"/>
            <w:gridSpan w:val="3"/>
            <w:tcBorders>
              <w:top w:val="single" w:sz="8" w:space="0" w:color="D6DCE4"/>
              <w:left w:val="single" w:sz="4" w:space="0" w:color="D6DCE4"/>
              <w:bottom w:val="nil"/>
              <w:right w:val="single" w:sz="4" w:space="0" w:color="D6DCE4"/>
            </w:tcBorders>
            <w:shd w:val="clear" w:color="000000" w:fill="FFFFFF"/>
            <w:vAlign w:val="center"/>
            <w:hideMark/>
          </w:tcPr>
          <w:p w14:paraId="2F8157EB" w14:textId="77777777" w:rsidR="00E34683" w:rsidRPr="00B476F9" w:rsidRDefault="00E34683" w:rsidP="00FF325C">
            <w:pPr>
              <w:jc w:val="center"/>
              <w:rPr>
                <w:rFonts w:ascii="Arial" w:hAnsi="Arial" w:cs="Arial"/>
                <w:b/>
                <w:bCs/>
              </w:rPr>
            </w:pPr>
            <w:r w:rsidRPr="00B476F9">
              <w:rPr>
                <w:rFonts w:ascii="Arial" w:hAnsi="Arial" w:cs="Arial"/>
                <w:b/>
                <w:bCs/>
              </w:rPr>
              <w:t>1. Değerlendirici (</w:t>
            </w:r>
            <w:r>
              <w:rPr>
                <w:rFonts w:ascii="Arial" w:hAnsi="Arial" w:cs="Arial"/>
                <w:b/>
                <w:bCs/>
              </w:rPr>
              <w:t xml:space="preserve">Yerel Düzeyde AG </w:t>
            </w:r>
            <w:r w:rsidRPr="00B476F9">
              <w:rPr>
                <w:rFonts w:ascii="Arial" w:hAnsi="Arial" w:cs="Arial"/>
                <w:b/>
                <w:bCs/>
              </w:rPr>
              <w:t>Planı</w:t>
            </w:r>
            <w:r>
              <w:rPr>
                <w:rFonts w:ascii="Arial" w:hAnsi="Arial" w:cs="Arial"/>
                <w:b/>
                <w:bCs/>
              </w:rPr>
              <w:t>nı</w:t>
            </w:r>
            <w:r w:rsidRPr="00B476F9">
              <w:rPr>
                <w:rFonts w:ascii="Arial" w:hAnsi="Arial" w:cs="Arial"/>
                <w:b/>
                <w:bCs/>
              </w:rPr>
              <w:t xml:space="preserve"> 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p>
        </w:tc>
        <w:tc>
          <w:tcPr>
            <w:tcW w:w="1741" w:type="dxa"/>
            <w:tcBorders>
              <w:top w:val="single" w:sz="8" w:space="0" w:color="D6DCE4"/>
              <w:left w:val="nil"/>
              <w:bottom w:val="nil"/>
              <w:right w:val="single" w:sz="4" w:space="0" w:color="D6DCE4"/>
            </w:tcBorders>
            <w:shd w:val="clear" w:color="000000" w:fill="FFFFFF"/>
            <w:vAlign w:val="center"/>
            <w:hideMark/>
          </w:tcPr>
          <w:p w14:paraId="1016B102" w14:textId="77777777" w:rsidR="00E34683" w:rsidRPr="00B476F9" w:rsidRDefault="00E34683" w:rsidP="00FF325C">
            <w:pPr>
              <w:jc w:val="center"/>
              <w:rPr>
                <w:rFonts w:ascii="Arial" w:hAnsi="Arial" w:cs="Arial"/>
                <w:b/>
                <w:bCs/>
              </w:rPr>
            </w:pPr>
            <w:r w:rsidRPr="00B476F9">
              <w:rPr>
                <w:rFonts w:ascii="Arial" w:hAnsi="Arial" w:cs="Arial"/>
                <w:b/>
                <w:bCs/>
              </w:rPr>
              <w:t>2. Değerlendirici (</w:t>
            </w:r>
            <w:r>
              <w:rPr>
                <w:rFonts w:ascii="Arial" w:hAnsi="Arial" w:cs="Arial"/>
                <w:b/>
                <w:bCs/>
              </w:rPr>
              <w:t xml:space="preserve">Ulusal Düzeyde AG </w:t>
            </w:r>
            <w:r w:rsidRPr="00B476F9">
              <w:rPr>
                <w:rFonts w:ascii="Arial" w:hAnsi="Arial" w:cs="Arial"/>
                <w:b/>
                <w:bCs/>
              </w:rPr>
              <w:t>Planı</w:t>
            </w:r>
            <w:r>
              <w:rPr>
                <w:rFonts w:ascii="Arial" w:hAnsi="Arial" w:cs="Arial"/>
                <w:b/>
                <w:bCs/>
              </w:rPr>
              <w:t>nı</w:t>
            </w:r>
            <w:r w:rsidRPr="00B476F9">
              <w:rPr>
                <w:rFonts w:ascii="Arial" w:hAnsi="Arial" w:cs="Arial"/>
                <w:b/>
                <w:bCs/>
              </w:rPr>
              <w:t xml:space="preserve"> 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p>
        </w:tc>
        <w:tc>
          <w:tcPr>
            <w:tcW w:w="2700" w:type="dxa"/>
            <w:tcBorders>
              <w:top w:val="single" w:sz="8" w:space="0" w:color="D6DCE4"/>
              <w:left w:val="nil"/>
              <w:bottom w:val="nil"/>
              <w:right w:val="single" w:sz="12" w:space="0" w:color="DBE5F1" w:themeColor="accent1" w:themeTint="33"/>
            </w:tcBorders>
            <w:shd w:val="clear" w:color="000000" w:fill="FFFFFF"/>
            <w:vAlign w:val="center"/>
            <w:hideMark/>
          </w:tcPr>
          <w:p w14:paraId="51915D03" w14:textId="77777777" w:rsidR="00E34683" w:rsidRDefault="00E34683" w:rsidP="00FF325C">
            <w:pPr>
              <w:jc w:val="center"/>
              <w:rPr>
                <w:rFonts w:ascii="Arial" w:hAnsi="Arial" w:cs="Arial"/>
                <w:b/>
                <w:bCs/>
              </w:rPr>
            </w:pPr>
            <w:r w:rsidRPr="00B476F9">
              <w:rPr>
                <w:rFonts w:ascii="Arial" w:hAnsi="Arial" w:cs="Arial"/>
                <w:b/>
                <w:bCs/>
              </w:rPr>
              <w:t xml:space="preserve">3. Değerlendirici </w:t>
            </w:r>
          </w:p>
          <w:p w14:paraId="50AA1A46" w14:textId="77777777" w:rsidR="00E34683" w:rsidRPr="00B476F9" w:rsidRDefault="00E34683" w:rsidP="00FF325C">
            <w:pPr>
              <w:jc w:val="center"/>
              <w:rPr>
                <w:rFonts w:ascii="Arial" w:hAnsi="Arial" w:cs="Arial"/>
                <w:b/>
                <w:bCs/>
              </w:rPr>
            </w:pPr>
            <w:r w:rsidRPr="00B476F9">
              <w:rPr>
                <w:rFonts w:ascii="Arial" w:hAnsi="Arial" w:cs="Arial"/>
                <w:b/>
                <w:bCs/>
              </w:rPr>
              <w:t>(AFAD İl Müdürlüğü)</w:t>
            </w:r>
          </w:p>
        </w:tc>
      </w:tr>
      <w:tr w:rsidR="00E34683" w:rsidRPr="00B476F9" w14:paraId="0B359979" w14:textId="77777777" w:rsidTr="00C33C7D">
        <w:trPr>
          <w:trHeight w:val="255"/>
        </w:trPr>
        <w:tc>
          <w:tcPr>
            <w:tcW w:w="589" w:type="dxa"/>
            <w:gridSpan w:val="2"/>
            <w:tcBorders>
              <w:top w:val="nil"/>
              <w:left w:val="single" w:sz="12" w:space="0" w:color="DBE5F1" w:themeColor="accent1" w:themeTint="33"/>
              <w:bottom w:val="nil"/>
              <w:right w:val="nil"/>
            </w:tcBorders>
            <w:shd w:val="clear" w:color="000000" w:fill="00B0F0"/>
            <w:vAlign w:val="center"/>
            <w:hideMark/>
          </w:tcPr>
          <w:p w14:paraId="3C167866" w14:textId="77777777" w:rsidR="00E34683" w:rsidRPr="00B476F9" w:rsidRDefault="00E34683" w:rsidP="00FF325C">
            <w:pPr>
              <w:jc w:val="right"/>
              <w:rPr>
                <w:rFonts w:ascii="Arial" w:hAnsi="Arial" w:cs="Arial"/>
                <w:b/>
                <w:bCs/>
                <w:color w:val="FFFFFF"/>
              </w:rPr>
            </w:pPr>
            <w:r w:rsidRPr="00B476F9">
              <w:rPr>
                <w:rFonts w:ascii="Arial" w:hAnsi="Arial" w:cs="Arial"/>
                <w:b/>
                <w:bCs/>
                <w:color w:val="FFFFFF"/>
              </w:rPr>
              <w:t>1</w:t>
            </w:r>
          </w:p>
        </w:tc>
        <w:tc>
          <w:tcPr>
            <w:tcW w:w="7929" w:type="dxa"/>
            <w:tcBorders>
              <w:top w:val="nil"/>
              <w:left w:val="nil"/>
              <w:bottom w:val="nil"/>
              <w:right w:val="nil"/>
            </w:tcBorders>
            <w:shd w:val="clear" w:color="000000" w:fill="00B0F0"/>
            <w:vAlign w:val="center"/>
            <w:hideMark/>
          </w:tcPr>
          <w:p w14:paraId="4515C502" w14:textId="77777777" w:rsidR="00E34683" w:rsidRPr="00B476F9" w:rsidRDefault="00E34683" w:rsidP="00FF325C">
            <w:pPr>
              <w:rPr>
                <w:rFonts w:ascii="Arial" w:hAnsi="Arial" w:cs="Arial"/>
                <w:b/>
                <w:bCs/>
                <w:color w:val="FFFFFF"/>
              </w:rPr>
            </w:pPr>
            <w:r w:rsidRPr="00B476F9">
              <w:rPr>
                <w:rFonts w:ascii="Arial" w:hAnsi="Arial" w:cs="Arial"/>
                <w:b/>
                <w:bCs/>
                <w:color w:val="FFFFFF"/>
              </w:rPr>
              <w:t>İçerik</w:t>
            </w:r>
          </w:p>
        </w:tc>
        <w:tc>
          <w:tcPr>
            <w:tcW w:w="1884" w:type="dxa"/>
            <w:gridSpan w:val="3"/>
            <w:tcBorders>
              <w:top w:val="nil"/>
              <w:left w:val="single" w:sz="4" w:space="0" w:color="D6DCE4"/>
              <w:bottom w:val="nil"/>
              <w:right w:val="single" w:sz="4" w:space="0" w:color="D6DCE4"/>
            </w:tcBorders>
            <w:shd w:val="clear" w:color="000000" w:fill="00B0F0"/>
            <w:vAlign w:val="bottom"/>
            <w:hideMark/>
          </w:tcPr>
          <w:p w14:paraId="6F33C367" w14:textId="77777777" w:rsidR="00E34683" w:rsidRPr="00B476F9" w:rsidRDefault="00E34683" w:rsidP="00FF325C">
            <w:pPr>
              <w:jc w:val="center"/>
              <w:rPr>
                <w:rFonts w:ascii="Arial" w:hAnsi="Arial" w:cs="Arial"/>
                <w:color w:val="00B0F0"/>
              </w:rPr>
            </w:pPr>
            <w:r w:rsidRPr="00B476F9">
              <w:rPr>
                <w:rFonts w:ascii="Arial" w:hAnsi="Arial" w:cs="Arial"/>
                <w:color w:val="00B0F0"/>
              </w:rPr>
              <w:t>2</w:t>
            </w:r>
          </w:p>
        </w:tc>
        <w:tc>
          <w:tcPr>
            <w:tcW w:w="1741" w:type="dxa"/>
            <w:tcBorders>
              <w:top w:val="nil"/>
              <w:left w:val="nil"/>
              <w:bottom w:val="nil"/>
              <w:right w:val="single" w:sz="4" w:space="0" w:color="D6DCE4"/>
            </w:tcBorders>
            <w:shd w:val="clear" w:color="000000" w:fill="00B0F0"/>
            <w:vAlign w:val="bottom"/>
            <w:hideMark/>
          </w:tcPr>
          <w:p w14:paraId="2FDC32EA" w14:textId="77777777" w:rsidR="00E34683" w:rsidRPr="00B476F9" w:rsidRDefault="00E34683" w:rsidP="00FF325C">
            <w:pPr>
              <w:jc w:val="center"/>
              <w:rPr>
                <w:rFonts w:ascii="Arial" w:hAnsi="Arial" w:cs="Arial"/>
                <w:color w:val="00B0F0"/>
              </w:rPr>
            </w:pPr>
            <w:r w:rsidRPr="00B476F9">
              <w:rPr>
                <w:rFonts w:ascii="Arial" w:hAnsi="Arial" w:cs="Arial"/>
                <w:color w:val="00B0F0"/>
              </w:rPr>
              <w:t>2</w:t>
            </w:r>
          </w:p>
        </w:tc>
        <w:tc>
          <w:tcPr>
            <w:tcW w:w="2700" w:type="dxa"/>
            <w:tcBorders>
              <w:top w:val="nil"/>
              <w:left w:val="nil"/>
              <w:bottom w:val="nil"/>
              <w:right w:val="single" w:sz="12" w:space="0" w:color="DBE5F1" w:themeColor="accent1" w:themeTint="33"/>
            </w:tcBorders>
            <w:shd w:val="clear" w:color="000000" w:fill="00B0F0"/>
            <w:vAlign w:val="bottom"/>
            <w:hideMark/>
          </w:tcPr>
          <w:p w14:paraId="2D9A1573" w14:textId="77777777" w:rsidR="00E34683" w:rsidRPr="00B476F9" w:rsidRDefault="00E34683" w:rsidP="00FF325C">
            <w:pPr>
              <w:jc w:val="center"/>
              <w:rPr>
                <w:rFonts w:ascii="Arial" w:hAnsi="Arial" w:cs="Arial"/>
                <w:color w:val="00B0F0"/>
              </w:rPr>
            </w:pPr>
            <w:r w:rsidRPr="00B476F9">
              <w:rPr>
                <w:rFonts w:ascii="Arial" w:hAnsi="Arial" w:cs="Arial"/>
                <w:color w:val="00B0F0"/>
              </w:rPr>
              <w:t>2</w:t>
            </w:r>
          </w:p>
        </w:tc>
      </w:tr>
      <w:tr w:rsidR="00E34683" w:rsidRPr="00B476F9" w14:paraId="2A060156"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224D6F61"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0FB6AD77" w14:textId="558E1DE2" w:rsidR="00E34683" w:rsidRPr="00B476F9" w:rsidRDefault="00E34683" w:rsidP="00FF325C">
            <w:pPr>
              <w:rPr>
                <w:rFonts w:ascii="Arial" w:hAnsi="Arial" w:cs="Arial"/>
                <w:color w:val="000000"/>
              </w:rPr>
            </w:pPr>
            <w:r w:rsidRPr="00B476F9">
              <w:rPr>
                <w:rFonts w:ascii="Arial" w:hAnsi="Arial" w:cs="Arial"/>
                <w:color w:val="000000"/>
              </w:rPr>
              <w:t xml:space="preserve">Planın onay sayfası yönetmeliğe uygun bir şekilde düzenlenmiş </w:t>
            </w:r>
            <w:r w:rsidR="00A644F2" w:rsidRPr="00B476F9">
              <w:rPr>
                <w:rFonts w:ascii="Arial" w:hAnsi="Arial" w:cs="Arial"/>
                <w:color w:val="000000"/>
              </w:rPr>
              <w:t>midir?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6E295DCF"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4400B52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6A3262D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D9DBD13"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436DFB10"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6D455ED7" w14:textId="77777777" w:rsidR="00E34683" w:rsidRPr="00B476F9" w:rsidRDefault="00E34683" w:rsidP="00FF325C">
            <w:pPr>
              <w:rPr>
                <w:rFonts w:ascii="Arial" w:hAnsi="Arial" w:cs="Arial"/>
                <w:color w:val="000000"/>
              </w:rPr>
            </w:pPr>
            <w:r w:rsidRPr="00B476F9">
              <w:rPr>
                <w:rFonts w:ascii="Arial" w:hAnsi="Arial" w:cs="Arial"/>
                <w:color w:val="000000"/>
              </w:rPr>
              <w:t>Dağıtım çizelgesinde planın ilgili olduğu tüm kurum ve kuruluşlar (Destek Çözüm ortakları vb.)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195449A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51997224"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06BCA1F4"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76A50C09"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776B348D"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66CBFD55" w14:textId="77777777" w:rsidR="00E34683" w:rsidRPr="00B476F9" w:rsidRDefault="00E34683" w:rsidP="00FF325C">
            <w:pPr>
              <w:rPr>
                <w:rFonts w:ascii="Arial" w:hAnsi="Arial" w:cs="Arial"/>
                <w:color w:val="000000"/>
              </w:rPr>
            </w:pPr>
            <w:r w:rsidRPr="00B476F9">
              <w:rPr>
                <w:rFonts w:ascii="Arial" w:hAnsi="Arial" w:cs="Arial"/>
                <w:color w:val="000000"/>
              </w:rPr>
              <w:t>Planda kullanılan terimler/kısaltmaların açıklandığı bir bölüm bulunmakta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3AC2865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53A77C2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5B5212B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740312B9"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4CBA464"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036E5232" w14:textId="77777777" w:rsidR="00E34683" w:rsidRPr="00B476F9" w:rsidRDefault="00E34683" w:rsidP="00FF325C">
            <w:pPr>
              <w:rPr>
                <w:rFonts w:ascii="Arial" w:hAnsi="Arial" w:cs="Arial"/>
                <w:color w:val="000000"/>
              </w:rPr>
            </w:pPr>
            <w:r>
              <w:rPr>
                <w:rFonts w:ascii="Arial" w:hAnsi="Arial" w:cs="Arial"/>
                <w:color w:val="000000"/>
              </w:rPr>
              <w:t>Planın ve Afet Grubunun (A</w:t>
            </w:r>
            <w:r w:rsidRPr="00B476F9">
              <w:rPr>
                <w:rFonts w:ascii="Arial" w:hAnsi="Arial" w:cs="Arial"/>
                <w:color w:val="000000"/>
              </w:rPr>
              <w:t>G) amaç ve hedefleri TAMP'a uygun bir şekilde tanımlanmakta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3A53EEAE"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40F84AA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1053A58F"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674E143E"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4F230C1"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4A45252B" w14:textId="77777777" w:rsidR="00E34683" w:rsidRPr="00B476F9" w:rsidRDefault="00E34683" w:rsidP="00FF325C">
            <w:pPr>
              <w:rPr>
                <w:rFonts w:ascii="Arial" w:hAnsi="Arial" w:cs="Arial"/>
                <w:color w:val="000000"/>
              </w:rPr>
            </w:pPr>
            <w:r w:rsidRPr="00B476F9">
              <w:rPr>
                <w:rFonts w:ascii="Arial" w:hAnsi="Arial" w:cs="Arial"/>
                <w:color w:val="000000"/>
              </w:rPr>
              <w:t xml:space="preserve">Planlamanın yapılması ve afet ve acil durum </w:t>
            </w:r>
            <w:proofErr w:type="gramStart"/>
            <w:r w:rsidRPr="00B476F9">
              <w:rPr>
                <w:rFonts w:ascii="Arial" w:hAnsi="Arial" w:cs="Arial"/>
                <w:color w:val="000000"/>
              </w:rPr>
              <w:t>prosedürlerinin</w:t>
            </w:r>
            <w:proofErr w:type="gramEnd"/>
            <w:r w:rsidRPr="00B476F9">
              <w:rPr>
                <w:rFonts w:ascii="Arial" w:hAnsi="Arial" w:cs="Arial"/>
                <w:color w:val="000000"/>
              </w:rPr>
              <w:t xml:space="preserve"> gerçekleştirilmesi için belirtilen hukuki dayanak güncel midir?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59AFC04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467065F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6103BBF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2D2F268A"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96B8CDA"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6E076A79" w14:textId="77777777" w:rsidR="00E34683" w:rsidRPr="00B476F9" w:rsidRDefault="00E34683" w:rsidP="00FF325C">
            <w:pPr>
              <w:rPr>
                <w:rFonts w:ascii="Arial" w:hAnsi="Arial" w:cs="Arial"/>
                <w:color w:val="000000"/>
              </w:rPr>
            </w:pPr>
            <w:r>
              <w:rPr>
                <w:rFonts w:ascii="Arial" w:hAnsi="Arial" w:cs="Arial"/>
                <w:color w:val="000000"/>
              </w:rPr>
              <w:t>Planda, A</w:t>
            </w:r>
            <w:r w:rsidRPr="00B476F9">
              <w:rPr>
                <w:rFonts w:ascii="Arial" w:hAnsi="Arial" w:cs="Arial"/>
                <w:color w:val="000000"/>
              </w:rPr>
              <w:t>G faaliyetinde kullanılacak olan veya ihtiyaç duyulan rapor ve formların şablonları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2D8C97A6"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05A2802B"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461BA253"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5663714D" w14:textId="77777777" w:rsidTr="00C33C7D">
        <w:trPr>
          <w:trHeight w:val="510"/>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04E6548D"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13466597" w14:textId="77777777" w:rsidR="00E34683" w:rsidRPr="00B476F9" w:rsidRDefault="00E34683" w:rsidP="00FF325C">
            <w:pPr>
              <w:rPr>
                <w:rFonts w:ascii="Arial" w:hAnsi="Arial" w:cs="Arial"/>
                <w:color w:val="000000"/>
              </w:rPr>
            </w:pPr>
            <w:r w:rsidRPr="00B476F9">
              <w:rPr>
                <w:rFonts w:ascii="Arial" w:hAnsi="Arial" w:cs="Arial"/>
                <w:color w:val="000000"/>
              </w:rPr>
              <w:t>Planda haberleşme sistemlerinin genel özelliklerinden bahsedilmekte midir ve haberleşme için kullanılacak olan telsiz frekansı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0EB40675"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2B687D9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62A7B1F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0776251"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FFE7AA1"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20B33C4B" w14:textId="77777777" w:rsidR="00E34683" w:rsidRPr="00B476F9" w:rsidRDefault="00E34683" w:rsidP="00FF325C">
            <w:pPr>
              <w:rPr>
                <w:rFonts w:ascii="Arial" w:hAnsi="Arial" w:cs="Arial"/>
                <w:color w:val="000000"/>
              </w:rPr>
            </w:pPr>
            <w:r w:rsidRPr="00B476F9">
              <w:rPr>
                <w:rFonts w:ascii="Arial" w:hAnsi="Arial" w:cs="Arial"/>
                <w:color w:val="000000"/>
              </w:rPr>
              <w:t>Planda raporlama usulleri anlatılmakta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171CDFDE"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49C4FA3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24C04DD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FC97D68"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7F0360CA"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3FA51B65" w14:textId="77777777" w:rsidR="00E34683" w:rsidRPr="00B476F9" w:rsidRDefault="00E34683" w:rsidP="00FF325C">
            <w:pPr>
              <w:rPr>
                <w:rFonts w:ascii="Arial" w:hAnsi="Arial" w:cs="Arial"/>
                <w:color w:val="000000"/>
              </w:rPr>
            </w:pPr>
            <w:r w:rsidRPr="00B476F9">
              <w:rPr>
                <w:rFonts w:ascii="Arial" w:hAnsi="Arial" w:cs="Arial"/>
                <w:color w:val="000000"/>
              </w:rPr>
              <w:t>Planda personel ve araç görevli kart bilgileri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3C18DA5E"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207E1879"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207DA90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27F05BF5"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FDCC3CA"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13500164" w14:textId="77777777" w:rsidR="00E34683" w:rsidRPr="00B476F9" w:rsidRDefault="00E34683" w:rsidP="00FF325C">
            <w:pPr>
              <w:rPr>
                <w:rFonts w:ascii="Arial" w:hAnsi="Arial" w:cs="Arial"/>
                <w:color w:val="000000"/>
              </w:rPr>
            </w:pPr>
            <w:r w:rsidRPr="00B476F9">
              <w:rPr>
                <w:rFonts w:ascii="Arial" w:hAnsi="Arial" w:cs="Arial"/>
                <w:color w:val="000000"/>
              </w:rPr>
              <w:t>Planda (gerekmesi halinde) vardiya listesi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7F52071B"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08E7965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377F4114"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7018AFB"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4B04889D"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07F9DB3C" w14:textId="77777777" w:rsidR="00E34683" w:rsidRPr="00B476F9" w:rsidRDefault="00E34683" w:rsidP="00FF325C">
            <w:pPr>
              <w:rPr>
                <w:rFonts w:ascii="Arial" w:hAnsi="Arial" w:cs="Arial"/>
                <w:color w:val="000000"/>
              </w:rPr>
            </w:pPr>
            <w:r w:rsidRPr="00B476F9">
              <w:rPr>
                <w:rFonts w:ascii="Arial" w:hAnsi="Arial" w:cs="Arial"/>
                <w:color w:val="000000"/>
              </w:rPr>
              <w:t>Planın etkin işleyebilmesi için gerekli varsayımlar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175C4B5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4AC3FBF6"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5BA5E9A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510C08D"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5FBE6E53"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279B5C51" w14:textId="77777777" w:rsidR="00E34683" w:rsidRPr="00B476F9" w:rsidRDefault="00E34683" w:rsidP="00FF325C">
            <w:pPr>
              <w:rPr>
                <w:rFonts w:ascii="Arial" w:hAnsi="Arial" w:cs="Arial"/>
                <w:color w:val="000000"/>
              </w:rPr>
            </w:pPr>
            <w:r>
              <w:rPr>
                <w:rFonts w:ascii="Arial" w:hAnsi="Arial" w:cs="Arial"/>
                <w:color w:val="000000"/>
              </w:rPr>
              <w:t>Plan A</w:t>
            </w:r>
            <w:r w:rsidRPr="00B476F9">
              <w:rPr>
                <w:rFonts w:ascii="Arial" w:hAnsi="Arial" w:cs="Arial"/>
                <w:color w:val="000000"/>
              </w:rPr>
              <w:t>G'nin satın alma süreçlerine ve buna ilişkin yapılmış sözleşmelere/protokollere ilişkin bilgi içermekte midir?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0E31541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1572ABF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6B3C5834"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341C12FD" w14:textId="77777777" w:rsidTr="00C33C7D">
        <w:trPr>
          <w:trHeight w:val="510"/>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6EB785DC"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000000" w:fill="FFFFFF"/>
            <w:vAlign w:val="center"/>
            <w:hideMark/>
          </w:tcPr>
          <w:p w14:paraId="1197424F" w14:textId="77777777" w:rsidR="00E34683" w:rsidRPr="00B476F9" w:rsidRDefault="00E34683" w:rsidP="00FF325C">
            <w:pPr>
              <w:rPr>
                <w:rFonts w:ascii="Arial" w:hAnsi="Arial" w:cs="Arial"/>
                <w:color w:val="000000"/>
              </w:rPr>
            </w:pPr>
            <w:r>
              <w:rPr>
                <w:rFonts w:ascii="Arial" w:hAnsi="Arial" w:cs="Arial"/>
                <w:color w:val="000000"/>
              </w:rPr>
              <w:t>Planlarda ilgili sorumluların (A</w:t>
            </w:r>
            <w:r w:rsidRPr="00B476F9">
              <w:rPr>
                <w:rFonts w:ascii="Arial" w:hAnsi="Arial" w:cs="Arial"/>
                <w:color w:val="000000"/>
              </w:rPr>
              <w:t>G Yöneticisi, ekipler, bilgi irtibat sorumlusu vb.) iletişim bilgileri (adı, e-posta adresi, telefon numarası)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72D78E1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5271F2F3"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788226EC"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30C4E510" w14:textId="77777777" w:rsidTr="00C33C7D">
        <w:trPr>
          <w:trHeight w:val="270"/>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4113313"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12E13E77" w14:textId="77777777" w:rsidR="00E34683" w:rsidRPr="00B476F9" w:rsidRDefault="00E34683" w:rsidP="00FF325C">
            <w:pPr>
              <w:rPr>
                <w:rFonts w:ascii="Arial" w:hAnsi="Arial" w:cs="Arial"/>
              </w:rPr>
            </w:pPr>
            <w:r w:rsidRPr="00B476F9">
              <w:rPr>
                <w:rFonts w:ascii="Arial" w:hAnsi="Arial" w:cs="Arial"/>
              </w:rPr>
              <w:t>Planların takibi, geliştirilmesi ve güncellenmesi ile ilgili bölüm, planda yer almakta mıdır?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6626178C"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5E62382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79118915"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88488FC" w14:textId="77777777" w:rsidTr="00C33C7D">
        <w:trPr>
          <w:trHeight w:val="1500"/>
        </w:trPr>
        <w:tc>
          <w:tcPr>
            <w:tcW w:w="8584" w:type="dxa"/>
            <w:gridSpan w:val="4"/>
            <w:tcBorders>
              <w:top w:val="nil"/>
              <w:left w:val="single" w:sz="12" w:space="0" w:color="DBE5F1" w:themeColor="accent1" w:themeTint="33"/>
              <w:bottom w:val="nil"/>
              <w:right w:val="nil"/>
            </w:tcBorders>
            <w:shd w:val="clear" w:color="auto" w:fill="auto"/>
            <w:vAlign w:val="center"/>
            <w:hideMark/>
          </w:tcPr>
          <w:p w14:paraId="7221FDAB" w14:textId="77777777" w:rsidR="001C0161" w:rsidRPr="001C0161" w:rsidRDefault="00E34683" w:rsidP="00212A99">
            <w:pPr>
              <w:spacing w:before="240"/>
              <w:ind w:left="117"/>
              <w:rPr>
                <w:i/>
                <w:color w:val="1F497D" w:themeColor="text2"/>
                <w:sz w:val="28"/>
              </w:rPr>
            </w:pPr>
            <w:r w:rsidRPr="00212A99">
              <w:rPr>
                <w:rFonts w:ascii="Arial" w:hAnsi="Arial" w:cs="Arial"/>
                <w:b/>
                <w:color w:val="1F497D" w:themeColor="text2"/>
                <w:sz w:val="28"/>
              </w:rPr>
              <w:t> </w:t>
            </w:r>
            <w:r w:rsidR="001C0161" w:rsidRPr="00212A99">
              <w:rPr>
                <w:rFonts w:ascii="Arial" w:hAnsi="Arial" w:cs="Arial"/>
                <w:b/>
                <w:color w:val="1F497D" w:themeColor="text2"/>
                <w:sz w:val="28"/>
              </w:rPr>
              <w:t>Yerel Düzey Afet Grubu Operasyon Planı Kontrol</w:t>
            </w:r>
            <w:r w:rsidR="001C0161" w:rsidRPr="001C0161">
              <w:rPr>
                <w:color w:val="1F497D" w:themeColor="text2"/>
                <w:sz w:val="28"/>
              </w:rPr>
              <w:t xml:space="preserve"> </w:t>
            </w:r>
            <w:r w:rsidR="001C0161" w:rsidRPr="00212A99">
              <w:rPr>
                <w:rFonts w:ascii="Arial" w:hAnsi="Arial" w:cs="Arial"/>
                <w:b/>
                <w:color w:val="1F497D" w:themeColor="text2"/>
                <w:sz w:val="28"/>
              </w:rPr>
              <w:t>Listesi</w:t>
            </w:r>
          </w:p>
          <w:p w14:paraId="0C94692A" w14:textId="77777777" w:rsidR="00E34683" w:rsidRPr="00B476F9" w:rsidRDefault="00E34683" w:rsidP="00FF325C">
            <w:pPr>
              <w:rPr>
                <w:rFonts w:ascii="Arial" w:hAnsi="Arial" w:cs="Arial"/>
                <w:color w:val="000000"/>
              </w:rPr>
            </w:pPr>
          </w:p>
          <w:p w14:paraId="34931546" w14:textId="77777777" w:rsidR="00E34683" w:rsidRPr="00B476F9" w:rsidRDefault="00E34683" w:rsidP="00FF325C">
            <w:pPr>
              <w:rPr>
                <w:rFonts w:ascii="Arial" w:hAnsi="Arial" w:cs="Arial"/>
                <w:b/>
                <w:bCs/>
                <w:i/>
                <w:iCs/>
              </w:rPr>
            </w:pPr>
            <w:r w:rsidRPr="00B476F9">
              <w:rPr>
                <w:rFonts w:ascii="Arial" w:hAnsi="Arial" w:cs="Arial"/>
                <w:b/>
                <w:bCs/>
              </w:rPr>
              <w:t>Bu bölümdeki sorular 1'den (en düşük) 5'e (en yüksek) kadar puanlandırılarak değerlendirilecektir.</w:t>
            </w:r>
          </w:p>
        </w:tc>
        <w:tc>
          <w:tcPr>
            <w:tcW w:w="1741" w:type="dxa"/>
            <w:tcBorders>
              <w:top w:val="nil"/>
              <w:left w:val="single" w:sz="4" w:space="0" w:color="D6DCE4"/>
              <w:bottom w:val="nil"/>
              <w:right w:val="single" w:sz="4" w:space="0" w:color="D6DCE4"/>
            </w:tcBorders>
            <w:shd w:val="clear" w:color="000000" w:fill="FFFFFF"/>
            <w:vAlign w:val="center"/>
            <w:hideMark/>
          </w:tcPr>
          <w:p w14:paraId="09A3EDEF" w14:textId="77777777" w:rsidR="00E34683" w:rsidRPr="00B476F9" w:rsidRDefault="00E34683" w:rsidP="00FF325C">
            <w:pPr>
              <w:jc w:val="center"/>
              <w:rPr>
                <w:rFonts w:ascii="Arial" w:hAnsi="Arial" w:cs="Arial"/>
                <w:b/>
                <w:bCs/>
              </w:rPr>
            </w:pPr>
            <w:r w:rsidRPr="00B476F9">
              <w:rPr>
                <w:rFonts w:ascii="Arial" w:hAnsi="Arial" w:cs="Arial"/>
                <w:b/>
                <w:bCs/>
              </w:rPr>
              <w:t>1. Değerlendirici (</w:t>
            </w:r>
            <w:r>
              <w:rPr>
                <w:rFonts w:ascii="Arial" w:hAnsi="Arial" w:cs="Arial"/>
                <w:b/>
                <w:bCs/>
              </w:rPr>
              <w:t xml:space="preserve">Yerel Düzeyde AG </w:t>
            </w:r>
            <w:r w:rsidRPr="00B476F9">
              <w:rPr>
                <w:rFonts w:ascii="Arial" w:hAnsi="Arial" w:cs="Arial"/>
                <w:b/>
                <w:bCs/>
              </w:rPr>
              <w:t>Planı</w:t>
            </w:r>
            <w:r>
              <w:rPr>
                <w:rFonts w:ascii="Arial" w:hAnsi="Arial" w:cs="Arial"/>
                <w:b/>
                <w:bCs/>
              </w:rPr>
              <w:t>nı</w:t>
            </w:r>
            <w:r w:rsidRPr="00B476F9">
              <w:rPr>
                <w:rFonts w:ascii="Arial" w:hAnsi="Arial" w:cs="Arial"/>
                <w:b/>
                <w:bCs/>
              </w:rPr>
              <w:t xml:space="preserve"> 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p>
        </w:tc>
        <w:tc>
          <w:tcPr>
            <w:tcW w:w="1818" w:type="dxa"/>
            <w:gridSpan w:val="2"/>
            <w:tcBorders>
              <w:top w:val="nil"/>
              <w:left w:val="nil"/>
              <w:bottom w:val="nil"/>
              <w:right w:val="single" w:sz="4" w:space="0" w:color="D6DCE4"/>
            </w:tcBorders>
            <w:shd w:val="clear" w:color="000000" w:fill="FFFFFF"/>
            <w:vAlign w:val="center"/>
            <w:hideMark/>
          </w:tcPr>
          <w:p w14:paraId="70EB9295" w14:textId="77777777" w:rsidR="00E34683" w:rsidRPr="00B476F9" w:rsidRDefault="00E34683" w:rsidP="00FF325C">
            <w:pPr>
              <w:jc w:val="center"/>
              <w:rPr>
                <w:rFonts w:ascii="Arial" w:hAnsi="Arial" w:cs="Arial"/>
                <w:b/>
                <w:bCs/>
              </w:rPr>
            </w:pPr>
            <w:r w:rsidRPr="00B476F9">
              <w:rPr>
                <w:rFonts w:ascii="Arial" w:hAnsi="Arial" w:cs="Arial"/>
                <w:b/>
                <w:bCs/>
              </w:rPr>
              <w:t>2. Değerlendirici (</w:t>
            </w:r>
            <w:r>
              <w:rPr>
                <w:rFonts w:ascii="Arial" w:hAnsi="Arial" w:cs="Arial"/>
                <w:b/>
                <w:bCs/>
              </w:rPr>
              <w:t xml:space="preserve">Ulusal Düzeyde AG </w:t>
            </w:r>
            <w:r w:rsidRPr="00B476F9">
              <w:rPr>
                <w:rFonts w:ascii="Arial" w:hAnsi="Arial" w:cs="Arial"/>
                <w:b/>
                <w:bCs/>
              </w:rPr>
              <w:t>Planı</w:t>
            </w:r>
            <w:r>
              <w:rPr>
                <w:rFonts w:ascii="Arial" w:hAnsi="Arial" w:cs="Arial"/>
                <w:b/>
                <w:bCs/>
              </w:rPr>
              <w:t>nı</w:t>
            </w:r>
            <w:r w:rsidRPr="00B476F9">
              <w:rPr>
                <w:rFonts w:ascii="Arial" w:hAnsi="Arial" w:cs="Arial"/>
                <w:b/>
                <w:bCs/>
              </w:rPr>
              <w:t xml:space="preserve"> 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p>
        </w:tc>
        <w:tc>
          <w:tcPr>
            <w:tcW w:w="2700" w:type="dxa"/>
            <w:tcBorders>
              <w:top w:val="nil"/>
              <w:left w:val="nil"/>
              <w:bottom w:val="nil"/>
              <w:right w:val="single" w:sz="12" w:space="0" w:color="DBE5F1" w:themeColor="accent1" w:themeTint="33"/>
            </w:tcBorders>
            <w:shd w:val="clear" w:color="000000" w:fill="FFFFFF"/>
            <w:vAlign w:val="center"/>
            <w:hideMark/>
          </w:tcPr>
          <w:p w14:paraId="18635724" w14:textId="77777777" w:rsidR="00E34683" w:rsidRDefault="00E34683" w:rsidP="00FF325C">
            <w:pPr>
              <w:jc w:val="center"/>
              <w:rPr>
                <w:rFonts w:ascii="Arial" w:hAnsi="Arial" w:cs="Arial"/>
                <w:b/>
                <w:bCs/>
              </w:rPr>
            </w:pPr>
            <w:r w:rsidRPr="00B476F9">
              <w:rPr>
                <w:rFonts w:ascii="Arial" w:hAnsi="Arial" w:cs="Arial"/>
                <w:b/>
                <w:bCs/>
              </w:rPr>
              <w:t>3. Değerlendirici (AFAD İl Müdürlüğü)</w:t>
            </w:r>
          </w:p>
          <w:p w14:paraId="3612C10B" w14:textId="77777777" w:rsidR="00E34683" w:rsidRPr="00B476F9" w:rsidRDefault="00E34683" w:rsidP="00FF325C">
            <w:pPr>
              <w:jc w:val="center"/>
              <w:rPr>
                <w:rFonts w:ascii="Arial" w:hAnsi="Arial" w:cs="Arial"/>
                <w:b/>
                <w:bCs/>
              </w:rPr>
            </w:pPr>
          </w:p>
        </w:tc>
      </w:tr>
      <w:tr w:rsidR="00E34683" w:rsidRPr="00B476F9" w14:paraId="493099F9" w14:textId="77777777" w:rsidTr="00C33C7D">
        <w:trPr>
          <w:trHeight w:val="255"/>
        </w:trPr>
        <w:tc>
          <w:tcPr>
            <w:tcW w:w="274" w:type="dxa"/>
            <w:tcBorders>
              <w:top w:val="nil"/>
              <w:left w:val="single" w:sz="12" w:space="0" w:color="DBE5F1" w:themeColor="accent1" w:themeTint="33"/>
              <w:bottom w:val="nil"/>
              <w:right w:val="nil"/>
            </w:tcBorders>
            <w:shd w:val="clear" w:color="000000" w:fill="00B0F0"/>
            <w:vAlign w:val="center"/>
            <w:hideMark/>
          </w:tcPr>
          <w:p w14:paraId="5F87D1AF" w14:textId="77777777" w:rsidR="00E34683" w:rsidRPr="00B476F9" w:rsidRDefault="00E34683" w:rsidP="00FF325C">
            <w:pPr>
              <w:jc w:val="right"/>
              <w:rPr>
                <w:rFonts w:ascii="Arial" w:hAnsi="Arial" w:cs="Arial"/>
                <w:b/>
                <w:bCs/>
                <w:color w:val="FFFFFF"/>
              </w:rPr>
            </w:pPr>
            <w:r w:rsidRPr="00B476F9">
              <w:rPr>
                <w:rFonts w:ascii="Arial" w:hAnsi="Arial" w:cs="Arial"/>
                <w:b/>
                <w:bCs/>
                <w:color w:val="FFFFFF"/>
              </w:rPr>
              <w:t>2</w:t>
            </w:r>
          </w:p>
        </w:tc>
        <w:tc>
          <w:tcPr>
            <w:tcW w:w="8310" w:type="dxa"/>
            <w:gridSpan w:val="3"/>
            <w:tcBorders>
              <w:top w:val="nil"/>
              <w:left w:val="nil"/>
              <w:bottom w:val="nil"/>
              <w:right w:val="nil"/>
            </w:tcBorders>
            <w:shd w:val="clear" w:color="000000" w:fill="00B0F0"/>
            <w:vAlign w:val="center"/>
            <w:hideMark/>
          </w:tcPr>
          <w:p w14:paraId="788411DE" w14:textId="77777777" w:rsidR="00E34683" w:rsidRPr="00B476F9" w:rsidRDefault="00E34683" w:rsidP="00FF325C">
            <w:pPr>
              <w:rPr>
                <w:rFonts w:ascii="Arial" w:hAnsi="Arial" w:cs="Arial"/>
                <w:b/>
                <w:bCs/>
                <w:color w:val="FFFFFF"/>
              </w:rPr>
            </w:pPr>
            <w:r w:rsidRPr="00B476F9">
              <w:rPr>
                <w:rFonts w:ascii="Arial" w:hAnsi="Arial" w:cs="Arial"/>
                <w:b/>
                <w:bCs/>
                <w:color w:val="FFFFFF"/>
              </w:rPr>
              <w:t>Dokümantasyon</w:t>
            </w:r>
          </w:p>
        </w:tc>
        <w:tc>
          <w:tcPr>
            <w:tcW w:w="1741" w:type="dxa"/>
            <w:tcBorders>
              <w:top w:val="nil"/>
              <w:left w:val="single" w:sz="4" w:space="0" w:color="D6DCE4"/>
              <w:bottom w:val="nil"/>
              <w:right w:val="single" w:sz="4" w:space="0" w:color="DDEBF7"/>
            </w:tcBorders>
            <w:shd w:val="clear" w:color="000000" w:fill="00B0F0"/>
            <w:vAlign w:val="center"/>
            <w:hideMark/>
          </w:tcPr>
          <w:p w14:paraId="7DAE760B"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1818" w:type="dxa"/>
            <w:gridSpan w:val="2"/>
            <w:tcBorders>
              <w:top w:val="nil"/>
              <w:left w:val="single" w:sz="4" w:space="0" w:color="D6DCE4"/>
              <w:bottom w:val="nil"/>
              <w:right w:val="single" w:sz="4" w:space="0" w:color="DDEBF7"/>
            </w:tcBorders>
            <w:shd w:val="clear" w:color="000000" w:fill="00B0F0"/>
            <w:vAlign w:val="center"/>
            <w:hideMark/>
          </w:tcPr>
          <w:p w14:paraId="28F382B4"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2700" w:type="dxa"/>
            <w:tcBorders>
              <w:top w:val="nil"/>
              <w:left w:val="single" w:sz="4" w:space="0" w:color="D6DCE4"/>
              <w:bottom w:val="nil"/>
              <w:right w:val="single" w:sz="12" w:space="0" w:color="DBE5F1" w:themeColor="accent1" w:themeTint="33"/>
            </w:tcBorders>
            <w:shd w:val="clear" w:color="000000" w:fill="00B0F0"/>
            <w:vAlign w:val="center"/>
            <w:hideMark/>
          </w:tcPr>
          <w:p w14:paraId="20E9ECDD"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r>
      <w:tr w:rsidR="00E34683" w:rsidRPr="00B476F9" w14:paraId="1B8B135C" w14:textId="77777777" w:rsidTr="00C33C7D">
        <w:trPr>
          <w:trHeight w:val="255"/>
        </w:trPr>
        <w:tc>
          <w:tcPr>
            <w:tcW w:w="274" w:type="dxa"/>
            <w:tcBorders>
              <w:top w:val="single" w:sz="4" w:space="0" w:color="FFFFFF" w:themeColor="background1"/>
              <w:left w:val="single" w:sz="12" w:space="0" w:color="DBE5F1" w:themeColor="accent1" w:themeTint="33"/>
              <w:bottom w:val="single" w:sz="4" w:space="0" w:color="D6DCE4"/>
              <w:right w:val="nil"/>
            </w:tcBorders>
            <w:shd w:val="clear" w:color="auto" w:fill="auto"/>
            <w:vAlign w:val="center"/>
            <w:hideMark/>
          </w:tcPr>
          <w:p w14:paraId="688FCE6E"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6FEF3E28" w14:textId="77777777" w:rsidR="00E34683" w:rsidRPr="00B476F9" w:rsidRDefault="00E34683" w:rsidP="00FF325C">
            <w:pPr>
              <w:rPr>
                <w:rFonts w:ascii="Arial" w:hAnsi="Arial" w:cs="Arial"/>
                <w:color w:val="000000"/>
              </w:rPr>
            </w:pPr>
            <w:r w:rsidRPr="00B476F9">
              <w:rPr>
                <w:rFonts w:ascii="Arial" w:hAnsi="Arial" w:cs="Arial"/>
                <w:color w:val="000000"/>
              </w:rPr>
              <w:t xml:space="preserve">Plan içerisinde eklere referans verilmekte midir? </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48306976"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044AA11F"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3E13E02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7588ED38"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41726612"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8" w:space="0" w:color="C6D9F1" w:themeColor="text2" w:themeTint="33"/>
              <w:right w:val="nil"/>
            </w:tcBorders>
            <w:shd w:val="clear" w:color="auto" w:fill="auto"/>
            <w:vAlign w:val="center"/>
            <w:hideMark/>
          </w:tcPr>
          <w:p w14:paraId="5CC29C7A" w14:textId="77777777" w:rsidR="00E34683" w:rsidRPr="00B476F9" w:rsidRDefault="00E34683" w:rsidP="00FF325C">
            <w:pPr>
              <w:rPr>
                <w:rFonts w:ascii="Arial" w:hAnsi="Arial" w:cs="Arial"/>
                <w:color w:val="000000"/>
              </w:rPr>
            </w:pPr>
            <w:r w:rsidRPr="00B476F9">
              <w:rPr>
                <w:rFonts w:ascii="Arial" w:hAnsi="Arial" w:cs="Arial"/>
                <w:color w:val="000000"/>
              </w:rPr>
              <w:t>Planda tablo ve şekiller isimlendirilmiş midir?</w:t>
            </w:r>
          </w:p>
        </w:tc>
        <w:tc>
          <w:tcPr>
            <w:tcW w:w="1741" w:type="dxa"/>
            <w:tcBorders>
              <w:top w:val="nil"/>
              <w:left w:val="single" w:sz="4" w:space="0" w:color="D6DCE4"/>
              <w:bottom w:val="single" w:sz="4" w:space="0" w:color="D6DCE4"/>
              <w:right w:val="single" w:sz="4" w:space="0" w:color="D6DCE4"/>
            </w:tcBorders>
            <w:shd w:val="clear" w:color="000000" w:fill="F2F2F2"/>
            <w:vAlign w:val="center"/>
            <w:hideMark/>
          </w:tcPr>
          <w:p w14:paraId="30F9C94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single" w:sz="4" w:space="0" w:color="D6DCE4"/>
              <w:right w:val="single" w:sz="4" w:space="0" w:color="D6DCE4"/>
            </w:tcBorders>
            <w:shd w:val="clear" w:color="000000" w:fill="F2F2F2"/>
            <w:vAlign w:val="center"/>
            <w:hideMark/>
          </w:tcPr>
          <w:p w14:paraId="79ABF4F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single" w:sz="4" w:space="0" w:color="D6DCE4"/>
              <w:right w:val="single" w:sz="12" w:space="0" w:color="DBE5F1" w:themeColor="accent1" w:themeTint="33"/>
            </w:tcBorders>
            <w:shd w:val="clear" w:color="000000" w:fill="F2F2F2"/>
            <w:vAlign w:val="center"/>
            <w:hideMark/>
          </w:tcPr>
          <w:p w14:paraId="54E1CD2C"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7878FA66" w14:textId="77777777" w:rsidTr="00C33C7D">
        <w:trPr>
          <w:trHeight w:val="255"/>
        </w:trPr>
        <w:tc>
          <w:tcPr>
            <w:tcW w:w="274" w:type="dxa"/>
            <w:tcBorders>
              <w:top w:val="nil"/>
              <w:left w:val="single" w:sz="12" w:space="0" w:color="DBE5F1" w:themeColor="accent1" w:themeTint="33"/>
              <w:bottom w:val="nil"/>
              <w:right w:val="nil"/>
            </w:tcBorders>
            <w:shd w:val="clear" w:color="auto" w:fill="auto"/>
            <w:vAlign w:val="center"/>
            <w:hideMark/>
          </w:tcPr>
          <w:p w14:paraId="21016E30"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single" w:sz="8" w:space="0" w:color="C6D9F1" w:themeColor="text2" w:themeTint="33"/>
              <w:left w:val="nil"/>
              <w:bottom w:val="nil"/>
              <w:right w:val="nil"/>
            </w:tcBorders>
            <w:shd w:val="clear" w:color="auto" w:fill="auto"/>
            <w:vAlign w:val="center"/>
            <w:hideMark/>
          </w:tcPr>
          <w:p w14:paraId="4EECF031" w14:textId="77777777" w:rsidR="00E34683" w:rsidRPr="00B476F9" w:rsidRDefault="00E34683" w:rsidP="00FF325C">
            <w:pPr>
              <w:rPr>
                <w:rFonts w:ascii="Arial" w:hAnsi="Arial" w:cs="Arial"/>
                <w:color w:val="000000"/>
              </w:rPr>
            </w:pPr>
            <w:r w:rsidRPr="00B476F9">
              <w:rPr>
                <w:rFonts w:ascii="Arial" w:hAnsi="Arial" w:cs="Arial"/>
                <w:color w:val="000000"/>
              </w:rPr>
              <w:t>Planda içindekiler, tablo, şekiller ve ekler listesi bulunmakta mıdır?</w:t>
            </w:r>
          </w:p>
        </w:tc>
        <w:tc>
          <w:tcPr>
            <w:tcW w:w="1741" w:type="dxa"/>
            <w:tcBorders>
              <w:top w:val="nil"/>
              <w:left w:val="single" w:sz="4" w:space="0" w:color="D6DCE4"/>
              <w:bottom w:val="nil"/>
              <w:right w:val="single" w:sz="4" w:space="0" w:color="D6DCE4"/>
            </w:tcBorders>
            <w:shd w:val="clear" w:color="000000" w:fill="F2F2F2"/>
            <w:vAlign w:val="center"/>
            <w:hideMark/>
          </w:tcPr>
          <w:p w14:paraId="72C76FF3"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nil"/>
              <w:right w:val="single" w:sz="4" w:space="0" w:color="D6DCE4"/>
            </w:tcBorders>
            <w:shd w:val="clear" w:color="000000" w:fill="F2F2F2"/>
            <w:vAlign w:val="center"/>
            <w:hideMark/>
          </w:tcPr>
          <w:p w14:paraId="681EA98C"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nil"/>
              <w:right w:val="single" w:sz="12" w:space="0" w:color="DBE5F1" w:themeColor="accent1" w:themeTint="33"/>
            </w:tcBorders>
            <w:shd w:val="clear" w:color="000000" w:fill="F2F2F2"/>
            <w:vAlign w:val="center"/>
            <w:hideMark/>
          </w:tcPr>
          <w:p w14:paraId="7B5B4BD4"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1F2C74DA" w14:textId="77777777" w:rsidTr="00C33C7D">
        <w:trPr>
          <w:trHeight w:val="255"/>
        </w:trPr>
        <w:tc>
          <w:tcPr>
            <w:tcW w:w="274" w:type="dxa"/>
            <w:tcBorders>
              <w:top w:val="nil"/>
              <w:left w:val="single" w:sz="12" w:space="0" w:color="DBE5F1" w:themeColor="accent1" w:themeTint="33"/>
              <w:bottom w:val="nil"/>
              <w:right w:val="nil"/>
            </w:tcBorders>
            <w:shd w:val="clear" w:color="000000" w:fill="00B0F0"/>
            <w:vAlign w:val="center"/>
            <w:hideMark/>
          </w:tcPr>
          <w:p w14:paraId="542B1AF5" w14:textId="77777777" w:rsidR="00E34683" w:rsidRPr="00B476F9" w:rsidRDefault="00E34683" w:rsidP="00FF325C">
            <w:pPr>
              <w:jc w:val="right"/>
              <w:rPr>
                <w:rFonts w:ascii="Arial" w:hAnsi="Arial" w:cs="Arial"/>
                <w:b/>
                <w:bCs/>
                <w:color w:val="FFFFFF"/>
              </w:rPr>
            </w:pPr>
            <w:r w:rsidRPr="00B476F9">
              <w:rPr>
                <w:rFonts w:ascii="Arial" w:hAnsi="Arial" w:cs="Arial"/>
                <w:b/>
                <w:bCs/>
                <w:color w:val="FFFFFF"/>
              </w:rPr>
              <w:t>3</w:t>
            </w:r>
          </w:p>
        </w:tc>
        <w:tc>
          <w:tcPr>
            <w:tcW w:w="8310" w:type="dxa"/>
            <w:gridSpan w:val="3"/>
            <w:tcBorders>
              <w:top w:val="nil"/>
              <w:left w:val="nil"/>
              <w:bottom w:val="nil"/>
              <w:right w:val="nil"/>
            </w:tcBorders>
            <w:shd w:val="clear" w:color="000000" w:fill="00B0F0"/>
            <w:vAlign w:val="center"/>
            <w:hideMark/>
          </w:tcPr>
          <w:p w14:paraId="14B6053E" w14:textId="77777777" w:rsidR="00E34683" w:rsidRPr="00B476F9" w:rsidRDefault="00E34683" w:rsidP="00FF325C">
            <w:pPr>
              <w:rPr>
                <w:rFonts w:ascii="Arial" w:hAnsi="Arial" w:cs="Arial"/>
                <w:b/>
                <w:bCs/>
                <w:color w:val="FFFFFF"/>
              </w:rPr>
            </w:pPr>
            <w:r w:rsidRPr="00B476F9">
              <w:rPr>
                <w:rFonts w:ascii="Arial" w:hAnsi="Arial" w:cs="Arial"/>
                <w:b/>
                <w:bCs/>
                <w:color w:val="FFFFFF"/>
              </w:rPr>
              <w:t>Planların Entegrasyonu (Bütünsellik)</w:t>
            </w:r>
          </w:p>
        </w:tc>
        <w:tc>
          <w:tcPr>
            <w:tcW w:w="1741" w:type="dxa"/>
            <w:tcBorders>
              <w:top w:val="nil"/>
              <w:left w:val="single" w:sz="4" w:space="0" w:color="D6DCE4"/>
              <w:bottom w:val="nil"/>
              <w:right w:val="single" w:sz="4" w:space="0" w:color="DDEBF7"/>
            </w:tcBorders>
            <w:shd w:val="clear" w:color="000000" w:fill="00B0F0"/>
            <w:vAlign w:val="center"/>
            <w:hideMark/>
          </w:tcPr>
          <w:p w14:paraId="25F3E601"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1818" w:type="dxa"/>
            <w:gridSpan w:val="2"/>
            <w:tcBorders>
              <w:top w:val="nil"/>
              <w:left w:val="single" w:sz="4" w:space="0" w:color="D6DCE4"/>
              <w:bottom w:val="nil"/>
              <w:right w:val="single" w:sz="4" w:space="0" w:color="DDEBF7"/>
            </w:tcBorders>
            <w:shd w:val="clear" w:color="000000" w:fill="00B0F0"/>
            <w:vAlign w:val="center"/>
            <w:hideMark/>
          </w:tcPr>
          <w:p w14:paraId="18CB7CF9"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2700" w:type="dxa"/>
            <w:tcBorders>
              <w:top w:val="nil"/>
              <w:left w:val="single" w:sz="4" w:space="0" w:color="D6DCE4"/>
              <w:bottom w:val="nil"/>
              <w:right w:val="single" w:sz="12" w:space="0" w:color="DBE5F1" w:themeColor="accent1" w:themeTint="33"/>
            </w:tcBorders>
            <w:shd w:val="clear" w:color="000000" w:fill="00B0F0"/>
            <w:vAlign w:val="center"/>
            <w:hideMark/>
          </w:tcPr>
          <w:p w14:paraId="5186104F"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r>
      <w:tr w:rsidR="00E34683" w:rsidRPr="00B476F9" w14:paraId="1EA89DA1"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078B93FC"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10B8D449" w14:textId="77777777" w:rsidR="00E34683" w:rsidRPr="00B476F9" w:rsidRDefault="00E34683" w:rsidP="00FF325C">
            <w:pPr>
              <w:rPr>
                <w:rFonts w:ascii="Arial" w:hAnsi="Arial" w:cs="Arial"/>
                <w:color w:val="000000"/>
              </w:rPr>
            </w:pPr>
            <w:r>
              <w:rPr>
                <w:rFonts w:ascii="Arial" w:hAnsi="Arial" w:cs="Arial"/>
                <w:color w:val="000000"/>
              </w:rPr>
              <w:t>Planda A</w:t>
            </w:r>
            <w:r w:rsidRPr="00B476F9">
              <w:rPr>
                <w:rFonts w:ascii="Arial" w:hAnsi="Arial" w:cs="Arial"/>
                <w:color w:val="000000"/>
              </w:rPr>
              <w:t>G için ana çözüm ortakları ve destek çözüm ortakları belirtilmekte midir?</w:t>
            </w:r>
          </w:p>
        </w:tc>
        <w:tc>
          <w:tcPr>
            <w:tcW w:w="1741" w:type="dxa"/>
            <w:tcBorders>
              <w:top w:val="nil"/>
              <w:left w:val="single" w:sz="4" w:space="0" w:color="D6DCE4"/>
              <w:bottom w:val="nil"/>
              <w:right w:val="single" w:sz="4" w:space="0" w:color="D6DCE4"/>
            </w:tcBorders>
            <w:shd w:val="clear" w:color="000000" w:fill="F2F2F2"/>
            <w:vAlign w:val="center"/>
            <w:hideMark/>
          </w:tcPr>
          <w:p w14:paraId="1DB4AEAB"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nil"/>
              <w:right w:val="single" w:sz="4" w:space="0" w:color="D6DCE4"/>
            </w:tcBorders>
            <w:shd w:val="clear" w:color="000000" w:fill="F2F2F2"/>
            <w:vAlign w:val="center"/>
            <w:hideMark/>
          </w:tcPr>
          <w:p w14:paraId="379D87C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nil"/>
              <w:right w:val="single" w:sz="12" w:space="0" w:color="DBE5F1" w:themeColor="accent1" w:themeTint="33"/>
            </w:tcBorders>
            <w:shd w:val="clear" w:color="000000" w:fill="F2F2F2"/>
            <w:vAlign w:val="center"/>
            <w:hideMark/>
          </w:tcPr>
          <w:p w14:paraId="316F875C"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68B2DA7F" w14:textId="77777777" w:rsidTr="00C33C7D">
        <w:trPr>
          <w:trHeight w:val="315"/>
        </w:trPr>
        <w:tc>
          <w:tcPr>
            <w:tcW w:w="274" w:type="dxa"/>
            <w:tcBorders>
              <w:top w:val="single" w:sz="8" w:space="0" w:color="C6D9F1" w:themeColor="text2" w:themeTint="33"/>
              <w:left w:val="single" w:sz="12" w:space="0" w:color="DBE5F1" w:themeColor="accent1" w:themeTint="33"/>
              <w:bottom w:val="single" w:sz="4" w:space="0" w:color="D6DCE4"/>
              <w:right w:val="nil"/>
            </w:tcBorders>
            <w:shd w:val="clear" w:color="auto" w:fill="auto"/>
            <w:vAlign w:val="center"/>
            <w:hideMark/>
          </w:tcPr>
          <w:p w14:paraId="45B3EEB9"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single" w:sz="8" w:space="0" w:color="C6D9F1" w:themeColor="text2" w:themeTint="33"/>
              <w:left w:val="nil"/>
              <w:bottom w:val="single" w:sz="4" w:space="0" w:color="D6DCE4"/>
              <w:right w:val="nil"/>
            </w:tcBorders>
            <w:shd w:val="clear" w:color="auto" w:fill="auto"/>
            <w:vAlign w:val="center"/>
            <w:hideMark/>
          </w:tcPr>
          <w:p w14:paraId="22DA02C1" w14:textId="77777777" w:rsidR="00E34683" w:rsidRPr="00B476F9" w:rsidRDefault="00E34683" w:rsidP="00FF325C">
            <w:pPr>
              <w:rPr>
                <w:rFonts w:ascii="Arial" w:hAnsi="Arial" w:cs="Arial"/>
                <w:color w:val="000000"/>
              </w:rPr>
            </w:pPr>
            <w:r w:rsidRPr="00B476F9">
              <w:rPr>
                <w:rFonts w:ascii="Arial" w:hAnsi="Arial" w:cs="Arial"/>
                <w:color w:val="000000"/>
              </w:rPr>
              <w:t>Planın hazırlanması sürecinde ilgili ana ve destek çözüm ortakları ile iletişime geçilmiş midir?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20A86DE6"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788CC47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4B5A77C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34EE3065" w14:textId="77777777" w:rsidTr="00C33C7D">
        <w:trPr>
          <w:trHeight w:val="31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07530F9"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1AE49D72" w14:textId="77777777" w:rsidR="00E34683" w:rsidRPr="00B476F9" w:rsidRDefault="00E34683" w:rsidP="00FF325C">
            <w:pPr>
              <w:rPr>
                <w:rFonts w:ascii="Arial" w:hAnsi="Arial" w:cs="Arial"/>
                <w:color w:val="000000"/>
              </w:rPr>
            </w:pPr>
            <w:r>
              <w:rPr>
                <w:rFonts w:ascii="Arial" w:hAnsi="Arial" w:cs="Arial"/>
                <w:color w:val="000000"/>
              </w:rPr>
              <w:t>Afet</w:t>
            </w:r>
            <w:r w:rsidRPr="00B476F9">
              <w:rPr>
                <w:rFonts w:ascii="Arial" w:hAnsi="Arial" w:cs="Arial"/>
                <w:color w:val="000000"/>
              </w:rPr>
              <w:t xml:space="preserve"> Grubunun görev ve sorumlulukları planda TAMP'a uygun şekilde tanımlanmakta mıdır?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F78E1D9"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6B7D2DF4"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3C58C79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3892D293"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0C3572D"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50F433EF" w14:textId="77777777" w:rsidR="00E34683" w:rsidRPr="00B476F9" w:rsidRDefault="00E34683" w:rsidP="00FF325C">
            <w:pPr>
              <w:rPr>
                <w:rFonts w:ascii="Arial" w:hAnsi="Arial" w:cs="Arial"/>
                <w:color w:val="000000"/>
              </w:rPr>
            </w:pPr>
            <w:r w:rsidRPr="00B476F9">
              <w:rPr>
                <w:rFonts w:ascii="Arial" w:hAnsi="Arial" w:cs="Arial"/>
                <w:color w:val="000000"/>
              </w:rPr>
              <w:t>Plan genel kapsamda TAMP mantığı ile uyumlu mudur?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37948D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1EEB507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447ADD9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1D30A3DE"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73A53581"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2402897B" w14:textId="77777777" w:rsidR="00E34683" w:rsidRPr="00B476F9" w:rsidRDefault="00E34683" w:rsidP="00FF325C">
            <w:pPr>
              <w:rPr>
                <w:rFonts w:ascii="Arial" w:hAnsi="Arial" w:cs="Arial"/>
                <w:color w:val="000000"/>
              </w:rPr>
            </w:pPr>
            <w:r>
              <w:rPr>
                <w:rFonts w:ascii="Arial" w:hAnsi="Arial" w:cs="Arial"/>
                <w:color w:val="000000"/>
              </w:rPr>
              <w:t>Diğer A</w:t>
            </w:r>
            <w:r w:rsidRPr="00B476F9">
              <w:rPr>
                <w:rFonts w:ascii="Arial" w:hAnsi="Arial" w:cs="Arial"/>
                <w:color w:val="000000"/>
              </w:rPr>
              <w:t>G’ler ile beklentiler ve destekler tanımlı mıdır,</w:t>
            </w:r>
            <w:r>
              <w:rPr>
                <w:rFonts w:ascii="Arial" w:hAnsi="Arial" w:cs="Arial"/>
                <w:color w:val="000000"/>
              </w:rPr>
              <w:t xml:space="preserve"> </w:t>
            </w:r>
            <w:r w:rsidRPr="00B476F9">
              <w:rPr>
                <w:rFonts w:ascii="Arial" w:hAnsi="Arial" w:cs="Arial"/>
                <w:color w:val="000000"/>
              </w:rPr>
              <w:t>TAMP ile uyumlu ve güncel midir?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1060F1A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72234F75"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4FAC39C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3FC76E9C" w14:textId="77777777" w:rsidTr="00C33C7D">
        <w:trPr>
          <w:trHeight w:val="255"/>
        </w:trPr>
        <w:tc>
          <w:tcPr>
            <w:tcW w:w="274" w:type="dxa"/>
            <w:tcBorders>
              <w:top w:val="nil"/>
              <w:left w:val="single" w:sz="12" w:space="0" w:color="DBE5F1" w:themeColor="accent1" w:themeTint="33"/>
              <w:bottom w:val="nil"/>
              <w:right w:val="nil"/>
            </w:tcBorders>
            <w:shd w:val="clear" w:color="000000" w:fill="00B0F0"/>
            <w:vAlign w:val="center"/>
            <w:hideMark/>
          </w:tcPr>
          <w:p w14:paraId="6E0B2DB3" w14:textId="77777777" w:rsidR="00E34683" w:rsidRPr="00B476F9" w:rsidRDefault="00E34683" w:rsidP="00FF325C">
            <w:pPr>
              <w:jc w:val="right"/>
              <w:rPr>
                <w:rFonts w:ascii="Arial" w:hAnsi="Arial" w:cs="Arial"/>
                <w:b/>
                <w:bCs/>
                <w:color w:val="FFFFFF"/>
              </w:rPr>
            </w:pPr>
            <w:r w:rsidRPr="00B476F9">
              <w:rPr>
                <w:rFonts w:ascii="Arial" w:hAnsi="Arial" w:cs="Arial"/>
                <w:b/>
                <w:bCs/>
                <w:color w:val="FFFFFF"/>
              </w:rPr>
              <w:t>4</w:t>
            </w:r>
          </w:p>
        </w:tc>
        <w:tc>
          <w:tcPr>
            <w:tcW w:w="8310" w:type="dxa"/>
            <w:gridSpan w:val="3"/>
            <w:tcBorders>
              <w:top w:val="nil"/>
              <w:left w:val="nil"/>
              <w:bottom w:val="nil"/>
              <w:right w:val="nil"/>
            </w:tcBorders>
            <w:shd w:val="clear" w:color="000000" w:fill="00B0F0"/>
            <w:vAlign w:val="center"/>
            <w:hideMark/>
          </w:tcPr>
          <w:p w14:paraId="3DE512C1" w14:textId="77777777" w:rsidR="00E34683" w:rsidRPr="00B476F9" w:rsidRDefault="00E34683" w:rsidP="00FF325C">
            <w:pPr>
              <w:rPr>
                <w:rFonts w:ascii="Arial" w:hAnsi="Arial" w:cs="Arial"/>
                <w:b/>
                <w:bCs/>
                <w:color w:val="FFFFFF"/>
              </w:rPr>
            </w:pPr>
            <w:r w:rsidRPr="00B476F9">
              <w:rPr>
                <w:rFonts w:ascii="Arial" w:hAnsi="Arial" w:cs="Arial"/>
                <w:b/>
                <w:bCs/>
                <w:color w:val="FFFFFF"/>
              </w:rPr>
              <w:t>Organizasyon Yapısı</w:t>
            </w:r>
          </w:p>
        </w:tc>
        <w:tc>
          <w:tcPr>
            <w:tcW w:w="1741" w:type="dxa"/>
            <w:tcBorders>
              <w:top w:val="nil"/>
              <w:left w:val="single" w:sz="4" w:space="0" w:color="D6DCE4"/>
              <w:bottom w:val="nil"/>
              <w:right w:val="single" w:sz="4" w:space="0" w:color="DDEBF7"/>
            </w:tcBorders>
            <w:shd w:val="clear" w:color="000000" w:fill="00B0F0"/>
            <w:vAlign w:val="center"/>
            <w:hideMark/>
          </w:tcPr>
          <w:p w14:paraId="180D5127"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1818" w:type="dxa"/>
            <w:gridSpan w:val="2"/>
            <w:tcBorders>
              <w:top w:val="nil"/>
              <w:left w:val="single" w:sz="4" w:space="0" w:color="D6DCE4"/>
              <w:bottom w:val="nil"/>
              <w:right w:val="single" w:sz="4" w:space="0" w:color="DDEBF7"/>
            </w:tcBorders>
            <w:shd w:val="clear" w:color="000000" w:fill="00B0F0"/>
            <w:vAlign w:val="center"/>
            <w:hideMark/>
          </w:tcPr>
          <w:p w14:paraId="51EF133E"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2700" w:type="dxa"/>
            <w:tcBorders>
              <w:top w:val="nil"/>
              <w:left w:val="single" w:sz="4" w:space="0" w:color="D6DCE4"/>
              <w:bottom w:val="nil"/>
              <w:right w:val="single" w:sz="12" w:space="0" w:color="DBE5F1" w:themeColor="accent1" w:themeTint="33"/>
            </w:tcBorders>
            <w:shd w:val="clear" w:color="000000" w:fill="00B0F0"/>
            <w:vAlign w:val="center"/>
            <w:hideMark/>
          </w:tcPr>
          <w:p w14:paraId="5BC215B4"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r>
      <w:tr w:rsidR="00E34683" w:rsidRPr="00B476F9" w14:paraId="4C5011ED"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60EB36CE"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3AA25866" w14:textId="77777777" w:rsidR="00E34683" w:rsidRPr="00B476F9" w:rsidRDefault="00E34683" w:rsidP="00FF325C">
            <w:pPr>
              <w:rPr>
                <w:rFonts w:ascii="Arial" w:hAnsi="Arial" w:cs="Arial"/>
                <w:color w:val="000000"/>
              </w:rPr>
            </w:pPr>
            <w:r w:rsidRPr="00B476F9">
              <w:rPr>
                <w:rFonts w:ascii="Arial" w:hAnsi="Arial" w:cs="Arial"/>
                <w:color w:val="000000"/>
              </w:rPr>
              <w:t>Planda yerel düzeyde ekip teşkillerine ilişkin yeterli bilgi yer almakta mıdır?</w:t>
            </w:r>
          </w:p>
        </w:tc>
        <w:tc>
          <w:tcPr>
            <w:tcW w:w="1741" w:type="dxa"/>
            <w:tcBorders>
              <w:top w:val="nil"/>
              <w:left w:val="single" w:sz="4" w:space="0" w:color="D6DCE4"/>
              <w:bottom w:val="nil"/>
              <w:right w:val="single" w:sz="4" w:space="0" w:color="D6DCE4"/>
            </w:tcBorders>
            <w:shd w:val="clear" w:color="000000" w:fill="F2F2F2"/>
            <w:vAlign w:val="center"/>
            <w:hideMark/>
          </w:tcPr>
          <w:p w14:paraId="0126198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nil"/>
              <w:right w:val="single" w:sz="4" w:space="0" w:color="D6DCE4"/>
            </w:tcBorders>
            <w:shd w:val="clear" w:color="000000" w:fill="F2F2F2"/>
            <w:vAlign w:val="center"/>
            <w:hideMark/>
          </w:tcPr>
          <w:p w14:paraId="2DAED73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nil"/>
              <w:right w:val="single" w:sz="12" w:space="0" w:color="DBE5F1" w:themeColor="accent1" w:themeTint="33"/>
            </w:tcBorders>
            <w:shd w:val="clear" w:color="000000" w:fill="F2F2F2"/>
            <w:vAlign w:val="center"/>
            <w:hideMark/>
          </w:tcPr>
          <w:p w14:paraId="278249A5"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7915B153" w14:textId="77777777" w:rsidTr="00C33C7D">
        <w:trPr>
          <w:trHeight w:val="510"/>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36CC7E2A"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5E10D0F2" w14:textId="77777777" w:rsidR="00E34683" w:rsidRPr="00B476F9" w:rsidRDefault="00E34683" w:rsidP="00FF325C">
            <w:pPr>
              <w:rPr>
                <w:rFonts w:ascii="Arial" w:hAnsi="Arial" w:cs="Arial"/>
                <w:color w:val="000000"/>
              </w:rPr>
            </w:pPr>
            <w:r w:rsidRPr="00B476F9">
              <w:rPr>
                <w:rFonts w:ascii="Arial" w:hAnsi="Arial" w:cs="Arial"/>
                <w:color w:val="000000"/>
              </w:rPr>
              <w:t>Planda ana ve destek çözüm ortaklarının görev ve sorumlulukları doğru ve TAMP ile uyumlu bir şekilde tanımlanmakta mıdır?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62CBCE3"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3D573CA9"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56BF045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C350A53" w14:textId="77777777" w:rsidTr="00C33C7D">
        <w:trPr>
          <w:trHeight w:val="1020"/>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5040C0CD"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5F3157DB" w14:textId="77777777" w:rsidR="00E34683" w:rsidRPr="00B476F9" w:rsidRDefault="00E34683" w:rsidP="00FF325C">
            <w:pPr>
              <w:rPr>
                <w:rFonts w:ascii="Arial" w:hAnsi="Arial" w:cs="Arial"/>
                <w:color w:val="000000"/>
              </w:rPr>
            </w:pPr>
            <w:r w:rsidRPr="00B476F9">
              <w:rPr>
                <w:rFonts w:ascii="Arial" w:hAnsi="Arial" w:cs="Arial"/>
                <w:color w:val="000000"/>
              </w:rPr>
              <w:t xml:space="preserve">Aşağıda tanımlanan fonksiyonlar için planda kimlerin sorumlu olduğu (Kurum/Kuruluş/Birim/Şahıs) görev ve sorumluluklar yeterli seviyede belirtilmekte midir? </w:t>
            </w:r>
            <w:r w:rsidRPr="00B476F9">
              <w:rPr>
                <w:rFonts w:ascii="Arial" w:hAnsi="Arial" w:cs="Arial"/>
                <w:color w:val="000000"/>
              </w:rPr>
              <w:br/>
            </w:r>
            <w:r>
              <w:rPr>
                <w:rFonts w:ascii="Arial" w:hAnsi="Arial" w:cs="Arial"/>
                <w:color w:val="000000"/>
              </w:rPr>
              <w:t>Ekip yapısı A</w:t>
            </w:r>
            <w:r w:rsidRPr="00B476F9">
              <w:rPr>
                <w:rFonts w:ascii="Arial" w:hAnsi="Arial" w:cs="Arial"/>
                <w:color w:val="000000"/>
              </w:rPr>
              <w:t>G'nin kendi teşkilat yapısına göre değişmekle birlikte aşağıda bazı temel rol ve sorumluluklar tanımlanmıştır.</w:t>
            </w:r>
          </w:p>
        </w:tc>
        <w:tc>
          <w:tcPr>
            <w:tcW w:w="174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14:paraId="03044F2B" w14:textId="77777777" w:rsidR="00E34683" w:rsidRPr="00B476F9" w:rsidRDefault="00E34683" w:rsidP="00FF325C">
            <w:pPr>
              <w:jc w:val="center"/>
              <w:rPr>
                <w:rFonts w:ascii="Arial" w:hAnsi="Arial" w:cs="Arial"/>
                <w:b/>
                <w:bCs/>
                <w:color w:val="F2F2F2"/>
              </w:rPr>
            </w:pPr>
            <w:r w:rsidRPr="00B476F9">
              <w:rPr>
                <w:rFonts w:ascii="Arial" w:hAnsi="Arial" w:cs="Arial"/>
                <w:b/>
                <w:bCs/>
                <w:color w:val="F2F2F2"/>
              </w:rPr>
              <w:t>1</w:t>
            </w:r>
          </w:p>
        </w:tc>
        <w:tc>
          <w:tcPr>
            <w:tcW w:w="1818" w:type="dxa"/>
            <w:gridSpan w:val="2"/>
            <w:tcBorders>
              <w:top w:val="single" w:sz="4" w:space="0" w:color="D6DCE4"/>
              <w:left w:val="nil"/>
              <w:bottom w:val="single" w:sz="4" w:space="0" w:color="D6DCE4"/>
              <w:right w:val="single" w:sz="4" w:space="0" w:color="D6DCE4"/>
            </w:tcBorders>
            <w:shd w:val="clear" w:color="000000" w:fill="F2F2F2"/>
            <w:vAlign w:val="center"/>
            <w:hideMark/>
          </w:tcPr>
          <w:p w14:paraId="575DD998" w14:textId="77777777" w:rsidR="00E34683" w:rsidRPr="00B476F9" w:rsidRDefault="00E34683" w:rsidP="00FF325C">
            <w:pPr>
              <w:jc w:val="center"/>
              <w:rPr>
                <w:rFonts w:ascii="Arial" w:hAnsi="Arial" w:cs="Arial"/>
                <w:b/>
                <w:bCs/>
                <w:color w:val="F2F2F2"/>
              </w:rPr>
            </w:pPr>
            <w:r w:rsidRPr="00B476F9">
              <w:rPr>
                <w:rFonts w:ascii="Arial" w:hAnsi="Arial" w:cs="Arial"/>
                <w:b/>
                <w:bCs/>
                <w:color w:val="F2F2F2"/>
              </w:rPr>
              <w:t>1</w:t>
            </w:r>
          </w:p>
        </w:tc>
        <w:tc>
          <w:tcPr>
            <w:tcW w:w="2700" w:type="dxa"/>
            <w:tcBorders>
              <w:top w:val="single" w:sz="4" w:space="0" w:color="D6DCE4"/>
              <w:left w:val="nil"/>
              <w:bottom w:val="single" w:sz="4" w:space="0" w:color="D6DCE4"/>
              <w:right w:val="single" w:sz="12" w:space="0" w:color="DBE5F1" w:themeColor="accent1" w:themeTint="33"/>
            </w:tcBorders>
            <w:shd w:val="clear" w:color="000000" w:fill="F2F2F2"/>
            <w:vAlign w:val="center"/>
            <w:hideMark/>
          </w:tcPr>
          <w:p w14:paraId="4671862B" w14:textId="77777777" w:rsidR="00E34683" w:rsidRPr="00B476F9" w:rsidRDefault="00E34683" w:rsidP="00FF325C">
            <w:pPr>
              <w:jc w:val="center"/>
              <w:rPr>
                <w:rFonts w:ascii="Arial" w:hAnsi="Arial" w:cs="Arial"/>
                <w:b/>
                <w:bCs/>
                <w:color w:val="F2F2F2"/>
              </w:rPr>
            </w:pPr>
            <w:r w:rsidRPr="00B476F9">
              <w:rPr>
                <w:rFonts w:ascii="Arial" w:hAnsi="Arial" w:cs="Arial"/>
                <w:b/>
                <w:bCs/>
                <w:color w:val="F2F2F2"/>
              </w:rPr>
              <w:t>1</w:t>
            </w:r>
          </w:p>
        </w:tc>
      </w:tr>
      <w:tr w:rsidR="00E34683" w:rsidRPr="00B476F9" w14:paraId="373A3306"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69D9B870"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608599EB" w14:textId="77777777" w:rsidR="00E34683" w:rsidRPr="00B476F9" w:rsidRDefault="00E34683" w:rsidP="00FF325C">
            <w:pPr>
              <w:ind w:firstLineChars="400" w:firstLine="960"/>
              <w:rPr>
                <w:rFonts w:ascii="Arial" w:hAnsi="Arial" w:cs="Arial"/>
                <w:color w:val="000000"/>
              </w:rPr>
            </w:pPr>
            <w:r w:rsidRPr="00B476F9">
              <w:rPr>
                <w:rFonts w:ascii="Arial" w:hAnsi="Arial" w:cs="Arial"/>
                <w:color w:val="000000"/>
              </w:rPr>
              <w:t>Operasyon ekipleri ve alt ekipler</w:t>
            </w:r>
          </w:p>
        </w:tc>
        <w:tc>
          <w:tcPr>
            <w:tcW w:w="1741" w:type="dxa"/>
            <w:tcBorders>
              <w:top w:val="nil"/>
              <w:left w:val="single" w:sz="4" w:space="0" w:color="D6DCE4"/>
              <w:bottom w:val="nil"/>
              <w:right w:val="single" w:sz="4" w:space="0" w:color="D6DCE4"/>
            </w:tcBorders>
            <w:shd w:val="clear" w:color="000000" w:fill="F2F2F2"/>
            <w:vAlign w:val="center"/>
            <w:hideMark/>
          </w:tcPr>
          <w:p w14:paraId="006EC88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nil"/>
              <w:right w:val="single" w:sz="4" w:space="0" w:color="D6DCE4"/>
            </w:tcBorders>
            <w:shd w:val="clear" w:color="000000" w:fill="F2F2F2"/>
            <w:vAlign w:val="center"/>
            <w:hideMark/>
          </w:tcPr>
          <w:p w14:paraId="350FBC0F"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nil"/>
              <w:right w:val="single" w:sz="12" w:space="0" w:color="DBE5F1" w:themeColor="accent1" w:themeTint="33"/>
            </w:tcBorders>
            <w:shd w:val="clear" w:color="000000" w:fill="F2F2F2"/>
            <w:vAlign w:val="center"/>
            <w:hideMark/>
          </w:tcPr>
          <w:p w14:paraId="37AE5D33"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39A1750A"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4EC445E5"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5ABA3E6D" w14:textId="77777777" w:rsidR="00E34683" w:rsidRPr="00B476F9" w:rsidRDefault="00E34683" w:rsidP="00FF325C">
            <w:pPr>
              <w:ind w:firstLineChars="400" w:firstLine="960"/>
              <w:rPr>
                <w:rFonts w:ascii="Arial" w:hAnsi="Arial" w:cs="Arial"/>
                <w:color w:val="000000"/>
              </w:rPr>
            </w:pPr>
            <w:r w:rsidRPr="00B476F9">
              <w:rPr>
                <w:rFonts w:ascii="Arial" w:hAnsi="Arial" w:cs="Arial"/>
                <w:color w:val="000000"/>
              </w:rPr>
              <w:t>Lojistik Ekipleri ve alt ekipler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35F9CC7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4B24D3A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5ED8AE3E"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5BA35E7E"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0213C56C"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4B8969F8" w14:textId="77777777" w:rsidR="00E34683" w:rsidRPr="00B476F9" w:rsidRDefault="00E34683" w:rsidP="00FF325C">
            <w:pPr>
              <w:ind w:firstLineChars="400" w:firstLine="960"/>
              <w:rPr>
                <w:rFonts w:ascii="Arial" w:hAnsi="Arial" w:cs="Arial"/>
                <w:color w:val="000000"/>
              </w:rPr>
            </w:pPr>
            <w:r>
              <w:rPr>
                <w:rFonts w:ascii="Arial" w:hAnsi="Arial" w:cs="Arial"/>
                <w:color w:val="000000"/>
              </w:rPr>
              <w:t xml:space="preserve">Afet </w:t>
            </w:r>
            <w:r w:rsidRPr="00B476F9">
              <w:rPr>
                <w:rFonts w:ascii="Arial" w:hAnsi="Arial" w:cs="Arial"/>
                <w:color w:val="000000"/>
              </w:rPr>
              <w:t>Grubu Yöneticisi</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71B32F9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023615FE"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6FF66C3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1F65BCBA"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256CDBC5"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5C37DFCB" w14:textId="77777777" w:rsidR="00E34683" w:rsidRPr="00B476F9" w:rsidRDefault="00E34683" w:rsidP="00FF325C">
            <w:pPr>
              <w:ind w:firstLineChars="400" w:firstLine="960"/>
              <w:rPr>
                <w:rFonts w:ascii="Arial" w:hAnsi="Arial" w:cs="Arial"/>
                <w:color w:val="000000"/>
              </w:rPr>
            </w:pPr>
            <w:r w:rsidRPr="00B476F9">
              <w:rPr>
                <w:rFonts w:ascii="Arial" w:hAnsi="Arial" w:cs="Arial"/>
                <w:color w:val="000000"/>
              </w:rPr>
              <w:t>Bilgi İrtibat/Raporlama Sorumlusu</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669156AB"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70B6DBD9"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321D0C1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4B98BF73"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1D05F467"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087DDC2D" w14:textId="77777777" w:rsidR="00E34683" w:rsidRPr="00B476F9" w:rsidRDefault="00E34683" w:rsidP="00FF325C">
            <w:pPr>
              <w:rPr>
                <w:rFonts w:ascii="Arial" w:hAnsi="Arial" w:cs="Arial"/>
                <w:color w:val="000000"/>
              </w:rPr>
            </w:pPr>
            <w:r w:rsidRPr="00B476F9">
              <w:rPr>
                <w:rFonts w:ascii="Arial" w:hAnsi="Arial" w:cs="Arial"/>
                <w:color w:val="000000"/>
              </w:rPr>
              <w:t>Ekip teşkiline ilişkin açıklayıcı şema çizimi planda yer almakta mıdır?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5F746C2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106540A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176CFFA9"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3F3FB83" w14:textId="77777777" w:rsidTr="00C33C7D">
        <w:trPr>
          <w:trHeight w:val="255"/>
        </w:trPr>
        <w:tc>
          <w:tcPr>
            <w:tcW w:w="274" w:type="dxa"/>
            <w:tcBorders>
              <w:top w:val="nil"/>
              <w:left w:val="single" w:sz="12" w:space="0" w:color="DBE5F1" w:themeColor="accent1" w:themeTint="33"/>
              <w:bottom w:val="nil"/>
              <w:right w:val="nil"/>
            </w:tcBorders>
            <w:shd w:val="clear" w:color="auto" w:fill="auto"/>
            <w:vAlign w:val="center"/>
            <w:hideMark/>
          </w:tcPr>
          <w:p w14:paraId="3DF57C70"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nil"/>
              <w:right w:val="nil"/>
            </w:tcBorders>
            <w:shd w:val="clear" w:color="auto" w:fill="auto"/>
            <w:vAlign w:val="center"/>
            <w:hideMark/>
          </w:tcPr>
          <w:p w14:paraId="0DB3B07A" w14:textId="77777777" w:rsidR="00E34683" w:rsidRPr="00B476F9" w:rsidRDefault="00E34683" w:rsidP="00FF325C">
            <w:pPr>
              <w:rPr>
                <w:rFonts w:ascii="Arial" w:hAnsi="Arial" w:cs="Arial"/>
                <w:color w:val="000000"/>
              </w:rPr>
            </w:pPr>
            <w:r w:rsidRPr="00B476F9">
              <w:rPr>
                <w:rFonts w:ascii="Arial" w:hAnsi="Arial" w:cs="Arial"/>
                <w:color w:val="000000"/>
              </w:rPr>
              <w:t>Ekipler için görev ve sorumluluklar afet öncesi, sırası ve sonrası için 3 fazda yeterli düzeyde açıklanmakta mıdır?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185FF5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4CA2010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7E0E418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6EC55245" w14:textId="77777777" w:rsidTr="00C33C7D">
        <w:trPr>
          <w:trHeight w:val="255"/>
        </w:trPr>
        <w:tc>
          <w:tcPr>
            <w:tcW w:w="274" w:type="dxa"/>
            <w:tcBorders>
              <w:top w:val="nil"/>
              <w:left w:val="single" w:sz="12" w:space="0" w:color="DBE5F1" w:themeColor="accent1" w:themeTint="33"/>
              <w:bottom w:val="nil"/>
              <w:right w:val="nil"/>
            </w:tcBorders>
            <w:shd w:val="clear" w:color="000000" w:fill="00B0F0"/>
            <w:vAlign w:val="center"/>
            <w:hideMark/>
          </w:tcPr>
          <w:p w14:paraId="420477A1" w14:textId="77777777" w:rsidR="00E34683" w:rsidRPr="00B476F9" w:rsidRDefault="00E34683" w:rsidP="00FF325C">
            <w:pPr>
              <w:jc w:val="right"/>
              <w:rPr>
                <w:rFonts w:ascii="Arial" w:hAnsi="Arial" w:cs="Arial"/>
                <w:b/>
                <w:bCs/>
                <w:color w:val="FFFFFF"/>
              </w:rPr>
            </w:pPr>
            <w:r w:rsidRPr="00B476F9">
              <w:rPr>
                <w:rFonts w:ascii="Arial" w:hAnsi="Arial" w:cs="Arial"/>
                <w:b/>
                <w:bCs/>
                <w:color w:val="FFFFFF"/>
              </w:rPr>
              <w:t>5</w:t>
            </w:r>
          </w:p>
        </w:tc>
        <w:tc>
          <w:tcPr>
            <w:tcW w:w="8310" w:type="dxa"/>
            <w:gridSpan w:val="3"/>
            <w:tcBorders>
              <w:top w:val="nil"/>
              <w:left w:val="nil"/>
              <w:bottom w:val="nil"/>
              <w:right w:val="nil"/>
            </w:tcBorders>
            <w:shd w:val="clear" w:color="000000" w:fill="00B0F0"/>
            <w:vAlign w:val="center"/>
            <w:hideMark/>
          </w:tcPr>
          <w:p w14:paraId="406E2751" w14:textId="77777777" w:rsidR="00E34683" w:rsidRPr="00B476F9" w:rsidRDefault="00E34683" w:rsidP="00FF325C">
            <w:pPr>
              <w:rPr>
                <w:rFonts w:ascii="Arial" w:hAnsi="Arial" w:cs="Arial"/>
                <w:b/>
                <w:bCs/>
                <w:color w:val="FFFFFF"/>
              </w:rPr>
            </w:pPr>
            <w:r w:rsidRPr="00B476F9">
              <w:rPr>
                <w:rFonts w:ascii="Arial" w:hAnsi="Arial" w:cs="Arial"/>
                <w:b/>
                <w:bCs/>
                <w:color w:val="FFFFFF"/>
              </w:rPr>
              <w:t>Kapasite Analizi</w:t>
            </w:r>
          </w:p>
        </w:tc>
        <w:tc>
          <w:tcPr>
            <w:tcW w:w="1741" w:type="dxa"/>
            <w:tcBorders>
              <w:top w:val="nil"/>
              <w:left w:val="single" w:sz="4" w:space="0" w:color="D6DCE4"/>
              <w:bottom w:val="nil"/>
              <w:right w:val="single" w:sz="4" w:space="0" w:color="DDEBF7"/>
            </w:tcBorders>
            <w:shd w:val="clear" w:color="000000" w:fill="00B0F0"/>
            <w:vAlign w:val="center"/>
            <w:hideMark/>
          </w:tcPr>
          <w:p w14:paraId="5CE7215F"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1818" w:type="dxa"/>
            <w:gridSpan w:val="2"/>
            <w:tcBorders>
              <w:top w:val="nil"/>
              <w:left w:val="single" w:sz="4" w:space="0" w:color="D6DCE4"/>
              <w:bottom w:val="nil"/>
              <w:right w:val="single" w:sz="4" w:space="0" w:color="DDEBF7"/>
            </w:tcBorders>
            <w:shd w:val="clear" w:color="000000" w:fill="00B0F0"/>
            <w:vAlign w:val="center"/>
            <w:hideMark/>
          </w:tcPr>
          <w:p w14:paraId="29F81646"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2700" w:type="dxa"/>
            <w:tcBorders>
              <w:top w:val="nil"/>
              <w:left w:val="single" w:sz="4" w:space="0" w:color="D6DCE4"/>
              <w:bottom w:val="nil"/>
              <w:right w:val="single" w:sz="12" w:space="0" w:color="DBE5F1" w:themeColor="accent1" w:themeTint="33"/>
            </w:tcBorders>
            <w:shd w:val="clear" w:color="000000" w:fill="00B0F0"/>
            <w:vAlign w:val="center"/>
            <w:hideMark/>
          </w:tcPr>
          <w:p w14:paraId="2D7B5053"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r>
      <w:tr w:rsidR="00E34683" w:rsidRPr="00B476F9" w14:paraId="00779963"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22F22445"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3E6620A4" w14:textId="77777777" w:rsidR="00E34683" w:rsidRPr="00B476F9" w:rsidRDefault="00E34683" w:rsidP="00FF325C">
            <w:pPr>
              <w:rPr>
                <w:rFonts w:ascii="Arial" w:hAnsi="Arial" w:cs="Arial"/>
                <w:color w:val="000000"/>
              </w:rPr>
            </w:pPr>
            <w:r w:rsidRPr="00B476F9">
              <w:rPr>
                <w:rFonts w:ascii="Arial" w:hAnsi="Arial" w:cs="Arial"/>
                <w:color w:val="000000"/>
              </w:rPr>
              <w:t>Af</w:t>
            </w:r>
            <w:r>
              <w:rPr>
                <w:rFonts w:ascii="Arial" w:hAnsi="Arial" w:cs="Arial"/>
                <w:color w:val="000000"/>
              </w:rPr>
              <w:t>et ve acil durum anı için Afet</w:t>
            </w:r>
            <w:r w:rsidRPr="00B476F9">
              <w:rPr>
                <w:rFonts w:ascii="Arial" w:hAnsi="Arial" w:cs="Arial"/>
                <w:color w:val="000000"/>
              </w:rPr>
              <w:t xml:space="preserve"> Grubunun haberleşme sistemleri planda yer almakta mıdır?</w:t>
            </w:r>
          </w:p>
        </w:tc>
        <w:tc>
          <w:tcPr>
            <w:tcW w:w="1741" w:type="dxa"/>
            <w:tcBorders>
              <w:top w:val="nil"/>
              <w:left w:val="single" w:sz="4" w:space="0" w:color="D6DCE4"/>
              <w:bottom w:val="nil"/>
              <w:right w:val="single" w:sz="4" w:space="0" w:color="D6DCE4"/>
            </w:tcBorders>
            <w:shd w:val="clear" w:color="000000" w:fill="F2F2F2"/>
            <w:vAlign w:val="center"/>
            <w:hideMark/>
          </w:tcPr>
          <w:p w14:paraId="6EFF088B"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nil"/>
              <w:right w:val="single" w:sz="4" w:space="0" w:color="D6DCE4"/>
            </w:tcBorders>
            <w:shd w:val="clear" w:color="000000" w:fill="F2F2F2"/>
            <w:vAlign w:val="center"/>
            <w:hideMark/>
          </w:tcPr>
          <w:p w14:paraId="48F7BBF3"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nil"/>
              <w:right w:val="single" w:sz="12" w:space="0" w:color="DBE5F1" w:themeColor="accent1" w:themeTint="33"/>
            </w:tcBorders>
            <w:shd w:val="clear" w:color="000000" w:fill="F2F2F2"/>
            <w:vAlign w:val="center"/>
            <w:hideMark/>
          </w:tcPr>
          <w:p w14:paraId="62F2321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691E7803"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07440AF7"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58654859" w14:textId="77777777" w:rsidR="00E34683" w:rsidRPr="00B476F9" w:rsidRDefault="00E34683" w:rsidP="00FF325C">
            <w:pPr>
              <w:rPr>
                <w:rFonts w:ascii="Arial" w:hAnsi="Arial" w:cs="Arial"/>
                <w:color w:val="000000"/>
              </w:rPr>
            </w:pPr>
            <w:r>
              <w:rPr>
                <w:rFonts w:ascii="Arial" w:hAnsi="Arial" w:cs="Arial"/>
                <w:color w:val="000000"/>
              </w:rPr>
              <w:t>Senaryo A</w:t>
            </w:r>
            <w:r w:rsidRPr="00B476F9">
              <w:rPr>
                <w:rFonts w:ascii="Arial" w:hAnsi="Arial" w:cs="Arial"/>
                <w:color w:val="000000"/>
              </w:rPr>
              <w:t>G için yeterli bilgi ve her ilin afetsellik riskine ilişkin bilgi içermekte midir?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095608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3DA4E346"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79AFD229"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3C573C6"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50EEF483"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7A27353B" w14:textId="77777777" w:rsidR="00E34683" w:rsidRPr="00B476F9" w:rsidRDefault="00E34683" w:rsidP="00FF325C">
            <w:pPr>
              <w:rPr>
                <w:rFonts w:ascii="Arial" w:hAnsi="Arial" w:cs="Arial"/>
                <w:color w:val="000000"/>
              </w:rPr>
            </w:pPr>
            <w:r w:rsidRPr="00B476F9">
              <w:rPr>
                <w:rFonts w:ascii="Arial" w:hAnsi="Arial" w:cs="Arial"/>
                <w:color w:val="000000"/>
              </w:rPr>
              <w:t xml:space="preserve">İhtiyaç analizi yapılırken kapasite analizi ve senaryolar </w:t>
            </w:r>
            <w:proofErr w:type="gramStart"/>
            <w:r w:rsidRPr="00B476F9">
              <w:rPr>
                <w:rFonts w:ascii="Arial" w:hAnsi="Arial" w:cs="Arial"/>
                <w:color w:val="000000"/>
              </w:rPr>
              <w:t>baz</w:t>
            </w:r>
            <w:proofErr w:type="gramEnd"/>
            <w:r w:rsidRPr="00B476F9">
              <w:rPr>
                <w:rFonts w:ascii="Arial" w:hAnsi="Arial" w:cs="Arial"/>
                <w:color w:val="000000"/>
              </w:rPr>
              <w:t xml:space="preserve"> alınmakta mıdır?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D320B0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13DCCE8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18EAD3A1"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0C8FAB8B"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48F733D1"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4E8BBE4E" w14:textId="77777777" w:rsidR="00E34683" w:rsidRPr="00B476F9" w:rsidRDefault="00E34683" w:rsidP="00FF325C">
            <w:pPr>
              <w:rPr>
                <w:rFonts w:ascii="Arial" w:hAnsi="Arial" w:cs="Arial"/>
                <w:color w:val="000000"/>
              </w:rPr>
            </w:pPr>
            <w:r w:rsidRPr="00B476F9">
              <w:rPr>
                <w:rFonts w:ascii="Arial" w:hAnsi="Arial" w:cs="Arial"/>
                <w:color w:val="000000"/>
              </w:rPr>
              <w:t>Kapasite analizi (senaryo tabloları) aşağıdaki kırılımlarda tamamlanmakta mıdır?</w:t>
            </w:r>
          </w:p>
        </w:tc>
        <w:tc>
          <w:tcPr>
            <w:tcW w:w="174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14:paraId="621086F5" w14:textId="77777777" w:rsidR="00E34683" w:rsidRPr="00B476F9" w:rsidRDefault="00E34683" w:rsidP="00FF325C">
            <w:pPr>
              <w:jc w:val="center"/>
              <w:rPr>
                <w:rFonts w:ascii="Arial" w:hAnsi="Arial" w:cs="Arial"/>
                <w:b/>
                <w:bCs/>
                <w:color w:val="F2F2F2"/>
              </w:rPr>
            </w:pPr>
            <w:r w:rsidRPr="00B476F9">
              <w:rPr>
                <w:rFonts w:ascii="Arial" w:hAnsi="Arial" w:cs="Arial"/>
                <w:b/>
                <w:bCs/>
                <w:color w:val="F2F2F2"/>
              </w:rPr>
              <w:t>1</w:t>
            </w:r>
          </w:p>
        </w:tc>
        <w:tc>
          <w:tcPr>
            <w:tcW w:w="1818" w:type="dxa"/>
            <w:gridSpan w:val="2"/>
            <w:tcBorders>
              <w:top w:val="single" w:sz="4" w:space="0" w:color="D6DCE4"/>
              <w:left w:val="nil"/>
              <w:bottom w:val="single" w:sz="4" w:space="0" w:color="D6DCE4"/>
              <w:right w:val="single" w:sz="4" w:space="0" w:color="D6DCE4"/>
            </w:tcBorders>
            <w:shd w:val="clear" w:color="000000" w:fill="F2F2F2"/>
            <w:vAlign w:val="center"/>
            <w:hideMark/>
          </w:tcPr>
          <w:p w14:paraId="2F164FEE" w14:textId="77777777" w:rsidR="00E34683" w:rsidRPr="00B476F9" w:rsidRDefault="00E34683" w:rsidP="00FF325C">
            <w:pPr>
              <w:jc w:val="center"/>
              <w:rPr>
                <w:rFonts w:ascii="Arial" w:hAnsi="Arial" w:cs="Arial"/>
                <w:b/>
                <w:bCs/>
                <w:color w:val="F2F2F2"/>
              </w:rPr>
            </w:pPr>
            <w:r w:rsidRPr="00B476F9">
              <w:rPr>
                <w:rFonts w:ascii="Arial" w:hAnsi="Arial" w:cs="Arial"/>
                <w:b/>
                <w:bCs/>
                <w:color w:val="F2F2F2"/>
              </w:rPr>
              <w:t>1</w:t>
            </w:r>
          </w:p>
        </w:tc>
        <w:tc>
          <w:tcPr>
            <w:tcW w:w="2700" w:type="dxa"/>
            <w:tcBorders>
              <w:top w:val="single" w:sz="4" w:space="0" w:color="D6DCE4"/>
              <w:left w:val="nil"/>
              <w:bottom w:val="single" w:sz="4" w:space="0" w:color="D6DCE4"/>
              <w:right w:val="single" w:sz="12" w:space="0" w:color="DBE5F1" w:themeColor="accent1" w:themeTint="33"/>
            </w:tcBorders>
            <w:shd w:val="clear" w:color="000000" w:fill="F2F2F2"/>
            <w:vAlign w:val="center"/>
            <w:hideMark/>
          </w:tcPr>
          <w:p w14:paraId="060518A8" w14:textId="77777777" w:rsidR="00E34683" w:rsidRPr="00B476F9" w:rsidRDefault="00E34683" w:rsidP="00FF325C">
            <w:pPr>
              <w:jc w:val="center"/>
              <w:rPr>
                <w:rFonts w:ascii="Arial" w:hAnsi="Arial" w:cs="Arial"/>
                <w:b/>
                <w:bCs/>
                <w:color w:val="F2F2F2"/>
              </w:rPr>
            </w:pPr>
            <w:r w:rsidRPr="00B476F9">
              <w:rPr>
                <w:rFonts w:ascii="Arial" w:hAnsi="Arial" w:cs="Arial"/>
                <w:b/>
                <w:bCs/>
                <w:color w:val="F2F2F2"/>
              </w:rPr>
              <w:t>1</w:t>
            </w:r>
          </w:p>
        </w:tc>
      </w:tr>
      <w:tr w:rsidR="00E34683" w:rsidRPr="00B476F9" w14:paraId="7575EE43"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7EB4A40C"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7306552B" w14:textId="77777777" w:rsidR="00E34683" w:rsidRPr="00B476F9" w:rsidRDefault="00E34683" w:rsidP="00536AF9">
            <w:pPr>
              <w:ind w:firstLineChars="7" w:firstLine="17"/>
              <w:jc w:val="both"/>
              <w:rPr>
                <w:rFonts w:ascii="Arial" w:hAnsi="Arial" w:cs="Arial"/>
                <w:color w:val="000000"/>
              </w:rPr>
            </w:pPr>
            <w:r w:rsidRPr="00B476F9">
              <w:rPr>
                <w:rFonts w:ascii="Arial" w:hAnsi="Arial" w:cs="Arial"/>
                <w:color w:val="000000"/>
              </w:rPr>
              <w:t>İnsan kaynakları</w:t>
            </w:r>
          </w:p>
        </w:tc>
        <w:tc>
          <w:tcPr>
            <w:tcW w:w="1741" w:type="dxa"/>
            <w:tcBorders>
              <w:top w:val="nil"/>
              <w:left w:val="single" w:sz="4" w:space="0" w:color="D6DCE4"/>
              <w:bottom w:val="nil"/>
              <w:right w:val="single" w:sz="4" w:space="0" w:color="D6DCE4"/>
            </w:tcBorders>
            <w:shd w:val="clear" w:color="000000" w:fill="F2F2F2"/>
            <w:vAlign w:val="center"/>
            <w:hideMark/>
          </w:tcPr>
          <w:p w14:paraId="54FE59B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nil"/>
              <w:right w:val="single" w:sz="4" w:space="0" w:color="D6DCE4"/>
            </w:tcBorders>
            <w:shd w:val="clear" w:color="000000" w:fill="F2F2F2"/>
            <w:vAlign w:val="center"/>
            <w:hideMark/>
          </w:tcPr>
          <w:p w14:paraId="3CC4AE80"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nil"/>
              <w:right w:val="single" w:sz="12" w:space="0" w:color="DBE5F1" w:themeColor="accent1" w:themeTint="33"/>
            </w:tcBorders>
            <w:shd w:val="clear" w:color="000000" w:fill="F2F2F2"/>
            <w:vAlign w:val="center"/>
            <w:hideMark/>
          </w:tcPr>
          <w:p w14:paraId="6067495A"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53256F3D"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4842881C"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3B6C791B" w14:textId="77777777" w:rsidR="00E34683" w:rsidRPr="00B476F9" w:rsidRDefault="00E34683" w:rsidP="00536AF9">
            <w:pPr>
              <w:jc w:val="both"/>
              <w:rPr>
                <w:rFonts w:ascii="Arial" w:hAnsi="Arial" w:cs="Arial"/>
                <w:color w:val="000000"/>
              </w:rPr>
            </w:pPr>
            <w:r w:rsidRPr="00B476F9">
              <w:rPr>
                <w:rFonts w:ascii="Arial" w:hAnsi="Arial" w:cs="Arial"/>
                <w:color w:val="000000"/>
              </w:rPr>
              <w:t>Malzeme</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B6EDFF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7792FACB"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5CAC2572"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1EA95DA3"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5E29556B"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72BED70A" w14:textId="77777777" w:rsidR="00E34683" w:rsidRPr="00B476F9" w:rsidRDefault="00E34683" w:rsidP="00536AF9">
            <w:pPr>
              <w:ind w:firstLineChars="7" w:firstLine="17"/>
              <w:jc w:val="both"/>
              <w:rPr>
                <w:rFonts w:ascii="Arial" w:hAnsi="Arial" w:cs="Arial"/>
                <w:color w:val="000000"/>
              </w:rPr>
            </w:pPr>
            <w:r w:rsidRPr="00B476F9">
              <w:rPr>
                <w:rFonts w:ascii="Arial" w:hAnsi="Arial" w:cs="Arial"/>
                <w:color w:val="000000"/>
              </w:rPr>
              <w:t>Teknik kapasite</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1E4C8D6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79DA4C8F"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46B8127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46A08661" w14:textId="77777777" w:rsidTr="00C33C7D">
        <w:trPr>
          <w:trHeight w:val="510"/>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6279FA19"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7C7C80A6" w14:textId="77777777" w:rsidR="00E34683" w:rsidRPr="00B476F9" w:rsidRDefault="00E34683" w:rsidP="00FF325C">
            <w:pPr>
              <w:rPr>
                <w:rFonts w:ascii="Arial" w:hAnsi="Arial" w:cs="Arial"/>
                <w:color w:val="000000"/>
              </w:rPr>
            </w:pPr>
            <w:r w:rsidRPr="00B476F9">
              <w:rPr>
                <w:rFonts w:ascii="Arial" w:hAnsi="Arial" w:cs="Arial"/>
                <w:color w:val="000000"/>
              </w:rPr>
              <w:t>Kapasite geliştirme kararları plana uygun mudur? (Kapasite gelişim kararları ihtiyaç analizi bulgularına göre yapılmış mıdır?)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4F604BE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3C4CB07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651A8D03"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7A00D131"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hideMark/>
          </w:tcPr>
          <w:p w14:paraId="17500C5C"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single" w:sz="4" w:space="0" w:color="D6DCE4"/>
              <w:right w:val="nil"/>
            </w:tcBorders>
            <w:shd w:val="clear" w:color="auto" w:fill="auto"/>
            <w:vAlign w:val="center"/>
            <w:hideMark/>
          </w:tcPr>
          <w:p w14:paraId="74F6E615" w14:textId="77777777" w:rsidR="00E34683" w:rsidRPr="00B476F9" w:rsidRDefault="00E34683" w:rsidP="00FF325C">
            <w:pPr>
              <w:rPr>
                <w:rFonts w:ascii="Arial" w:hAnsi="Arial" w:cs="Arial"/>
                <w:color w:val="000000"/>
              </w:rPr>
            </w:pPr>
            <w:r w:rsidRPr="00B476F9">
              <w:rPr>
                <w:rFonts w:ascii="Arial" w:hAnsi="Arial" w:cs="Arial"/>
                <w:color w:val="000000"/>
              </w:rPr>
              <w:t>Görevli personelin alması gereken eğitimler planlı mıdır?</w:t>
            </w:r>
          </w:p>
        </w:tc>
        <w:tc>
          <w:tcPr>
            <w:tcW w:w="1741" w:type="dxa"/>
            <w:tcBorders>
              <w:top w:val="single" w:sz="4" w:space="0" w:color="D6DCE4"/>
              <w:left w:val="single" w:sz="4" w:space="0" w:color="D6DCE4"/>
              <w:bottom w:val="nil"/>
              <w:right w:val="single" w:sz="4" w:space="0" w:color="D6DCE4"/>
            </w:tcBorders>
            <w:shd w:val="clear" w:color="000000" w:fill="F2F2F2"/>
            <w:vAlign w:val="center"/>
            <w:hideMark/>
          </w:tcPr>
          <w:p w14:paraId="3EE5AA7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single" w:sz="4" w:space="0" w:color="D6DCE4"/>
              <w:left w:val="nil"/>
              <w:bottom w:val="nil"/>
              <w:right w:val="single" w:sz="4" w:space="0" w:color="D6DCE4"/>
            </w:tcBorders>
            <w:shd w:val="clear" w:color="000000" w:fill="F2F2F2"/>
            <w:vAlign w:val="center"/>
            <w:hideMark/>
          </w:tcPr>
          <w:p w14:paraId="0BC9745F"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single" w:sz="4" w:space="0" w:color="D6DCE4"/>
              <w:left w:val="nil"/>
              <w:bottom w:val="nil"/>
              <w:right w:val="single" w:sz="12" w:space="0" w:color="DBE5F1" w:themeColor="accent1" w:themeTint="33"/>
            </w:tcBorders>
            <w:shd w:val="clear" w:color="000000" w:fill="F2F2F2"/>
            <w:vAlign w:val="center"/>
            <w:hideMark/>
          </w:tcPr>
          <w:p w14:paraId="4A820B85"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E34683" w:rsidRPr="00B476F9" w14:paraId="7C5B8FD9" w14:textId="77777777" w:rsidTr="00C33C7D">
        <w:trPr>
          <w:trHeight w:val="255"/>
        </w:trPr>
        <w:tc>
          <w:tcPr>
            <w:tcW w:w="274" w:type="dxa"/>
            <w:tcBorders>
              <w:top w:val="nil"/>
              <w:left w:val="single" w:sz="12" w:space="0" w:color="DBE5F1" w:themeColor="accent1" w:themeTint="33"/>
              <w:bottom w:val="nil"/>
              <w:right w:val="nil"/>
            </w:tcBorders>
            <w:shd w:val="clear" w:color="000000" w:fill="00B0F0"/>
            <w:vAlign w:val="center"/>
            <w:hideMark/>
          </w:tcPr>
          <w:p w14:paraId="0C6649E0" w14:textId="77777777" w:rsidR="00E34683" w:rsidRPr="00B476F9" w:rsidRDefault="00E34683" w:rsidP="00FF325C">
            <w:pPr>
              <w:jc w:val="right"/>
              <w:rPr>
                <w:rFonts w:ascii="Arial" w:hAnsi="Arial" w:cs="Arial"/>
                <w:b/>
                <w:bCs/>
                <w:color w:val="FFFFFF"/>
              </w:rPr>
            </w:pPr>
            <w:r w:rsidRPr="00B476F9">
              <w:rPr>
                <w:rFonts w:ascii="Arial" w:hAnsi="Arial" w:cs="Arial"/>
                <w:b/>
                <w:bCs/>
                <w:color w:val="FFFFFF"/>
              </w:rPr>
              <w:t>6</w:t>
            </w:r>
          </w:p>
        </w:tc>
        <w:tc>
          <w:tcPr>
            <w:tcW w:w="8310" w:type="dxa"/>
            <w:gridSpan w:val="3"/>
            <w:tcBorders>
              <w:top w:val="nil"/>
              <w:left w:val="nil"/>
              <w:bottom w:val="nil"/>
              <w:right w:val="nil"/>
            </w:tcBorders>
            <w:shd w:val="clear" w:color="000000" w:fill="00B0F0"/>
            <w:vAlign w:val="center"/>
            <w:hideMark/>
          </w:tcPr>
          <w:p w14:paraId="4B2CE0A1" w14:textId="77777777" w:rsidR="00E34683" w:rsidRPr="00B476F9" w:rsidRDefault="00E34683" w:rsidP="00FF325C">
            <w:pPr>
              <w:rPr>
                <w:rFonts w:ascii="Arial" w:hAnsi="Arial" w:cs="Arial"/>
                <w:b/>
                <w:bCs/>
                <w:color w:val="FFFFFF"/>
              </w:rPr>
            </w:pPr>
            <w:r w:rsidRPr="00B476F9">
              <w:rPr>
                <w:rFonts w:ascii="Arial" w:hAnsi="Arial" w:cs="Arial"/>
                <w:b/>
                <w:bCs/>
                <w:color w:val="FFFFFF"/>
              </w:rPr>
              <w:t>Müdahalenin Etkinliği</w:t>
            </w:r>
          </w:p>
        </w:tc>
        <w:tc>
          <w:tcPr>
            <w:tcW w:w="1741" w:type="dxa"/>
            <w:tcBorders>
              <w:top w:val="nil"/>
              <w:left w:val="single" w:sz="4" w:space="0" w:color="D6DCE4"/>
              <w:bottom w:val="nil"/>
              <w:right w:val="single" w:sz="4" w:space="0" w:color="DDEBF7"/>
            </w:tcBorders>
            <w:shd w:val="clear" w:color="000000" w:fill="00B0F0"/>
            <w:vAlign w:val="center"/>
            <w:hideMark/>
          </w:tcPr>
          <w:p w14:paraId="13B25A8E"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1818" w:type="dxa"/>
            <w:gridSpan w:val="2"/>
            <w:tcBorders>
              <w:top w:val="nil"/>
              <w:left w:val="single" w:sz="4" w:space="0" w:color="D6DCE4"/>
              <w:bottom w:val="nil"/>
              <w:right w:val="single" w:sz="4" w:space="0" w:color="DDEBF7"/>
            </w:tcBorders>
            <w:shd w:val="clear" w:color="000000" w:fill="00B0F0"/>
            <w:vAlign w:val="center"/>
            <w:hideMark/>
          </w:tcPr>
          <w:p w14:paraId="3C48B9CD"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c>
          <w:tcPr>
            <w:tcW w:w="2700" w:type="dxa"/>
            <w:tcBorders>
              <w:top w:val="nil"/>
              <w:left w:val="single" w:sz="4" w:space="0" w:color="D6DCE4"/>
              <w:bottom w:val="nil"/>
              <w:right w:val="single" w:sz="12" w:space="0" w:color="DBE5F1" w:themeColor="accent1" w:themeTint="33"/>
            </w:tcBorders>
            <w:shd w:val="clear" w:color="000000" w:fill="00B0F0"/>
            <w:vAlign w:val="center"/>
            <w:hideMark/>
          </w:tcPr>
          <w:p w14:paraId="4D0CBA80" w14:textId="77777777" w:rsidR="00E34683" w:rsidRPr="00B476F9" w:rsidRDefault="00E34683" w:rsidP="00FF325C">
            <w:pPr>
              <w:jc w:val="center"/>
              <w:rPr>
                <w:rFonts w:ascii="Arial" w:hAnsi="Arial" w:cs="Arial"/>
                <w:b/>
                <w:bCs/>
                <w:color w:val="00B0F0"/>
              </w:rPr>
            </w:pPr>
            <w:r w:rsidRPr="00B476F9">
              <w:rPr>
                <w:rFonts w:ascii="Arial" w:hAnsi="Arial" w:cs="Arial"/>
                <w:b/>
                <w:bCs/>
                <w:color w:val="00B0F0"/>
              </w:rPr>
              <w:t>1</w:t>
            </w:r>
          </w:p>
        </w:tc>
      </w:tr>
      <w:tr w:rsidR="00E34683" w:rsidRPr="00B476F9" w14:paraId="7F4763DA" w14:textId="77777777" w:rsidTr="00C33C7D">
        <w:trPr>
          <w:trHeight w:val="255"/>
        </w:trPr>
        <w:tc>
          <w:tcPr>
            <w:tcW w:w="274" w:type="dxa"/>
            <w:tcBorders>
              <w:top w:val="nil"/>
              <w:left w:val="single" w:sz="12" w:space="0" w:color="DBE5F1" w:themeColor="accent1" w:themeTint="33"/>
              <w:bottom w:val="nil"/>
              <w:right w:val="nil"/>
            </w:tcBorders>
            <w:shd w:val="clear" w:color="auto" w:fill="auto"/>
            <w:vAlign w:val="center"/>
            <w:hideMark/>
          </w:tcPr>
          <w:p w14:paraId="5FAA5F62" w14:textId="77777777" w:rsidR="00E34683" w:rsidRPr="00B476F9" w:rsidRDefault="00E34683" w:rsidP="00FF325C">
            <w:pPr>
              <w:rPr>
                <w:rFonts w:ascii="Arial" w:hAnsi="Arial" w:cs="Arial"/>
                <w:color w:val="000000"/>
              </w:rPr>
            </w:pPr>
            <w:r w:rsidRPr="00B476F9">
              <w:rPr>
                <w:rFonts w:ascii="Arial" w:hAnsi="Arial" w:cs="Arial"/>
                <w:color w:val="000000"/>
              </w:rPr>
              <w:t> </w:t>
            </w:r>
          </w:p>
        </w:tc>
        <w:tc>
          <w:tcPr>
            <w:tcW w:w="8310" w:type="dxa"/>
            <w:gridSpan w:val="3"/>
            <w:tcBorders>
              <w:top w:val="nil"/>
              <w:left w:val="nil"/>
              <w:bottom w:val="nil"/>
              <w:right w:val="nil"/>
            </w:tcBorders>
            <w:shd w:val="clear" w:color="auto" w:fill="auto"/>
            <w:vAlign w:val="center"/>
            <w:hideMark/>
          </w:tcPr>
          <w:p w14:paraId="261A0DA4" w14:textId="77777777" w:rsidR="00E34683" w:rsidRPr="00B476F9" w:rsidRDefault="00E34683" w:rsidP="00FF325C">
            <w:pPr>
              <w:rPr>
                <w:rFonts w:ascii="Arial" w:hAnsi="Arial" w:cs="Arial"/>
                <w:color w:val="000000"/>
              </w:rPr>
            </w:pPr>
            <w:r w:rsidRPr="00B476F9">
              <w:rPr>
                <w:rFonts w:ascii="Arial" w:hAnsi="Arial" w:cs="Arial"/>
                <w:color w:val="000000"/>
              </w:rPr>
              <w:t>Planlarda yer alan iletişim bilgileri ulaşılabilir ve güncel midir?</w:t>
            </w:r>
          </w:p>
        </w:tc>
        <w:tc>
          <w:tcPr>
            <w:tcW w:w="1741" w:type="dxa"/>
            <w:tcBorders>
              <w:top w:val="nil"/>
              <w:left w:val="single" w:sz="4" w:space="0" w:color="D6DCE4"/>
              <w:bottom w:val="nil"/>
              <w:right w:val="single" w:sz="4" w:space="0" w:color="D6DCE4"/>
            </w:tcBorders>
            <w:shd w:val="clear" w:color="000000" w:fill="F2F2F2"/>
            <w:vAlign w:val="center"/>
            <w:hideMark/>
          </w:tcPr>
          <w:p w14:paraId="508A1AA7"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1818" w:type="dxa"/>
            <w:gridSpan w:val="2"/>
            <w:tcBorders>
              <w:top w:val="nil"/>
              <w:left w:val="nil"/>
              <w:bottom w:val="nil"/>
              <w:right w:val="single" w:sz="4" w:space="0" w:color="D6DCE4"/>
            </w:tcBorders>
            <w:shd w:val="clear" w:color="000000" w:fill="F2F2F2"/>
            <w:vAlign w:val="center"/>
            <w:hideMark/>
          </w:tcPr>
          <w:p w14:paraId="5D2D5CD8"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c>
          <w:tcPr>
            <w:tcW w:w="2700" w:type="dxa"/>
            <w:tcBorders>
              <w:top w:val="nil"/>
              <w:left w:val="nil"/>
              <w:bottom w:val="nil"/>
              <w:right w:val="single" w:sz="12" w:space="0" w:color="DBE5F1" w:themeColor="accent1" w:themeTint="33"/>
            </w:tcBorders>
            <w:shd w:val="clear" w:color="000000" w:fill="F2F2F2"/>
            <w:vAlign w:val="center"/>
            <w:hideMark/>
          </w:tcPr>
          <w:p w14:paraId="304FC50D" w14:textId="77777777" w:rsidR="00E34683" w:rsidRPr="00B476F9" w:rsidRDefault="00E34683" w:rsidP="00FF325C">
            <w:pPr>
              <w:jc w:val="center"/>
              <w:rPr>
                <w:rFonts w:ascii="Arial" w:hAnsi="Arial" w:cs="Arial"/>
                <w:color w:val="000000"/>
              </w:rPr>
            </w:pPr>
            <w:r w:rsidRPr="00B476F9">
              <w:rPr>
                <w:rFonts w:ascii="Arial" w:hAnsi="Arial" w:cs="Arial"/>
                <w:color w:val="000000"/>
              </w:rPr>
              <w:t>-</w:t>
            </w:r>
          </w:p>
        </w:tc>
      </w:tr>
      <w:tr w:rsidR="001C0161" w:rsidRPr="00B476F9" w14:paraId="27B4787D" w14:textId="77777777" w:rsidTr="00C33C7D">
        <w:trPr>
          <w:trHeight w:val="255"/>
        </w:trPr>
        <w:tc>
          <w:tcPr>
            <w:tcW w:w="274" w:type="dxa"/>
            <w:tcBorders>
              <w:top w:val="nil"/>
              <w:left w:val="single" w:sz="12" w:space="0" w:color="DBE5F1" w:themeColor="accent1" w:themeTint="33"/>
              <w:bottom w:val="single" w:sz="4" w:space="0" w:color="D6DCE4"/>
              <w:right w:val="nil"/>
            </w:tcBorders>
            <w:shd w:val="clear" w:color="auto" w:fill="auto"/>
            <w:vAlign w:val="center"/>
          </w:tcPr>
          <w:p w14:paraId="12927A72" w14:textId="77777777" w:rsidR="001C0161" w:rsidRPr="00B476F9" w:rsidRDefault="001C0161" w:rsidP="00FF325C">
            <w:pPr>
              <w:rPr>
                <w:rFonts w:ascii="Arial" w:hAnsi="Arial" w:cs="Arial"/>
                <w:color w:val="000000"/>
              </w:rPr>
            </w:pPr>
          </w:p>
        </w:tc>
        <w:tc>
          <w:tcPr>
            <w:tcW w:w="8310" w:type="dxa"/>
            <w:gridSpan w:val="3"/>
            <w:tcBorders>
              <w:top w:val="nil"/>
              <w:left w:val="nil"/>
              <w:bottom w:val="single" w:sz="4" w:space="0" w:color="D6DCE4"/>
              <w:right w:val="nil"/>
            </w:tcBorders>
            <w:shd w:val="clear" w:color="auto" w:fill="auto"/>
            <w:vAlign w:val="center"/>
          </w:tcPr>
          <w:p w14:paraId="187015F3" w14:textId="77777777" w:rsidR="001C0161" w:rsidRPr="00B476F9" w:rsidRDefault="001C0161" w:rsidP="00FF325C">
            <w:pPr>
              <w:rPr>
                <w:rFonts w:ascii="Arial" w:hAnsi="Arial" w:cs="Arial"/>
                <w:color w:val="000000"/>
              </w:rPr>
            </w:pPr>
          </w:p>
        </w:tc>
        <w:tc>
          <w:tcPr>
            <w:tcW w:w="1741" w:type="dxa"/>
            <w:tcBorders>
              <w:top w:val="nil"/>
              <w:left w:val="single" w:sz="4" w:space="0" w:color="D6DCE4"/>
              <w:bottom w:val="nil"/>
              <w:right w:val="single" w:sz="4" w:space="0" w:color="D6DCE4"/>
            </w:tcBorders>
            <w:shd w:val="clear" w:color="000000" w:fill="F2F2F2"/>
            <w:vAlign w:val="center"/>
          </w:tcPr>
          <w:p w14:paraId="1F06B70A" w14:textId="77777777" w:rsidR="001C0161" w:rsidRPr="00B476F9" w:rsidRDefault="001C0161" w:rsidP="00FF325C">
            <w:pPr>
              <w:jc w:val="center"/>
              <w:rPr>
                <w:rFonts w:ascii="Arial" w:hAnsi="Arial" w:cs="Arial"/>
                <w:color w:val="000000"/>
              </w:rPr>
            </w:pPr>
          </w:p>
        </w:tc>
        <w:tc>
          <w:tcPr>
            <w:tcW w:w="1818" w:type="dxa"/>
            <w:gridSpan w:val="2"/>
            <w:tcBorders>
              <w:top w:val="nil"/>
              <w:left w:val="nil"/>
              <w:bottom w:val="nil"/>
              <w:right w:val="single" w:sz="4" w:space="0" w:color="D6DCE4"/>
            </w:tcBorders>
            <w:shd w:val="clear" w:color="000000" w:fill="F2F2F2"/>
            <w:vAlign w:val="center"/>
          </w:tcPr>
          <w:p w14:paraId="5FA8B11B" w14:textId="77777777" w:rsidR="001C0161" w:rsidRPr="00B476F9" w:rsidRDefault="001C0161" w:rsidP="00FF325C">
            <w:pPr>
              <w:jc w:val="center"/>
              <w:rPr>
                <w:rFonts w:ascii="Arial" w:hAnsi="Arial" w:cs="Arial"/>
                <w:color w:val="000000"/>
              </w:rPr>
            </w:pPr>
          </w:p>
        </w:tc>
        <w:tc>
          <w:tcPr>
            <w:tcW w:w="2700" w:type="dxa"/>
            <w:tcBorders>
              <w:top w:val="nil"/>
              <w:left w:val="nil"/>
              <w:bottom w:val="nil"/>
              <w:right w:val="single" w:sz="12" w:space="0" w:color="DBE5F1" w:themeColor="accent1" w:themeTint="33"/>
            </w:tcBorders>
            <w:shd w:val="clear" w:color="000000" w:fill="F2F2F2"/>
            <w:vAlign w:val="center"/>
          </w:tcPr>
          <w:p w14:paraId="659F34AB" w14:textId="77777777" w:rsidR="001C0161" w:rsidRPr="00B476F9" w:rsidRDefault="001C0161" w:rsidP="00FF325C">
            <w:pPr>
              <w:jc w:val="center"/>
              <w:rPr>
                <w:rFonts w:ascii="Arial" w:hAnsi="Arial" w:cs="Arial"/>
                <w:color w:val="000000"/>
              </w:rPr>
            </w:pPr>
          </w:p>
        </w:tc>
      </w:tr>
    </w:tbl>
    <w:p w14:paraId="30C3B520" w14:textId="1FF263FD" w:rsidR="00AE4D74" w:rsidRDefault="000C1B01" w:rsidP="000C1B01">
      <w:pPr>
        <w:pStyle w:val="ResimYazs"/>
        <w:ind w:firstLine="708"/>
        <w:rPr>
          <w:rFonts w:ascii="Arial" w:hAnsi="Arial" w:cs="Arial"/>
          <w:b w:val="0"/>
          <w:i/>
          <w:color w:val="auto"/>
          <w:sz w:val="22"/>
          <w:szCs w:val="22"/>
        </w:rPr>
      </w:pPr>
      <w:r>
        <w:rPr>
          <w:rFonts w:ascii="Arial" w:hAnsi="Arial" w:cs="Arial"/>
          <w:b w:val="0"/>
          <w:color w:val="auto"/>
          <w:sz w:val="22"/>
          <w:szCs w:val="22"/>
        </w:rPr>
        <w:t xml:space="preserve">  </w:t>
      </w:r>
      <w:bookmarkStart w:id="7" w:name="_Toc193110785"/>
      <w:r w:rsidR="00F57318">
        <w:rPr>
          <w:rFonts w:ascii="Arial" w:hAnsi="Arial" w:cs="Arial"/>
          <w:b w:val="0"/>
          <w:color w:val="auto"/>
          <w:sz w:val="22"/>
          <w:szCs w:val="22"/>
        </w:rPr>
        <w:t>Tablo</w:t>
      </w:r>
      <w:r w:rsidR="00F57318" w:rsidRPr="00F57318">
        <w:rPr>
          <w:rFonts w:ascii="Arial" w:hAnsi="Arial" w:cs="Arial"/>
          <w:b w:val="0"/>
          <w:color w:val="auto"/>
          <w:sz w:val="22"/>
          <w:szCs w:val="22"/>
        </w:rPr>
        <w:t xml:space="preserve"> </w:t>
      </w:r>
      <w:r w:rsidR="00F57318" w:rsidRPr="00F57318">
        <w:rPr>
          <w:rFonts w:ascii="Arial" w:hAnsi="Arial" w:cs="Arial"/>
          <w:b w:val="0"/>
          <w:i/>
          <w:color w:val="auto"/>
          <w:sz w:val="22"/>
          <w:szCs w:val="22"/>
        </w:rPr>
        <w:fldChar w:fldCharType="begin"/>
      </w:r>
      <w:r w:rsidR="00F57318" w:rsidRPr="00F57318">
        <w:rPr>
          <w:rFonts w:ascii="Arial" w:hAnsi="Arial" w:cs="Arial"/>
          <w:b w:val="0"/>
          <w:color w:val="auto"/>
          <w:sz w:val="22"/>
          <w:szCs w:val="22"/>
        </w:rPr>
        <w:instrText xml:space="preserve"> SEQ Table \* ARABIC </w:instrText>
      </w:r>
      <w:r w:rsidR="00F57318" w:rsidRPr="00F57318">
        <w:rPr>
          <w:rFonts w:ascii="Arial" w:hAnsi="Arial" w:cs="Arial"/>
          <w:b w:val="0"/>
          <w:i/>
          <w:color w:val="auto"/>
          <w:sz w:val="22"/>
          <w:szCs w:val="22"/>
        </w:rPr>
        <w:fldChar w:fldCharType="separate"/>
      </w:r>
      <w:r w:rsidR="00F57318">
        <w:rPr>
          <w:rFonts w:ascii="Arial" w:hAnsi="Arial" w:cs="Arial"/>
          <w:b w:val="0"/>
          <w:noProof/>
          <w:color w:val="auto"/>
          <w:sz w:val="22"/>
          <w:szCs w:val="22"/>
        </w:rPr>
        <w:t>2</w:t>
      </w:r>
      <w:r w:rsidR="00F57318" w:rsidRPr="00F57318">
        <w:rPr>
          <w:rFonts w:ascii="Arial" w:hAnsi="Arial" w:cs="Arial"/>
          <w:b w:val="0"/>
          <w:i/>
          <w:color w:val="auto"/>
          <w:sz w:val="22"/>
          <w:szCs w:val="22"/>
        </w:rPr>
        <w:fldChar w:fldCharType="end"/>
      </w:r>
      <w:r w:rsidR="00F57318" w:rsidRPr="00F57318">
        <w:rPr>
          <w:rFonts w:ascii="Arial" w:hAnsi="Arial" w:cs="Arial"/>
          <w:b w:val="0"/>
          <w:color w:val="auto"/>
          <w:sz w:val="22"/>
          <w:szCs w:val="22"/>
        </w:rPr>
        <w:t>. İzleme ve Değerlendirme Kontrol Listesi Tablosu</w:t>
      </w:r>
      <w:bookmarkEnd w:id="7"/>
    </w:p>
    <w:p w14:paraId="30F292BD" w14:textId="3EC7457D" w:rsidR="000C1B01" w:rsidRDefault="000C1B01" w:rsidP="000C1B01"/>
    <w:p w14:paraId="7DC19277" w14:textId="77777777" w:rsidR="00DE6CF8" w:rsidRDefault="00DE6CF8" w:rsidP="000C1B01"/>
    <w:p w14:paraId="0B3AA243" w14:textId="77777777" w:rsidR="000C1B01" w:rsidRPr="000C1B01" w:rsidRDefault="000C1B01" w:rsidP="000C1B01"/>
    <w:tbl>
      <w:tblPr>
        <w:tblStyle w:val="TableNormal"/>
        <w:tblW w:w="0" w:type="auto"/>
        <w:tblInd w:w="594" w:type="dxa"/>
        <w:tblBorders>
          <w:top w:val="dotted" w:sz="8" w:space="0" w:color="8DB3E2"/>
          <w:left w:val="dotted" w:sz="8" w:space="0" w:color="8DB3E2"/>
          <w:bottom w:val="dotted" w:sz="8" w:space="0" w:color="8DB3E2"/>
          <w:right w:val="dotted" w:sz="8" w:space="0" w:color="8DB3E2"/>
          <w:insideH w:val="dotted" w:sz="8" w:space="0" w:color="8DB3E2"/>
          <w:insideV w:val="dotted" w:sz="8" w:space="0" w:color="8DB3E2"/>
        </w:tblBorders>
        <w:tblLayout w:type="fixed"/>
        <w:tblLook w:val="01E0" w:firstRow="1" w:lastRow="1" w:firstColumn="1" w:lastColumn="1" w:noHBand="0" w:noVBand="0"/>
      </w:tblPr>
      <w:tblGrid>
        <w:gridCol w:w="3520"/>
        <w:gridCol w:w="3660"/>
        <w:gridCol w:w="3800"/>
        <w:gridCol w:w="3840"/>
      </w:tblGrid>
      <w:tr w:rsidR="000C1B01" w14:paraId="22C6B1CE" w14:textId="77777777" w:rsidTr="00684505">
        <w:trPr>
          <w:trHeight w:val="525"/>
        </w:trPr>
        <w:tc>
          <w:tcPr>
            <w:tcW w:w="3520" w:type="dxa"/>
            <w:tcBorders>
              <w:top w:val="dotted" w:sz="12" w:space="0" w:color="8DB3E2"/>
              <w:bottom w:val="dotted" w:sz="12" w:space="0" w:color="8DB3E2"/>
            </w:tcBorders>
          </w:tcPr>
          <w:p w14:paraId="5E64A365" w14:textId="77777777" w:rsidR="000C1B01" w:rsidRDefault="000C1B01" w:rsidP="00684505">
            <w:pPr>
              <w:pStyle w:val="TableParagraph"/>
              <w:spacing w:line="243" w:lineRule="exact"/>
              <w:ind w:left="90"/>
              <w:jc w:val="left"/>
              <w:rPr>
                <w:b/>
              </w:rPr>
            </w:pPr>
            <w:r>
              <w:rPr>
                <w:b/>
              </w:rPr>
              <w:t>Plan</w:t>
            </w:r>
            <w:r>
              <w:rPr>
                <w:b/>
                <w:spacing w:val="-1"/>
              </w:rPr>
              <w:t xml:space="preserve"> </w:t>
            </w:r>
            <w:r>
              <w:rPr>
                <w:b/>
                <w:spacing w:val="-4"/>
              </w:rPr>
              <w:t>Adı:</w:t>
            </w:r>
          </w:p>
        </w:tc>
        <w:tc>
          <w:tcPr>
            <w:tcW w:w="11300" w:type="dxa"/>
            <w:gridSpan w:val="3"/>
            <w:tcBorders>
              <w:bottom w:val="dotted" w:sz="12" w:space="0" w:color="8DB3E2"/>
            </w:tcBorders>
          </w:tcPr>
          <w:p w14:paraId="55DD3853" w14:textId="408145A9" w:rsidR="000C1B01" w:rsidRDefault="000C1B01" w:rsidP="00684505">
            <w:pPr>
              <w:pStyle w:val="TableParagraph"/>
              <w:spacing w:line="243" w:lineRule="exact"/>
              <w:ind w:left="70"/>
              <w:jc w:val="left"/>
              <w:rPr>
                <w:b/>
              </w:rPr>
            </w:pPr>
            <w:r>
              <w:rPr>
                <w:b/>
              </w:rPr>
              <w:t>Yerel</w:t>
            </w:r>
            <w:r>
              <w:rPr>
                <w:b/>
                <w:spacing w:val="-4"/>
              </w:rPr>
              <w:t xml:space="preserve"> </w:t>
            </w:r>
            <w:r>
              <w:rPr>
                <w:b/>
              </w:rPr>
              <w:t>Düzey</w:t>
            </w:r>
            <w:r>
              <w:rPr>
                <w:b/>
                <w:spacing w:val="-3"/>
              </w:rPr>
              <w:t xml:space="preserve"> </w:t>
            </w:r>
            <w:r>
              <w:rPr>
                <w:b/>
              </w:rPr>
              <w:t>Afet</w:t>
            </w:r>
            <w:r>
              <w:rPr>
                <w:b/>
                <w:spacing w:val="-2"/>
              </w:rPr>
              <w:t xml:space="preserve"> </w:t>
            </w:r>
            <w:r>
              <w:rPr>
                <w:b/>
              </w:rPr>
              <w:t>Psikososyal</w:t>
            </w:r>
            <w:r>
              <w:rPr>
                <w:b/>
                <w:spacing w:val="-2"/>
              </w:rPr>
              <w:t xml:space="preserve"> </w:t>
            </w:r>
            <w:r>
              <w:rPr>
                <w:b/>
              </w:rPr>
              <w:t>Destek</w:t>
            </w:r>
            <w:r>
              <w:rPr>
                <w:b/>
                <w:spacing w:val="-3"/>
              </w:rPr>
              <w:t xml:space="preserve"> </w:t>
            </w:r>
            <w:r>
              <w:rPr>
                <w:b/>
              </w:rPr>
              <w:t>Grubu</w:t>
            </w:r>
            <w:r>
              <w:rPr>
                <w:b/>
                <w:spacing w:val="-2"/>
              </w:rPr>
              <w:t xml:space="preserve"> </w:t>
            </w:r>
            <w:r>
              <w:rPr>
                <w:b/>
              </w:rPr>
              <w:t>Operasyon</w:t>
            </w:r>
            <w:r>
              <w:rPr>
                <w:b/>
                <w:spacing w:val="-2"/>
              </w:rPr>
              <w:t xml:space="preserve"> Planı</w:t>
            </w:r>
          </w:p>
        </w:tc>
      </w:tr>
      <w:tr w:rsidR="000C1B01" w14:paraId="56DCF058" w14:textId="77777777" w:rsidTr="00684505">
        <w:trPr>
          <w:trHeight w:val="530"/>
        </w:trPr>
        <w:tc>
          <w:tcPr>
            <w:tcW w:w="3520" w:type="dxa"/>
            <w:tcBorders>
              <w:top w:val="dotted" w:sz="12" w:space="0" w:color="8DB3E2"/>
              <w:bottom w:val="dotted" w:sz="12" w:space="0" w:color="8DB3E2"/>
            </w:tcBorders>
          </w:tcPr>
          <w:p w14:paraId="3B9FE3A8" w14:textId="77777777" w:rsidR="000C1B01" w:rsidRDefault="000C1B01" w:rsidP="00684505">
            <w:pPr>
              <w:pStyle w:val="TableParagraph"/>
              <w:spacing w:line="248" w:lineRule="exact"/>
              <w:ind w:left="90"/>
              <w:jc w:val="left"/>
              <w:rPr>
                <w:b/>
              </w:rPr>
            </w:pPr>
            <w:r>
              <w:rPr>
                <w:b/>
              </w:rPr>
              <w:t>Plan</w:t>
            </w:r>
            <w:r>
              <w:rPr>
                <w:b/>
                <w:spacing w:val="-1"/>
              </w:rPr>
              <w:t xml:space="preserve"> </w:t>
            </w:r>
            <w:r>
              <w:rPr>
                <w:b/>
              </w:rPr>
              <w:t>Tamamlanma</w:t>
            </w:r>
            <w:r>
              <w:rPr>
                <w:b/>
                <w:spacing w:val="-1"/>
              </w:rPr>
              <w:t xml:space="preserve"> </w:t>
            </w:r>
            <w:r>
              <w:rPr>
                <w:b/>
                <w:spacing w:val="-2"/>
              </w:rPr>
              <w:t>Tarihi:</w:t>
            </w:r>
          </w:p>
        </w:tc>
        <w:tc>
          <w:tcPr>
            <w:tcW w:w="11300" w:type="dxa"/>
            <w:gridSpan w:val="3"/>
            <w:tcBorders>
              <w:top w:val="dotted" w:sz="12" w:space="0" w:color="8DB3E2"/>
              <w:bottom w:val="dotted" w:sz="12" w:space="0" w:color="8DB3E2"/>
            </w:tcBorders>
          </w:tcPr>
          <w:p w14:paraId="7FED8A3B" w14:textId="6944D543" w:rsidR="000C1B01" w:rsidRDefault="000C1B01" w:rsidP="00684505">
            <w:pPr>
              <w:pStyle w:val="TableParagraph"/>
              <w:spacing w:line="248" w:lineRule="exact"/>
              <w:ind w:left="70"/>
              <w:jc w:val="left"/>
              <w:rPr>
                <w:b/>
              </w:rPr>
            </w:pPr>
          </w:p>
        </w:tc>
      </w:tr>
      <w:tr w:rsidR="000C1B01" w14:paraId="78DCA952" w14:textId="77777777" w:rsidTr="00684505">
        <w:trPr>
          <w:trHeight w:val="1127"/>
        </w:trPr>
        <w:tc>
          <w:tcPr>
            <w:tcW w:w="3520" w:type="dxa"/>
            <w:tcBorders>
              <w:top w:val="dotted" w:sz="12" w:space="0" w:color="8DB3E2"/>
              <w:bottom w:val="single" w:sz="8" w:space="0" w:color="8DB3E2"/>
            </w:tcBorders>
          </w:tcPr>
          <w:p w14:paraId="74FD43FF" w14:textId="77777777" w:rsidR="000C1B01" w:rsidRDefault="000C1B01" w:rsidP="00684505">
            <w:pPr>
              <w:pStyle w:val="TableParagraph"/>
              <w:spacing w:before="14"/>
              <w:ind w:left="90"/>
              <w:jc w:val="left"/>
              <w:rPr>
                <w:b/>
              </w:rPr>
            </w:pPr>
            <w:r>
              <w:rPr>
                <w:b/>
              </w:rPr>
              <w:t>Plan</w:t>
            </w:r>
            <w:r>
              <w:rPr>
                <w:b/>
                <w:spacing w:val="-4"/>
              </w:rPr>
              <w:t xml:space="preserve"> </w:t>
            </w:r>
            <w:r>
              <w:rPr>
                <w:b/>
              </w:rPr>
              <w:t>Hazırlamadan</w:t>
            </w:r>
            <w:r>
              <w:rPr>
                <w:b/>
                <w:spacing w:val="-3"/>
              </w:rPr>
              <w:t xml:space="preserve"> </w:t>
            </w:r>
            <w:r>
              <w:rPr>
                <w:b/>
                <w:spacing w:val="-2"/>
              </w:rPr>
              <w:t>Sorumlular:</w:t>
            </w:r>
          </w:p>
        </w:tc>
        <w:tc>
          <w:tcPr>
            <w:tcW w:w="11300" w:type="dxa"/>
            <w:gridSpan w:val="3"/>
            <w:tcBorders>
              <w:top w:val="dotted" w:sz="12" w:space="0" w:color="8DB3E2"/>
              <w:bottom w:val="single" w:sz="18" w:space="0" w:color="8DB3E2"/>
            </w:tcBorders>
          </w:tcPr>
          <w:p w14:paraId="70B207A8" w14:textId="2385D250" w:rsidR="000C1B01" w:rsidRDefault="000C1B01" w:rsidP="00684505">
            <w:pPr>
              <w:pStyle w:val="TableParagraph"/>
              <w:tabs>
                <w:tab w:val="left" w:pos="5514"/>
              </w:tabs>
              <w:spacing w:before="7"/>
              <w:ind w:left="70"/>
              <w:jc w:val="left"/>
            </w:pPr>
          </w:p>
        </w:tc>
      </w:tr>
      <w:tr w:rsidR="000C1B01" w14:paraId="0994E260" w14:textId="77777777" w:rsidTr="00684505">
        <w:trPr>
          <w:trHeight w:val="427"/>
        </w:trPr>
        <w:tc>
          <w:tcPr>
            <w:tcW w:w="3520" w:type="dxa"/>
            <w:tcBorders>
              <w:top w:val="single" w:sz="8" w:space="0" w:color="8DB3E2"/>
            </w:tcBorders>
            <w:shd w:val="clear" w:color="auto" w:fill="C6D9F1"/>
          </w:tcPr>
          <w:p w14:paraId="4458A134" w14:textId="77777777" w:rsidR="000C1B01" w:rsidRDefault="000C1B01" w:rsidP="00684505">
            <w:pPr>
              <w:pStyle w:val="TableParagraph"/>
              <w:jc w:val="left"/>
            </w:pPr>
          </w:p>
        </w:tc>
        <w:tc>
          <w:tcPr>
            <w:tcW w:w="3660" w:type="dxa"/>
            <w:tcBorders>
              <w:top w:val="single" w:sz="8" w:space="0" w:color="FFFFFF"/>
            </w:tcBorders>
            <w:shd w:val="clear" w:color="auto" w:fill="C6D9F1"/>
          </w:tcPr>
          <w:p w14:paraId="172D2FD2" w14:textId="77777777" w:rsidR="000C1B01" w:rsidRDefault="000C1B01" w:rsidP="00684505">
            <w:pPr>
              <w:pStyle w:val="TableParagraph"/>
              <w:spacing w:line="235" w:lineRule="exact"/>
              <w:ind w:left="70"/>
              <w:jc w:val="left"/>
              <w:rPr>
                <w:b/>
              </w:rPr>
            </w:pPr>
            <w:r>
              <w:rPr>
                <w:b/>
              </w:rPr>
              <w:t xml:space="preserve">1. </w:t>
            </w:r>
            <w:r>
              <w:rPr>
                <w:b/>
                <w:spacing w:val="-2"/>
              </w:rPr>
              <w:t>Değerlendirici</w:t>
            </w:r>
          </w:p>
        </w:tc>
        <w:tc>
          <w:tcPr>
            <w:tcW w:w="3800" w:type="dxa"/>
            <w:tcBorders>
              <w:top w:val="single" w:sz="8" w:space="0" w:color="FFFFFF"/>
              <w:right w:val="single" w:sz="8" w:space="0" w:color="FFFFFF"/>
            </w:tcBorders>
            <w:shd w:val="clear" w:color="auto" w:fill="C6D9F1"/>
          </w:tcPr>
          <w:p w14:paraId="3B903C4B" w14:textId="77777777" w:rsidR="000C1B01" w:rsidRDefault="000C1B01" w:rsidP="00684505">
            <w:pPr>
              <w:pStyle w:val="TableParagraph"/>
              <w:spacing w:line="235" w:lineRule="exact"/>
              <w:ind w:left="70"/>
              <w:jc w:val="left"/>
              <w:rPr>
                <w:b/>
              </w:rPr>
            </w:pPr>
            <w:r>
              <w:rPr>
                <w:b/>
              </w:rPr>
              <w:t xml:space="preserve">2. </w:t>
            </w:r>
            <w:r>
              <w:rPr>
                <w:b/>
                <w:spacing w:val="-2"/>
              </w:rPr>
              <w:t>Değerlendirici</w:t>
            </w:r>
          </w:p>
        </w:tc>
        <w:tc>
          <w:tcPr>
            <w:tcW w:w="3840" w:type="dxa"/>
            <w:tcBorders>
              <w:top w:val="single" w:sz="8" w:space="0" w:color="FFFFFF"/>
              <w:left w:val="single" w:sz="8" w:space="0" w:color="FFFFFF"/>
              <w:right w:val="single" w:sz="8" w:space="0" w:color="FFFFFF"/>
            </w:tcBorders>
            <w:shd w:val="clear" w:color="auto" w:fill="C6D9F1"/>
          </w:tcPr>
          <w:p w14:paraId="2765DB25" w14:textId="77777777" w:rsidR="000C1B01" w:rsidRDefault="000C1B01" w:rsidP="00684505">
            <w:pPr>
              <w:pStyle w:val="TableParagraph"/>
              <w:spacing w:line="235" w:lineRule="exact"/>
              <w:ind w:left="90"/>
              <w:jc w:val="left"/>
              <w:rPr>
                <w:b/>
              </w:rPr>
            </w:pPr>
            <w:r>
              <w:rPr>
                <w:b/>
                <w:spacing w:val="-2"/>
              </w:rPr>
              <w:t>3.Değerlendirici</w:t>
            </w:r>
          </w:p>
        </w:tc>
      </w:tr>
      <w:tr w:rsidR="000C1B01" w14:paraId="09229C08" w14:textId="77777777" w:rsidTr="00684505">
        <w:trPr>
          <w:trHeight w:val="830"/>
        </w:trPr>
        <w:tc>
          <w:tcPr>
            <w:tcW w:w="3520" w:type="dxa"/>
            <w:tcBorders>
              <w:bottom w:val="dotted" w:sz="12" w:space="0" w:color="8DB3E2"/>
            </w:tcBorders>
          </w:tcPr>
          <w:p w14:paraId="2FBD3EBD" w14:textId="77777777" w:rsidR="000C1B01" w:rsidRDefault="000C1B01" w:rsidP="00684505">
            <w:pPr>
              <w:pStyle w:val="TableParagraph"/>
              <w:spacing w:before="41"/>
              <w:jc w:val="left"/>
              <w:rPr>
                <w:rFonts w:ascii="Arial MT"/>
              </w:rPr>
            </w:pPr>
          </w:p>
          <w:p w14:paraId="0A1CA58A" w14:textId="77777777" w:rsidR="000C1B01" w:rsidRDefault="000C1B01" w:rsidP="00684505">
            <w:pPr>
              <w:pStyle w:val="TableParagraph"/>
              <w:ind w:left="90"/>
              <w:jc w:val="left"/>
              <w:rPr>
                <w:b/>
              </w:rPr>
            </w:pPr>
            <w:r>
              <w:rPr>
                <w:b/>
                <w:spacing w:val="-2"/>
              </w:rPr>
              <w:t>Değerlendirici:</w:t>
            </w:r>
          </w:p>
        </w:tc>
        <w:tc>
          <w:tcPr>
            <w:tcW w:w="3660" w:type="dxa"/>
            <w:tcBorders>
              <w:bottom w:val="dotted" w:sz="12" w:space="0" w:color="8DB3E2"/>
            </w:tcBorders>
          </w:tcPr>
          <w:p w14:paraId="1E0FA44B" w14:textId="105D640D" w:rsidR="000C1B01" w:rsidRDefault="000C1B01" w:rsidP="00684505">
            <w:pPr>
              <w:pStyle w:val="TableParagraph"/>
              <w:spacing w:before="7"/>
              <w:ind w:left="70"/>
              <w:jc w:val="left"/>
            </w:pPr>
          </w:p>
        </w:tc>
        <w:tc>
          <w:tcPr>
            <w:tcW w:w="3800" w:type="dxa"/>
            <w:tcBorders>
              <w:bottom w:val="dotted" w:sz="12" w:space="0" w:color="8DB3E2"/>
            </w:tcBorders>
          </w:tcPr>
          <w:p w14:paraId="591E8505" w14:textId="77777777" w:rsidR="000C1B01" w:rsidRDefault="000C1B01" w:rsidP="00684505">
            <w:pPr>
              <w:pStyle w:val="TableParagraph"/>
              <w:jc w:val="left"/>
            </w:pPr>
          </w:p>
        </w:tc>
        <w:tc>
          <w:tcPr>
            <w:tcW w:w="3840" w:type="dxa"/>
            <w:tcBorders>
              <w:bottom w:val="dotted" w:sz="12" w:space="0" w:color="8DB3E2"/>
            </w:tcBorders>
          </w:tcPr>
          <w:p w14:paraId="32E7FEB1" w14:textId="268394A2" w:rsidR="000C1B01" w:rsidRDefault="000C1B01" w:rsidP="00684505">
            <w:pPr>
              <w:pStyle w:val="TableParagraph"/>
              <w:ind w:left="145"/>
              <w:jc w:val="left"/>
            </w:pPr>
          </w:p>
        </w:tc>
      </w:tr>
      <w:tr w:rsidR="000C1B01" w14:paraId="25AB2929" w14:textId="77777777" w:rsidTr="00684505">
        <w:trPr>
          <w:trHeight w:val="1010"/>
        </w:trPr>
        <w:tc>
          <w:tcPr>
            <w:tcW w:w="3520" w:type="dxa"/>
            <w:tcBorders>
              <w:top w:val="dotted" w:sz="12" w:space="0" w:color="8DB3E2"/>
              <w:bottom w:val="dotted" w:sz="12" w:space="0" w:color="8DB3E2"/>
            </w:tcBorders>
          </w:tcPr>
          <w:p w14:paraId="0FC88D37" w14:textId="77777777" w:rsidR="000C1B01" w:rsidRDefault="000C1B01" w:rsidP="00684505">
            <w:pPr>
              <w:pStyle w:val="TableParagraph"/>
              <w:spacing w:before="141"/>
              <w:jc w:val="left"/>
              <w:rPr>
                <w:rFonts w:ascii="Arial MT"/>
              </w:rPr>
            </w:pPr>
          </w:p>
          <w:p w14:paraId="1BDE3433" w14:textId="77777777" w:rsidR="000C1B01" w:rsidRDefault="000C1B01" w:rsidP="00684505">
            <w:pPr>
              <w:pStyle w:val="TableParagraph"/>
              <w:ind w:left="90"/>
              <w:jc w:val="left"/>
              <w:rPr>
                <w:b/>
              </w:rPr>
            </w:pPr>
            <w:r>
              <w:rPr>
                <w:b/>
              </w:rPr>
              <w:t>Değerlendirici</w:t>
            </w:r>
            <w:r>
              <w:rPr>
                <w:b/>
                <w:spacing w:val="-3"/>
              </w:rPr>
              <w:t xml:space="preserve"> </w:t>
            </w:r>
            <w:r>
              <w:rPr>
                <w:b/>
              </w:rPr>
              <w:t>Kurumu</w:t>
            </w:r>
            <w:r>
              <w:rPr>
                <w:b/>
                <w:spacing w:val="-2"/>
              </w:rPr>
              <w:t xml:space="preserve"> </w:t>
            </w:r>
            <w:r>
              <w:rPr>
                <w:b/>
              </w:rPr>
              <w:t>ve</w:t>
            </w:r>
            <w:r>
              <w:rPr>
                <w:b/>
                <w:spacing w:val="-3"/>
              </w:rPr>
              <w:t xml:space="preserve"> </w:t>
            </w:r>
            <w:r>
              <w:rPr>
                <w:b/>
              </w:rPr>
              <w:t>Birimi</w:t>
            </w:r>
            <w:r>
              <w:rPr>
                <w:b/>
                <w:spacing w:val="-2"/>
              </w:rPr>
              <w:t xml:space="preserve"> </w:t>
            </w:r>
            <w:r>
              <w:rPr>
                <w:b/>
                <w:spacing w:val="-10"/>
              </w:rPr>
              <w:t>:</w:t>
            </w:r>
          </w:p>
        </w:tc>
        <w:tc>
          <w:tcPr>
            <w:tcW w:w="3660" w:type="dxa"/>
            <w:tcBorders>
              <w:top w:val="dotted" w:sz="12" w:space="0" w:color="8DB3E2"/>
              <w:bottom w:val="dotted" w:sz="12" w:space="0" w:color="8DB3E2"/>
            </w:tcBorders>
          </w:tcPr>
          <w:p w14:paraId="36854B5D" w14:textId="69D3F4CD" w:rsidR="000C1B01" w:rsidRDefault="000C1B01" w:rsidP="00684505">
            <w:pPr>
              <w:pStyle w:val="TableParagraph"/>
              <w:spacing w:before="136" w:line="237" w:lineRule="auto"/>
              <w:ind w:left="70"/>
              <w:jc w:val="left"/>
              <w:rPr>
                <w:i w:val="0"/>
              </w:rPr>
            </w:pPr>
          </w:p>
        </w:tc>
        <w:tc>
          <w:tcPr>
            <w:tcW w:w="3800" w:type="dxa"/>
            <w:tcBorders>
              <w:top w:val="dotted" w:sz="12" w:space="0" w:color="8DB3E2"/>
              <w:bottom w:val="dotted" w:sz="12" w:space="0" w:color="8DB3E2"/>
            </w:tcBorders>
          </w:tcPr>
          <w:p w14:paraId="32A90986" w14:textId="77777777" w:rsidR="000C1B01" w:rsidRDefault="000C1B01" w:rsidP="00684505">
            <w:pPr>
              <w:pStyle w:val="TableParagraph"/>
              <w:jc w:val="left"/>
            </w:pPr>
          </w:p>
        </w:tc>
        <w:tc>
          <w:tcPr>
            <w:tcW w:w="3840" w:type="dxa"/>
            <w:tcBorders>
              <w:top w:val="dotted" w:sz="12" w:space="0" w:color="8DB3E2"/>
              <w:bottom w:val="dotted" w:sz="12" w:space="0" w:color="8DB3E2"/>
            </w:tcBorders>
          </w:tcPr>
          <w:p w14:paraId="22976930" w14:textId="20E9CFA3" w:rsidR="000C1B01" w:rsidRDefault="000C1B01" w:rsidP="00684505">
            <w:pPr>
              <w:pStyle w:val="TableParagraph"/>
              <w:ind w:left="145"/>
              <w:jc w:val="left"/>
            </w:pPr>
          </w:p>
        </w:tc>
      </w:tr>
      <w:tr w:rsidR="000C1B01" w14:paraId="6D9AF69F" w14:textId="77777777" w:rsidTr="00684505">
        <w:trPr>
          <w:trHeight w:val="560"/>
        </w:trPr>
        <w:tc>
          <w:tcPr>
            <w:tcW w:w="3520" w:type="dxa"/>
            <w:tcBorders>
              <w:top w:val="dotted" w:sz="12" w:space="0" w:color="8DB3E2"/>
            </w:tcBorders>
          </w:tcPr>
          <w:p w14:paraId="3256D1C0" w14:textId="77777777" w:rsidR="000C1B01" w:rsidRDefault="000C1B01" w:rsidP="00684505">
            <w:pPr>
              <w:pStyle w:val="TableParagraph"/>
              <w:spacing w:before="14"/>
              <w:ind w:left="90"/>
              <w:jc w:val="left"/>
              <w:rPr>
                <w:b/>
              </w:rPr>
            </w:pPr>
            <w:r>
              <w:rPr>
                <w:b/>
              </w:rPr>
              <w:t>Değerlendirme</w:t>
            </w:r>
            <w:r>
              <w:rPr>
                <w:b/>
                <w:spacing w:val="-4"/>
              </w:rPr>
              <w:t xml:space="preserve"> </w:t>
            </w:r>
            <w:r>
              <w:rPr>
                <w:b/>
              </w:rPr>
              <w:t>Başlangıç</w:t>
            </w:r>
            <w:r>
              <w:rPr>
                <w:b/>
                <w:spacing w:val="-4"/>
              </w:rPr>
              <w:t xml:space="preserve"> </w:t>
            </w:r>
            <w:r>
              <w:rPr>
                <w:b/>
              </w:rPr>
              <w:t>Tarihi</w:t>
            </w:r>
            <w:r>
              <w:rPr>
                <w:b/>
                <w:spacing w:val="-3"/>
              </w:rPr>
              <w:t xml:space="preserve"> </w:t>
            </w:r>
            <w:r>
              <w:rPr>
                <w:b/>
                <w:spacing w:val="-10"/>
              </w:rPr>
              <w:t>:</w:t>
            </w:r>
          </w:p>
        </w:tc>
        <w:tc>
          <w:tcPr>
            <w:tcW w:w="3660" w:type="dxa"/>
            <w:tcBorders>
              <w:top w:val="dotted" w:sz="12" w:space="0" w:color="8DB3E2"/>
            </w:tcBorders>
          </w:tcPr>
          <w:p w14:paraId="47B99402" w14:textId="03635184" w:rsidR="000C1B01" w:rsidRDefault="000C1B01" w:rsidP="00684505">
            <w:pPr>
              <w:pStyle w:val="TableParagraph"/>
              <w:spacing w:before="14"/>
              <w:ind w:left="125"/>
              <w:jc w:val="left"/>
            </w:pPr>
          </w:p>
        </w:tc>
        <w:tc>
          <w:tcPr>
            <w:tcW w:w="3800" w:type="dxa"/>
            <w:tcBorders>
              <w:top w:val="dotted" w:sz="12" w:space="0" w:color="8DB3E2"/>
            </w:tcBorders>
          </w:tcPr>
          <w:p w14:paraId="356FE1BA" w14:textId="77777777" w:rsidR="000C1B01" w:rsidRDefault="000C1B01" w:rsidP="00684505">
            <w:pPr>
              <w:pStyle w:val="TableParagraph"/>
              <w:jc w:val="left"/>
            </w:pPr>
          </w:p>
        </w:tc>
        <w:tc>
          <w:tcPr>
            <w:tcW w:w="3840" w:type="dxa"/>
            <w:tcBorders>
              <w:top w:val="dotted" w:sz="12" w:space="0" w:color="8DB3E2"/>
            </w:tcBorders>
          </w:tcPr>
          <w:p w14:paraId="20335D9C" w14:textId="77777777" w:rsidR="000C1B01" w:rsidRDefault="000C1B01" w:rsidP="00684505">
            <w:pPr>
              <w:pStyle w:val="TableParagraph"/>
              <w:jc w:val="left"/>
            </w:pPr>
          </w:p>
        </w:tc>
      </w:tr>
      <w:tr w:rsidR="000C1B01" w14:paraId="22A95F8B" w14:textId="77777777" w:rsidTr="00684505">
        <w:trPr>
          <w:trHeight w:val="540"/>
        </w:trPr>
        <w:tc>
          <w:tcPr>
            <w:tcW w:w="3520" w:type="dxa"/>
          </w:tcPr>
          <w:p w14:paraId="6CF42081" w14:textId="77777777" w:rsidR="000C1B01" w:rsidRDefault="000C1B01" w:rsidP="00684505">
            <w:pPr>
              <w:pStyle w:val="TableParagraph"/>
              <w:spacing w:line="248" w:lineRule="exact"/>
              <w:ind w:left="90"/>
              <w:jc w:val="left"/>
              <w:rPr>
                <w:b/>
              </w:rPr>
            </w:pPr>
            <w:r>
              <w:rPr>
                <w:b/>
              </w:rPr>
              <w:t>Değerlendirme</w:t>
            </w:r>
            <w:r>
              <w:rPr>
                <w:b/>
                <w:spacing w:val="-3"/>
              </w:rPr>
              <w:t xml:space="preserve"> </w:t>
            </w:r>
            <w:r>
              <w:rPr>
                <w:b/>
              </w:rPr>
              <w:t>Bitiş</w:t>
            </w:r>
            <w:r>
              <w:rPr>
                <w:b/>
                <w:spacing w:val="-2"/>
              </w:rPr>
              <w:t xml:space="preserve"> </w:t>
            </w:r>
            <w:r>
              <w:rPr>
                <w:b/>
              </w:rPr>
              <w:t>Tarihi</w:t>
            </w:r>
            <w:r>
              <w:rPr>
                <w:b/>
                <w:spacing w:val="-2"/>
              </w:rPr>
              <w:t xml:space="preserve"> </w:t>
            </w:r>
            <w:r>
              <w:rPr>
                <w:b/>
                <w:spacing w:val="-10"/>
              </w:rPr>
              <w:t>:</w:t>
            </w:r>
          </w:p>
        </w:tc>
        <w:tc>
          <w:tcPr>
            <w:tcW w:w="3660" w:type="dxa"/>
          </w:tcPr>
          <w:p w14:paraId="6C8FE0AF" w14:textId="143ADDCB" w:rsidR="000C1B01" w:rsidRDefault="000C1B01" w:rsidP="00684505">
            <w:pPr>
              <w:pStyle w:val="TableParagraph"/>
              <w:spacing w:line="248" w:lineRule="exact"/>
              <w:ind w:left="125"/>
              <w:jc w:val="left"/>
            </w:pPr>
          </w:p>
        </w:tc>
        <w:tc>
          <w:tcPr>
            <w:tcW w:w="3800" w:type="dxa"/>
          </w:tcPr>
          <w:p w14:paraId="66AB8219" w14:textId="77777777" w:rsidR="000C1B01" w:rsidRDefault="000C1B01" w:rsidP="00684505">
            <w:pPr>
              <w:pStyle w:val="TableParagraph"/>
              <w:jc w:val="left"/>
            </w:pPr>
          </w:p>
        </w:tc>
        <w:tc>
          <w:tcPr>
            <w:tcW w:w="3840" w:type="dxa"/>
          </w:tcPr>
          <w:p w14:paraId="5CAAE1E8" w14:textId="77777777" w:rsidR="000C1B01" w:rsidRDefault="000C1B01" w:rsidP="00684505">
            <w:pPr>
              <w:pStyle w:val="TableParagraph"/>
              <w:jc w:val="left"/>
            </w:pPr>
          </w:p>
        </w:tc>
      </w:tr>
      <w:tr w:rsidR="000C1B01" w14:paraId="50B3802F" w14:textId="77777777" w:rsidTr="00684505">
        <w:trPr>
          <w:trHeight w:val="760"/>
        </w:trPr>
        <w:tc>
          <w:tcPr>
            <w:tcW w:w="3520" w:type="dxa"/>
          </w:tcPr>
          <w:p w14:paraId="56C31E4D" w14:textId="77777777" w:rsidR="000C1B01" w:rsidRDefault="000C1B01" w:rsidP="00684505">
            <w:pPr>
              <w:pStyle w:val="TableParagraph"/>
              <w:spacing w:line="248" w:lineRule="exact"/>
              <w:ind w:left="90"/>
              <w:jc w:val="left"/>
              <w:rPr>
                <w:b/>
              </w:rPr>
            </w:pPr>
            <w:r>
              <w:rPr>
                <w:b/>
                <w:spacing w:val="-2"/>
              </w:rPr>
              <w:t>Yorumlar:</w:t>
            </w:r>
          </w:p>
        </w:tc>
        <w:tc>
          <w:tcPr>
            <w:tcW w:w="3660" w:type="dxa"/>
          </w:tcPr>
          <w:p w14:paraId="166E62C4" w14:textId="77777777" w:rsidR="000C1B01" w:rsidRDefault="000C1B01" w:rsidP="00684505">
            <w:pPr>
              <w:pStyle w:val="TableParagraph"/>
              <w:jc w:val="left"/>
            </w:pPr>
          </w:p>
        </w:tc>
        <w:tc>
          <w:tcPr>
            <w:tcW w:w="3800" w:type="dxa"/>
          </w:tcPr>
          <w:p w14:paraId="23CFB72C" w14:textId="77777777" w:rsidR="000C1B01" w:rsidRDefault="000C1B01" w:rsidP="00684505">
            <w:pPr>
              <w:pStyle w:val="TableParagraph"/>
              <w:jc w:val="left"/>
            </w:pPr>
          </w:p>
        </w:tc>
        <w:tc>
          <w:tcPr>
            <w:tcW w:w="3840" w:type="dxa"/>
          </w:tcPr>
          <w:p w14:paraId="72B2CEC6" w14:textId="77777777" w:rsidR="000C1B01" w:rsidRDefault="000C1B01" w:rsidP="00684505">
            <w:pPr>
              <w:pStyle w:val="TableParagraph"/>
              <w:jc w:val="left"/>
            </w:pPr>
          </w:p>
        </w:tc>
      </w:tr>
    </w:tbl>
    <w:p w14:paraId="750E7CF5" w14:textId="33A51852" w:rsidR="00053AC5" w:rsidRPr="000D159B" w:rsidRDefault="00BD625A" w:rsidP="000D159B">
      <w:pPr>
        <w:sectPr w:rsidR="00053AC5" w:rsidRPr="000D159B" w:rsidSect="00743144">
          <w:pgSz w:w="16840" w:h="11910" w:orient="landscape"/>
          <w:pgMar w:top="1000" w:right="600" w:bottom="880" w:left="0" w:header="708" w:footer="708" w:gutter="0"/>
          <w:cols w:space="708"/>
          <w:docGrid w:linePitch="272"/>
        </w:sectPr>
      </w:pPr>
      <w:r>
        <w:tab/>
        <w:t>*Kontrol listesinden sonr</w:t>
      </w:r>
      <w:r w:rsidR="003E721A">
        <w:t>a</w:t>
      </w:r>
      <w:r>
        <w:t xml:space="preserve"> yer alan</w:t>
      </w:r>
      <w:r w:rsidR="003E721A">
        <w:t xml:space="preserve"> </w:t>
      </w:r>
      <w:r>
        <w:t xml:space="preserve">bu tablo İl AFAD ile görüşülerek eklenecektir. </w:t>
      </w:r>
    </w:p>
    <w:p w14:paraId="73AB9C4C" w14:textId="3443AD55" w:rsidR="00BD6CC1" w:rsidRPr="00053AC5" w:rsidRDefault="00BD6CC1" w:rsidP="00053AC5">
      <w:pPr>
        <w:pStyle w:val="Balk1"/>
        <w:rPr>
          <w:rFonts w:ascii="Arial" w:hAnsi="Arial" w:cs="Arial"/>
          <w:sz w:val="22"/>
        </w:rPr>
      </w:pPr>
      <w:bookmarkStart w:id="8" w:name="_Toc193294099"/>
      <w:r w:rsidRPr="00053AC5">
        <w:rPr>
          <w:rFonts w:ascii="Arial" w:hAnsi="Arial" w:cs="Arial"/>
          <w:sz w:val="22"/>
        </w:rPr>
        <w:t>DAĞITIM ÇİZELGESİ</w:t>
      </w:r>
      <w:bookmarkEnd w:id="8"/>
    </w:p>
    <w:p w14:paraId="2E747652" w14:textId="77777777" w:rsidR="00E65E71" w:rsidRDefault="00E65E71" w:rsidP="00053AC5">
      <w:pPr>
        <w:spacing w:line="276" w:lineRule="auto"/>
        <w:ind w:firstLine="708"/>
        <w:jc w:val="both"/>
        <w:rPr>
          <w:rFonts w:ascii="Arial" w:hAnsi="Arial" w:cs="Arial"/>
          <w:sz w:val="22"/>
          <w:szCs w:val="22"/>
        </w:rPr>
      </w:pPr>
    </w:p>
    <w:p w14:paraId="19980660" w14:textId="48A64A12" w:rsidR="00BD6CC1" w:rsidRPr="00536AF9" w:rsidRDefault="00BD6CC1" w:rsidP="00053AC5">
      <w:pPr>
        <w:spacing w:line="276" w:lineRule="auto"/>
        <w:ind w:firstLine="708"/>
        <w:jc w:val="both"/>
        <w:rPr>
          <w:rFonts w:ascii="Arial" w:hAnsi="Arial" w:cs="Arial"/>
          <w:i/>
          <w:sz w:val="22"/>
          <w:szCs w:val="22"/>
        </w:rPr>
      </w:pPr>
      <w:r w:rsidRPr="00536AF9">
        <w:rPr>
          <w:rFonts w:ascii="Arial" w:hAnsi="Arial" w:cs="Arial"/>
          <w:sz w:val="22"/>
          <w:szCs w:val="22"/>
        </w:rPr>
        <w:t xml:space="preserve">Dağıtım </w:t>
      </w:r>
      <w:r w:rsidR="001C33A1" w:rsidRPr="00536AF9">
        <w:rPr>
          <w:rFonts w:ascii="Arial" w:hAnsi="Arial" w:cs="Arial"/>
          <w:sz w:val="22"/>
          <w:szCs w:val="22"/>
        </w:rPr>
        <w:t>çizelgesi,</w:t>
      </w:r>
      <w:r w:rsidRPr="00536AF9">
        <w:rPr>
          <w:rFonts w:ascii="Arial" w:hAnsi="Arial" w:cs="Arial"/>
          <w:sz w:val="22"/>
          <w:szCs w:val="22"/>
        </w:rPr>
        <w:t xml:space="preserve"> onaylanan planın </w:t>
      </w:r>
      <w:r w:rsidR="00A50673" w:rsidRPr="00536AF9">
        <w:rPr>
          <w:rFonts w:ascii="Arial" w:hAnsi="Arial" w:cs="Arial"/>
          <w:sz w:val="22"/>
          <w:szCs w:val="22"/>
        </w:rPr>
        <w:t>ulusal düzey</w:t>
      </w:r>
      <w:r w:rsidRPr="00536AF9">
        <w:rPr>
          <w:rFonts w:ascii="Arial" w:hAnsi="Arial" w:cs="Arial"/>
          <w:sz w:val="22"/>
          <w:szCs w:val="22"/>
        </w:rPr>
        <w:t xml:space="preserve"> ana </w:t>
      </w:r>
      <w:r w:rsidR="00A50673" w:rsidRPr="00536AF9">
        <w:rPr>
          <w:rFonts w:ascii="Arial" w:hAnsi="Arial" w:cs="Arial"/>
          <w:sz w:val="22"/>
          <w:szCs w:val="22"/>
        </w:rPr>
        <w:t xml:space="preserve">çözüm ortağı </w:t>
      </w:r>
      <w:r w:rsidRPr="00536AF9">
        <w:rPr>
          <w:rFonts w:ascii="Arial" w:hAnsi="Arial" w:cs="Arial"/>
          <w:sz w:val="22"/>
          <w:szCs w:val="22"/>
        </w:rPr>
        <w:t xml:space="preserve">ve </w:t>
      </w:r>
      <w:r w:rsidR="00A50673" w:rsidRPr="00536AF9">
        <w:rPr>
          <w:rFonts w:ascii="Arial" w:hAnsi="Arial" w:cs="Arial"/>
          <w:sz w:val="22"/>
          <w:szCs w:val="22"/>
        </w:rPr>
        <w:t xml:space="preserve">yerel düzey </w:t>
      </w:r>
      <w:r w:rsidRPr="00536AF9">
        <w:rPr>
          <w:rFonts w:ascii="Arial" w:hAnsi="Arial" w:cs="Arial"/>
          <w:sz w:val="22"/>
          <w:szCs w:val="22"/>
        </w:rPr>
        <w:t>destek çözüm ortağı kurum-kuruluş</w:t>
      </w:r>
      <w:r w:rsidR="00A50673" w:rsidRPr="00536AF9">
        <w:rPr>
          <w:rFonts w:ascii="Arial" w:hAnsi="Arial" w:cs="Arial"/>
          <w:sz w:val="22"/>
          <w:szCs w:val="22"/>
        </w:rPr>
        <w:t>lar</w:t>
      </w:r>
      <w:r w:rsidRPr="00536AF9">
        <w:rPr>
          <w:rFonts w:ascii="Arial" w:hAnsi="Arial" w:cs="Arial"/>
          <w:sz w:val="22"/>
          <w:szCs w:val="22"/>
        </w:rPr>
        <w:t xml:space="preserve"> ve </w:t>
      </w:r>
      <w:r w:rsidRPr="00536AF9">
        <w:rPr>
          <w:rFonts w:ascii="Arial" w:hAnsi="Arial" w:cs="Arial"/>
          <w:color w:val="000000" w:themeColor="text1"/>
          <w:sz w:val="22"/>
          <w:szCs w:val="22"/>
        </w:rPr>
        <w:t xml:space="preserve">illerde valilikler ile ilçelerde kaymakamlıklara gereği veya bilgi amaçlı </w:t>
      </w:r>
      <w:r w:rsidR="003F095A" w:rsidRPr="00536AF9">
        <w:rPr>
          <w:rFonts w:ascii="Arial" w:hAnsi="Arial" w:cs="Arial"/>
          <w:color w:val="000000" w:themeColor="text1"/>
          <w:sz w:val="22"/>
          <w:szCs w:val="22"/>
        </w:rPr>
        <w:t>dağıtım</w:t>
      </w:r>
      <w:r w:rsidRPr="00536AF9">
        <w:rPr>
          <w:rFonts w:ascii="Arial" w:hAnsi="Arial" w:cs="Arial"/>
          <w:color w:val="000000" w:themeColor="text1"/>
          <w:sz w:val="22"/>
          <w:szCs w:val="22"/>
        </w:rPr>
        <w:t xml:space="preserve"> </w:t>
      </w:r>
      <w:r w:rsidRPr="00536AF9">
        <w:rPr>
          <w:rFonts w:ascii="Arial" w:hAnsi="Arial" w:cs="Arial"/>
          <w:sz w:val="22"/>
          <w:szCs w:val="22"/>
        </w:rPr>
        <w:t>liste</w:t>
      </w:r>
      <w:r w:rsidR="003F095A" w:rsidRPr="00536AF9">
        <w:rPr>
          <w:rFonts w:ascii="Arial" w:hAnsi="Arial" w:cs="Arial"/>
          <w:sz w:val="22"/>
          <w:szCs w:val="22"/>
        </w:rPr>
        <w:t>sidir.</w:t>
      </w:r>
      <w:r w:rsidRPr="00536AF9">
        <w:rPr>
          <w:rFonts w:ascii="Arial" w:hAnsi="Arial" w:cs="Arial"/>
          <w:sz w:val="22"/>
          <w:szCs w:val="22"/>
        </w:rPr>
        <w:t xml:space="preserve"> </w:t>
      </w:r>
    </w:p>
    <w:tbl>
      <w:tblPr>
        <w:tblStyle w:val="TabloKlavuzu"/>
        <w:tblpPr w:leftFromText="141" w:rightFromText="141" w:vertAnchor="text" w:horzAnchor="margin" w:tblpY="1090"/>
        <w:tblW w:w="9653" w:type="dxa"/>
        <w:tblLayout w:type="fixed"/>
        <w:tblLook w:val="04A0" w:firstRow="1" w:lastRow="0" w:firstColumn="1" w:lastColumn="0" w:noHBand="0" w:noVBand="1"/>
      </w:tblPr>
      <w:tblGrid>
        <w:gridCol w:w="1166"/>
        <w:gridCol w:w="4037"/>
        <w:gridCol w:w="1143"/>
        <w:gridCol w:w="1651"/>
        <w:gridCol w:w="1656"/>
      </w:tblGrid>
      <w:tr w:rsidR="00BD6CC1" w:rsidRPr="00536AF9" w14:paraId="477048D5" w14:textId="77777777" w:rsidTr="00E65E71">
        <w:trPr>
          <w:trHeight w:val="361"/>
        </w:trPr>
        <w:tc>
          <w:tcPr>
            <w:tcW w:w="9653" w:type="dxa"/>
            <w:gridSpan w:val="5"/>
            <w:vAlign w:val="center"/>
          </w:tcPr>
          <w:p w14:paraId="7839409A" w14:textId="77777777" w:rsidR="00BD6CC1" w:rsidRPr="00536AF9" w:rsidRDefault="00BD6CC1" w:rsidP="00E65E71">
            <w:pPr>
              <w:spacing w:line="276" w:lineRule="auto"/>
              <w:jc w:val="both"/>
              <w:rPr>
                <w:rFonts w:ascii="Arial" w:hAnsi="Arial" w:cs="Arial"/>
                <w:i/>
                <w:sz w:val="22"/>
                <w:szCs w:val="22"/>
              </w:rPr>
            </w:pPr>
            <w:r w:rsidRPr="00536AF9">
              <w:rPr>
                <w:rFonts w:ascii="Arial" w:hAnsi="Arial" w:cs="Arial"/>
                <w:sz w:val="22"/>
                <w:szCs w:val="22"/>
              </w:rPr>
              <w:t xml:space="preserve">DAĞITIM ÇİZELGESİ </w:t>
            </w:r>
          </w:p>
        </w:tc>
      </w:tr>
      <w:tr w:rsidR="00BD6CC1" w:rsidRPr="00536AF9" w14:paraId="50AAC8A2" w14:textId="77777777" w:rsidTr="00E65E71">
        <w:trPr>
          <w:trHeight w:val="318"/>
        </w:trPr>
        <w:tc>
          <w:tcPr>
            <w:tcW w:w="1166" w:type="dxa"/>
            <w:vAlign w:val="center"/>
          </w:tcPr>
          <w:p w14:paraId="39A6FB01" w14:textId="77777777" w:rsidR="00BD6CC1" w:rsidRPr="00536AF9" w:rsidRDefault="00BD6CC1" w:rsidP="00E65E71">
            <w:pPr>
              <w:spacing w:line="276" w:lineRule="auto"/>
              <w:jc w:val="center"/>
              <w:rPr>
                <w:rFonts w:ascii="Arial" w:hAnsi="Arial" w:cs="Arial"/>
                <w:i/>
                <w:sz w:val="22"/>
                <w:szCs w:val="22"/>
              </w:rPr>
            </w:pPr>
            <w:r w:rsidRPr="00536AF9">
              <w:rPr>
                <w:rFonts w:ascii="Arial" w:hAnsi="Arial" w:cs="Arial"/>
                <w:sz w:val="22"/>
                <w:szCs w:val="22"/>
              </w:rPr>
              <w:t>SIRA NO</w:t>
            </w:r>
          </w:p>
        </w:tc>
        <w:tc>
          <w:tcPr>
            <w:tcW w:w="4037" w:type="dxa"/>
            <w:vAlign w:val="center"/>
          </w:tcPr>
          <w:p w14:paraId="55F83738" w14:textId="77777777" w:rsidR="00BD6CC1" w:rsidRPr="00536AF9" w:rsidRDefault="00BD6CC1" w:rsidP="00E65E71">
            <w:pPr>
              <w:spacing w:line="276" w:lineRule="auto"/>
              <w:jc w:val="center"/>
              <w:rPr>
                <w:rFonts w:ascii="Arial" w:hAnsi="Arial" w:cs="Arial"/>
                <w:i/>
                <w:sz w:val="22"/>
                <w:szCs w:val="22"/>
              </w:rPr>
            </w:pPr>
            <w:r w:rsidRPr="00536AF9">
              <w:rPr>
                <w:rFonts w:ascii="Arial" w:hAnsi="Arial" w:cs="Arial"/>
                <w:sz w:val="22"/>
                <w:szCs w:val="22"/>
              </w:rPr>
              <w:t>KURUM/KURULUŞ</w:t>
            </w:r>
          </w:p>
        </w:tc>
        <w:tc>
          <w:tcPr>
            <w:tcW w:w="1143" w:type="dxa"/>
            <w:vAlign w:val="center"/>
          </w:tcPr>
          <w:p w14:paraId="2E6B41BA" w14:textId="77777777" w:rsidR="00BD6CC1" w:rsidRPr="00536AF9" w:rsidRDefault="00BD6CC1" w:rsidP="00E65E71">
            <w:pPr>
              <w:spacing w:line="276" w:lineRule="auto"/>
              <w:jc w:val="center"/>
              <w:rPr>
                <w:rFonts w:ascii="Arial" w:hAnsi="Arial" w:cs="Arial"/>
                <w:i/>
                <w:sz w:val="22"/>
                <w:szCs w:val="22"/>
              </w:rPr>
            </w:pPr>
            <w:r w:rsidRPr="00536AF9">
              <w:rPr>
                <w:rFonts w:ascii="Arial" w:hAnsi="Arial" w:cs="Arial"/>
                <w:sz w:val="22"/>
                <w:szCs w:val="22"/>
              </w:rPr>
              <w:t>ADET</w:t>
            </w:r>
          </w:p>
        </w:tc>
        <w:tc>
          <w:tcPr>
            <w:tcW w:w="1651" w:type="dxa"/>
            <w:vAlign w:val="center"/>
          </w:tcPr>
          <w:p w14:paraId="63C54300" w14:textId="77777777" w:rsidR="00BD6CC1" w:rsidRPr="00536AF9" w:rsidRDefault="00BD6CC1" w:rsidP="00E65E71">
            <w:pPr>
              <w:spacing w:line="276" w:lineRule="auto"/>
              <w:jc w:val="center"/>
              <w:rPr>
                <w:rFonts w:ascii="Arial" w:hAnsi="Arial" w:cs="Arial"/>
                <w:i/>
                <w:sz w:val="22"/>
                <w:szCs w:val="22"/>
              </w:rPr>
            </w:pPr>
            <w:r w:rsidRPr="00536AF9">
              <w:rPr>
                <w:rFonts w:ascii="Arial" w:hAnsi="Arial" w:cs="Arial"/>
                <w:sz w:val="22"/>
                <w:szCs w:val="22"/>
              </w:rPr>
              <w:t>GEREĞİ</w:t>
            </w:r>
          </w:p>
        </w:tc>
        <w:tc>
          <w:tcPr>
            <w:tcW w:w="1656" w:type="dxa"/>
            <w:vAlign w:val="center"/>
          </w:tcPr>
          <w:p w14:paraId="21A84D50" w14:textId="77777777" w:rsidR="00BD6CC1" w:rsidRPr="00536AF9" w:rsidRDefault="00BD6CC1" w:rsidP="00E65E71">
            <w:pPr>
              <w:spacing w:line="276" w:lineRule="auto"/>
              <w:jc w:val="center"/>
              <w:rPr>
                <w:rFonts w:ascii="Arial" w:hAnsi="Arial" w:cs="Arial"/>
                <w:i/>
                <w:sz w:val="22"/>
                <w:szCs w:val="22"/>
              </w:rPr>
            </w:pPr>
            <w:r w:rsidRPr="00536AF9">
              <w:rPr>
                <w:rFonts w:ascii="Arial" w:hAnsi="Arial" w:cs="Arial"/>
                <w:sz w:val="22"/>
                <w:szCs w:val="22"/>
              </w:rPr>
              <w:t>BİLGİ</w:t>
            </w:r>
          </w:p>
        </w:tc>
      </w:tr>
      <w:tr w:rsidR="007818CA" w:rsidRPr="00536AF9" w14:paraId="499336D2" w14:textId="77777777" w:rsidTr="00E65E71">
        <w:trPr>
          <w:trHeight w:val="229"/>
        </w:trPr>
        <w:tc>
          <w:tcPr>
            <w:tcW w:w="1166" w:type="dxa"/>
            <w:vAlign w:val="center"/>
          </w:tcPr>
          <w:p w14:paraId="42DFCF22" w14:textId="77777777"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1.</w:t>
            </w:r>
          </w:p>
        </w:tc>
        <w:tc>
          <w:tcPr>
            <w:tcW w:w="4037" w:type="dxa"/>
            <w:vAlign w:val="center"/>
          </w:tcPr>
          <w:p w14:paraId="1F1A34DA" w14:textId="0EF54A96"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Afet ve Acil Durum Müdürlüğü</w:t>
            </w:r>
          </w:p>
        </w:tc>
        <w:tc>
          <w:tcPr>
            <w:tcW w:w="1143" w:type="dxa"/>
            <w:vAlign w:val="center"/>
          </w:tcPr>
          <w:p w14:paraId="4B6A5F71"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4ADC607F"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036EB7F0" w14:textId="77777777" w:rsidR="007818CA" w:rsidRPr="00536AF9" w:rsidRDefault="007818CA" w:rsidP="00E65E71">
            <w:pPr>
              <w:spacing w:line="276" w:lineRule="auto"/>
              <w:jc w:val="both"/>
              <w:rPr>
                <w:rFonts w:ascii="Arial" w:hAnsi="Arial" w:cs="Arial"/>
                <w:i/>
                <w:sz w:val="22"/>
                <w:szCs w:val="22"/>
              </w:rPr>
            </w:pPr>
          </w:p>
        </w:tc>
      </w:tr>
      <w:tr w:rsidR="007818CA" w:rsidRPr="00536AF9" w14:paraId="0CADB939" w14:textId="77777777" w:rsidTr="00E65E71">
        <w:trPr>
          <w:trHeight w:val="187"/>
        </w:trPr>
        <w:tc>
          <w:tcPr>
            <w:tcW w:w="1166" w:type="dxa"/>
            <w:vAlign w:val="center"/>
          </w:tcPr>
          <w:p w14:paraId="2FAAFED1" w14:textId="77777777"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2.</w:t>
            </w:r>
          </w:p>
        </w:tc>
        <w:tc>
          <w:tcPr>
            <w:tcW w:w="4037" w:type="dxa"/>
            <w:vAlign w:val="center"/>
          </w:tcPr>
          <w:p w14:paraId="4DFE5A50" w14:textId="3A27B60D"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Sağlık Müdürlüğü</w:t>
            </w:r>
          </w:p>
        </w:tc>
        <w:tc>
          <w:tcPr>
            <w:tcW w:w="1143" w:type="dxa"/>
            <w:vAlign w:val="center"/>
          </w:tcPr>
          <w:p w14:paraId="31DB865B"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4DBE1BFD"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114484F7" w14:textId="77777777" w:rsidR="007818CA" w:rsidRPr="00536AF9" w:rsidRDefault="007818CA" w:rsidP="00E65E71">
            <w:pPr>
              <w:spacing w:line="276" w:lineRule="auto"/>
              <w:jc w:val="both"/>
              <w:rPr>
                <w:rFonts w:ascii="Arial" w:hAnsi="Arial" w:cs="Arial"/>
                <w:i/>
                <w:sz w:val="22"/>
                <w:szCs w:val="22"/>
              </w:rPr>
            </w:pPr>
          </w:p>
        </w:tc>
      </w:tr>
      <w:tr w:rsidR="007818CA" w:rsidRPr="00536AF9" w14:paraId="1A952D4F" w14:textId="77777777" w:rsidTr="00E65E71">
        <w:trPr>
          <w:trHeight w:val="228"/>
        </w:trPr>
        <w:tc>
          <w:tcPr>
            <w:tcW w:w="1166" w:type="dxa"/>
            <w:vAlign w:val="center"/>
          </w:tcPr>
          <w:p w14:paraId="7FA769BD" w14:textId="4BA7D991"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3.</w:t>
            </w:r>
          </w:p>
        </w:tc>
        <w:tc>
          <w:tcPr>
            <w:tcW w:w="4037" w:type="dxa"/>
            <w:vAlign w:val="center"/>
          </w:tcPr>
          <w:p w14:paraId="5490740A" w14:textId="0BC5DB10"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Milli Eğitim Müdürlüğü</w:t>
            </w:r>
          </w:p>
        </w:tc>
        <w:tc>
          <w:tcPr>
            <w:tcW w:w="1143" w:type="dxa"/>
            <w:vAlign w:val="center"/>
          </w:tcPr>
          <w:p w14:paraId="44C0918D"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2A9CB9F9"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59974093" w14:textId="77777777" w:rsidR="007818CA" w:rsidRPr="00536AF9" w:rsidRDefault="007818CA" w:rsidP="00E65E71">
            <w:pPr>
              <w:spacing w:line="276" w:lineRule="auto"/>
              <w:jc w:val="both"/>
              <w:rPr>
                <w:rFonts w:ascii="Arial" w:hAnsi="Arial" w:cs="Arial"/>
                <w:i/>
                <w:sz w:val="22"/>
                <w:szCs w:val="22"/>
              </w:rPr>
            </w:pPr>
          </w:p>
        </w:tc>
      </w:tr>
      <w:tr w:rsidR="007818CA" w:rsidRPr="00536AF9" w14:paraId="04A8802C" w14:textId="77777777" w:rsidTr="00E65E71">
        <w:trPr>
          <w:trHeight w:val="175"/>
        </w:trPr>
        <w:tc>
          <w:tcPr>
            <w:tcW w:w="1166" w:type="dxa"/>
            <w:vAlign w:val="center"/>
          </w:tcPr>
          <w:p w14:paraId="67F7E45F" w14:textId="1E2F7FBC"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4.</w:t>
            </w:r>
          </w:p>
        </w:tc>
        <w:tc>
          <w:tcPr>
            <w:tcW w:w="4037" w:type="dxa"/>
            <w:vAlign w:val="center"/>
          </w:tcPr>
          <w:p w14:paraId="2C0104F4" w14:textId="656A246A"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Gençlik ve Spor Müdürlüğü</w:t>
            </w:r>
          </w:p>
        </w:tc>
        <w:tc>
          <w:tcPr>
            <w:tcW w:w="1143" w:type="dxa"/>
            <w:vAlign w:val="center"/>
          </w:tcPr>
          <w:p w14:paraId="3E27C275"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165BD6BA"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5C495757" w14:textId="77777777" w:rsidR="007818CA" w:rsidRPr="00536AF9" w:rsidRDefault="007818CA" w:rsidP="00E65E71">
            <w:pPr>
              <w:spacing w:line="276" w:lineRule="auto"/>
              <w:jc w:val="both"/>
              <w:rPr>
                <w:rFonts w:ascii="Arial" w:hAnsi="Arial" w:cs="Arial"/>
                <w:i/>
                <w:sz w:val="22"/>
                <w:szCs w:val="22"/>
              </w:rPr>
            </w:pPr>
          </w:p>
        </w:tc>
      </w:tr>
      <w:tr w:rsidR="007818CA" w:rsidRPr="00536AF9" w14:paraId="1F2104AD" w14:textId="77777777" w:rsidTr="00E65E71">
        <w:trPr>
          <w:trHeight w:val="225"/>
        </w:trPr>
        <w:tc>
          <w:tcPr>
            <w:tcW w:w="1166" w:type="dxa"/>
            <w:vAlign w:val="center"/>
          </w:tcPr>
          <w:p w14:paraId="4F49CA1C" w14:textId="157B4070"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5.</w:t>
            </w:r>
          </w:p>
        </w:tc>
        <w:tc>
          <w:tcPr>
            <w:tcW w:w="4037" w:type="dxa"/>
            <w:vAlign w:val="center"/>
          </w:tcPr>
          <w:p w14:paraId="5CDB81DE" w14:textId="3C1D75F3"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Kültür ve Turizm Müdürlüğü</w:t>
            </w:r>
          </w:p>
        </w:tc>
        <w:tc>
          <w:tcPr>
            <w:tcW w:w="1143" w:type="dxa"/>
            <w:vAlign w:val="center"/>
          </w:tcPr>
          <w:p w14:paraId="6C11F87D"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0876C142"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4EE0BF8B" w14:textId="77777777" w:rsidR="007818CA" w:rsidRPr="00536AF9" w:rsidRDefault="007818CA" w:rsidP="00E65E71">
            <w:pPr>
              <w:spacing w:line="276" w:lineRule="auto"/>
              <w:jc w:val="both"/>
              <w:rPr>
                <w:rFonts w:ascii="Arial" w:hAnsi="Arial" w:cs="Arial"/>
                <w:i/>
                <w:sz w:val="22"/>
                <w:szCs w:val="22"/>
              </w:rPr>
            </w:pPr>
          </w:p>
        </w:tc>
      </w:tr>
      <w:tr w:rsidR="007818CA" w:rsidRPr="00536AF9" w14:paraId="71B926D9" w14:textId="77777777" w:rsidTr="00E65E71">
        <w:trPr>
          <w:trHeight w:val="225"/>
        </w:trPr>
        <w:tc>
          <w:tcPr>
            <w:tcW w:w="1166" w:type="dxa"/>
            <w:vAlign w:val="center"/>
          </w:tcPr>
          <w:p w14:paraId="2A6AE8EB" w14:textId="7322F0E6"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6.</w:t>
            </w:r>
          </w:p>
        </w:tc>
        <w:tc>
          <w:tcPr>
            <w:tcW w:w="4037" w:type="dxa"/>
            <w:vAlign w:val="center"/>
          </w:tcPr>
          <w:p w14:paraId="62765084" w14:textId="15B6F2D8"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Müftülüğü</w:t>
            </w:r>
          </w:p>
        </w:tc>
        <w:tc>
          <w:tcPr>
            <w:tcW w:w="1143" w:type="dxa"/>
            <w:vAlign w:val="center"/>
          </w:tcPr>
          <w:p w14:paraId="6FFBCD4A"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29FF7AF5"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491CD235" w14:textId="77777777" w:rsidR="007818CA" w:rsidRPr="00536AF9" w:rsidRDefault="007818CA" w:rsidP="00E65E71">
            <w:pPr>
              <w:spacing w:line="276" w:lineRule="auto"/>
              <w:jc w:val="both"/>
              <w:rPr>
                <w:rFonts w:ascii="Arial" w:hAnsi="Arial" w:cs="Arial"/>
                <w:i/>
                <w:sz w:val="22"/>
                <w:szCs w:val="22"/>
              </w:rPr>
            </w:pPr>
          </w:p>
        </w:tc>
      </w:tr>
      <w:tr w:rsidR="007818CA" w:rsidRPr="00536AF9" w14:paraId="703A459E" w14:textId="77777777" w:rsidTr="00E65E71">
        <w:trPr>
          <w:trHeight w:val="225"/>
        </w:trPr>
        <w:tc>
          <w:tcPr>
            <w:tcW w:w="1166" w:type="dxa"/>
            <w:vAlign w:val="center"/>
          </w:tcPr>
          <w:p w14:paraId="5C972157" w14:textId="76DF8DDA"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7.</w:t>
            </w:r>
          </w:p>
        </w:tc>
        <w:tc>
          <w:tcPr>
            <w:tcW w:w="4037" w:type="dxa"/>
            <w:vAlign w:val="center"/>
          </w:tcPr>
          <w:p w14:paraId="2CE6E88A" w14:textId="5644C9D7"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Çalışma ve İş Kurumu Müdürlüğü</w:t>
            </w:r>
          </w:p>
        </w:tc>
        <w:tc>
          <w:tcPr>
            <w:tcW w:w="1143" w:type="dxa"/>
            <w:vAlign w:val="center"/>
          </w:tcPr>
          <w:p w14:paraId="3173B91F"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3F919C93"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503083BA" w14:textId="77777777" w:rsidR="007818CA" w:rsidRPr="00536AF9" w:rsidRDefault="007818CA" w:rsidP="00E65E71">
            <w:pPr>
              <w:spacing w:line="276" w:lineRule="auto"/>
              <w:jc w:val="both"/>
              <w:rPr>
                <w:rFonts w:ascii="Arial" w:hAnsi="Arial" w:cs="Arial"/>
                <w:i/>
                <w:sz w:val="22"/>
                <w:szCs w:val="22"/>
              </w:rPr>
            </w:pPr>
          </w:p>
        </w:tc>
      </w:tr>
      <w:tr w:rsidR="007818CA" w:rsidRPr="00536AF9" w14:paraId="09ADCDA4" w14:textId="77777777" w:rsidTr="00E65E71">
        <w:trPr>
          <w:trHeight w:val="225"/>
        </w:trPr>
        <w:tc>
          <w:tcPr>
            <w:tcW w:w="1166" w:type="dxa"/>
            <w:vAlign w:val="center"/>
          </w:tcPr>
          <w:p w14:paraId="28CA1404" w14:textId="646E8BF1"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8.</w:t>
            </w:r>
          </w:p>
        </w:tc>
        <w:tc>
          <w:tcPr>
            <w:tcW w:w="4037" w:type="dxa"/>
            <w:vAlign w:val="center"/>
          </w:tcPr>
          <w:p w14:paraId="6B6E9F17" w14:textId="538C2E69" w:rsidR="007818CA" w:rsidRPr="007818CA" w:rsidRDefault="007818CA" w:rsidP="00E65E71">
            <w:pPr>
              <w:spacing w:line="276" w:lineRule="auto"/>
              <w:jc w:val="both"/>
              <w:rPr>
                <w:rFonts w:ascii="Arial" w:hAnsi="Arial" w:cs="Arial"/>
                <w:i/>
                <w:sz w:val="22"/>
                <w:szCs w:val="22"/>
              </w:rPr>
            </w:pPr>
            <w:r w:rsidRPr="007818CA">
              <w:rPr>
                <w:rFonts w:ascii="Arial" w:hAnsi="Arial" w:cs="Arial"/>
                <w:sz w:val="22"/>
                <w:szCs w:val="22"/>
              </w:rPr>
              <w:t>İl Belediye Başkanlığı</w:t>
            </w:r>
          </w:p>
        </w:tc>
        <w:tc>
          <w:tcPr>
            <w:tcW w:w="1143" w:type="dxa"/>
            <w:vAlign w:val="center"/>
          </w:tcPr>
          <w:p w14:paraId="0DDA13B2"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02323B28"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5C141671" w14:textId="77777777" w:rsidR="007818CA" w:rsidRPr="00536AF9" w:rsidRDefault="007818CA" w:rsidP="00E65E71">
            <w:pPr>
              <w:spacing w:line="276" w:lineRule="auto"/>
              <w:jc w:val="both"/>
              <w:rPr>
                <w:rFonts w:ascii="Arial" w:hAnsi="Arial" w:cs="Arial"/>
                <w:i/>
                <w:sz w:val="22"/>
                <w:szCs w:val="22"/>
              </w:rPr>
            </w:pPr>
          </w:p>
        </w:tc>
      </w:tr>
      <w:tr w:rsidR="007818CA" w:rsidRPr="00536AF9" w14:paraId="3608E29B" w14:textId="77777777" w:rsidTr="00E65E71">
        <w:trPr>
          <w:trHeight w:val="225"/>
        </w:trPr>
        <w:tc>
          <w:tcPr>
            <w:tcW w:w="1166" w:type="dxa"/>
            <w:vAlign w:val="center"/>
          </w:tcPr>
          <w:p w14:paraId="512192B8" w14:textId="306DEEFE"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9.</w:t>
            </w:r>
          </w:p>
        </w:tc>
        <w:tc>
          <w:tcPr>
            <w:tcW w:w="4037" w:type="dxa"/>
            <w:vAlign w:val="center"/>
          </w:tcPr>
          <w:p w14:paraId="100688F8" w14:textId="25FD6B2B" w:rsidR="007818CA" w:rsidRPr="007818CA" w:rsidRDefault="007818CA" w:rsidP="00E65E71">
            <w:pPr>
              <w:tabs>
                <w:tab w:val="left" w:pos="930"/>
              </w:tabs>
              <w:spacing w:line="276" w:lineRule="auto"/>
              <w:jc w:val="both"/>
              <w:rPr>
                <w:rFonts w:ascii="Arial" w:hAnsi="Arial" w:cs="Arial"/>
                <w:i/>
                <w:sz w:val="22"/>
                <w:szCs w:val="22"/>
              </w:rPr>
            </w:pPr>
            <w:r w:rsidRPr="007818CA">
              <w:rPr>
                <w:rFonts w:ascii="Arial" w:hAnsi="Arial" w:cs="Arial"/>
                <w:sz w:val="22"/>
                <w:szCs w:val="22"/>
              </w:rPr>
              <w:t>İlçe Belediyeleri</w:t>
            </w:r>
          </w:p>
        </w:tc>
        <w:tc>
          <w:tcPr>
            <w:tcW w:w="1143" w:type="dxa"/>
            <w:vAlign w:val="center"/>
          </w:tcPr>
          <w:p w14:paraId="65C149B0"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4334DC99"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5DFFB67E" w14:textId="77777777" w:rsidR="007818CA" w:rsidRPr="00536AF9" w:rsidRDefault="007818CA" w:rsidP="00E65E71">
            <w:pPr>
              <w:spacing w:line="276" w:lineRule="auto"/>
              <w:jc w:val="both"/>
              <w:rPr>
                <w:rFonts w:ascii="Arial" w:hAnsi="Arial" w:cs="Arial"/>
                <w:i/>
                <w:sz w:val="22"/>
                <w:szCs w:val="22"/>
              </w:rPr>
            </w:pPr>
          </w:p>
        </w:tc>
      </w:tr>
      <w:tr w:rsidR="007818CA" w:rsidRPr="00536AF9" w14:paraId="44E47CA7" w14:textId="77777777" w:rsidTr="00E65E71">
        <w:trPr>
          <w:trHeight w:val="225"/>
        </w:trPr>
        <w:tc>
          <w:tcPr>
            <w:tcW w:w="1166" w:type="dxa"/>
            <w:vAlign w:val="center"/>
          </w:tcPr>
          <w:p w14:paraId="26AF0520" w14:textId="4195A835" w:rsidR="007818CA" w:rsidRPr="007818CA" w:rsidRDefault="00BD625A" w:rsidP="00E65E71">
            <w:pPr>
              <w:spacing w:line="276" w:lineRule="auto"/>
              <w:jc w:val="both"/>
              <w:rPr>
                <w:rFonts w:ascii="Arial" w:hAnsi="Arial" w:cs="Arial"/>
                <w:i/>
                <w:sz w:val="22"/>
                <w:szCs w:val="22"/>
              </w:rPr>
            </w:pPr>
            <w:r>
              <w:rPr>
                <w:rFonts w:ascii="Arial" w:hAnsi="Arial" w:cs="Arial"/>
                <w:sz w:val="22"/>
                <w:szCs w:val="22"/>
              </w:rPr>
              <w:t>10.</w:t>
            </w:r>
          </w:p>
        </w:tc>
        <w:tc>
          <w:tcPr>
            <w:tcW w:w="4037" w:type="dxa"/>
            <w:vAlign w:val="center"/>
          </w:tcPr>
          <w:p w14:paraId="23646F9C" w14:textId="677191AA" w:rsidR="007818CA" w:rsidRPr="007818CA" w:rsidRDefault="007818CA" w:rsidP="00E65E71">
            <w:pPr>
              <w:tabs>
                <w:tab w:val="left" w:pos="930"/>
              </w:tabs>
              <w:spacing w:line="276" w:lineRule="auto"/>
              <w:jc w:val="both"/>
              <w:rPr>
                <w:rFonts w:ascii="Arial" w:hAnsi="Arial" w:cs="Arial"/>
                <w:i/>
                <w:sz w:val="22"/>
                <w:szCs w:val="22"/>
              </w:rPr>
            </w:pPr>
            <w:proofErr w:type="gramStart"/>
            <w:r w:rsidRPr="007818CA">
              <w:rPr>
                <w:rFonts w:ascii="Arial" w:hAnsi="Arial" w:cs="Arial"/>
                <w:sz w:val="22"/>
                <w:szCs w:val="22"/>
              </w:rPr>
              <w:t>……</w:t>
            </w:r>
            <w:proofErr w:type="gramEnd"/>
            <w:r w:rsidRPr="007818CA">
              <w:rPr>
                <w:rFonts w:ascii="Arial" w:hAnsi="Arial" w:cs="Arial"/>
                <w:sz w:val="22"/>
                <w:szCs w:val="22"/>
              </w:rPr>
              <w:t>Türk  Kızılay Derneği  Şube Bşk.</w:t>
            </w:r>
          </w:p>
        </w:tc>
        <w:tc>
          <w:tcPr>
            <w:tcW w:w="1143" w:type="dxa"/>
            <w:vAlign w:val="center"/>
          </w:tcPr>
          <w:p w14:paraId="5F1A80BC"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16C99251"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4DFED955" w14:textId="77777777" w:rsidR="007818CA" w:rsidRPr="00536AF9" w:rsidRDefault="007818CA" w:rsidP="00E65E71">
            <w:pPr>
              <w:spacing w:line="276" w:lineRule="auto"/>
              <w:jc w:val="both"/>
              <w:rPr>
                <w:rFonts w:ascii="Arial" w:hAnsi="Arial" w:cs="Arial"/>
                <w:i/>
                <w:sz w:val="22"/>
                <w:szCs w:val="22"/>
              </w:rPr>
            </w:pPr>
          </w:p>
        </w:tc>
      </w:tr>
      <w:tr w:rsidR="007818CA" w:rsidRPr="00536AF9" w14:paraId="71B76179" w14:textId="77777777" w:rsidTr="00E65E71">
        <w:trPr>
          <w:trHeight w:val="225"/>
        </w:trPr>
        <w:tc>
          <w:tcPr>
            <w:tcW w:w="1166" w:type="dxa"/>
            <w:vAlign w:val="center"/>
          </w:tcPr>
          <w:p w14:paraId="21F60815" w14:textId="77777777" w:rsidR="007818CA" w:rsidRPr="00536AF9" w:rsidRDefault="007818CA" w:rsidP="00E65E71">
            <w:pPr>
              <w:spacing w:line="276" w:lineRule="auto"/>
              <w:jc w:val="both"/>
              <w:rPr>
                <w:rFonts w:ascii="Arial" w:hAnsi="Arial" w:cs="Arial"/>
                <w:i/>
                <w:sz w:val="22"/>
                <w:szCs w:val="22"/>
              </w:rPr>
            </w:pPr>
          </w:p>
        </w:tc>
        <w:tc>
          <w:tcPr>
            <w:tcW w:w="4037" w:type="dxa"/>
            <w:vAlign w:val="center"/>
          </w:tcPr>
          <w:p w14:paraId="76A0C1B3" w14:textId="77777777" w:rsidR="007818CA" w:rsidRPr="004C6CAC" w:rsidRDefault="007818CA" w:rsidP="00E65E71">
            <w:pPr>
              <w:tabs>
                <w:tab w:val="left" w:pos="930"/>
              </w:tabs>
              <w:spacing w:line="276" w:lineRule="auto"/>
              <w:jc w:val="both"/>
              <w:rPr>
                <w:rFonts w:asciiTheme="minorHAnsi" w:hAnsiTheme="minorHAnsi"/>
                <w:i/>
                <w:sz w:val="22"/>
                <w:szCs w:val="22"/>
              </w:rPr>
            </w:pPr>
          </w:p>
        </w:tc>
        <w:tc>
          <w:tcPr>
            <w:tcW w:w="1143" w:type="dxa"/>
            <w:vAlign w:val="center"/>
          </w:tcPr>
          <w:p w14:paraId="1033F973"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34F56959"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45D75A7E" w14:textId="77777777" w:rsidR="007818CA" w:rsidRPr="00536AF9" w:rsidRDefault="007818CA" w:rsidP="00E65E71">
            <w:pPr>
              <w:spacing w:line="276" w:lineRule="auto"/>
              <w:jc w:val="both"/>
              <w:rPr>
                <w:rFonts w:ascii="Arial" w:hAnsi="Arial" w:cs="Arial"/>
                <w:i/>
                <w:sz w:val="22"/>
                <w:szCs w:val="22"/>
              </w:rPr>
            </w:pPr>
          </w:p>
        </w:tc>
      </w:tr>
      <w:tr w:rsidR="007818CA" w:rsidRPr="00536AF9" w14:paraId="5ED96B9F" w14:textId="77777777" w:rsidTr="00E65E71">
        <w:trPr>
          <w:trHeight w:val="318"/>
        </w:trPr>
        <w:tc>
          <w:tcPr>
            <w:tcW w:w="1166" w:type="dxa"/>
            <w:vAlign w:val="center"/>
          </w:tcPr>
          <w:p w14:paraId="50BD17C5" w14:textId="77777777" w:rsidR="007818CA" w:rsidRPr="00536AF9" w:rsidRDefault="007818CA" w:rsidP="00E65E71">
            <w:pPr>
              <w:spacing w:line="276" w:lineRule="auto"/>
              <w:jc w:val="both"/>
              <w:rPr>
                <w:rFonts w:ascii="Arial" w:hAnsi="Arial" w:cs="Arial"/>
                <w:i/>
                <w:sz w:val="22"/>
                <w:szCs w:val="22"/>
              </w:rPr>
            </w:pPr>
            <w:r w:rsidRPr="00536AF9">
              <w:rPr>
                <w:rFonts w:ascii="Arial" w:hAnsi="Arial" w:cs="Arial"/>
                <w:sz w:val="22"/>
                <w:szCs w:val="22"/>
              </w:rPr>
              <w:t>TOPLAM</w:t>
            </w:r>
          </w:p>
        </w:tc>
        <w:tc>
          <w:tcPr>
            <w:tcW w:w="4037" w:type="dxa"/>
            <w:vAlign w:val="center"/>
          </w:tcPr>
          <w:p w14:paraId="0145BFE1" w14:textId="77777777" w:rsidR="007818CA" w:rsidRPr="00536AF9" w:rsidRDefault="007818CA" w:rsidP="00E65E71">
            <w:pPr>
              <w:spacing w:line="276" w:lineRule="auto"/>
              <w:jc w:val="both"/>
              <w:rPr>
                <w:rFonts w:ascii="Arial" w:hAnsi="Arial" w:cs="Arial"/>
                <w:i/>
                <w:sz w:val="22"/>
                <w:szCs w:val="22"/>
              </w:rPr>
            </w:pPr>
          </w:p>
        </w:tc>
        <w:tc>
          <w:tcPr>
            <w:tcW w:w="1143" w:type="dxa"/>
            <w:vAlign w:val="center"/>
          </w:tcPr>
          <w:p w14:paraId="6BDED003" w14:textId="77777777" w:rsidR="007818CA" w:rsidRPr="00536AF9" w:rsidRDefault="007818CA" w:rsidP="00E65E71">
            <w:pPr>
              <w:spacing w:line="276" w:lineRule="auto"/>
              <w:jc w:val="both"/>
              <w:rPr>
                <w:rFonts w:ascii="Arial" w:hAnsi="Arial" w:cs="Arial"/>
                <w:i/>
                <w:sz w:val="22"/>
                <w:szCs w:val="22"/>
              </w:rPr>
            </w:pPr>
          </w:p>
        </w:tc>
        <w:tc>
          <w:tcPr>
            <w:tcW w:w="1651" w:type="dxa"/>
            <w:vAlign w:val="center"/>
          </w:tcPr>
          <w:p w14:paraId="5DDEE28C" w14:textId="77777777" w:rsidR="007818CA" w:rsidRPr="00536AF9" w:rsidRDefault="007818CA" w:rsidP="00E65E71">
            <w:pPr>
              <w:spacing w:line="276" w:lineRule="auto"/>
              <w:jc w:val="both"/>
              <w:rPr>
                <w:rFonts w:ascii="Arial" w:hAnsi="Arial" w:cs="Arial"/>
                <w:i/>
                <w:sz w:val="22"/>
                <w:szCs w:val="22"/>
              </w:rPr>
            </w:pPr>
          </w:p>
        </w:tc>
        <w:tc>
          <w:tcPr>
            <w:tcW w:w="1656" w:type="dxa"/>
            <w:vAlign w:val="center"/>
          </w:tcPr>
          <w:p w14:paraId="4AA609F9" w14:textId="77777777" w:rsidR="007818CA" w:rsidRPr="00536AF9" w:rsidRDefault="007818CA" w:rsidP="00E65E71">
            <w:pPr>
              <w:spacing w:line="276" w:lineRule="auto"/>
              <w:jc w:val="both"/>
              <w:rPr>
                <w:rFonts w:ascii="Arial" w:hAnsi="Arial" w:cs="Arial"/>
                <w:i/>
                <w:sz w:val="22"/>
                <w:szCs w:val="22"/>
              </w:rPr>
            </w:pPr>
          </w:p>
        </w:tc>
      </w:tr>
    </w:tbl>
    <w:p w14:paraId="5602AE9E" w14:textId="77777777" w:rsidR="00BD6CC1" w:rsidRPr="00536AF9" w:rsidRDefault="00BD6CC1" w:rsidP="00AE4D74">
      <w:pPr>
        <w:keepNext/>
        <w:spacing w:line="276" w:lineRule="auto"/>
        <w:jc w:val="both"/>
        <w:rPr>
          <w:rFonts w:ascii="Arial" w:hAnsi="Arial" w:cs="Arial"/>
          <w:i/>
          <w:sz w:val="22"/>
          <w:szCs w:val="22"/>
        </w:rPr>
      </w:pPr>
      <w:r w:rsidRPr="00536AF9">
        <w:rPr>
          <w:rFonts w:ascii="Arial" w:hAnsi="Arial" w:cs="Arial"/>
          <w:b/>
          <w:color w:val="A6A6A6" w:themeColor="background1" w:themeShade="A6"/>
          <w:sz w:val="22"/>
          <w:szCs w:val="22"/>
        </w:rPr>
        <w:t xml:space="preserve">                    </w:t>
      </w:r>
    </w:p>
    <w:p w14:paraId="1711DF9D" w14:textId="7D0A8BE2" w:rsidR="001C0161" w:rsidRDefault="00F57318" w:rsidP="00F516DA">
      <w:pPr>
        <w:pStyle w:val="ResimYazs"/>
        <w:rPr>
          <w:rFonts w:ascii="Arial" w:hAnsi="Arial" w:cs="Arial"/>
          <w:b w:val="0"/>
          <w:color w:val="auto"/>
          <w:sz w:val="22"/>
          <w:szCs w:val="22"/>
        </w:rPr>
      </w:pPr>
      <w:r>
        <w:rPr>
          <w:rFonts w:ascii="Arial" w:hAnsi="Arial" w:cs="Arial"/>
          <w:b w:val="0"/>
          <w:color w:val="auto"/>
          <w:sz w:val="22"/>
          <w:szCs w:val="22"/>
        </w:rPr>
        <w:t xml:space="preserve">   </w:t>
      </w:r>
      <w:bookmarkStart w:id="9" w:name="_Toc193110786"/>
      <w:r>
        <w:rPr>
          <w:rFonts w:ascii="Arial" w:hAnsi="Arial" w:cs="Arial"/>
          <w:b w:val="0"/>
          <w:color w:val="auto"/>
          <w:sz w:val="22"/>
          <w:szCs w:val="22"/>
        </w:rPr>
        <w:t>Tablo</w:t>
      </w:r>
      <w:r w:rsidRPr="00F57318">
        <w:rPr>
          <w:rFonts w:ascii="Arial" w:hAnsi="Arial" w:cs="Arial"/>
          <w:b w:val="0"/>
          <w:color w:val="auto"/>
          <w:sz w:val="22"/>
          <w:szCs w:val="22"/>
        </w:rPr>
        <w:t xml:space="preserve"> </w:t>
      </w:r>
      <w:r w:rsidRPr="00F57318">
        <w:rPr>
          <w:rFonts w:ascii="Arial" w:hAnsi="Arial" w:cs="Arial"/>
          <w:b w:val="0"/>
          <w:i/>
          <w:color w:val="auto"/>
          <w:sz w:val="22"/>
          <w:szCs w:val="22"/>
        </w:rPr>
        <w:fldChar w:fldCharType="begin"/>
      </w:r>
      <w:r w:rsidRPr="00F57318">
        <w:rPr>
          <w:rFonts w:ascii="Arial" w:hAnsi="Arial" w:cs="Arial"/>
          <w:b w:val="0"/>
          <w:color w:val="auto"/>
          <w:sz w:val="22"/>
          <w:szCs w:val="22"/>
        </w:rPr>
        <w:instrText xml:space="preserve"> SEQ Table \* ARABIC </w:instrText>
      </w:r>
      <w:r w:rsidRPr="00F57318">
        <w:rPr>
          <w:rFonts w:ascii="Arial" w:hAnsi="Arial" w:cs="Arial"/>
          <w:b w:val="0"/>
          <w:i/>
          <w:color w:val="auto"/>
          <w:sz w:val="22"/>
          <w:szCs w:val="22"/>
        </w:rPr>
        <w:fldChar w:fldCharType="separate"/>
      </w:r>
      <w:r>
        <w:rPr>
          <w:rFonts w:ascii="Arial" w:hAnsi="Arial" w:cs="Arial"/>
          <w:b w:val="0"/>
          <w:noProof/>
          <w:color w:val="auto"/>
          <w:sz w:val="22"/>
          <w:szCs w:val="22"/>
        </w:rPr>
        <w:t>3</w:t>
      </w:r>
      <w:r w:rsidRPr="00F57318">
        <w:rPr>
          <w:rFonts w:ascii="Arial" w:hAnsi="Arial" w:cs="Arial"/>
          <w:b w:val="0"/>
          <w:i/>
          <w:color w:val="auto"/>
          <w:sz w:val="22"/>
          <w:szCs w:val="22"/>
        </w:rPr>
        <w:fldChar w:fldCharType="end"/>
      </w:r>
      <w:r w:rsidRPr="00F57318">
        <w:rPr>
          <w:rFonts w:ascii="Arial" w:hAnsi="Arial" w:cs="Arial"/>
          <w:b w:val="0"/>
          <w:color w:val="auto"/>
          <w:sz w:val="22"/>
          <w:szCs w:val="22"/>
        </w:rPr>
        <w:t>. Dağıtım Çizelgesi</w:t>
      </w:r>
      <w:bookmarkEnd w:id="9"/>
    </w:p>
    <w:p w14:paraId="18A558F6" w14:textId="77777777" w:rsidR="00E65E71" w:rsidRPr="00E65E71" w:rsidRDefault="00E65E71" w:rsidP="00E65E71"/>
    <w:p w14:paraId="37804FD0" w14:textId="575405BD" w:rsidR="00E65E71" w:rsidRDefault="00E65E71" w:rsidP="00E65E71"/>
    <w:p w14:paraId="4D6CF748" w14:textId="344A2008" w:rsidR="00E65E71" w:rsidRDefault="00E65E71" w:rsidP="00E65E71"/>
    <w:p w14:paraId="1ABB918D" w14:textId="17269399" w:rsidR="00E65E71" w:rsidRDefault="00E65E71" w:rsidP="00E65E71"/>
    <w:p w14:paraId="3DF91E63" w14:textId="1A035A55" w:rsidR="00E65E71" w:rsidRDefault="00E65E71" w:rsidP="00E65E71"/>
    <w:p w14:paraId="0DAD3072" w14:textId="1F513170" w:rsidR="00E65E71" w:rsidRDefault="00E65E71" w:rsidP="00E65E71"/>
    <w:p w14:paraId="08E24BDD" w14:textId="372ECC04" w:rsidR="00E65E71" w:rsidRDefault="00E65E71" w:rsidP="00E65E71"/>
    <w:p w14:paraId="19558362" w14:textId="10BA728E" w:rsidR="00E65E71" w:rsidRDefault="00E65E71" w:rsidP="00E65E71"/>
    <w:p w14:paraId="5BC96C55" w14:textId="4EDD25A1" w:rsidR="00E65E71" w:rsidRDefault="00E65E71" w:rsidP="00E65E71"/>
    <w:p w14:paraId="14F96676" w14:textId="324671FA" w:rsidR="00E65E71" w:rsidRDefault="00E65E71" w:rsidP="00E65E71"/>
    <w:p w14:paraId="538F5617" w14:textId="4C1BCDC2" w:rsidR="00E65E71" w:rsidRDefault="00E65E71" w:rsidP="00E65E71"/>
    <w:p w14:paraId="61B1647D" w14:textId="6C7B3F7B" w:rsidR="00E65E71" w:rsidRDefault="00E65E71" w:rsidP="00E65E71"/>
    <w:p w14:paraId="4F3F30FE" w14:textId="11C85888" w:rsidR="00E65E71" w:rsidRDefault="00E65E71" w:rsidP="00E65E71"/>
    <w:p w14:paraId="4DF9046A" w14:textId="4A513B1A" w:rsidR="00E65E71" w:rsidRDefault="00E65E71" w:rsidP="00E65E71"/>
    <w:p w14:paraId="29552F8F" w14:textId="42657FB7" w:rsidR="00E65E71" w:rsidRDefault="00E65E71" w:rsidP="00E65E71"/>
    <w:p w14:paraId="4AE1632D" w14:textId="5C5E6CD1" w:rsidR="00E65E71" w:rsidRDefault="00E65E71" w:rsidP="00E65E71"/>
    <w:p w14:paraId="2D818118" w14:textId="2BB255BE" w:rsidR="00E65E71" w:rsidRDefault="00E65E71" w:rsidP="00E65E71"/>
    <w:p w14:paraId="739011B1" w14:textId="42F17CC8" w:rsidR="00E65E71" w:rsidRDefault="00E65E71" w:rsidP="00E65E71"/>
    <w:p w14:paraId="454CD0F9" w14:textId="445B02EC" w:rsidR="00E65E71" w:rsidRDefault="00E65E71" w:rsidP="00E65E71"/>
    <w:p w14:paraId="728C01C1" w14:textId="7323388F" w:rsidR="00E65E71" w:rsidRDefault="00E65E71" w:rsidP="00E65E71"/>
    <w:p w14:paraId="293DBBD0" w14:textId="3BDD94AC" w:rsidR="00E65E71" w:rsidRDefault="00E65E71" w:rsidP="00E65E71"/>
    <w:p w14:paraId="3E9D63CD" w14:textId="5EBC616D" w:rsidR="00E65E71" w:rsidRDefault="00E65E71" w:rsidP="00E65E71"/>
    <w:p w14:paraId="7BF26876" w14:textId="3ACCDAF1" w:rsidR="00E65E71" w:rsidRDefault="00E65E71" w:rsidP="00E65E71"/>
    <w:p w14:paraId="5FF8105D" w14:textId="0CEABDEB" w:rsidR="00E65E71" w:rsidRDefault="00E65E71" w:rsidP="00E65E71"/>
    <w:p w14:paraId="24849280" w14:textId="77777777" w:rsidR="00E65E71" w:rsidRPr="00E65E71" w:rsidRDefault="00E65E71" w:rsidP="00E65E71"/>
    <w:p w14:paraId="7D2969E6" w14:textId="4732A24D" w:rsidR="009F1B65" w:rsidRPr="00212A99" w:rsidRDefault="009F1B65" w:rsidP="003A1B2B">
      <w:pPr>
        <w:pStyle w:val="Balk1"/>
        <w:rPr>
          <w:rFonts w:ascii="Arial" w:hAnsi="Arial" w:cs="Arial"/>
          <w:sz w:val="22"/>
        </w:rPr>
      </w:pPr>
      <w:bookmarkStart w:id="10" w:name="_Toc126058237"/>
      <w:bookmarkStart w:id="11" w:name="_Toc193294100"/>
      <w:r w:rsidRPr="00212A99">
        <w:rPr>
          <w:rFonts w:ascii="Arial" w:hAnsi="Arial" w:cs="Arial"/>
          <w:sz w:val="22"/>
        </w:rPr>
        <w:t>DEĞİŞİKLİK CETVELİ</w:t>
      </w:r>
      <w:r w:rsidR="00486113" w:rsidRPr="00212A99">
        <w:rPr>
          <w:rFonts w:ascii="Arial" w:hAnsi="Arial" w:cs="Arial"/>
          <w:sz w:val="22"/>
        </w:rPr>
        <w:t xml:space="preserve"> ÖRNEĞİ</w:t>
      </w:r>
      <w:bookmarkEnd w:id="10"/>
      <w:bookmarkEnd w:id="11"/>
    </w:p>
    <w:p w14:paraId="4F6948F5" w14:textId="77777777" w:rsidR="00E65E71" w:rsidRDefault="00E65E71" w:rsidP="004D60C3">
      <w:pPr>
        <w:spacing w:line="276" w:lineRule="auto"/>
        <w:ind w:firstLine="708"/>
        <w:jc w:val="both"/>
        <w:rPr>
          <w:rFonts w:ascii="Arial" w:hAnsi="Arial" w:cs="Arial"/>
          <w:sz w:val="22"/>
          <w:szCs w:val="22"/>
        </w:rPr>
      </w:pPr>
    </w:p>
    <w:p w14:paraId="38D09963" w14:textId="53CBE050" w:rsidR="009F1B65" w:rsidRPr="00536AF9" w:rsidRDefault="009F1B65" w:rsidP="004D60C3">
      <w:pPr>
        <w:spacing w:line="276" w:lineRule="auto"/>
        <w:ind w:firstLine="708"/>
        <w:jc w:val="both"/>
        <w:rPr>
          <w:rFonts w:ascii="Arial" w:hAnsi="Arial" w:cs="Arial"/>
          <w:i/>
          <w:sz w:val="22"/>
          <w:szCs w:val="22"/>
        </w:rPr>
      </w:pPr>
      <w:r w:rsidRPr="00536AF9">
        <w:rPr>
          <w:rFonts w:ascii="Arial" w:hAnsi="Arial" w:cs="Arial"/>
          <w:sz w:val="22"/>
          <w:szCs w:val="22"/>
        </w:rPr>
        <w:t>Plan onaylandıktan sonra, plan içeriğinde yapılan değişikliğin konusunun, değişikliği yapan makamın, değişikliğe dair onay veya talimat yazısının tarih ve sayısının, değişikliği işleyen personelin ad soyad, unvan ve imzası ile değişikliğin işlendiği tarihin belirtildiği cetveldir.</w:t>
      </w:r>
    </w:p>
    <w:p w14:paraId="3599361E" w14:textId="689D4228" w:rsidR="009F1B65" w:rsidRDefault="009F1B65" w:rsidP="00AD59BF">
      <w:pPr>
        <w:spacing w:line="276" w:lineRule="auto"/>
        <w:ind w:firstLine="708"/>
        <w:jc w:val="both"/>
        <w:rPr>
          <w:sz w:val="22"/>
          <w:szCs w:val="22"/>
        </w:rPr>
      </w:pPr>
      <w:r w:rsidRPr="00536AF9">
        <w:rPr>
          <w:rFonts w:ascii="Arial" w:hAnsi="Arial" w:cs="Arial"/>
          <w:sz w:val="22"/>
          <w:szCs w:val="22"/>
        </w:rPr>
        <w:t>Plan ve eklerinde yer alan personel, malzeme, araç ve gereç ihtiyaçları konusunda eksiklikler veya değişiklikler meydana geldiğinde plan ve ekleri, planı hazırlayan kurum tarafından güncellenir. Plan üzerinde etkisi olmayan ekler planı hazırlayan kurumun en üst yöneticisi tarafından</w:t>
      </w:r>
      <w:r w:rsidR="00216092" w:rsidRPr="00536AF9">
        <w:rPr>
          <w:rFonts w:ascii="Arial" w:hAnsi="Arial" w:cs="Arial"/>
          <w:sz w:val="22"/>
          <w:szCs w:val="22"/>
        </w:rPr>
        <w:t xml:space="preserve"> onaylanır. P</w:t>
      </w:r>
      <w:r w:rsidRPr="00536AF9">
        <w:rPr>
          <w:rFonts w:ascii="Arial" w:hAnsi="Arial" w:cs="Arial"/>
          <w:sz w:val="22"/>
          <w:szCs w:val="22"/>
        </w:rPr>
        <w:t>lan değişiklikleri ile plan</w:t>
      </w:r>
      <w:r w:rsidR="00216092" w:rsidRPr="00536AF9">
        <w:rPr>
          <w:rFonts w:ascii="Arial" w:hAnsi="Arial" w:cs="Arial"/>
          <w:sz w:val="22"/>
          <w:szCs w:val="22"/>
        </w:rPr>
        <w:t xml:space="preserve"> geneli</w:t>
      </w:r>
      <w:r w:rsidRPr="00536AF9">
        <w:rPr>
          <w:rFonts w:ascii="Arial" w:hAnsi="Arial" w:cs="Arial"/>
          <w:sz w:val="22"/>
          <w:szCs w:val="22"/>
        </w:rPr>
        <w:t xml:space="preserve"> üzerinde değişiklik yap</w:t>
      </w:r>
      <w:r w:rsidR="004D60C3" w:rsidRPr="00536AF9">
        <w:rPr>
          <w:rFonts w:ascii="Arial" w:hAnsi="Arial" w:cs="Arial"/>
          <w:sz w:val="22"/>
          <w:szCs w:val="22"/>
        </w:rPr>
        <w:t xml:space="preserve">ıldığında </w:t>
      </w:r>
      <w:r w:rsidR="007818CA" w:rsidRPr="00536AF9">
        <w:rPr>
          <w:rFonts w:ascii="Arial" w:hAnsi="Arial" w:cs="Arial"/>
          <w:sz w:val="22"/>
          <w:szCs w:val="22"/>
        </w:rPr>
        <w:t xml:space="preserve">Il Afet Ve Acil Durum Kurulu </w:t>
      </w:r>
      <w:r w:rsidRPr="00536AF9">
        <w:rPr>
          <w:rFonts w:ascii="Arial" w:hAnsi="Arial" w:cs="Arial"/>
          <w:sz w:val="22"/>
          <w:szCs w:val="22"/>
        </w:rPr>
        <w:t xml:space="preserve">tarafından onaylanır. Onaylanan planların birer sureti </w:t>
      </w:r>
      <w:r w:rsidR="008906D2" w:rsidRPr="00536AF9">
        <w:rPr>
          <w:rFonts w:ascii="Arial" w:hAnsi="Arial" w:cs="Arial"/>
          <w:sz w:val="22"/>
          <w:szCs w:val="22"/>
        </w:rPr>
        <w:t xml:space="preserve">ulusal düzey ana çözüm ortağı, yerel düzey destek çözüm ortakları ve </w:t>
      </w:r>
      <w:r w:rsidR="00BD625A">
        <w:rPr>
          <w:rFonts w:ascii="Arial" w:hAnsi="Arial" w:cs="Arial"/>
          <w:sz w:val="22"/>
          <w:szCs w:val="22"/>
        </w:rPr>
        <w:t>İ</w:t>
      </w:r>
      <w:r w:rsidR="007818CA" w:rsidRPr="00536AF9">
        <w:rPr>
          <w:rFonts w:ascii="Arial" w:hAnsi="Arial" w:cs="Arial"/>
          <w:sz w:val="22"/>
          <w:szCs w:val="22"/>
        </w:rPr>
        <w:t xml:space="preserve">l Afet Ve Acil Durum Müdürlüğüne </w:t>
      </w:r>
      <w:r w:rsidRPr="00536AF9">
        <w:rPr>
          <w:rFonts w:ascii="Arial" w:hAnsi="Arial" w:cs="Arial"/>
          <w:sz w:val="22"/>
          <w:szCs w:val="22"/>
        </w:rPr>
        <w:t>gönderilir. Yapılan güncellemeler asli değişiklikleri içeriyorsa onaya tabidir</w:t>
      </w:r>
      <w:r w:rsidRPr="00135145">
        <w:rPr>
          <w:sz w:val="22"/>
          <w:szCs w:val="22"/>
        </w:rPr>
        <w:t>.</w:t>
      </w:r>
    </w:p>
    <w:p w14:paraId="73FFE3FA" w14:textId="3E92916A" w:rsidR="00E65E71" w:rsidRDefault="00E65E71" w:rsidP="00AD59BF">
      <w:pPr>
        <w:spacing w:line="276" w:lineRule="auto"/>
        <w:ind w:firstLine="708"/>
        <w:jc w:val="both"/>
        <w:rPr>
          <w:sz w:val="22"/>
          <w:szCs w:val="22"/>
        </w:rPr>
      </w:pPr>
    </w:p>
    <w:p w14:paraId="17E160CF" w14:textId="094F985C" w:rsidR="00E65E71" w:rsidRDefault="00E65E71" w:rsidP="00AD59BF">
      <w:pPr>
        <w:spacing w:line="276" w:lineRule="auto"/>
        <w:ind w:firstLine="708"/>
        <w:jc w:val="both"/>
        <w:rPr>
          <w:sz w:val="22"/>
          <w:szCs w:val="22"/>
        </w:rPr>
      </w:pPr>
    </w:p>
    <w:p w14:paraId="4D94A769" w14:textId="43DF6B29" w:rsidR="00E65E71" w:rsidRPr="00135145" w:rsidRDefault="00E65E71" w:rsidP="00AD59BF">
      <w:pPr>
        <w:spacing w:line="276" w:lineRule="auto"/>
        <w:ind w:firstLine="708"/>
        <w:jc w:val="both"/>
        <w:rPr>
          <w:i/>
          <w:sz w:val="22"/>
          <w:szCs w:val="22"/>
        </w:rPr>
      </w:pPr>
      <w:bookmarkStart w:id="12" w:name="_Toc193110787"/>
      <w:r>
        <w:rPr>
          <w:rFonts w:ascii="Arial" w:hAnsi="Arial" w:cs="Arial"/>
          <w:sz w:val="22"/>
          <w:szCs w:val="22"/>
        </w:rPr>
        <w:t>Tablo</w:t>
      </w:r>
      <w:r w:rsidRPr="00F57318">
        <w:rPr>
          <w:rFonts w:ascii="Arial" w:hAnsi="Arial" w:cs="Arial"/>
          <w:sz w:val="22"/>
          <w:szCs w:val="22"/>
        </w:rPr>
        <w:t xml:space="preserve"> </w:t>
      </w:r>
      <w:r w:rsidRPr="00F57318">
        <w:rPr>
          <w:rFonts w:ascii="Arial" w:hAnsi="Arial" w:cs="Arial"/>
          <w:b/>
          <w:i/>
          <w:sz w:val="22"/>
          <w:szCs w:val="22"/>
        </w:rPr>
        <w:fldChar w:fldCharType="begin"/>
      </w:r>
      <w:r w:rsidRPr="00F57318">
        <w:rPr>
          <w:rFonts w:ascii="Arial" w:hAnsi="Arial" w:cs="Arial"/>
          <w:sz w:val="22"/>
          <w:szCs w:val="22"/>
        </w:rPr>
        <w:instrText xml:space="preserve"> SEQ Table \* ARABIC </w:instrText>
      </w:r>
      <w:r w:rsidRPr="00F57318">
        <w:rPr>
          <w:rFonts w:ascii="Arial" w:hAnsi="Arial" w:cs="Arial"/>
          <w:b/>
          <w:i/>
          <w:sz w:val="22"/>
          <w:szCs w:val="22"/>
        </w:rPr>
        <w:fldChar w:fldCharType="separate"/>
      </w:r>
      <w:r>
        <w:rPr>
          <w:rFonts w:ascii="Arial" w:hAnsi="Arial" w:cs="Arial"/>
          <w:noProof/>
          <w:sz w:val="22"/>
          <w:szCs w:val="22"/>
        </w:rPr>
        <w:t>4</w:t>
      </w:r>
      <w:r w:rsidRPr="00F57318">
        <w:rPr>
          <w:rFonts w:ascii="Arial" w:hAnsi="Arial" w:cs="Arial"/>
          <w:b/>
          <w:i/>
          <w:sz w:val="22"/>
          <w:szCs w:val="22"/>
        </w:rPr>
        <w:fldChar w:fldCharType="end"/>
      </w:r>
      <w:r w:rsidRPr="00F57318">
        <w:rPr>
          <w:rFonts w:ascii="Arial" w:hAnsi="Arial" w:cs="Arial"/>
          <w:sz w:val="22"/>
          <w:szCs w:val="22"/>
        </w:rPr>
        <w:t>. Değişiklik Çizelgesi</w:t>
      </w:r>
      <w:bookmarkEnd w:id="12"/>
    </w:p>
    <w:tbl>
      <w:tblPr>
        <w:tblStyle w:val="TabloKlavuzu"/>
        <w:tblpPr w:leftFromText="141" w:rightFromText="141" w:vertAnchor="text" w:horzAnchor="margin" w:tblpXSpec="center" w:tblpY="342"/>
        <w:tblW w:w="9639" w:type="dxa"/>
        <w:tblLayout w:type="fixed"/>
        <w:tblLook w:val="04A0" w:firstRow="1" w:lastRow="0" w:firstColumn="1" w:lastColumn="0" w:noHBand="0" w:noVBand="1"/>
      </w:tblPr>
      <w:tblGrid>
        <w:gridCol w:w="846"/>
        <w:gridCol w:w="1559"/>
        <w:gridCol w:w="3260"/>
        <w:gridCol w:w="1843"/>
        <w:gridCol w:w="2131"/>
      </w:tblGrid>
      <w:tr w:rsidR="009F1B65" w:rsidRPr="00135145" w14:paraId="00C0960D" w14:textId="77777777" w:rsidTr="00541230">
        <w:trPr>
          <w:trHeight w:val="353"/>
        </w:trPr>
        <w:tc>
          <w:tcPr>
            <w:tcW w:w="9639" w:type="dxa"/>
            <w:gridSpan w:val="5"/>
          </w:tcPr>
          <w:p w14:paraId="51BDFDDB" w14:textId="77777777" w:rsidR="009F1B65" w:rsidRPr="00A14095" w:rsidRDefault="009F1B65" w:rsidP="00486113">
            <w:pPr>
              <w:spacing w:line="276" w:lineRule="auto"/>
              <w:jc w:val="center"/>
              <w:rPr>
                <w:rFonts w:ascii="Arial" w:hAnsi="Arial" w:cs="Arial"/>
                <w:i/>
                <w:color w:val="000000"/>
                <w:sz w:val="22"/>
                <w:szCs w:val="22"/>
              </w:rPr>
            </w:pPr>
            <w:r w:rsidRPr="00A14095">
              <w:rPr>
                <w:rFonts w:ascii="Arial" w:hAnsi="Arial" w:cs="Arial"/>
                <w:sz w:val="22"/>
                <w:szCs w:val="22"/>
              </w:rPr>
              <w:t>DEĞİŞİKLİK CETVELİ</w:t>
            </w:r>
          </w:p>
        </w:tc>
      </w:tr>
      <w:tr w:rsidR="009F1B65" w:rsidRPr="00135145" w14:paraId="57431646" w14:textId="77777777" w:rsidTr="00536AF9">
        <w:trPr>
          <w:trHeight w:val="390"/>
        </w:trPr>
        <w:tc>
          <w:tcPr>
            <w:tcW w:w="846" w:type="dxa"/>
          </w:tcPr>
          <w:p w14:paraId="77491BE1" w14:textId="77777777" w:rsidR="009F1B65" w:rsidRPr="00A14095" w:rsidRDefault="009F1B65" w:rsidP="000E72CA">
            <w:pPr>
              <w:spacing w:line="276" w:lineRule="auto"/>
              <w:jc w:val="center"/>
              <w:rPr>
                <w:rFonts w:ascii="Arial" w:hAnsi="Arial" w:cs="Arial"/>
                <w:i/>
                <w:sz w:val="22"/>
                <w:szCs w:val="22"/>
              </w:rPr>
            </w:pPr>
            <w:r w:rsidRPr="00A14095">
              <w:rPr>
                <w:rFonts w:ascii="Arial" w:hAnsi="Arial" w:cs="Arial"/>
                <w:sz w:val="22"/>
                <w:szCs w:val="22"/>
              </w:rPr>
              <w:t>SIRA NO</w:t>
            </w:r>
          </w:p>
          <w:p w14:paraId="4ABF788E" w14:textId="77777777" w:rsidR="009F1B65" w:rsidRPr="00A14095" w:rsidRDefault="009F1B65" w:rsidP="000E72CA">
            <w:pPr>
              <w:spacing w:line="276" w:lineRule="auto"/>
              <w:jc w:val="center"/>
              <w:rPr>
                <w:rFonts w:ascii="Arial" w:hAnsi="Arial" w:cs="Arial"/>
                <w:i/>
                <w:sz w:val="22"/>
                <w:szCs w:val="22"/>
              </w:rPr>
            </w:pPr>
          </w:p>
        </w:tc>
        <w:tc>
          <w:tcPr>
            <w:tcW w:w="1559" w:type="dxa"/>
          </w:tcPr>
          <w:p w14:paraId="2E80C1AB" w14:textId="77777777" w:rsidR="009F1B65" w:rsidRPr="00A14095" w:rsidRDefault="009F1B65" w:rsidP="000E72CA">
            <w:pPr>
              <w:spacing w:line="276" w:lineRule="auto"/>
              <w:jc w:val="center"/>
              <w:rPr>
                <w:rFonts w:ascii="Arial" w:hAnsi="Arial" w:cs="Arial"/>
                <w:i/>
                <w:color w:val="000000"/>
                <w:sz w:val="22"/>
                <w:szCs w:val="22"/>
              </w:rPr>
            </w:pPr>
            <w:r w:rsidRPr="00A14095">
              <w:rPr>
                <w:rFonts w:ascii="Arial" w:hAnsi="Arial" w:cs="Arial"/>
                <w:color w:val="000000"/>
                <w:sz w:val="22"/>
                <w:szCs w:val="22"/>
              </w:rPr>
              <w:t>DEĞİŞİKLİK KONUSU</w:t>
            </w:r>
          </w:p>
        </w:tc>
        <w:tc>
          <w:tcPr>
            <w:tcW w:w="3260" w:type="dxa"/>
          </w:tcPr>
          <w:p w14:paraId="1C928E0C" w14:textId="77777777" w:rsidR="009F1B65" w:rsidRPr="00A14095" w:rsidRDefault="009F1B65" w:rsidP="000E72CA">
            <w:pPr>
              <w:spacing w:line="276" w:lineRule="auto"/>
              <w:jc w:val="center"/>
              <w:rPr>
                <w:rFonts w:ascii="Arial" w:hAnsi="Arial" w:cs="Arial"/>
                <w:i/>
                <w:color w:val="000000"/>
                <w:sz w:val="22"/>
                <w:szCs w:val="22"/>
              </w:rPr>
            </w:pPr>
            <w:r w:rsidRPr="00A14095">
              <w:rPr>
                <w:rFonts w:ascii="Arial" w:hAnsi="Arial" w:cs="Arial"/>
                <w:color w:val="000000"/>
                <w:sz w:val="22"/>
                <w:szCs w:val="22"/>
              </w:rPr>
              <w:t>DEĞİŞİKLİĞİ YAPAN KURUM ADI, YAZISININ TARİH VE SAYISI</w:t>
            </w:r>
          </w:p>
        </w:tc>
        <w:tc>
          <w:tcPr>
            <w:tcW w:w="1843" w:type="dxa"/>
          </w:tcPr>
          <w:p w14:paraId="3D601C6E" w14:textId="77777777" w:rsidR="009F1B65" w:rsidRPr="00A14095" w:rsidRDefault="009F1B65" w:rsidP="000E72CA">
            <w:pPr>
              <w:spacing w:line="276" w:lineRule="auto"/>
              <w:jc w:val="center"/>
              <w:rPr>
                <w:rFonts w:ascii="Arial" w:hAnsi="Arial" w:cs="Arial"/>
                <w:i/>
                <w:color w:val="000000"/>
                <w:sz w:val="22"/>
                <w:szCs w:val="22"/>
              </w:rPr>
            </w:pPr>
            <w:r w:rsidRPr="00A14095">
              <w:rPr>
                <w:rFonts w:ascii="Arial" w:hAnsi="Arial" w:cs="Arial"/>
                <w:color w:val="000000"/>
                <w:sz w:val="22"/>
                <w:szCs w:val="22"/>
              </w:rPr>
              <w:t>DEĞİŞİKLİĞİ İŞLEYEN</w:t>
            </w:r>
            <w:r w:rsidRPr="00A14095">
              <w:rPr>
                <w:rFonts w:ascii="Arial" w:hAnsi="Arial" w:cs="Arial"/>
                <w:color w:val="000000"/>
                <w:sz w:val="22"/>
                <w:szCs w:val="22"/>
              </w:rPr>
              <w:br/>
              <w:t>ADI-SOYADI, UNVANI</w:t>
            </w:r>
          </w:p>
        </w:tc>
        <w:tc>
          <w:tcPr>
            <w:tcW w:w="2131" w:type="dxa"/>
          </w:tcPr>
          <w:p w14:paraId="2B2F7909" w14:textId="77777777" w:rsidR="009F1B65" w:rsidRPr="00A14095" w:rsidRDefault="009F1B65" w:rsidP="000E72CA">
            <w:pPr>
              <w:spacing w:line="276" w:lineRule="auto"/>
              <w:jc w:val="center"/>
              <w:rPr>
                <w:rFonts w:ascii="Arial" w:hAnsi="Arial" w:cs="Arial"/>
                <w:i/>
                <w:color w:val="000000"/>
                <w:sz w:val="22"/>
                <w:szCs w:val="22"/>
              </w:rPr>
            </w:pPr>
            <w:r w:rsidRPr="00A14095">
              <w:rPr>
                <w:rFonts w:ascii="Arial" w:hAnsi="Arial" w:cs="Arial"/>
                <w:color w:val="000000"/>
                <w:sz w:val="22"/>
                <w:szCs w:val="22"/>
              </w:rPr>
              <w:t>DEĞİŞİKLİĞİN İŞLENDİĞİ TARİH VE İMZA</w:t>
            </w:r>
          </w:p>
        </w:tc>
      </w:tr>
      <w:tr w:rsidR="009F1B65" w:rsidRPr="00135145" w14:paraId="7B3A0E37" w14:textId="77777777" w:rsidTr="00536AF9">
        <w:trPr>
          <w:trHeight w:val="168"/>
        </w:trPr>
        <w:tc>
          <w:tcPr>
            <w:tcW w:w="846" w:type="dxa"/>
          </w:tcPr>
          <w:p w14:paraId="43BA6AA0" w14:textId="77777777" w:rsidR="009F1B65" w:rsidRPr="00135145" w:rsidRDefault="009F1B65" w:rsidP="00AE4D74">
            <w:pPr>
              <w:spacing w:line="276" w:lineRule="auto"/>
              <w:jc w:val="both"/>
              <w:rPr>
                <w:i/>
                <w:sz w:val="22"/>
                <w:szCs w:val="22"/>
              </w:rPr>
            </w:pPr>
          </w:p>
        </w:tc>
        <w:tc>
          <w:tcPr>
            <w:tcW w:w="1559" w:type="dxa"/>
          </w:tcPr>
          <w:p w14:paraId="619944E1" w14:textId="77777777" w:rsidR="009F1B65" w:rsidRPr="00135145" w:rsidRDefault="009F1B65" w:rsidP="00AE4D74">
            <w:pPr>
              <w:spacing w:line="276" w:lineRule="auto"/>
              <w:jc w:val="both"/>
              <w:rPr>
                <w:i/>
                <w:sz w:val="22"/>
                <w:szCs w:val="22"/>
              </w:rPr>
            </w:pPr>
          </w:p>
        </w:tc>
        <w:tc>
          <w:tcPr>
            <w:tcW w:w="3260" w:type="dxa"/>
          </w:tcPr>
          <w:p w14:paraId="4FF453E3" w14:textId="77777777" w:rsidR="009F1B65" w:rsidRPr="00135145" w:rsidRDefault="009F1B65" w:rsidP="00AE4D74">
            <w:pPr>
              <w:spacing w:line="276" w:lineRule="auto"/>
              <w:jc w:val="both"/>
              <w:rPr>
                <w:i/>
                <w:sz w:val="22"/>
                <w:szCs w:val="22"/>
              </w:rPr>
            </w:pPr>
          </w:p>
        </w:tc>
        <w:tc>
          <w:tcPr>
            <w:tcW w:w="1843" w:type="dxa"/>
          </w:tcPr>
          <w:p w14:paraId="6B4317BC" w14:textId="77777777" w:rsidR="009F1B65" w:rsidRPr="00135145" w:rsidRDefault="009F1B65" w:rsidP="00AE4D74">
            <w:pPr>
              <w:spacing w:line="276" w:lineRule="auto"/>
              <w:jc w:val="both"/>
              <w:rPr>
                <w:i/>
                <w:sz w:val="22"/>
                <w:szCs w:val="22"/>
              </w:rPr>
            </w:pPr>
          </w:p>
        </w:tc>
        <w:tc>
          <w:tcPr>
            <w:tcW w:w="2131" w:type="dxa"/>
          </w:tcPr>
          <w:p w14:paraId="07F27333" w14:textId="77777777" w:rsidR="009F1B65" w:rsidRPr="00135145" w:rsidRDefault="009F1B65" w:rsidP="00AE4D74">
            <w:pPr>
              <w:spacing w:line="276" w:lineRule="auto"/>
              <w:jc w:val="both"/>
              <w:rPr>
                <w:i/>
                <w:sz w:val="22"/>
                <w:szCs w:val="22"/>
              </w:rPr>
            </w:pPr>
          </w:p>
        </w:tc>
      </w:tr>
      <w:tr w:rsidR="009F1B65" w:rsidRPr="00135145" w14:paraId="339BBBB0" w14:textId="77777777" w:rsidTr="00536AF9">
        <w:trPr>
          <w:trHeight w:val="168"/>
        </w:trPr>
        <w:tc>
          <w:tcPr>
            <w:tcW w:w="846" w:type="dxa"/>
          </w:tcPr>
          <w:p w14:paraId="7D405800" w14:textId="77777777" w:rsidR="009F1B65" w:rsidRPr="00135145" w:rsidRDefault="009F1B65" w:rsidP="00AE4D74">
            <w:pPr>
              <w:spacing w:line="276" w:lineRule="auto"/>
              <w:jc w:val="both"/>
              <w:rPr>
                <w:i/>
                <w:sz w:val="22"/>
                <w:szCs w:val="22"/>
              </w:rPr>
            </w:pPr>
          </w:p>
        </w:tc>
        <w:tc>
          <w:tcPr>
            <w:tcW w:w="1559" w:type="dxa"/>
          </w:tcPr>
          <w:p w14:paraId="287CFA4D" w14:textId="77777777" w:rsidR="009F1B65" w:rsidRPr="00135145" w:rsidRDefault="009F1B65" w:rsidP="00AE4D74">
            <w:pPr>
              <w:spacing w:line="276" w:lineRule="auto"/>
              <w:jc w:val="both"/>
              <w:rPr>
                <w:i/>
                <w:sz w:val="22"/>
                <w:szCs w:val="22"/>
              </w:rPr>
            </w:pPr>
          </w:p>
        </w:tc>
        <w:tc>
          <w:tcPr>
            <w:tcW w:w="3260" w:type="dxa"/>
          </w:tcPr>
          <w:p w14:paraId="5D9B3104" w14:textId="77777777" w:rsidR="009F1B65" w:rsidRPr="00135145" w:rsidRDefault="009F1B65" w:rsidP="00AE4D74">
            <w:pPr>
              <w:spacing w:line="276" w:lineRule="auto"/>
              <w:jc w:val="both"/>
              <w:rPr>
                <w:i/>
                <w:sz w:val="22"/>
                <w:szCs w:val="22"/>
              </w:rPr>
            </w:pPr>
          </w:p>
        </w:tc>
        <w:tc>
          <w:tcPr>
            <w:tcW w:w="1843" w:type="dxa"/>
          </w:tcPr>
          <w:p w14:paraId="25B44683" w14:textId="77777777" w:rsidR="009F1B65" w:rsidRPr="00135145" w:rsidRDefault="009F1B65" w:rsidP="00AE4D74">
            <w:pPr>
              <w:spacing w:line="276" w:lineRule="auto"/>
              <w:jc w:val="both"/>
              <w:rPr>
                <w:i/>
                <w:sz w:val="22"/>
                <w:szCs w:val="22"/>
              </w:rPr>
            </w:pPr>
          </w:p>
        </w:tc>
        <w:tc>
          <w:tcPr>
            <w:tcW w:w="2131" w:type="dxa"/>
          </w:tcPr>
          <w:p w14:paraId="1001E430" w14:textId="77777777" w:rsidR="009F1B65" w:rsidRPr="00135145" w:rsidRDefault="009F1B65" w:rsidP="00AE4D74">
            <w:pPr>
              <w:spacing w:line="276" w:lineRule="auto"/>
              <w:jc w:val="both"/>
              <w:rPr>
                <w:i/>
                <w:sz w:val="22"/>
                <w:szCs w:val="22"/>
              </w:rPr>
            </w:pPr>
          </w:p>
        </w:tc>
      </w:tr>
      <w:tr w:rsidR="009F1B65" w:rsidRPr="00135145" w14:paraId="16709D38" w14:textId="77777777" w:rsidTr="00536AF9">
        <w:trPr>
          <w:trHeight w:val="168"/>
        </w:trPr>
        <w:tc>
          <w:tcPr>
            <w:tcW w:w="846" w:type="dxa"/>
          </w:tcPr>
          <w:p w14:paraId="787C15E4" w14:textId="77777777" w:rsidR="009F1B65" w:rsidRPr="00135145" w:rsidRDefault="009F1B65" w:rsidP="00AE4D74">
            <w:pPr>
              <w:spacing w:line="276" w:lineRule="auto"/>
              <w:jc w:val="both"/>
              <w:rPr>
                <w:i/>
                <w:sz w:val="22"/>
                <w:szCs w:val="22"/>
              </w:rPr>
            </w:pPr>
          </w:p>
        </w:tc>
        <w:tc>
          <w:tcPr>
            <w:tcW w:w="1559" w:type="dxa"/>
          </w:tcPr>
          <w:p w14:paraId="4B60CC8E" w14:textId="77777777" w:rsidR="009F1B65" w:rsidRPr="00135145" w:rsidRDefault="009F1B65" w:rsidP="00AE4D74">
            <w:pPr>
              <w:spacing w:line="276" w:lineRule="auto"/>
              <w:jc w:val="both"/>
              <w:rPr>
                <w:i/>
                <w:sz w:val="22"/>
                <w:szCs w:val="22"/>
              </w:rPr>
            </w:pPr>
          </w:p>
        </w:tc>
        <w:tc>
          <w:tcPr>
            <w:tcW w:w="3260" w:type="dxa"/>
          </w:tcPr>
          <w:p w14:paraId="5B943FD2" w14:textId="77777777" w:rsidR="009F1B65" w:rsidRPr="00135145" w:rsidRDefault="009F1B65" w:rsidP="00AE4D74">
            <w:pPr>
              <w:spacing w:line="276" w:lineRule="auto"/>
              <w:jc w:val="both"/>
              <w:rPr>
                <w:i/>
                <w:sz w:val="22"/>
                <w:szCs w:val="22"/>
              </w:rPr>
            </w:pPr>
          </w:p>
        </w:tc>
        <w:tc>
          <w:tcPr>
            <w:tcW w:w="1843" w:type="dxa"/>
          </w:tcPr>
          <w:p w14:paraId="61614C21" w14:textId="77777777" w:rsidR="009F1B65" w:rsidRPr="00135145" w:rsidRDefault="009F1B65" w:rsidP="00AE4D74">
            <w:pPr>
              <w:spacing w:line="276" w:lineRule="auto"/>
              <w:jc w:val="both"/>
              <w:rPr>
                <w:i/>
                <w:sz w:val="22"/>
                <w:szCs w:val="22"/>
              </w:rPr>
            </w:pPr>
          </w:p>
        </w:tc>
        <w:tc>
          <w:tcPr>
            <w:tcW w:w="2131" w:type="dxa"/>
          </w:tcPr>
          <w:p w14:paraId="6CB27CF4" w14:textId="77777777" w:rsidR="009F1B65" w:rsidRPr="00135145" w:rsidRDefault="009F1B65" w:rsidP="00AE4D74">
            <w:pPr>
              <w:spacing w:line="276" w:lineRule="auto"/>
              <w:jc w:val="both"/>
              <w:rPr>
                <w:i/>
                <w:sz w:val="22"/>
                <w:szCs w:val="22"/>
              </w:rPr>
            </w:pPr>
          </w:p>
        </w:tc>
      </w:tr>
      <w:tr w:rsidR="009F1B65" w:rsidRPr="00135145" w14:paraId="54C0A468" w14:textId="77777777" w:rsidTr="00536AF9">
        <w:trPr>
          <w:trHeight w:val="168"/>
        </w:trPr>
        <w:tc>
          <w:tcPr>
            <w:tcW w:w="846" w:type="dxa"/>
          </w:tcPr>
          <w:p w14:paraId="794C3B7E" w14:textId="77777777" w:rsidR="009F1B65" w:rsidRPr="00135145" w:rsidRDefault="009F1B65" w:rsidP="00AE4D74">
            <w:pPr>
              <w:spacing w:line="276" w:lineRule="auto"/>
              <w:jc w:val="both"/>
              <w:rPr>
                <w:i/>
                <w:sz w:val="22"/>
                <w:szCs w:val="22"/>
              </w:rPr>
            </w:pPr>
          </w:p>
        </w:tc>
        <w:tc>
          <w:tcPr>
            <w:tcW w:w="1559" w:type="dxa"/>
          </w:tcPr>
          <w:p w14:paraId="7C933BEB" w14:textId="77777777" w:rsidR="009F1B65" w:rsidRPr="00135145" w:rsidRDefault="009F1B65" w:rsidP="00AE4D74">
            <w:pPr>
              <w:spacing w:line="276" w:lineRule="auto"/>
              <w:jc w:val="both"/>
              <w:rPr>
                <w:i/>
                <w:sz w:val="22"/>
                <w:szCs w:val="22"/>
              </w:rPr>
            </w:pPr>
          </w:p>
        </w:tc>
        <w:tc>
          <w:tcPr>
            <w:tcW w:w="3260" w:type="dxa"/>
          </w:tcPr>
          <w:p w14:paraId="376E9CFC" w14:textId="77777777" w:rsidR="009F1B65" w:rsidRPr="00135145" w:rsidRDefault="009F1B65" w:rsidP="00AE4D74">
            <w:pPr>
              <w:spacing w:line="276" w:lineRule="auto"/>
              <w:jc w:val="both"/>
              <w:rPr>
                <w:i/>
                <w:sz w:val="22"/>
                <w:szCs w:val="22"/>
              </w:rPr>
            </w:pPr>
          </w:p>
        </w:tc>
        <w:tc>
          <w:tcPr>
            <w:tcW w:w="1843" w:type="dxa"/>
          </w:tcPr>
          <w:p w14:paraId="298937B4" w14:textId="77777777" w:rsidR="009F1B65" w:rsidRPr="00135145" w:rsidRDefault="009F1B65" w:rsidP="00AE4D74">
            <w:pPr>
              <w:spacing w:line="276" w:lineRule="auto"/>
              <w:jc w:val="both"/>
              <w:rPr>
                <w:i/>
                <w:sz w:val="22"/>
                <w:szCs w:val="22"/>
              </w:rPr>
            </w:pPr>
          </w:p>
        </w:tc>
        <w:tc>
          <w:tcPr>
            <w:tcW w:w="2131" w:type="dxa"/>
          </w:tcPr>
          <w:p w14:paraId="102ACB29" w14:textId="77777777" w:rsidR="009F1B65" w:rsidRPr="00135145" w:rsidRDefault="009F1B65" w:rsidP="00AE4D74">
            <w:pPr>
              <w:spacing w:line="276" w:lineRule="auto"/>
              <w:jc w:val="both"/>
              <w:rPr>
                <w:i/>
                <w:sz w:val="22"/>
                <w:szCs w:val="22"/>
              </w:rPr>
            </w:pPr>
          </w:p>
        </w:tc>
      </w:tr>
    </w:tbl>
    <w:p w14:paraId="100F280A" w14:textId="58522854" w:rsidR="009F1B65" w:rsidRDefault="009F1B65" w:rsidP="00AE4D74">
      <w:pPr>
        <w:spacing w:line="276" w:lineRule="auto"/>
        <w:jc w:val="both"/>
        <w:rPr>
          <w:i/>
          <w:sz w:val="22"/>
          <w:szCs w:val="22"/>
        </w:rPr>
      </w:pPr>
    </w:p>
    <w:p w14:paraId="62E215BA" w14:textId="77777777" w:rsidR="00E65E71" w:rsidRPr="00135145" w:rsidRDefault="00E65E71" w:rsidP="00AE4D74">
      <w:pPr>
        <w:spacing w:line="276" w:lineRule="auto"/>
        <w:jc w:val="both"/>
        <w:rPr>
          <w:i/>
          <w:sz w:val="22"/>
          <w:szCs w:val="22"/>
        </w:rPr>
      </w:pPr>
    </w:p>
    <w:p w14:paraId="70B4399A" w14:textId="48293A03" w:rsidR="00FF325C" w:rsidRDefault="00F57318" w:rsidP="00F516DA">
      <w:pPr>
        <w:pStyle w:val="ResimYazs"/>
        <w:rPr>
          <w:rFonts w:ascii="Arial" w:hAnsi="Arial" w:cs="Arial"/>
          <w:b w:val="0"/>
          <w:color w:val="auto"/>
          <w:sz w:val="22"/>
          <w:szCs w:val="22"/>
        </w:rPr>
      </w:pPr>
      <w:r>
        <w:rPr>
          <w:rFonts w:ascii="Arial" w:hAnsi="Arial" w:cs="Arial"/>
          <w:b w:val="0"/>
          <w:bCs w:val="0"/>
          <w:color w:val="auto"/>
          <w:sz w:val="22"/>
          <w:szCs w:val="22"/>
        </w:rPr>
        <w:t xml:space="preserve">  </w:t>
      </w:r>
    </w:p>
    <w:p w14:paraId="51B6B614" w14:textId="0A491553" w:rsidR="00E65E71" w:rsidRDefault="00E65E71" w:rsidP="00E65E71"/>
    <w:p w14:paraId="3F4A8A63" w14:textId="50D11F23" w:rsidR="00E65E71" w:rsidRDefault="00E65E71" w:rsidP="00E65E71"/>
    <w:p w14:paraId="01A4635A" w14:textId="2E167E23" w:rsidR="00E65E71" w:rsidRDefault="00E65E71" w:rsidP="00E65E71"/>
    <w:p w14:paraId="2FF1DD82" w14:textId="4D940263" w:rsidR="00E65E71" w:rsidRDefault="00E65E71" w:rsidP="00E65E71"/>
    <w:p w14:paraId="422C76FE" w14:textId="7F752311" w:rsidR="00E65E71" w:rsidRDefault="00E65E71" w:rsidP="00E65E71"/>
    <w:p w14:paraId="4BCF42B4" w14:textId="1EEF9003" w:rsidR="00E65E71" w:rsidRDefault="00E65E71" w:rsidP="00E65E71"/>
    <w:p w14:paraId="677493DC" w14:textId="08E3460E" w:rsidR="00E65E71" w:rsidRDefault="00E65E71" w:rsidP="00E65E71"/>
    <w:p w14:paraId="12034AF9" w14:textId="53C3FBC7" w:rsidR="00E65E71" w:rsidRDefault="00E65E71" w:rsidP="00E65E71"/>
    <w:p w14:paraId="209EDE6E" w14:textId="0F1C6062" w:rsidR="00E65E71" w:rsidRDefault="00E65E71" w:rsidP="00E65E71"/>
    <w:p w14:paraId="4EAA38E3" w14:textId="7FEB545A" w:rsidR="00E65E71" w:rsidRDefault="00E65E71" w:rsidP="00E65E71"/>
    <w:p w14:paraId="021008D8" w14:textId="3530EC0D" w:rsidR="00E65E71" w:rsidRDefault="00E65E71" w:rsidP="00E65E71"/>
    <w:p w14:paraId="30DC8DCF" w14:textId="5FFF62A1" w:rsidR="00E65E71" w:rsidRDefault="00E65E71" w:rsidP="00E65E71"/>
    <w:p w14:paraId="63779646" w14:textId="7ACCEA77" w:rsidR="00E65E71" w:rsidRDefault="00E65E71" w:rsidP="00E65E71"/>
    <w:p w14:paraId="224BDBA2" w14:textId="75D032F4" w:rsidR="00E65E71" w:rsidRDefault="00E65E71" w:rsidP="00E65E71"/>
    <w:p w14:paraId="4F3F9F1E" w14:textId="109FFCEB" w:rsidR="00E65E71" w:rsidRDefault="00E65E71" w:rsidP="00E65E71"/>
    <w:p w14:paraId="64B6854F" w14:textId="4A7F1359" w:rsidR="00E65E71" w:rsidRDefault="00E65E71" w:rsidP="00E65E71"/>
    <w:p w14:paraId="0816129B" w14:textId="2EE22D1F" w:rsidR="00E65E71" w:rsidRDefault="00E65E71" w:rsidP="00E65E71"/>
    <w:p w14:paraId="35E9B8A2" w14:textId="359A3121" w:rsidR="00E65E71" w:rsidRDefault="00E65E71" w:rsidP="00E65E71"/>
    <w:p w14:paraId="775B82A5" w14:textId="5CACC151" w:rsidR="00E65E71" w:rsidRDefault="00E65E71" w:rsidP="00E65E71"/>
    <w:p w14:paraId="6A811791" w14:textId="227BDE1B" w:rsidR="00E65E71" w:rsidRDefault="00E65E71" w:rsidP="00E65E71"/>
    <w:p w14:paraId="050488A8" w14:textId="77777777" w:rsidR="00E65E71" w:rsidRPr="00E65E71" w:rsidRDefault="00E65E71" w:rsidP="00E65E71"/>
    <w:p w14:paraId="2C83C0D2" w14:textId="328BFFA3" w:rsidR="00BD6CC1" w:rsidRPr="00212A99" w:rsidRDefault="00BD6CC1" w:rsidP="00F1023E">
      <w:pPr>
        <w:pStyle w:val="Balk1"/>
        <w:rPr>
          <w:rFonts w:ascii="Arial" w:hAnsi="Arial" w:cs="Arial"/>
          <w:sz w:val="22"/>
        </w:rPr>
      </w:pPr>
      <w:bookmarkStart w:id="13" w:name="_Toc126058238"/>
      <w:bookmarkStart w:id="14" w:name="_Toc193294101"/>
      <w:r w:rsidRPr="00212A99">
        <w:rPr>
          <w:rFonts w:ascii="Arial" w:hAnsi="Arial" w:cs="Arial"/>
          <w:sz w:val="22"/>
        </w:rPr>
        <w:t>KISALTMALAR</w:t>
      </w:r>
      <w:bookmarkEnd w:id="13"/>
      <w:bookmarkEnd w:id="14"/>
      <w:r w:rsidRPr="00212A99">
        <w:rPr>
          <w:rFonts w:ascii="Arial" w:hAnsi="Arial" w:cs="Arial"/>
          <w:sz w:val="22"/>
        </w:rPr>
        <w:t xml:space="preserve"> </w:t>
      </w:r>
    </w:p>
    <w:p w14:paraId="55891413" w14:textId="550AACB6" w:rsidR="00BD6CC1" w:rsidRPr="00F06933" w:rsidRDefault="00BD6CC1" w:rsidP="00AD59BF">
      <w:pPr>
        <w:spacing w:line="276" w:lineRule="auto"/>
        <w:ind w:firstLine="708"/>
        <w:jc w:val="both"/>
        <w:rPr>
          <w:rFonts w:ascii="Arial" w:hAnsi="Arial" w:cs="Arial"/>
          <w:i/>
          <w:sz w:val="22"/>
          <w:szCs w:val="22"/>
        </w:rPr>
      </w:pPr>
      <w:r w:rsidRPr="00F06933">
        <w:rPr>
          <w:rFonts w:ascii="Arial" w:hAnsi="Arial" w:cs="Arial"/>
          <w:sz w:val="22"/>
          <w:szCs w:val="22"/>
        </w:rPr>
        <w:t>Bu bölüm iki kısımdan oluşmaktadır. Birinci kısımda kullanılacak genel kısaltmalar dizini aşağıda belirtilmiş olup</w:t>
      </w:r>
      <w:r w:rsidR="006D1FDB" w:rsidRPr="00F06933">
        <w:rPr>
          <w:rFonts w:ascii="Arial" w:hAnsi="Arial" w:cs="Arial"/>
          <w:sz w:val="22"/>
          <w:szCs w:val="22"/>
        </w:rPr>
        <w:t>,</w:t>
      </w:r>
      <w:r w:rsidRPr="00F06933">
        <w:rPr>
          <w:rFonts w:ascii="Arial" w:hAnsi="Arial" w:cs="Arial"/>
          <w:sz w:val="22"/>
          <w:szCs w:val="22"/>
        </w:rPr>
        <w:t xml:space="preserve"> </w:t>
      </w:r>
      <w:r w:rsidR="00A171A0" w:rsidRPr="00F06933">
        <w:rPr>
          <w:rFonts w:ascii="Arial" w:hAnsi="Arial" w:cs="Arial"/>
          <w:sz w:val="22"/>
          <w:szCs w:val="22"/>
        </w:rPr>
        <w:t>a</w:t>
      </w:r>
      <w:r w:rsidR="006D1FDB" w:rsidRPr="00F06933">
        <w:rPr>
          <w:rFonts w:ascii="Arial" w:hAnsi="Arial" w:cs="Arial"/>
          <w:sz w:val="22"/>
          <w:szCs w:val="22"/>
        </w:rPr>
        <w:t xml:space="preserve">fet </w:t>
      </w:r>
      <w:r w:rsidR="00A171A0" w:rsidRPr="00F06933">
        <w:rPr>
          <w:rFonts w:ascii="Arial" w:hAnsi="Arial" w:cs="Arial"/>
          <w:sz w:val="22"/>
          <w:szCs w:val="22"/>
        </w:rPr>
        <w:t>g</w:t>
      </w:r>
      <w:r w:rsidR="006D1FDB" w:rsidRPr="00F06933">
        <w:rPr>
          <w:rFonts w:ascii="Arial" w:hAnsi="Arial" w:cs="Arial"/>
          <w:sz w:val="22"/>
          <w:szCs w:val="22"/>
        </w:rPr>
        <w:t xml:space="preserve">rubu </w:t>
      </w:r>
      <w:r w:rsidR="00A171A0" w:rsidRPr="00F06933">
        <w:rPr>
          <w:rFonts w:ascii="Arial" w:hAnsi="Arial" w:cs="Arial"/>
          <w:sz w:val="22"/>
          <w:szCs w:val="22"/>
        </w:rPr>
        <w:t>p</w:t>
      </w:r>
      <w:r w:rsidR="006D1FDB" w:rsidRPr="00F06933">
        <w:rPr>
          <w:rFonts w:ascii="Arial" w:hAnsi="Arial" w:cs="Arial"/>
          <w:sz w:val="22"/>
          <w:szCs w:val="22"/>
        </w:rPr>
        <w:t xml:space="preserve">lanı bazında </w:t>
      </w:r>
      <w:r w:rsidRPr="00F06933">
        <w:rPr>
          <w:rFonts w:ascii="Arial" w:hAnsi="Arial" w:cs="Arial"/>
          <w:sz w:val="22"/>
          <w:szCs w:val="22"/>
        </w:rPr>
        <w:t>özel kısaltmalarda kullanılan tanımlamalar varsa bu bölüme eklenmelidir.</w:t>
      </w:r>
    </w:p>
    <w:p w14:paraId="06D40A4D" w14:textId="577BBAD1" w:rsidR="00BD6CC1" w:rsidRPr="00FA44EB" w:rsidRDefault="00BD6CC1" w:rsidP="00FA44EB">
      <w:pPr>
        <w:pStyle w:val="Balk1"/>
        <w:rPr>
          <w:rFonts w:ascii="Arial" w:hAnsi="Arial" w:cs="Arial"/>
          <w:sz w:val="22"/>
        </w:rPr>
      </w:pPr>
      <w:bookmarkStart w:id="15" w:name="_Toc104465644"/>
      <w:bookmarkStart w:id="16" w:name="_Toc105505660"/>
      <w:bookmarkStart w:id="17" w:name="_Toc126058239"/>
      <w:bookmarkStart w:id="18" w:name="_Toc193294102"/>
      <w:r w:rsidRPr="00FA44EB">
        <w:rPr>
          <w:rFonts w:ascii="Arial" w:hAnsi="Arial" w:cs="Arial"/>
          <w:sz w:val="22"/>
        </w:rPr>
        <w:t>KISALTMALAR DİZİNİ</w:t>
      </w:r>
      <w:bookmarkEnd w:id="15"/>
      <w:bookmarkEnd w:id="16"/>
      <w:bookmarkEnd w:id="17"/>
      <w:bookmarkEnd w:id="18"/>
    </w:p>
    <w:p w14:paraId="0F9BE6F2" w14:textId="33AA98E9" w:rsidR="00BD6CC1" w:rsidRPr="00FA44EB" w:rsidRDefault="00BD6CC1" w:rsidP="00AE4D74">
      <w:pPr>
        <w:spacing w:line="276" w:lineRule="auto"/>
        <w:jc w:val="both"/>
        <w:rPr>
          <w:rFonts w:ascii="Arial" w:hAnsi="Arial" w:cs="Arial"/>
          <w:b/>
          <w:bCs/>
          <w:i/>
          <w:color w:val="17365D" w:themeColor="text2" w:themeShade="BF"/>
          <w:sz w:val="22"/>
          <w:szCs w:val="22"/>
        </w:rPr>
      </w:pPr>
      <w:r w:rsidRPr="00FA44EB">
        <w:rPr>
          <w:rFonts w:ascii="Arial" w:hAnsi="Arial" w:cs="Arial"/>
          <w:b/>
          <w:bCs/>
          <w:color w:val="17365D" w:themeColor="text2" w:themeShade="BF"/>
          <w:sz w:val="22"/>
          <w:szCs w:val="22"/>
        </w:rPr>
        <w:t xml:space="preserve">Genel </w:t>
      </w:r>
      <w:r w:rsidR="000E72CA" w:rsidRPr="00FA44EB">
        <w:rPr>
          <w:rFonts w:ascii="Arial" w:hAnsi="Arial" w:cs="Arial"/>
          <w:b/>
          <w:bCs/>
          <w:color w:val="17365D" w:themeColor="text2" w:themeShade="BF"/>
          <w:sz w:val="22"/>
          <w:szCs w:val="22"/>
        </w:rPr>
        <w:t>Kısaltmalar:</w:t>
      </w:r>
    </w:p>
    <w:p w14:paraId="5B993055" w14:textId="77777777" w:rsidR="00BA027E" w:rsidRPr="00135145" w:rsidRDefault="00BA027E" w:rsidP="00AE4D74">
      <w:pPr>
        <w:spacing w:line="276" w:lineRule="auto"/>
        <w:jc w:val="both"/>
        <w:rPr>
          <w:b/>
          <w:i/>
          <w:color w:val="1F497D" w:themeColor="text2"/>
          <w:sz w:val="22"/>
          <w:szCs w:val="22"/>
        </w:rPr>
      </w:pPr>
    </w:p>
    <w:p w14:paraId="6AF78384" w14:textId="7C96183D"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 xml:space="preserve">AADK </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00F54BB3"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 xml:space="preserve">Afet ve Acil Durum Kurulu </w:t>
      </w:r>
    </w:p>
    <w:p w14:paraId="347D423C" w14:textId="252CD9AB"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 xml:space="preserve">AFAD   </w:t>
      </w:r>
      <w:r w:rsidRPr="00FA44EB">
        <w:rPr>
          <w:rFonts w:ascii="Arial" w:hAnsi="Arial" w:cs="Arial"/>
          <w:sz w:val="22"/>
          <w:szCs w:val="22"/>
        </w:rPr>
        <w:tab/>
        <w:t xml:space="preserve"> </w:t>
      </w:r>
      <w:r w:rsidRPr="00FA44EB">
        <w:rPr>
          <w:rFonts w:ascii="Arial" w:hAnsi="Arial" w:cs="Arial"/>
          <w:sz w:val="22"/>
          <w:szCs w:val="22"/>
        </w:rPr>
        <w:tab/>
        <w:t xml:space="preserve"> </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 xml:space="preserve">Afet ve Acil Durum Yönetimi Başkanlığı </w:t>
      </w:r>
    </w:p>
    <w:p w14:paraId="4462C533" w14:textId="70DE8B15"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AYDES</w:t>
      </w:r>
      <w:r w:rsidRPr="00FA44EB">
        <w:rPr>
          <w:rFonts w:ascii="Arial" w:hAnsi="Arial" w:cs="Arial"/>
          <w:sz w:val="22"/>
          <w:szCs w:val="22"/>
        </w:rPr>
        <w:tab/>
        <w:t xml:space="preserve">                    </w:t>
      </w:r>
      <w:r w:rsidR="00F54BB3" w:rsidRPr="00FA44EB">
        <w:rPr>
          <w:rFonts w:ascii="Arial" w:hAnsi="Arial" w:cs="Arial"/>
          <w:sz w:val="22"/>
          <w:szCs w:val="22"/>
        </w:rPr>
        <w:t xml:space="preserve">  </w:t>
      </w:r>
      <w:r w:rsidR="00F54BB3" w:rsidRPr="00FA44EB">
        <w:rPr>
          <w:rFonts w:ascii="Arial" w:hAnsi="Arial" w:cs="Arial"/>
          <w:sz w:val="22"/>
          <w:szCs w:val="22"/>
        </w:rPr>
        <w:tab/>
        <w:t xml:space="preserve">             </w:t>
      </w:r>
      <w:r w:rsidR="00F516DA" w:rsidRPr="00FA44EB">
        <w:rPr>
          <w:rFonts w:ascii="Arial" w:hAnsi="Arial" w:cs="Arial"/>
          <w:sz w:val="22"/>
          <w:szCs w:val="22"/>
        </w:rPr>
        <w:tab/>
        <w:t>:</w:t>
      </w:r>
      <w:r w:rsidR="000F7489" w:rsidRPr="00FA44EB">
        <w:rPr>
          <w:rFonts w:ascii="Arial" w:hAnsi="Arial" w:cs="Arial"/>
          <w:sz w:val="22"/>
          <w:szCs w:val="22"/>
        </w:rPr>
        <w:t xml:space="preserve"> </w:t>
      </w:r>
      <w:r w:rsidRPr="00FA44EB">
        <w:rPr>
          <w:rFonts w:ascii="Arial" w:hAnsi="Arial" w:cs="Arial"/>
          <w:sz w:val="22"/>
          <w:szCs w:val="22"/>
        </w:rPr>
        <w:t>Afet Yönetim ve Karar Destek Sistemi</w:t>
      </w:r>
    </w:p>
    <w:p w14:paraId="1C34015B" w14:textId="5D3D36B3"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Bakanlık Afet Yönetim Merkezi</w:t>
      </w:r>
      <w:r w:rsidRPr="00FA44EB">
        <w:rPr>
          <w:rFonts w:ascii="Arial" w:hAnsi="Arial" w:cs="Arial"/>
          <w:sz w:val="22"/>
          <w:szCs w:val="22"/>
        </w:rPr>
        <w:tab/>
      </w:r>
      <w:r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Bakanlıkların Afet ve Acil Durum Yönetim Merkezleri</w:t>
      </w:r>
    </w:p>
    <w:p w14:paraId="1224D302" w14:textId="0D6BA88C"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Başkanlık AFAD Merkezi</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Başkanlık Afet ve Acil Durum Yönetim Merkezi</w:t>
      </w:r>
    </w:p>
    <w:p w14:paraId="29BFAA20" w14:textId="74AD1A06" w:rsidR="00BD6CC1" w:rsidRPr="00FA44EB" w:rsidRDefault="00F54BB3" w:rsidP="00FA44EB">
      <w:pPr>
        <w:spacing w:line="276" w:lineRule="auto"/>
        <w:jc w:val="both"/>
        <w:rPr>
          <w:rFonts w:ascii="Arial" w:hAnsi="Arial" w:cs="Arial"/>
          <w:i/>
          <w:sz w:val="22"/>
          <w:szCs w:val="22"/>
        </w:rPr>
      </w:pPr>
      <w:r w:rsidRPr="00FA44EB">
        <w:rPr>
          <w:rFonts w:ascii="Arial" w:hAnsi="Arial" w:cs="Arial"/>
          <w:sz w:val="22"/>
          <w:szCs w:val="22"/>
        </w:rPr>
        <w:t xml:space="preserve">İAADKK </w:t>
      </w:r>
      <w:r w:rsidRPr="00FA44EB">
        <w:rPr>
          <w:rFonts w:ascii="Arial" w:hAnsi="Arial" w:cs="Arial"/>
          <w:sz w:val="22"/>
          <w:szCs w:val="22"/>
        </w:rPr>
        <w:tab/>
        <w:t xml:space="preserve"> </w:t>
      </w:r>
      <w:r w:rsidRPr="00FA44EB">
        <w:rPr>
          <w:rFonts w:ascii="Arial" w:hAnsi="Arial" w:cs="Arial"/>
          <w:sz w:val="22"/>
          <w:szCs w:val="22"/>
        </w:rPr>
        <w:tab/>
        <w:t xml:space="preserve"> </w:t>
      </w:r>
      <w:r w:rsidRPr="00FA44EB">
        <w:rPr>
          <w:rFonts w:ascii="Arial" w:hAnsi="Arial" w:cs="Arial"/>
          <w:sz w:val="22"/>
          <w:szCs w:val="22"/>
        </w:rPr>
        <w:tab/>
      </w:r>
      <w:r w:rsidRPr="00FA44EB">
        <w:rPr>
          <w:rFonts w:ascii="Arial" w:hAnsi="Arial" w:cs="Arial"/>
          <w:sz w:val="22"/>
          <w:szCs w:val="22"/>
        </w:rPr>
        <w:tab/>
        <w:t xml:space="preserve"> </w:t>
      </w:r>
      <w:r w:rsidR="00F516DA">
        <w:rPr>
          <w:rFonts w:ascii="Arial" w:hAnsi="Arial" w:cs="Arial"/>
          <w:sz w:val="22"/>
          <w:szCs w:val="22"/>
        </w:rPr>
        <w:t xml:space="preserve">   </w:t>
      </w:r>
      <w:r w:rsidRPr="00FA44EB">
        <w:rPr>
          <w:rFonts w:ascii="Arial" w:hAnsi="Arial" w:cs="Arial"/>
          <w:sz w:val="22"/>
          <w:szCs w:val="22"/>
        </w:rPr>
        <w:t xml:space="preserve">       </w:t>
      </w:r>
      <w:r w:rsidR="00F516DA" w:rsidRPr="00FA44EB">
        <w:rPr>
          <w:rFonts w:ascii="Arial" w:hAnsi="Arial" w:cs="Arial"/>
          <w:sz w:val="22"/>
          <w:szCs w:val="22"/>
        </w:rPr>
        <w:t xml:space="preserve"> </w:t>
      </w:r>
      <w:r w:rsidR="00F516DA">
        <w:rPr>
          <w:rFonts w:ascii="Arial" w:hAnsi="Arial" w:cs="Arial"/>
          <w:sz w:val="22"/>
          <w:szCs w:val="22"/>
        </w:rPr>
        <w:t>:</w:t>
      </w:r>
      <w:r w:rsidR="000F7489" w:rsidRPr="00FA44EB">
        <w:rPr>
          <w:rFonts w:ascii="Arial" w:hAnsi="Arial" w:cs="Arial"/>
          <w:sz w:val="22"/>
          <w:szCs w:val="22"/>
        </w:rPr>
        <w:t xml:space="preserve"> </w:t>
      </w:r>
      <w:r w:rsidR="00BD6CC1" w:rsidRPr="00FA44EB">
        <w:rPr>
          <w:rFonts w:ascii="Arial" w:hAnsi="Arial" w:cs="Arial"/>
          <w:sz w:val="22"/>
          <w:szCs w:val="22"/>
        </w:rPr>
        <w:t xml:space="preserve">İl Afet ve Acil Durum Koordinasyon Kurulu </w:t>
      </w:r>
    </w:p>
    <w:p w14:paraId="38EE6285" w14:textId="520C5AAC"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 xml:space="preserve">İAADM </w:t>
      </w:r>
      <w:r w:rsidRPr="00FA44EB">
        <w:rPr>
          <w:rFonts w:ascii="Arial" w:hAnsi="Arial" w:cs="Arial"/>
          <w:sz w:val="22"/>
          <w:szCs w:val="22"/>
        </w:rPr>
        <w:tab/>
        <w:t xml:space="preserve"> </w:t>
      </w:r>
      <w:r w:rsidRPr="00FA44EB">
        <w:rPr>
          <w:rFonts w:ascii="Arial" w:hAnsi="Arial" w:cs="Arial"/>
          <w:sz w:val="22"/>
          <w:szCs w:val="22"/>
        </w:rPr>
        <w:tab/>
        <w:t xml:space="preserve"> </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 xml:space="preserve">İl Afet ve Acil Durum Müdürlüğü </w:t>
      </w:r>
    </w:p>
    <w:p w14:paraId="2C465A70" w14:textId="6689EEDA" w:rsidR="00BD6CC1" w:rsidRPr="00FA44EB" w:rsidRDefault="000F7489" w:rsidP="00FA44EB">
      <w:pPr>
        <w:spacing w:line="276" w:lineRule="auto"/>
        <w:jc w:val="both"/>
        <w:rPr>
          <w:rFonts w:ascii="Arial" w:hAnsi="Arial" w:cs="Arial"/>
          <w:i/>
          <w:sz w:val="22"/>
          <w:szCs w:val="22"/>
        </w:rPr>
      </w:pPr>
      <w:r w:rsidRPr="00FA44EB">
        <w:rPr>
          <w:rFonts w:ascii="Arial" w:hAnsi="Arial" w:cs="Arial"/>
          <w:sz w:val="22"/>
          <w:szCs w:val="22"/>
        </w:rPr>
        <w:t>İl AFAD Merkezi</w:t>
      </w:r>
      <w:r w:rsidRPr="00FA44EB">
        <w:rPr>
          <w:rFonts w:ascii="Arial" w:hAnsi="Arial" w:cs="Arial"/>
          <w:sz w:val="22"/>
          <w:szCs w:val="22"/>
        </w:rPr>
        <w:tab/>
        <w:t xml:space="preserve"> </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t xml:space="preserve">: </w:t>
      </w:r>
      <w:r w:rsidR="00BD6CC1" w:rsidRPr="00FA44EB">
        <w:rPr>
          <w:rFonts w:ascii="Arial" w:hAnsi="Arial" w:cs="Arial"/>
          <w:sz w:val="22"/>
          <w:szCs w:val="22"/>
        </w:rPr>
        <w:t>İl Afet ve Acil Durum Yönetim Merkezi</w:t>
      </w:r>
    </w:p>
    <w:p w14:paraId="22085787" w14:textId="549D1E8D"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İlçe AFAD Merkezi</w:t>
      </w:r>
      <w:r w:rsidRPr="00FA44EB">
        <w:rPr>
          <w:rFonts w:ascii="Arial" w:hAnsi="Arial" w:cs="Arial"/>
          <w:sz w:val="22"/>
          <w:szCs w:val="22"/>
        </w:rPr>
        <w:tab/>
        <w:t xml:space="preserve"> </w:t>
      </w:r>
      <w:r w:rsidRPr="00FA44EB">
        <w:rPr>
          <w:rFonts w:ascii="Arial" w:hAnsi="Arial" w:cs="Arial"/>
          <w:sz w:val="22"/>
          <w:szCs w:val="22"/>
        </w:rPr>
        <w:tab/>
        <w:t xml:space="preserve"> </w:t>
      </w:r>
      <w:r w:rsidRPr="00FA44EB">
        <w:rPr>
          <w:rFonts w:ascii="Arial" w:hAnsi="Arial" w:cs="Arial"/>
          <w:sz w:val="22"/>
          <w:szCs w:val="22"/>
        </w:rPr>
        <w:tab/>
      </w:r>
      <w:r w:rsidR="00F54BB3"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İlçe Afet ve Acil Durum Yönetim Merkezi</w:t>
      </w:r>
    </w:p>
    <w:p w14:paraId="35128B8B" w14:textId="2AA9DCA4"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 xml:space="preserve">KBRN </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00F54BB3"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Kimyasal, Biyolojik, Radyolojik, Nükleer Tehditler</w:t>
      </w:r>
    </w:p>
    <w:p w14:paraId="23802180" w14:textId="51825C1D"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SOP</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r>
      <w:r w:rsidR="00F54BB3"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Standart Operasyon Prosedür</w:t>
      </w:r>
    </w:p>
    <w:p w14:paraId="0591E25A" w14:textId="1114AAE4" w:rsidR="00BD6CC1" w:rsidRPr="00FA44EB" w:rsidRDefault="00BD6CC1" w:rsidP="00FA44EB">
      <w:pPr>
        <w:spacing w:line="276" w:lineRule="auto"/>
        <w:jc w:val="both"/>
        <w:rPr>
          <w:rFonts w:ascii="Arial" w:hAnsi="Arial" w:cs="Arial"/>
          <w:i/>
          <w:sz w:val="22"/>
          <w:szCs w:val="22"/>
        </w:rPr>
      </w:pPr>
      <w:r w:rsidRPr="00FA44EB">
        <w:rPr>
          <w:rFonts w:ascii="Arial" w:hAnsi="Arial" w:cs="Arial"/>
          <w:sz w:val="22"/>
          <w:szCs w:val="22"/>
        </w:rPr>
        <w:t xml:space="preserve">STK </w:t>
      </w:r>
      <w:r w:rsidRPr="00FA44EB">
        <w:rPr>
          <w:rFonts w:ascii="Arial" w:hAnsi="Arial" w:cs="Arial"/>
          <w:sz w:val="22"/>
          <w:szCs w:val="22"/>
        </w:rPr>
        <w:tab/>
        <w:t xml:space="preserve"> </w:t>
      </w:r>
      <w:r w:rsidRPr="00FA44EB">
        <w:rPr>
          <w:rFonts w:ascii="Arial" w:hAnsi="Arial" w:cs="Arial"/>
          <w:sz w:val="22"/>
          <w:szCs w:val="22"/>
        </w:rPr>
        <w:tab/>
      </w:r>
      <w:r w:rsidRPr="00FA44EB">
        <w:rPr>
          <w:rFonts w:ascii="Arial" w:hAnsi="Arial" w:cs="Arial"/>
          <w:sz w:val="22"/>
          <w:szCs w:val="22"/>
        </w:rPr>
        <w:tab/>
      </w:r>
      <w:r w:rsidRPr="00FA44EB">
        <w:rPr>
          <w:rFonts w:ascii="Arial" w:hAnsi="Arial" w:cs="Arial"/>
          <w:sz w:val="22"/>
          <w:szCs w:val="22"/>
        </w:rPr>
        <w:tab/>
        <w:t xml:space="preserve"> </w:t>
      </w:r>
      <w:r w:rsidRPr="00FA44EB">
        <w:rPr>
          <w:rFonts w:ascii="Arial" w:hAnsi="Arial" w:cs="Arial"/>
          <w:sz w:val="22"/>
          <w:szCs w:val="22"/>
        </w:rPr>
        <w:tab/>
        <w:t xml:space="preserve"> </w:t>
      </w:r>
      <w:r w:rsidR="00F54BB3" w:rsidRPr="00FA44EB">
        <w:rPr>
          <w:rFonts w:ascii="Arial" w:hAnsi="Arial" w:cs="Arial"/>
          <w:sz w:val="22"/>
          <w:szCs w:val="22"/>
        </w:rPr>
        <w:tab/>
      </w:r>
      <w:r w:rsidR="000F7489" w:rsidRPr="00FA44EB">
        <w:rPr>
          <w:rFonts w:ascii="Arial" w:hAnsi="Arial" w:cs="Arial"/>
          <w:sz w:val="22"/>
          <w:szCs w:val="22"/>
        </w:rPr>
        <w:t xml:space="preserve">: </w:t>
      </w:r>
      <w:r w:rsidRPr="00FA44EB">
        <w:rPr>
          <w:rFonts w:ascii="Arial" w:hAnsi="Arial" w:cs="Arial"/>
          <w:sz w:val="22"/>
          <w:szCs w:val="22"/>
        </w:rPr>
        <w:t xml:space="preserve">Sivil Toplum Kuruluşu </w:t>
      </w:r>
      <w:r w:rsidRPr="00FA44EB">
        <w:rPr>
          <w:rFonts w:ascii="Arial" w:hAnsi="Arial" w:cs="Arial"/>
          <w:sz w:val="22"/>
          <w:szCs w:val="22"/>
        </w:rPr>
        <w:tab/>
        <w:t xml:space="preserve"> </w:t>
      </w:r>
    </w:p>
    <w:p w14:paraId="48A548AC" w14:textId="026C1558" w:rsidR="00BD6CC1" w:rsidRPr="00FA44EB" w:rsidRDefault="00F516DA" w:rsidP="00FA44EB">
      <w:pPr>
        <w:spacing w:line="276" w:lineRule="auto"/>
        <w:jc w:val="both"/>
        <w:rPr>
          <w:rFonts w:ascii="Arial" w:hAnsi="Arial" w:cs="Arial"/>
          <w:i/>
          <w:sz w:val="22"/>
          <w:szCs w:val="22"/>
        </w:rPr>
      </w:pPr>
      <w:r w:rsidRPr="00FA44EB">
        <w:rPr>
          <w:rFonts w:ascii="Arial" w:hAnsi="Arial" w:cs="Arial"/>
          <w:sz w:val="22"/>
          <w:szCs w:val="22"/>
        </w:rPr>
        <w:t xml:space="preserve">TAMP </w:t>
      </w:r>
      <w:r w:rsidRPr="00FA44EB">
        <w:rPr>
          <w:rFonts w:ascii="Arial" w:hAnsi="Arial" w:cs="Arial"/>
          <w:sz w:val="22"/>
          <w:szCs w:val="22"/>
        </w:rPr>
        <w:tab/>
      </w:r>
      <w:r w:rsidR="00BD6CC1" w:rsidRPr="00FA44EB">
        <w:rPr>
          <w:rFonts w:ascii="Arial" w:hAnsi="Arial" w:cs="Arial"/>
          <w:sz w:val="22"/>
          <w:szCs w:val="22"/>
        </w:rPr>
        <w:t xml:space="preserve"> </w:t>
      </w:r>
      <w:r w:rsidR="00BD6CC1" w:rsidRPr="00FA44EB">
        <w:rPr>
          <w:rFonts w:ascii="Arial" w:hAnsi="Arial" w:cs="Arial"/>
          <w:sz w:val="22"/>
          <w:szCs w:val="22"/>
        </w:rPr>
        <w:tab/>
      </w:r>
      <w:r w:rsidR="00BD6CC1" w:rsidRPr="00FA44EB">
        <w:rPr>
          <w:rFonts w:ascii="Arial" w:hAnsi="Arial" w:cs="Arial"/>
          <w:sz w:val="22"/>
          <w:szCs w:val="22"/>
        </w:rPr>
        <w:tab/>
      </w:r>
      <w:r w:rsidR="00BD6CC1" w:rsidRPr="00FA44EB">
        <w:rPr>
          <w:rFonts w:ascii="Arial" w:hAnsi="Arial" w:cs="Arial"/>
          <w:sz w:val="22"/>
          <w:szCs w:val="22"/>
        </w:rPr>
        <w:tab/>
      </w:r>
      <w:r>
        <w:rPr>
          <w:rFonts w:ascii="Arial" w:hAnsi="Arial" w:cs="Arial"/>
          <w:sz w:val="22"/>
          <w:szCs w:val="22"/>
        </w:rPr>
        <w:t xml:space="preserve">            </w:t>
      </w:r>
      <w:r w:rsidR="00BD6CC1" w:rsidRPr="00FA44EB">
        <w:rPr>
          <w:rFonts w:ascii="Arial" w:hAnsi="Arial" w:cs="Arial"/>
          <w:sz w:val="22"/>
          <w:szCs w:val="22"/>
        </w:rPr>
        <w:tab/>
      </w:r>
      <w:r w:rsidR="000F7489" w:rsidRPr="00FA44EB">
        <w:rPr>
          <w:rFonts w:ascii="Arial" w:hAnsi="Arial" w:cs="Arial"/>
          <w:sz w:val="22"/>
          <w:szCs w:val="22"/>
        </w:rPr>
        <w:t xml:space="preserve">: </w:t>
      </w:r>
      <w:r w:rsidR="00BD6CC1" w:rsidRPr="00FA44EB">
        <w:rPr>
          <w:rFonts w:ascii="Arial" w:hAnsi="Arial" w:cs="Arial"/>
          <w:sz w:val="22"/>
          <w:szCs w:val="22"/>
        </w:rPr>
        <w:t>Türkiye Afet Müdahale Planı</w:t>
      </w:r>
    </w:p>
    <w:p w14:paraId="07E1CE3F" w14:textId="77777777" w:rsidR="00BD6CC1" w:rsidRPr="00135145" w:rsidRDefault="00BD6CC1" w:rsidP="00AE4D74">
      <w:pPr>
        <w:spacing w:line="276" w:lineRule="auto"/>
        <w:jc w:val="both"/>
        <w:rPr>
          <w:b/>
          <w:i/>
          <w:color w:val="1F497D" w:themeColor="text2"/>
          <w:sz w:val="22"/>
          <w:szCs w:val="22"/>
        </w:rPr>
      </w:pPr>
    </w:p>
    <w:p w14:paraId="7CB1FF9B" w14:textId="77777777" w:rsidR="00BD6CC1" w:rsidRPr="00FA44EB" w:rsidRDefault="00BD6CC1" w:rsidP="00AE4D74">
      <w:pPr>
        <w:spacing w:line="276" w:lineRule="auto"/>
        <w:jc w:val="both"/>
        <w:rPr>
          <w:rFonts w:ascii="Arial" w:hAnsi="Arial" w:cs="Arial"/>
          <w:b/>
          <w:bCs/>
          <w:i/>
          <w:color w:val="17365D" w:themeColor="text2" w:themeShade="BF"/>
          <w:sz w:val="22"/>
          <w:szCs w:val="22"/>
        </w:rPr>
      </w:pPr>
      <w:r w:rsidRPr="00FA44EB">
        <w:rPr>
          <w:rFonts w:ascii="Arial" w:hAnsi="Arial" w:cs="Arial"/>
          <w:b/>
          <w:bCs/>
          <w:color w:val="17365D" w:themeColor="text2" w:themeShade="BF"/>
          <w:sz w:val="22"/>
          <w:szCs w:val="22"/>
        </w:rPr>
        <w:t>Özel Kısaltmalar:</w:t>
      </w:r>
    </w:p>
    <w:p w14:paraId="676AE92B" w14:textId="45E64FB5" w:rsidR="00305883" w:rsidRPr="00305883" w:rsidRDefault="00305883" w:rsidP="00305883">
      <w:pPr>
        <w:spacing w:line="276" w:lineRule="auto"/>
        <w:jc w:val="both"/>
        <w:rPr>
          <w:rFonts w:ascii="Arial" w:hAnsi="Arial" w:cs="Arial"/>
          <w:i/>
          <w:sz w:val="22"/>
          <w:szCs w:val="22"/>
          <w:lang w:val="en-US"/>
        </w:rPr>
      </w:pPr>
      <w:r w:rsidRPr="00305883">
        <w:rPr>
          <w:rFonts w:ascii="Arial" w:hAnsi="Arial" w:cs="Arial"/>
          <w:sz w:val="22"/>
          <w:szCs w:val="22"/>
          <w:lang w:val="en-US"/>
        </w:rPr>
        <w:t xml:space="preserve">ASHB                                             </w:t>
      </w:r>
      <w:r>
        <w:rPr>
          <w:rFonts w:ascii="Arial" w:hAnsi="Arial" w:cs="Arial"/>
          <w:i/>
          <w:sz w:val="22"/>
          <w:szCs w:val="22"/>
        </w:rPr>
        <w:tab/>
      </w:r>
      <w:r>
        <w:rPr>
          <w:rFonts w:ascii="Arial" w:hAnsi="Arial" w:cs="Arial"/>
          <w:i/>
          <w:sz w:val="22"/>
          <w:szCs w:val="22"/>
        </w:rPr>
        <w:tab/>
        <w:t>:</w:t>
      </w:r>
      <w:r w:rsidRPr="00305883">
        <w:rPr>
          <w:rFonts w:ascii="Arial" w:hAnsi="Arial" w:cs="Arial"/>
          <w:i/>
          <w:sz w:val="22"/>
          <w:szCs w:val="22"/>
        </w:rPr>
        <w:t xml:space="preserve"> Aile</w:t>
      </w:r>
      <w:r w:rsidRPr="00305883">
        <w:rPr>
          <w:rFonts w:ascii="Arial" w:hAnsi="Arial" w:cs="Arial"/>
          <w:sz w:val="22"/>
          <w:szCs w:val="22"/>
          <w:lang w:val="en-US"/>
        </w:rPr>
        <w:t xml:space="preserve"> ve Sosyal Hizmetler Bakanlığı</w:t>
      </w:r>
    </w:p>
    <w:p w14:paraId="0B800AD7" w14:textId="6D1C18ED" w:rsidR="00305883" w:rsidRPr="00305883" w:rsidRDefault="00305883" w:rsidP="00305883">
      <w:pPr>
        <w:spacing w:line="276" w:lineRule="auto"/>
        <w:jc w:val="both"/>
        <w:rPr>
          <w:rFonts w:ascii="Arial" w:hAnsi="Arial" w:cs="Arial"/>
          <w:i/>
          <w:sz w:val="22"/>
          <w:szCs w:val="22"/>
          <w:lang w:val="en-US"/>
        </w:rPr>
      </w:pPr>
      <w:r w:rsidRPr="00305883">
        <w:rPr>
          <w:rFonts w:ascii="Arial" w:hAnsi="Arial" w:cs="Arial"/>
          <w:sz w:val="22"/>
          <w:szCs w:val="22"/>
          <w:lang w:val="en-US"/>
        </w:rPr>
        <w:t xml:space="preserve">ASHİM                                          </w:t>
      </w:r>
      <w:r>
        <w:rPr>
          <w:rFonts w:ascii="Arial" w:hAnsi="Arial" w:cs="Arial"/>
          <w:i/>
          <w:sz w:val="22"/>
          <w:szCs w:val="22"/>
        </w:rPr>
        <w:tab/>
      </w:r>
      <w:r>
        <w:rPr>
          <w:rFonts w:ascii="Arial" w:hAnsi="Arial" w:cs="Arial"/>
          <w:i/>
          <w:sz w:val="22"/>
          <w:szCs w:val="22"/>
        </w:rPr>
        <w:tab/>
        <w:t>:</w:t>
      </w:r>
      <w:r w:rsidRPr="00305883">
        <w:rPr>
          <w:rFonts w:ascii="Arial" w:hAnsi="Arial" w:cs="Arial"/>
          <w:i/>
          <w:sz w:val="22"/>
          <w:szCs w:val="22"/>
        </w:rPr>
        <w:t xml:space="preserve"> Aile</w:t>
      </w:r>
      <w:r w:rsidRPr="00305883">
        <w:rPr>
          <w:rFonts w:ascii="Arial" w:hAnsi="Arial" w:cs="Arial"/>
          <w:sz w:val="22"/>
          <w:szCs w:val="22"/>
          <w:lang w:val="en-US"/>
        </w:rPr>
        <w:t xml:space="preserve"> ve Sosyal Hizmetler İl Müdürlüğü</w:t>
      </w:r>
    </w:p>
    <w:p w14:paraId="4A2C8304" w14:textId="540E8D19" w:rsidR="00305883" w:rsidRPr="00305883" w:rsidRDefault="00305883" w:rsidP="00305883">
      <w:pPr>
        <w:spacing w:line="276" w:lineRule="auto"/>
        <w:jc w:val="both"/>
        <w:rPr>
          <w:rFonts w:ascii="Arial" w:hAnsi="Arial" w:cs="Arial"/>
          <w:i/>
          <w:sz w:val="22"/>
          <w:szCs w:val="22"/>
          <w:lang w:val="en-US"/>
        </w:rPr>
      </w:pPr>
      <w:r w:rsidRPr="00305883">
        <w:rPr>
          <w:rFonts w:ascii="Arial" w:hAnsi="Arial" w:cs="Arial"/>
          <w:sz w:val="22"/>
          <w:szCs w:val="22"/>
          <w:lang w:val="en-US"/>
        </w:rPr>
        <w:t xml:space="preserve">PSDM                                          </w:t>
      </w:r>
      <w:r>
        <w:rPr>
          <w:rFonts w:ascii="Arial" w:hAnsi="Arial" w:cs="Arial"/>
          <w:i/>
          <w:sz w:val="22"/>
          <w:szCs w:val="22"/>
        </w:rPr>
        <w:tab/>
      </w:r>
      <w:r>
        <w:rPr>
          <w:rFonts w:ascii="Arial" w:hAnsi="Arial" w:cs="Arial"/>
          <w:i/>
          <w:sz w:val="22"/>
          <w:szCs w:val="22"/>
        </w:rPr>
        <w:tab/>
        <w:t>:</w:t>
      </w:r>
      <w:r w:rsidRPr="00305883">
        <w:rPr>
          <w:rFonts w:ascii="Arial" w:hAnsi="Arial" w:cs="Arial"/>
          <w:sz w:val="22"/>
          <w:szCs w:val="22"/>
          <w:lang w:val="en-US"/>
        </w:rPr>
        <w:t xml:space="preserve"> Psikososyal Destek Merkezi</w:t>
      </w:r>
    </w:p>
    <w:p w14:paraId="28AB110A" w14:textId="717B75EB" w:rsidR="00305883" w:rsidRPr="00305883" w:rsidRDefault="00305883" w:rsidP="00305883">
      <w:pPr>
        <w:spacing w:line="276" w:lineRule="auto"/>
        <w:jc w:val="both"/>
        <w:rPr>
          <w:rFonts w:ascii="Arial" w:hAnsi="Arial" w:cs="Arial"/>
          <w:i/>
          <w:sz w:val="22"/>
          <w:szCs w:val="22"/>
          <w:lang w:val="en-US"/>
        </w:rPr>
      </w:pPr>
      <w:r w:rsidRPr="00305883">
        <w:rPr>
          <w:rFonts w:ascii="Arial" w:hAnsi="Arial" w:cs="Arial"/>
          <w:sz w:val="22"/>
          <w:szCs w:val="22"/>
          <w:lang w:val="en-US"/>
        </w:rPr>
        <w:t xml:space="preserve">SHM                                             </w:t>
      </w:r>
      <w:r>
        <w:rPr>
          <w:rFonts w:ascii="Arial" w:hAnsi="Arial" w:cs="Arial"/>
          <w:i/>
          <w:sz w:val="22"/>
          <w:szCs w:val="22"/>
        </w:rPr>
        <w:tab/>
      </w:r>
      <w:r>
        <w:rPr>
          <w:rFonts w:ascii="Arial" w:hAnsi="Arial" w:cs="Arial"/>
          <w:i/>
          <w:sz w:val="22"/>
          <w:szCs w:val="22"/>
        </w:rPr>
        <w:tab/>
        <w:t>:</w:t>
      </w:r>
      <w:r w:rsidRPr="00305883">
        <w:rPr>
          <w:rFonts w:ascii="Arial" w:hAnsi="Arial" w:cs="Arial"/>
          <w:sz w:val="22"/>
          <w:szCs w:val="22"/>
          <w:lang w:val="en-US"/>
        </w:rPr>
        <w:t xml:space="preserve"> Sosyal Hizmet Merkezi</w:t>
      </w:r>
    </w:p>
    <w:p w14:paraId="45B96547" w14:textId="0E65C09E" w:rsidR="00305883" w:rsidRPr="00305883" w:rsidRDefault="00305883" w:rsidP="00305883">
      <w:pPr>
        <w:spacing w:line="276" w:lineRule="auto"/>
        <w:jc w:val="both"/>
        <w:rPr>
          <w:rFonts w:ascii="Arial" w:hAnsi="Arial" w:cs="Arial"/>
          <w:i/>
          <w:sz w:val="22"/>
          <w:szCs w:val="22"/>
          <w:lang w:val="en-US"/>
        </w:rPr>
      </w:pPr>
      <w:r w:rsidRPr="00305883">
        <w:rPr>
          <w:rFonts w:ascii="Arial" w:hAnsi="Arial" w:cs="Arial"/>
          <w:sz w:val="22"/>
          <w:szCs w:val="22"/>
          <w:lang w:val="en-US"/>
        </w:rPr>
        <w:t xml:space="preserve">PSD                                             </w:t>
      </w:r>
      <w:r>
        <w:rPr>
          <w:rFonts w:ascii="Arial" w:hAnsi="Arial" w:cs="Arial"/>
          <w:i/>
          <w:sz w:val="22"/>
          <w:szCs w:val="22"/>
        </w:rPr>
        <w:tab/>
      </w:r>
      <w:r>
        <w:rPr>
          <w:rFonts w:ascii="Arial" w:hAnsi="Arial" w:cs="Arial"/>
          <w:i/>
          <w:sz w:val="22"/>
          <w:szCs w:val="22"/>
        </w:rPr>
        <w:tab/>
        <w:t>:</w:t>
      </w:r>
      <w:r w:rsidRPr="00305883">
        <w:rPr>
          <w:rFonts w:ascii="Arial" w:hAnsi="Arial" w:cs="Arial"/>
          <w:sz w:val="22"/>
          <w:szCs w:val="22"/>
          <w:lang w:val="en-US"/>
        </w:rPr>
        <w:t xml:space="preserve"> Psikososyal Destek</w:t>
      </w:r>
    </w:p>
    <w:p w14:paraId="3CE35108" w14:textId="72B33325" w:rsidR="00BA027E" w:rsidRDefault="00305883" w:rsidP="00305883">
      <w:pPr>
        <w:spacing w:after="200" w:line="276" w:lineRule="auto"/>
        <w:jc w:val="both"/>
        <w:rPr>
          <w:rFonts w:ascii="Arial" w:hAnsi="Arial" w:cs="Arial"/>
          <w:sz w:val="22"/>
          <w:szCs w:val="22"/>
          <w:lang w:val="en-US"/>
        </w:rPr>
      </w:pPr>
      <w:r w:rsidRPr="00305883">
        <w:rPr>
          <w:rFonts w:ascii="Arial" w:hAnsi="Arial" w:cs="Arial"/>
          <w:sz w:val="22"/>
          <w:szCs w:val="22"/>
          <w:lang w:val="en-US"/>
        </w:rPr>
        <w:t xml:space="preserve">PSM                                               </w:t>
      </w:r>
      <w:r>
        <w:rPr>
          <w:rFonts w:ascii="Arial" w:hAnsi="Arial" w:cs="Arial"/>
          <w:i/>
          <w:sz w:val="22"/>
          <w:szCs w:val="22"/>
        </w:rPr>
        <w:tab/>
      </w:r>
      <w:r>
        <w:rPr>
          <w:rFonts w:ascii="Arial" w:hAnsi="Arial" w:cs="Arial"/>
          <w:i/>
          <w:sz w:val="22"/>
          <w:szCs w:val="22"/>
        </w:rPr>
        <w:tab/>
        <w:t xml:space="preserve">: </w:t>
      </w:r>
      <w:r w:rsidRPr="00305883">
        <w:rPr>
          <w:rFonts w:ascii="Arial" w:hAnsi="Arial" w:cs="Arial"/>
          <w:sz w:val="22"/>
          <w:szCs w:val="22"/>
          <w:lang w:val="en-US"/>
        </w:rPr>
        <w:t>Psikososyal Müdahale</w:t>
      </w:r>
    </w:p>
    <w:p w14:paraId="5FBDF4AC" w14:textId="11982301" w:rsidR="00E65E71" w:rsidRDefault="00E65E71" w:rsidP="00305883">
      <w:pPr>
        <w:spacing w:after="200" w:line="276" w:lineRule="auto"/>
        <w:jc w:val="both"/>
        <w:rPr>
          <w:rFonts w:ascii="Arial" w:hAnsi="Arial" w:cs="Arial"/>
          <w:sz w:val="22"/>
          <w:szCs w:val="22"/>
          <w:lang w:val="en-US"/>
        </w:rPr>
      </w:pPr>
    </w:p>
    <w:p w14:paraId="14839869" w14:textId="49515F7E" w:rsidR="00E65E71" w:rsidRDefault="00E65E71" w:rsidP="00305883">
      <w:pPr>
        <w:spacing w:after="200" w:line="276" w:lineRule="auto"/>
        <w:jc w:val="both"/>
        <w:rPr>
          <w:rFonts w:ascii="Arial" w:hAnsi="Arial" w:cs="Arial"/>
          <w:sz w:val="22"/>
          <w:szCs w:val="22"/>
          <w:lang w:val="en-US"/>
        </w:rPr>
      </w:pPr>
    </w:p>
    <w:p w14:paraId="51C93BC4" w14:textId="44A7A1E6" w:rsidR="00E65E71" w:rsidRDefault="00E65E71" w:rsidP="00305883">
      <w:pPr>
        <w:spacing w:after="200" w:line="276" w:lineRule="auto"/>
        <w:jc w:val="both"/>
        <w:rPr>
          <w:rFonts w:ascii="Arial" w:hAnsi="Arial" w:cs="Arial"/>
          <w:sz w:val="22"/>
          <w:szCs w:val="22"/>
          <w:lang w:val="en-US"/>
        </w:rPr>
      </w:pPr>
    </w:p>
    <w:p w14:paraId="6DFABDC2" w14:textId="5085330F" w:rsidR="00E65E71" w:rsidRDefault="00E65E71" w:rsidP="00305883">
      <w:pPr>
        <w:spacing w:after="200" w:line="276" w:lineRule="auto"/>
        <w:jc w:val="both"/>
        <w:rPr>
          <w:rFonts w:ascii="Arial" w:hAnsi="Arial" w:cs="Arial"/>
          <w:sz w:val="22"/>
          <w:szCs w:val="22"/>
          <w:lang w:val="en-US"/>
        </w:rPr>
      </w:pPr>
    </w:p>
    <w:p w14:paraId="2104A95B" w14:textId="150CB09A" w:rsidR="00E65E71" w:rsidRDefault="00E65E71" w:rsidP="00305883">
      <w:pPr>
        <w:spacing w:after="200" w:line="276" w:lineRule="auto"/>
        <w:jc w:val="both"/>
        <w:rPr>
          <w:rFonts w:ascii="Arial" w:hAnsi="Arial" w:cs="Arial"/>
          <w:sz w:val="22"/>
          <w:szCs w:val="22"/>
          <w:lang w:val="en-US"/>
        </w:rPr>
      </w:pPr>
    </w:p>
    <w:p w14:paraId="22DFCECD" w14:textId="70241F57" w:rsidR="00E65E71" w:rsidRDefault="00E65E71" w:rsidP="00305883">
      <w:pPr>
        <w:spacing w:after="200" w:line="276" w:lineRule="auto"/>
        <w:jc w:val="both"/>
        <w:rPr>
          <w:rFonts w:ascii="Arial" w:hAnsi="Arial" w:cs="Arial"/>
          <w:sz w:val="22"/>
          <w:szCs w:val="22"/>
          <w:lang w:val="en-US"/>
        </w:rPr>
      </w:pPr>
    </w:p>
    <w:p w14:paraId="34D344CB" w14:textId="6A588F5B" w:rsidR="00E65E71" w:rsidRDefault="00E65E71" w:rsidP="00305883">
      <w:pPr>
        <w:spacing w:after="200" w:line="276" w:lineRule="auto"/>
        <w:jc w:val="both"/>
        <w:rPr>
          <w:rFonts w:ascii="Arial" w:hAnsi="Arial" w:cs="Arial"/>
          <w:sz w:val="22"/>
          <w:szCs w:val="22"/>
          <w:lang w:val="en-US"/>
        </w:rPr>
      </w:pPr>
    </w:p>
    <w:p w14:paraId="6280919D" w14:textId="7FD02354" w:rsidR="00E65E71" w:rsidRDefault="00E65E71" w:rsidP="00305883">
      <w:pPr>
        <w:spacing w:after="200" w:line="276" w:lineRule="auto"/>
        <w:jc w:val="both"/>
        <w:rPr>
          <w:rFonts w:ascii="Arial" w:hAnsi="Arial" w:cs="Arial"/>
          <w:sz w:val="22"/>
          <w:szCs w:val="22"/>
          <w:lang w:val="en-US"/>
        </w:rPr>
      </w:pPr>
    </w:p>
    <w:p w14:paraId="6EE8519D" w14:textId="686BC16A" w:rsidR="00E65E71" w:rsidRDefault="00E65E71" w:rsidP="00305883">
      <w:pPr>
        <w:spacing w:after="200" w:line="276" w:lineRule="auto"/>
        <w:jc w:val="both"/>
        <w:rPr>
          <w:rFonts w:ascii="Arial" w:hAnsi="Arial" w:cs="Arial"/>
          <w:sz w:val="22"/>
          <w:szCs w:val="22"/>
          <w:lang w:val="en-US"/>
        </w:rPr>
      </w:pPr>
    </w:p>
    <w:p w14:paraId="08E7F1DA" w14:textId="77777777" w:rsidR="00E65E71" w:rsidRPr="00305883" w:rsidRDefault="00E65E71" w:rsidP="00305883">
      <w:pPr>
        <w:spacing w:after="200" w:line="276" w:lineRule="auto"/>
        <w:jc w:val="both"/>
        <w:rPr>
          <w:rFonts w:ascii="Arial" w:hAnsi="Arial" w:cs="Arial"/>
          <w:i/>
          <w:sz w:val="22"/>
          <w:szCs w:val="22"/>
        </w:rPr>
      </w:pPr>
    </w:p>
    <w:p w14:paraId="3CF7EFA3" w14:textId="77777777" w:rsidR="00D91917" w:rsidRPr="00FA44EB" w:rsidRDefault="00D91917" w:rsidP="00FA44EB">
      <w:pPr>
        <w:pStyle w:val="Balk1"/>
        <w:rPr>
          <w:rFonts w:ascii="Arial" w:hAnsi="Arial" w:cs="Arial"/>
          <w:sz w:val="22"/>
        </w:rPr>
      </w:pPr>
      <w:bookmarkStart w:id="19" w:name="_Toc126058240"/>
      <w:bookmarkStart w:id="20" w:name="_Toc193294103"/>
      <w:r w:rsidRPr="00FA44EB">
        <w:rPr>
          <w:rFonts w:ascii="Arial" w:hAnsi="Arial" w:cs="Arial"/>
          <w:sz w:val="22"/>
        </w:rPr>
        <w:t>TANIMLAR</w:t>
      </w:r>
      <w:bookmarkEnd w:id="19"/>
      <w:bookmarkEnd w:id="20"/>
    </w:p>
    <w:p w14:paraId="0EB1072D" w14:textId="1D69F66C" w:rsidR="00D91917" w:rsidRPr="00FA44EB" w:rsidRDefault="00D91917" w:rsidP="00FA44EB">
      <w:pPr>
        <w:pStyle w:val="Balk1"/>
        <w:rPr>
          <w:rFonts w:ascii="Arial" w:hAnsi="Arial" w:cs="Arial"/>
          <w:sz w:val="22"/>
        </w:rPr>
      </w:pPr>
      <w:bookmarkStart w:id="21" w:name="_Toc126058241"/>
      <w:bookmarkStart w:id="22" w:name="_Toc193294104"/>
      <w:r w:rsidRPr="00FA44EB">
        <w:rPr>
          <w:rFonts w:ascii="Arial" w:hAnsi="Arial" w:cs="Arial"/>
          <w:sz w:val="22"/>
        </w:rPr>
        <w:t>GENEL TANIMLAR</w:t>
      </w:r>
      <w:bookmarkEnd w:id="21"/>
      <w:bookmarkEnd w:id="22"/>
      <w:r w:rsidRPr="00FA44EB">
        <w:rPr>
          <w:rFonts w:ascii="Arial" w:hAnsi="Arial" w:cs="Arial"/>
          <w:sz w:val="22"/>
        </w:rPr>
        <w:tab/>
      </w:r>
    </w:p>
    <w:p w14:paraId="30AE41CC" w14:textId="79B173ED" w:rsidR="00FF325C" w:rsidRPr="00F06933" w:rsidRDefault="00FF325C" w:rsidP="00F06933">
      <w:pPr>
        <w:spacing w:line="276" w:lineRule="auto"/>
        <w:jc w:val="both"/>
        <w:rPr>
          <w:b/>
          <w:bCs/>
          <w:i/>
          <w:color w:val="17365D" w:themeColor="text2" w:themeShade="BF"/>
        </w:rPr>
      </w:pPr>
    </w:p>
    <w:p w14:paraId="078D757E" w14:textId="77777777" w:rsidR="00FF325C" w:rsidRPr="00FA44EB" w:rsidRDefault="00FF325C" w:rsidP="00D53A03">
      <w:pPr>
        <w:pStyle w:val="ListeParagraf"/>
        <w:numPr>
          <w:ilvl w:val="0"/>
          <w:numId w:val="5"/>
        </w:numPr>
        <w:spacing w:after="160" w:line="276" w:lineRule="auto"/>
        <w:jc w:val="both"/>
        <w:rPr>
          <w:rFonts w:ascii="Arial" w:eastAsia="Calibri" w:hAnsi="Arial" w:cs="Arial"/>
          <w:i/>
          <w:iCs/>
          <w:sz w:val="22"/>
          <w:szCs w:val="22"/>
        </w:rPr>
      </w:pPr>
      <w:r w:rsidRPr="00FA44EB">
        <w:rPr>
          <w:rFonts w:ascii="Arial" w:eastAsia="Calibri" w:hAnsi="Arial" w:cs="Arial"/>
          <w:sz w:val="22"/>
          <w:szCs w:val="22"/>
        </w:rPr>
        <w:t>Grup Destek İller</w:t>
      </w:r>
      <w:r w:rsidRPr="00FA44EB">
        <w:rPr>
          <w:rFonts w:ascii="Arial" w:eastAsia="Calibri" w:hAnsi="Arial" w:cs="Arial"/>
          <w:sz w:val="22"/>
          <w:szCs w:val="22"/>
        </w:rPr>
        <w:tab/>
      </w:r>
      <w:r w:rsidRPr="00FA44EB">
        <w:rPr>
          <w:rFonts w:ascii="Arial" w:hAnsi="Arial" w:cs="Arial"/>
          <w:color w:val="151616"/>
          <w:sz w:val="22"/>
          <w:szCs w:val="22"/>
        </w:rPr>
        <w:t>Seviye etki derecesine göre kendi afet grupları ile birlikte</w:t>
      </w:r>
      <w:r w:rsidRPr="00FA44EB">
        <w:rPr>
          <w:rFonts w:ascii="Arial" w:hAnsi="Arial" w:cs="Arial"/>
          <w:color w:val="151616"/>
          <w:spacing w:val="-64"/>
          <w:sz w:val="22"/>
          <w:szCs w:val="22"/>
        </w:rPr>
        <w:t xml:space="preserve"> </w:t>
      </w:r>
      <w:r w:rsidRPr="00FA44EB">
        <w:rPr>
          <w:rFonts w:ascii="Arial" w:hAnsi="Arial" w:cs="Arial"/>
          <w:color w:val="151616"/>
          <w:sz w:val="22"/>
          <w:szCs w:val="22"/>
        </w:rPr>
        <w:t>afet bölgesine</w:t>
      </w:r>
    </w:p>
    <w:p w14:paraId="48401B6B" w14:textId="08979A26" w:rsidR="00D91917" w:rsidRPr="00FA44EB" w:rsidRDefault="00FF325C" w:rsidP="00FF325C">
      <w:pPr>
        <w:pStyle w:val="ListeParagraf"/>
        <w:spacing w:after="160" w:line="276" w:lineRule="auto"/>
        <w:ind w:left="2136" w:firstLine="696"/>
        <w:jc w:val="both"/>
        <w:rPr>
          <w:rFonts w:ascii="Arial" w:eastAsia="Calibri" w:hAnsi="Arial" w:cs="Arial"/>
          <w:i/>
          <w:iCs/>
          <w:sz w:val="22"/>
          <w:szCs w:val="22"/>
        </w:rPr>
      </w:pPr>
      <w:proofErr w:type="gramStart"/>
      <w:r w:rsidRPr="00FA44EB">
        <w:rPr>
          <w:rFonts w:ascii="Arial" w:hAnsi="Arial" w:cs="Arial"/>
          <w:color w:val="151616"/>
          <w:sz w:val="22"/>
          <w:szCs w:val="22"/>
        </w:rPr>
        <w:t>destek</w:t>
      </w:r>
      <w:proofErr w:type="gramEnd"/>
      <w:r w:rsidRPr="00FA44EB">
        <w:rPr>
          <w:rFonts w:ascii="Arial" w:hAnsi="Arial" w:cs="Arial"/>
          <w:color w:val="151616"/>
          <w:sz w:val="22"/>
          <w:szCs w:val="22"/>
        </w:rPr>
        <w:t xml:space="preserve"> olacak bölge ve komşu illerden</w:t>
      </w:r>
      <w:r w:rsidRPr="00FA44EB">
        <w:rPr>
          <w:rFonts w:ascii="Arial" w:hAnsi="Arial" w:cs="Arial"/>
          <w:color w:val="151616"/>
          <w:spacing w:val="1"/>
          <w:sz w:val="22"/>
          <w:szCs w:val="22"/>
        </w:rPr>
        <w:t xml:space="preserve"> </w:t>
      </w:r>
      <w:r w:rsidRPr="00FA44EB">
        <w:rPr>
          <w:rFonts w:ascii="Arial" w:hAnsi="Arial" w:cs="Arial"/>
          <w:color w:val="151616"/>
          <w:w w:val="95"/>
          <w:sz w:val="22"/>
          <w:szCs w:val="22"/>
        </w:rPr>
        <w:t>oluşturulan</w:t>
      </w:r>
      <w:r w:rsidRPr="00FA44EB">
        <w:rPr>
          <w:rFonts w:ascii="Arial" w:hAnsi="Arial" w:cs="Arial"/>
          <w:color w:val="151616"/>
          <w:spacing w:val="-24"/>
          <w:w w:val="95"/>
          <w:sz w:val="22"/>
          <w:szCs w:val="22"/>
        </w:rPr>
        <w:t xml:space="preserve"> </w:t>
      </w:r>
      <w:r w:rsidRPr="00FA44EB">
        <w:rPr>
          <w:rFonts w:ascii="Arial" w:hAnsi="Arial" w:cs="Arial"/>
          <w:color w:val="151616"/>
          <w:w w:val="95"/>
          <w:sz w:val="22"/>
          <w:szCs w:val="22"/>
        </w:rPr>
        <w:t>il</w:t>
      </w:r>
      <w:r w:rsidRPr="00FA44EB">
        <w:rPr>
          <w:rFonts w:ascii="Arial" w:hAnsi="Arial" w:cs="Arial"/>
          <w:color w:val="151616"/>
          <w:spacing w:val="-24"/>
          <w:w w:val="95"/>
          <w:sz w:val="22"/>
          <w:szCs w:val="22"/>
        </w:rPr>
        <w:t xml:space="preserve"> </w:t>
      </w:r>
      <w:r w:rsidRPr="00FA44EB">
        <w:rPr>
          <w:rFonts w:ascii="Arial" w:hAnsi="Arial" w:cs="Arial"/>
          <w:color w:val="151616"/>
          <w:w w:val="95"/>
          <w:sz w:val="22"/>
          <w:szCs w:val="22"/>
        </w:rPr>
        <w:t>gruplarını</w:t>
      </w:r>
    </w:p>
    <w:p w14:paraId="15A4EA09" w14:textId="0E929BF8" w:rsidR="00FF325C" w:rsidRPr="00FA44EB" w:rsidRDefault="00FF325C" w:rsidP="00D53A03">
      <w:pPr>
        <w:pStyle w:val="GvdeMetni"/>
        <w:numPr>
          <w:ilvl w:val="0"/>
          <w:numId w:val="5"/>
        </w:numPr>
        <w:spacing w:before="160" w:line="256" w:lineRule="auto"/>
        <w:ind w:right="107"/>
        <w:jc w:val="both"/>
        <w:rPr>
          <w:rFonts w:ascii="Arial" w:hAnsi="Arial" w:cs="Arial"/>
          <w:b w:val="0"/>
          <w:i/>
          <w:color w:val="151616"/>
          <w:spacing w:val="1"/>
          <w:sz w:val="22"/>
          <w:szCs w:val="22"/>
        </w:rPr>
      </w:pPr>
      <w:r w:rsidRPr="00FA44EB">
        <w:rPr>
          <w:rFonts w:ascii="Arial" w:eastAsia="Calibri" w:hAnsi="Arial" w:cs="Arial"/>
          <w:b w:val="0"/>
          <w:sz w:val="22"/>
          <w:szCs w:val="22"/>
        </w:rPr>
        <w:t>Grup Destek İller</w:t>
      </w:r>
      <w:r w:rsidRPr="00FA44EB">
        <w:rPr>
          <w:rFonts w:ascii="Arial" w:eastAsia="Calibri" w:hAnsi="Arial" w:cs="Arial"/>
          <w:sz w:val="22"/>
          <w:szCs w:val="22"/>
        </w:rPr>
        <w:tab/>
      </w:r>
      <w:r w:rsidRPr="00FA44EB">
        <w:rPr>
          <w:rFonts w:ascii="Arial" w:hAnsi="Arial" w:cs="Arial"/>
          <w:b w:val="0"/>
          <w:color w:val="151616"/>
          <w:sz w:val="22"/>
          <w:szCs w:val="22"/>
        </w:rPr>
        <w:t xml:space="preserve">Seviye etki derecesine göre kendi </w:t>
      </w:r>
      <w:r w:rsidR="00C43C57">
        <w:rPr>
          <w:rFonts w:ascii="Arial" w:hAnsi="Arial" w:cs="Arial"/>
          <w:b w:val="0"/>
          <w:i/>
          <w:color w:val="151616"/>
          <w:sz w:val="22"/>
          <w:szCs w:val="22"/>
        </w:rPr>
        <w:t xml:space="preserve">afet </w:t>
      </w:r>
      <w:r w:rsidRPr="00FA44EB">
        <w:rPr>
          <w:rFonts w:ascii="Arial" w:hAnsi="Arial" w:cs="Arial"/>
          <w:b w:val="0"/>
          <w:color w:val="151616"/>
          <w:sz w:val="22"/>
          <w:szCs w:val="22"/>
        </w:rPr>
        <w:t>grupları ile</w:t>
      </w:r>
      <w:r w:rsidRPr="00FA44EB">
        <w:rPr>
          <w:rFonts w:ascii="Arial" w:hAnsi="Arial" w:cs="Arial"/>
          <w:b w:val="0"/>
          <w:color w:val="151616"/>
          <w:spacing w:val="1"/>
          <w:sz w:val="22"/>
          <w:szCs w:val="22"/>
        </w:rPr>
        <w:t xml:space="preserve"> </w:t>
      </w:r>
      <w:r w:rsidRPr="00FA44EB">
        <w:rPr>
          <w:rFonts w:ascii="Arial" w:hAnsi="Arial" w:cs="Arial"/>
          <w:b w:val="0"/>
          <w:color w:val="151616"/>
          <w:sz w:val="22"/>
          <w:szCs w:val="22"/>
        </w:rPr>
        <w:t>birlikte</w:t>
      </w:r>
      <w:r w:rsidRPr="00FA44EB">
        <w:rPr>
          <w:rFonts w:ascii="Arial" w:hAnsi="Arial" w:cs="Arial"/>
          <w:b w:val="0"/>
          <w:color w:val="151616"/>
          <w:spacing w:val="1"/>
          <w:sz w:val="22"/>
          <w:szCs w:val="22"/>
        </w:rPr>
        <w:t xml:space="preserve"> </w:t>
      </w:r>
      <w:r w:rsidRPr="00FA44EB">
        <w:rPr>
          <w:rFonts w:ascii="Arial" w:hAnsi="Arial" w:cs="Arial"/>
          <w:b w:val="0"/>
          <w:color w:val="151616"/>
          <w:sz w:val="22"/>
          <w:szCs w:val="22"/>
        </w:rPr>
        <w:t>afet</w:t>
      </w:r>
    </w:p>
    <w:p w14:paraId="497BAF72" w14:textId="49D75C84" w:rsidR="00FF325C" w:rsidRPr="00FA44EB" w:rsidRDefault="00FF325C" w:rsidP="000910C9">
      <w:pPr>
        <w:pStyle w:val="GvdeMetni"/>
        <w:spacing w:before="160" w:line="256" w:lineRule="auto"/>
        <w:ind w:left="2124" w:right="413" w:firstLine="708"/>
        <w:jc w:val="both"/>
        <w:rPr>
          <w:rFonts w:ascii="Arial" w:hAnsi="Arial" w:cs="Arial"/>
          <w:b w:val="0"/>
          <w:i/>
          <w:color w:val="151616"/>
          <w:sz w:val="22"/>
          <w:szCs w:val="22"/>
        </w:rPr>
      </w:pPr>
      <w:proofErr w:type="gramStart"/>
      <w:r w:rsidRPr="00FA44EB">
        <w:rPr>
          <w:rFonts w:ascii="Arial" w:hAnsi="Arial" w:cs="Arial"/>
          <w:b w:val="0"/>
          <w:color w:val="151616"/>
          <w:sz w:val="22"/>
          <w:szCs w:val="22"/>
        </w:rPr>
        <w:t>bölgesine</w:t>
      </w:r>
      <w:proofErr w:type="gramEnd"/>
      <w:r w:rsidRPr="00FA44EB">
        <w:rPr>
          <w:rFonts w:ascii="Arial" w:hAnsi="Arial" w:cs="Arial"/>
          <w:b w:val="0"/>
          <w:color w:val="151616"/>
          <w:spacing w:val="1"/>
          <w:sz w:val="22"/>
          <w:szCs w:val="22"/>
        </w:rPr>
        <w:t xml:space="preserve"> </w:t>
      </w:r>
      <w:r w:rsidRPr="00FA44EB">
        <w:rPr>
          <w:rFonts w:ascii="Arial" w:hAnsi="Arial" w:cs="Arial"/>
          <w:b w:val="0"/>
          <w:color w:val="151616"/>
          <w:sz w:val="22"/>
          <w:szCs w:val="22"/>
        </w:rPr>
        <w:t>destek</w:t>
      </w:r>
      <w:r w:rsidRPr="00FA44EB">
        <w:rPr>
          <w:rFonts w:ascii="Arial" w:hAnsi="Arial" w:cs="Arial"/>
          <w:b w:val="0"/>
          <w:color w:val="151616"/>
          <w:spacing w:val="1"/>
          <w:sz w:val="22"/>
          <w:szCs w:val="22"/>
        </w:rPr>
        <w:t xml:space="preserve"> </w:t>
      </w:r>
      <w:r w:rsidRPr="00FA44EB">
        <w:rPr>
          <w:rFonts w:ascii="Arial" w:hAnsi="Arial" w:cs="Arial"/>
          <w:b w:val="0"/>
          <w:color w:val="151616"/>
          <w:sz w:val="22"/>
          <w:szCs w:val="22"/>
        </w:rPr>
        <w:t>olacak</w:t>
      </w:r>
      <w:r w:rsidRPr="00FA44EB">
        <w:rPr>
          <w:rFonts w:ascii="Arial" w:hAnsi="Arial" w:cs="Arial"/>
          <w:b w:val="0"/>
          <w:color w:val="151616"/>
          <w:spacing w:val="1"/>
          <w:sz w:val="22"/>
          <w:szCs w:val="22"/>
        </w:rPr>
        <w:t xml:space="preserve"> </w:t>
      </w:r>
      <w:r w:rsidRPr="00FA44EB">
        <w:rPr>
          <w:rFonts w:ascii="Arial" w:hAnsi="Arial" w:cs="Arial"/>
          <w:b w:val="0"/>
          <w:color w:val="151616"/>
          <w:sz w:val="22"/>
          <w:szCs w:val="22"/>
        </w:rPr>
        <w:t>ve</w:t>
      </w:r>
      <w:r w:rsidRPr="00FA44EB">
        <w:rPr>
          <w:rFonts w:ascii="Arial" w:hAnsi="Arial" w:cs="Arial"/>
          <w:b w:val="0"/>
          <w:color w:val="151616"/>
          <w:spacing w:val="1"/>
          <w:sz w:val="22"/>
          <w:szCs w:val="22"/>
        </w:rPr>
        <w:t xml:space="preserve"> </w:t>
      </w:r>
      <w:r w:rsidRPr="00FA44EB">
        <w:rPr>
          <w:rFonts w:ascii="Arial" w:hAnsi="Arial" w:cs="Arial"/>
          <w:b w:val="0"/>
          <w:color w:val="151616"/>
          <w:sz w:val="22"/>
          <w:szCs w:val="22"/>
        </w:rPr>
        <w:t>gerektiğinde</w:t>
      </w:r>
      <w:r w:rsidRPr="00FA44EB">
        <w:rPr>
          <w:rFonts w:ascii="Arial" w:hAnsi="Arial" w:cs="Arial"/>
          <w:b w:val="0"/>
          <w:color w:val="151616"/>
          <w:spacing w:val="-64"/>
          <w:sz w:val="22"/>
          <w:szCs w:val="22"/>
        </w:rPr>
        <w:t xml:space="preserve"> </w:t>
      </w:r>
      <w:r w:rsidR="00C43C57">
        <w:rPr>
          <w:rFonts w:ascii="Arial" w:hAnsi="Arial" w:cs="Arial"/>
          <w:b w:val="0"/>
          <w:i/>
          <w:color w:val="151616"/>
          <w:sz w:val="22"/>
          <w:szCs w:val="22"/>
        </w:rPr>
        <w:t>afet</w:t>
      </w:r>
      <w:r w:rsidRPr="00FA44EB">
        <w:rPr>
          <w:rFonts w:ascii="Arial" w:hAnsi="Arial" w:cs="Arial"/>
          <w:b w:val="0"/>
          <w:color w:val="151616"/>
          <w:sz w:val="22"/>
          <w:szCs w:val="22"/>
        </w:rPr>
        <w:t xml:space="preserve"> gruplarının </w:t>
      </w:r>
      <w:r w:rsidRPr="00FA44EB">
        <w:rPr>
          <w:rFonts w:ascii="Arial" w:hAnsi="Arial" w:cs="Arial"/>
          <w:b w:val="0"/>
          <w:color w:val="151616"/>
          <w:sz w:val="22"/>
          <w:szCs w:val="22"/>
        </w:rPr>
        <w:tab/>
        <w:t>faaliyetlerini bizzat devam ettirecek</w:t>
      </w:r>
      <w:r w:rsidRPr="00FA44EB">
        <w:rPr>
          <w:rFonts w:ascii="Arial" w:hAnsi="Arial" w:cs="Arial"/>
          <w:b w:val="0"/>
          <w:color w:val="151616"/>
          <w:spacing w:val="1"/>
          <w:sz w:val="22"/>
          <w:szCs w:val="22"/>
        </w:rPr>
        <w:t xml:space="preserve"> </w:t>
      </w:r>
      <w:r w:rsidRPr="00FA44EB">
        <w:rPr>
          <w:rFonts w:ascii="Arial" w:hAnsi="Arial" w:cs="Arial"/>
          <w:b w:val="0"/>
          <w:color w:val="151616"/>
          <w:w w:val="95"/>
          <w:sz w:val="22"/>
          <w:szCs w:val="22"/>
        </w:rPr>
        <w:t>illerden</w:t>
      </w:r>
      <w:r w:rsidRPr="00FA44EB">
        <w:rPr>
          <w:rFonts w:ascii="Arial" w:hAnsi="Arial" w:cs="Arial"/>
          <w:b w:val="0"/>
          <w:color w:val="151616"/>
          <w:spacing w:val="-24"/>
          <w:w w:val="95"/>
          <w:sz w:val="22"/>
          <w:szCs w:val="22"/>
        </w:rPr>
        <w:t xml:space="preserve"> </w:t>
      </w:r>
      <w:r w:rsidRPr="00FA44EB">
        <w:rPr>
          <w:rFonts w:ascii="Arial" w:hAnsi="Arial" w:cs="Arial"/>
          <w:b w:val="0"/>
          <w:color w:val="151616"/>
          <w:w w:val="95"/>
          <w:sz w:val="22"/>
          <w:szCs w:val="22"/>
        </w:rPr>
        <w:t>oluşturulan</w:t>
      </w:r>
      <w:r w:rsidRPr="00FA44EB">
        <w:rPr>
          <w:rFonts w:ascii="Arial" w:hAnsi="Arial" w:cs="Arial"/>
          <w:b w:val="0"/>
          <w:color w:val="151616"/>
          <w:spacing w:val="-23"/>
          <w:w w:val="95"/>
          <w:sz w:val="22"/>
          <w:szCs w:val="22"/>
        </w:rPr>
        <w:t xml:space="preserve"> </w:t>
      </w:r>
      <w:r w:rsidRPr="00FA44EB">
        <w:rPr>
          <w:rFonts w:ascii="Arial" w:hAnsi="Arial" w:cs="Arial"/>
          <w:b w:val="0"/>
          <w:color w:val="151616"/>
          <w:w w:val="95"/>
          <w:sz w:val="22"/>
          <w:szCs w:val="22"/>
        </w:rPr>
        <w:t>il</w:t>
      </w:r>
      <w:r w:rsidRPr="00FA44EB">
        <w:rPr>
          <w:rFonts w:ascii="Arial" w:hAnsi="Arial" w:cs="Arial"/>
          <w:b w:val="0"/>
          <w:color w:val="151616"/>
          <w:spacing w:val="-23"/>
          <w:w w:val="95"/>
          <w:sz w:val="22"/>
          <w:szCs w:val="22"/>
        </w:rPr>
        <w:t xml:space="preserve"> </w:t>
      </w:r>
      <w:r w:rsidRPr="00FA44EB">
        <w:rPr>
          <w:rFonts w:ascii="Arial" w:hAnsi="Arial" w:cs="Arial"/>
          <w:b w:val="0"/>
          <w:color w:val="151616"/>
          <w:w w:val="95"/>
          <w:sz w:val="22"/>
          <w:szCs w:val="22"/>
        </w:rPr>
        <w:t>gruplarını,</w:t>
      </w:r>
    </w:p>
    <w:p w14:paraId="425DB6AD" w14:textId="77777777" w:rsidR="00FF325C" w:rsidRPr="00C43C57" w:rsidRDefault="00FF325C" w:rsidP="00D53A03">
      <w:pPr>
        <w:pStyle w:val="ListeParagraf"/>
        <w:widowControl w:val="0"/>
        <w:numPr>
          <w:ilvl w:val="0"/>
          <w:numId w:val="5"/>
        </w:numPr>
        <w:autoSpaceDE w:val="0"/>
        <w:autoSpaceDN w:val="0"/>
        <w:spacing w:before="98" w:line="276" w:lineRule="auto"/>
        <w:ind w:right="299"/>
        <w:jc w:val="both"/>
        <w:rPr>
          <w:rFonts w:ascii="Arial" w:hAnsi="Arial" w:cs="Arial"/>
          <w:i/>
          <w:color w:val="151616"/>
          <w:sz w:val="22"/>
          <w:szCs w:val="22"/>
          <w:lang w:val="en-US" w:eastAsia="ar-SA"/>
        </w:rPr>
      </w:pPr>
      <w:r w:rsidRPr="00FA44EB">
        <w:rPr>
          <w:rFonts w:ascii="Arial" w:eastAsia="Calibri" w:hAnsi="Arial" w:cs="Arial"/>
          <w:sz w:val="22"/>
          <w:szCs w:val="22"/>
        </w:rPr>
        <w:t>Grup Destek İller</w:t>
      </w:r>
      <w:r w:rsidRPr="00FA44EB">
        <w:rPr>
          <w:rFonts w:ascii="Arial" w:eastAsia="Calibri" w:hAnsi="Arial" w:cs="Arial"/>
          <w:sz w:val="22"/>
          <w:szCs w:val="22"/>
        </w:rPr>
        <w:tab/>
      </w:r>
      <w:r w:rsidRPr="00FA44EB">
        <w:rPr>
          <w:rFonts w:ascii="Arial" w:hAnsi="Arial" w:cs="Arial"/>
          <w:color w:val="231F20"/>
          <w:sz w:val="22"/>
          <w:szCs w:val="22"/>
        </w:rPr>
        <w:t>Seviye etki derecesine göre kendi afet grupları i</w:t>
      </w:r>
      <w:r w:rsidRPr="00C43C57">
        <w:rPr>
          <w:rFonts w:ascii="Arial" w:hAnsi="Arial" w:cs="Arial"/>
          <w:color w:val="151616"/>
          <w:sz w:val="22"/>
          <w:szCs w:val="22"/>
          <w:lang w:val="en-US" w:eastAsia="ar-SA"/>
        </w:rPr>
        <w:t>le birlikte afet bölgesine</w:t>
      </w:r>
    </w:p>
    <w:p w14:paraId="5CC2EF14" w14:textId="77777777" w:rsidR="00FF325C" w:rsidRPr="00C43C57" w:rsidRDefault="00FF325C" w:rsidP="00C43C57">
      <w:pPr>
        <w:pStyle w:val="ListeParagraf"/>
        <w:widowControl w:val="0"/>
        <w:autoSpaceDE w:val="0"/>
        <w:autoSpaceDN w:val="0"/>
        <w:ind w:left="2124" w:right="129" w:firstLine="708"/>
        <w:jc w:val="both"/>
        <w:rPr>
          <w:rFonts w:ascii="Arial" w:hAnsi="Arial" w:cs="Arial"/>
          <w:i/>
          <w:color w:val="151616"/>
          <w:sz w:val="22"/>
          <w:szCs w:val="22"/>
          <w:lang w:val="en-US" w:eastAsia="ar-SA"/>
        </w:rPr>
      </w:pPr>
      <w:proofErr w:type="gramStart"/>
      <w:r w:rsidRPr="00C43C57">
        <w:rPr>
          <w:rFonts w:ascii="Arial" w:hAnsi="Arial" w:cs="Arial"/>
          <w:color w:val="151616"/>
          <w:sz w:val="22"/>
          <w:szCs w:val="22"/>
          <w:lang w:val="en-US" w:eastAsia="ar-SA"/>
        </w:rPr>
        <w:t>destek</w:t>
      </w:r>
      <w:proofErr w:type="gramEnd"/>
      <w:r w:rsidRPr="00C43C57">
        <w:rPr>
          <w:rFonts w:ascii="Arial" w:hAnsi="Arial" w:cs="Arial"/>
          <w:color w:val="151616"/>
          <w:sz w:val="22"/>
          <w:szCs w:val="22"/>
          <w:lang w:val="en-US" w:eastAsia="ar-SA"/>
        </w:rPr>
        <w:t xml:space="preserve"> olacak ve gerektiğinde afet gruplarının faaliyetlerini bizzat</w:t>
      </w:r>
    </w:p>
    <w:p w14:paraId="56E7C2F0" w14:textId="64ED3762" w:rsidR="00FF325C" w:rsidRPr="00C43C57" w:rsidRDefault="00FF325C" w:rsidP="00C43C57">
      <w:pPr>
        <w:widowControl w:val="0"/>
        <w:autoSpaceDE w:val="0"/>
        <w:autoSpaceDN w:val="0"/>
        <w:ind w:left="2124" w:right="299" w:firstLine="708"/>
        <w:jc w:val="both"/>
        <w:rPr>
          <w:rFonts w:ascii="Arial" w:hAnsi="Arial" w:cs="Arial"/>
          <w:i/>
          <w:color w:val="151616"/>
          <w:sz w:val="22"/>
          <w:szCs w:val="22"/>
          <w:lang w:val="en-US" w:eastAsia="ar-SA"/>
        </w:rPr>
      </w:pPr>
      <w:proofErr w:type="gramStart"/>
      <w:r w:rsidRPr="00C43C57">
        <w:rPr>
          <w:rFonts w:ascii="Arial" w:hAnsi="Arial" w:cs="Arial"/>
          <w:color w:val="151616"/>
          <w:sz w:val="22"/>
          <w:szCs w:val="22"/>
          <w:lang w:val="en-US" w:eastAsia="ar-SA"/>
        </w:rPr>
        <w:t>devam</w:t>
      </w:r>
      <w:proofErr w:type="gramEnd"/>
      <w:r w:rsidRPr="00C43C57">
        <w:rPr>
          <w:rFonts w:ascii="Arial" w:hAnsi="Arial" w:cs="Arial"/>
          <w:color w:val="151616"/>
          <w:sz w:val="22"/>
          <w:szCs w:val="22"/>
          <w:lang w:val="en-US" w:eastAsia="ar-SA"/>
        </w:rPr>
        <w:t xml:space="preserve"> ettirecek illerden oluşturulan il gruplarını,</w:t>
      </w:r>
    </w:p>
    <w:p w14:paraId="7B728D47" w14:textId="77777777" w:rsidR="000910C9" w:rsidRPr="000910C9" w:rsidRDefault="000910C9" w:rsidP="00FF325C">
      <w:pPr>
        <w:widowControl w:val="0"/>
        <w:autoSpaceDE w:val="0"/>
        <w:autoSpaceDN w:val="0"/>
        <w:ind w:left="2124" w:right="299" w:firstLine="708"/>
        <w:jc w:val="both"/>
        <w:rPr>
          <w:rFonts w:ascii="Arial" w:hAnsi="Arial" w:cs="Arial"/>
          <w:i/>
          <w:iCs/>
          <w:color w:val="231F20"/>
          <w:sz w:val="22"/>
          <w:szCs w:val="22"/>
        </w:rPr>
      </w:pPr>
    </w:p>
    <w:p w14:paraId="5F158D24" w14:textId="3DAD7124" w:rsidR="00FF325C" w:rsidRPr="000910C9" w:rsidRDefault="00FF325C" w:rsidP="000910C9">
      <w:pPr>
        <w:widowControl w:val="0"/>
        <w:autoSpaceDE w:val="0"/>
        <w:autoSpaceDN w:val="0"/>
        <w:spacing w:before="97" w:line="276" w:lineRule="auto"/>
        <w:ind w:left="2826" w:right="300" w:hanging="2542"/>
        <w:jc w:val="both"/>
        <w:rPr>
          <w:rFonts w:ascii="Arial" w:hAnsi="Arial" w:cs="Arial"/>
          <w:i/>
          <w:iCs/>
          <w:color w:val="231F20"/>
          <w:sz w:val="22"/>
          <w:szCs w:val="22"/>
        </w:rPr>
      </w:pPr>
      <w:r w:rsidRPr="000910C9">
        <w:rPr>
          <w:rFonts w:ascii="Arial" w:eastAsia="Calibri" w:hAnsi="Arial" w:cs="Arial"/>
          <w:sz w:val="22"/>
          <w:szCs w:val="22"/>
        </w:rPr>
        <w:t>112 Acil Çağrı Merkezi</w:t>
      </w:r>
      <w:r w:rsidRPr="000910C9">
        <w:rPr>
          <w:rFonts w:ascii="Arial" w:eastAsia="Calibri" w:hAnsi="Arial" w:cs="Arial"/>
          <w:sz w:val="22"/>
          <w:szCs w:val="22"/>
        </w:rPr>
        <w:tab/>
      </w:r>
      <w:r w:rsidRPr="000910C9">
        <w:rPr>
          <w:rFonts w:ascii="Arial" w:hAnsi="Arial" w:cs="Arial"/>
          <w:color w:val="231F20"/>
          <w:sz w:val="22"/>
          <w:szCs w:val="22"/>
        </w:rPr>
        <w:t>Acil yardım çağrılarını karşılamak üzere Büyükşehir Belediyesi olan illerde</w:t>
      </w:r>
      <w:r w:rsidR="000910C9">
        <w:rPr>
          <w:rFonts w:ascii="Arial" w:hAnsi="Arial" w:cs="Arial"/>
          <w:color w:val="231F20"/>
          <w:sz w:val="22"/>
          <w:szCs w:val="22"/>
        </w:rPr>
        <w:t xml:space="preserve"> </w:t>
      </w:r>
      <w:r w:rsidRPr="000910C9">
        <w:rPr>
          <w:rFonts w:ascii="Arial" w:hAnsi="Arial" w:cs="Arial"/>
          <w:color w:val="231F20"/>
          <w:sz w:val="22"/>
          <w:szCs w:val="22"/>
        </w:rPr>
        <w:t>valiliklerin Yatırım İzleme ve Koordinasyon Başkanlığı bünyesinde,</w:t>
      </w:r>
      <w:r w:rsidRPr="000910C9">
        <w:rPr>
          <w:rFonts w:ascii="Arial" w:hAnsi="Arial" w:cs="Arial"/>
          <w:color w:val="231F20"/>
          <w:spacing w:val="-3"/>
          <w:sz w:val="22"/>
          <w:szCs w:val="22"/>
        </w:rPr>
        <w:t xml:space="preserve"> </w:t>
      </w:r>
      <w:r w:rsidRPr="000910C9">
        <w:rPr>
          <w:rFonts w:ascii="Arial" w:hAnsi="Arial" w:cs="Arial"/>
          <w:color w:val="231F20"/>
          <w:sz w:val="22"/>
          <w:szCs w:val="22"/>
        </w:rPr>
        <w:t>diğer</w:t>
      </w:r>
      <w:r w:rsidRPr="000910C9">
        <w:rPr>
          <w:rFonts w:ascii="Arial" w:hAnsi="Arial" w:cs="Arial"/>
          <w:color w:val="231F20"/>
          <w:spacing w:val="-3"/>
          <w:sz w:val="22"/>
          <w:szCs w:val="22"/>
        </w:rPr>
        <w:t xml:space="preserve"> i</w:t>
      </w:r>
      <w:r w:rsidRPr="000910C9">
        <w:rPr>
          <w:rFonts w:ascii="Arial" w:hAnsi="Arial" w:cs="Arial"/>
          <w:color w:val="231F20"/>
          <w:sz w:val="22"/>
          <w:szCs w:val="22"/>
        </w:rPr>
        <w:t>llerde</w:t>
      </w:r>
      <w:r w:rsidRPr="000910C9">
        <w:rPr>
          <w:rFonts w:ascii="Arial" w:hAnsi="Arial" w:cs="Arial"/>
          <w:color w:val="231F20"/>
          <w:spacing w:val="-3"/>
          <w:sz w:val="22"/>
          <w:szCs w:val="22"/>
        </w:rPr>
        <w:t xml:space="preserve"> </w:t>
      </w:r>
      <w:r w:rsidRPr="000910C9">
        <w:rPr>
          <w:rFonts w:ascii="Arial" w:hAnsi="Arial" w:cs="Arial"/>
          <w:color w:val="231F20"/>
          <w:sz w:val="22"/>
          <w:szCs w:val="22"/>
        </w:rPr>
        <w:t>ise</w:t>
      </w:r>
      <w:r w:rsidRPr="000910C9">
        <w:rPr>
          <w:rFonts w:ascii="Arial" w:hAnsi="Arial" w:cs="Arial"/>
          <w:color w:val="231F20"/>
          <w:spacing w:val="-3"/>
          <w:sz w:val="22"/>
          <w:szCs w:val="22"/>
        </w:rPr>
        <w:t xml:space="preserve"> </w:t>
      </w:r>
      <w:r w:rsidRPr="000910C9">
        <w:rPr>
          <w:rFonts w:ascii="Arial" w:hAnsi="Arial" w:cs="Arial"/>
          <w:color w:val="231F20"/>
          <w:sz w:val="22"/>
          <w:szCs w:val="22"/>
        </w:rPr>
        <w:t>valilikler</w:t>
      </w:r>
      <w:r w:rsidRPr="000910C9">
        <w:rPr>
          <w:rFonts w:ascii="Arial" w:hAnsi="Arial" w:cs="Arial"/>
          <w:color w:val="231F20"/>
          <w:spacing w:val="-3"/>
          <w:sz w:val="22"/>
          <w:szCs w:val="22"/>
        </w:rPr>
        <w:t xml:space="preserve"> </w:t>
      </w:r>
      <w:r w:rsidRPr="000910C9">
        <w:rPr>
          <w:rFonts w:ascii="Arial" w:hAnsi="Arial" w:cs="Arial"/>
          <w:color w:val="231F20"/>
          <w:sz w:val="22"/>
          <w:szCs w:val="22"/>
        </w:rPr>
        <w:t>bünyesinde</w:t>
      </w:r>
      <w:r w:rsidRPr="000910C9">
        <w:rPr>
          <w:rFonts w:ascii="Arial" w:hAnsi="Arial" w:cs="Arial"/>
          <w:color w:val="231F20"/>
          <w:spacing w:val="-3"/>
          <w:sz w:val="22"/>
          <w:szCs w:val="22"/>
        </w:rPr>
        <w:t xml:space="preserve"> </w:t>
      </w:r>
      <w:r w:rsidRPr="000910C9">
        <w:rPr>
          <w:rFonts w:ascii="Arial" w:hAnsi="Arial" w:cs="Arial"/>
          <w:color w:val="231F20"/>
          <w:sz w:val="22"/>
          <w:szCs w:val="22"/>
        </w:rPr>
        <w:t>kurulan</w:t>
      </w:r>
      <w:r w:rsidRPr="000910C9">
        <w:rPr>
          <w:rFonts w:ascii="Arial" w:hAnsi="Arial" w:cs="Arial"/>
          <w:color w:val="231F20"/>
          <w:spacing w:val="-3"/>
          <w:sz w:val="22"/>
          <w:szCs w:val="22"/>
        </w:rPr>
        <w:t xml:space="preserve"> </w:t>
      </w:r>
      <w:r w:rsidRPr="000910C9">
        <w:rPr>
          <w:rFonts w:ascii="Arial" w:hAnsi="Arial" w:cs="Arial"/>
          <w:color w:val="231F20"/>
          <w:sz w:val="22"/>
          <w:szCs w:val="22"/>
        </w:rPr>
        <w:t>merkezleri,</w:t>
      </w:r>
    </w:p>
    <w:p w14:paraId="6E5F6510" w14:textId="7C56936A" w:rsidR="00FF325C" w:rsidRPr="000910C9" w:rsidRDefault="00FF325C" w:rsidP="000910C9">
      <w:pPr>
        <w:pStyle w:val="GvdeMetni"/>
        <w:spacing w:before="160" w:line="256" w:lineRule="auto"/>
        <w:ind w:left="2826" w:right="271" w:hanging="2504"/>
        <w:jc w:val="both"/>
        <w:rPr>
          <w:rFonts w:ascii="Arial" w:hAnsi="Arial" w:cs="Arial"/>
          <w:b w:val="0"/>
          <w:i/>
          <w:color w:val="151616"/>
          <w:sz w:val="22"/>
          <w:szCs w:val="22"/>
        </w:rPr>
      </w:pPr>
      <w:r w:rsidRPr="000910C9">
        <w:rPr>
          <w:rFonts w:ascii="Arial" w:hAnsi="Arial" w:cs="Arial"/>
          <w:b w:val="0"/>
          <w:color w:val="231F20"/>
          <w:sz w:val="22"/>
          <w:szCs w:val="22"/>
        </w:rPr>
        <w:t>Acil Durum</w:t>
      </w:r>
      <w:r w:rsidRPr="000910C9">
        <w:rPr>
          <w:rFonts w:ascii="Arial" w:hAnsi="Arial" w:cs="Arial"/>
          <w:b w:val="0"/>
          <w:color w:val="231F20"/>
          <w:sz w:val="22"/>
          <w:szCs w:val="22"/>
        </w:rPr>
        <w:tab/>
      </w:r>
      <w:r w:rsidRPr="000910C9">
        <w:rPr>
          <w:rFonts w:ascii="Arial" w:hAnsi="Arial" w:cs="Arial"/>
          <w:b w:val="0"/>
          <w:color w:val="231F20"/>
          <w:sz w:val="22"/>
          <w:szCs w:val="22"/>
        </w:rPr>
        <w:tab/>
      </w:r>
      <w:r w:rsidRPr="00A644F2">
        <w:rPr>
          <w:rFonts w:ascii="Arial" w:hAnsi="Arial" w:cs="Arial"/>
          <w:b w:val="0"/>
          <w:color w:val="151616"/>
          <w:spacing w:val="-1"/>
          <w:sz w:val="22"/>
          <w:szCs w:val="22"/>
        </w:rPr>
        <w:t>Toplumun</w:t>
      </w:r>
      <w:r w:rsidRPr="00A644F2">
        <w:rPr>
          <w:rFonts w:ascii="Arial" w:hAnsi="Arial" w:cs="Arial"/>
          <w:b w:val="0"/>
          <w:color w:val="151616"/>
          <w:spacing w:val="-16"/>
          <w:sz w:val="22"/>
          <w:szCs w:val="22"/>
        </w:rPr>
        <w:t xml:space="preserve"> </w:t>
      </w:r>
      <w:r w:rsidRPr="00A644F2">
        <w:rPr>
          <w:rFonts w:ascii="Arial" w:hAnsi="Arial" w:cs="Arial"/>
          <w:b w:val="0"/>
          <w:color w:val="151616"/>
          <w:sz w:val="22"/>
          <w:szCs w:val="22"/>
        </w:rPr>
        <w:t>tamamının</w:t>
      </w:r>
      <w:r w:rsidRPr="00A644F2">
        <w:rPr>
          <w:rFonts w:ascii="Arial" w:hAnsi="Arial" w:cs="Arial"/>
          <w:b w:val="0"/>
          <w:color w:val="151616"/>
          <w:spacing w:val="-15"/>
          <w:sz w:val="22"/>
          <w:szCs w:val="22"/>
        </w:rPr>
        <w:t xml:space="preserve"> </w:t>
      </w:r>
      <w:r w:rsidRPr="00A644F2">
        <w:rPr>
          <w:rFonts w:ascii="Arial" w:hAnsi="Arial" w:cs="Arial"/>
          <w:b w:val="0"/>
          <w:color w:val="151616"/>
          <w:sz w:val="22"/>
          <w:szCs w:val="22"/>
        </w:rPr>
        <w:t>veya</w:t>
      </w:r>
      <w:r w:rsidRPr="00A644F2">
        <w:rPr>
          <w:rFonts w:ascii="Arial" w:hAnsi="Arial" w:cs="Arial"/>
          <w:b w:val="0"/>
          <w:color w:val="151616"/>
          <w:spacing w:val="-16"/>
          <w:sz w:val="22"/>
          <w:szCs w:val="22"/>
        </w:rPr>
        <w:t xml:space="preserve"> </w:t>
      </w:r>
      <w:r w:rsidRPr="00A644F2">
        <w:rPr>
          <w:rFonts w:ascii="Arial" w:hAnsi="Arial" w:cs="Arial"/>
          <w:b w:val="0"/>
          <w:color w:val="151616"/>
          <w:sz w:val="22"/>
          <w:szCs w:val="22"/>
        </w:rPr>
        <w:t>belli</w:t>
      </w:r>
      <w:r w:rsidRPr="00A644F2">
        <w:rPr>
          <w:rFonts w:ascii="Arial" w:hAnsi="Arial" w:cs="Arial"/>
          <w:b w:val="0"/>
          <w:color w:val="151616"/>
          <w:spacing w:val="-15"/>
          <w:sz w:val="22"/>
          <w:szCs w:val="22"/>
        </w:rPr>
        <w:t xml:space="preserve"> </w:t>
      </w:r>
      <w:r w:rsidRPr="00A644F2">
        <w:rPr>
          <w:rFonts w:ascii="Arial" w:hAnsi="Arial" w:cs="Arial"/>
          <w:b w:val="0"/>
          <w:color w:val="151616"/>
          <w:sz w:val="22"/>
          <w:szCs w:val="22"/>
        </w:rPr>
        <w:t>kesimlerinin</w:t>
      </w:r>
      <w:r w:rsidRPr="00A644F2">
        <w:rPr>
          <w:rFonts w:ascii="Arial" w:hAnsi="Arial" w:cs="Arial"/>
          <w:b w:val="0"/>
          <w:color w:val="151616"/>
          <w:spacing w:val="-16"/>
          <w:sz w:val="22"/>
          <w:szCs w:val="22"/>
        </w:rPr>
        <w:t xml:space="preserve"> </w:t>
      </w:r>
      <w:r w:rsidRPr="00A644F2">
        <w:rPr>
          <w:rFonts w:ascii="Arial" w:hAnsi="Arial" w:cs="Arial"/>
          <w:b w:val="0"/>
          <w:color w:val="151616"/>
          <w:sz w:val="22"/>
          <w:szCs w:val="22"/>
        </w:rPr>
        <w:t>normal</w:t>
      </w:r>
      <w:r w:rsidRPr="00A644F2">
        <w:rPr>
          <w:rFonts w:ascii="Arial" w:hAnsi="Arial" w:cs="Arial"/>
          <w:b w:val="0"/>
          <w:color w:val="151616"/>
          <w:spacing w:val="-15"/>
          <w:sz w:val="22"/>
          <w:szCs w:val="22"/>
        </w:rPr>
        <w:t xml:space="preserve"> </w:t>
      </w:r>
      <w:r w:rsidRPr="00A644F2">
        <w:rPr>
          <w:rFonts w:ascii="Arial" w:hAnsi="Arial" w:cs="Arial"/>
          <w:b w:val="0"/>
          <w:color w:val="151616"/>
          <w:sz w:val="22"/>
          <w:szCs w:val="22"/>
        </w:rPr>
        <w:t>hayat</w:t>
      </w:r>
      <w:r w:rsidRPr="00A644F2">
        <w:rPr>
          <w:rFonts w:ascii="Arial" w:hAnsi="Arial" w:cs="Arial"/>
          <w:b w:val="0"/>
          <w:color w:val="151616"/>
          <w:spacing w:val="-65"/>
          <w:sz w:val="22"/>
          <w:szCs w:val="22"/>
        </w:rPr>
        <w:t xml:space="preserve"> </w:t>
      </w:r>
      <w:r w:rsidRPr="00A644F2">
        <w:rPr>
          <w:rFonts w:ascii="Arial" w:hAnsi="Arial" w:cs="Arial"/>
          <w:b w:val="0"/>
          <w:color w:val="151616"/>
          <w:sz w:val="22"/>
          <w:szCs w:val="22"/>
        </w:rPr>
        <w:t>ve faaliyetlerini</w:t>
      </w:r>
      <w:r w:rsidR="000910C9" w:rsidRPr="00A644F2">
        <w:rPr>
          <w:rFonts w:ascii="Arial" w:hAnsi="Arial" w:cs="Arial"/>
          <w:b w:val="0"/>
          <w:color w:val="151616"/>
          <w:sz w:val="22"/>
          <w:szCs w:val="22"/>
        </w:rPr>
        <w:t xml:space="preserve"> </w:t>
      </w:r>
      <w:r w:rsidRPr="00A644F2">
        <w:rPr>
          <w:rFonts w:ascii="Arial" w:hAnsi="Arial" w:cs="Arial"/>
          <w:b w:val="0"/>
          <w:color w:val="151616"/>
          <w:sz w:val="22"/>
          <w:szCs w:val="22"/>
        </w:rPr>
        <w:t>durduran veya kesintiye uğratan ve acil</w:t>
      </w:r>
      <w:r w:rsidR="004F7440">
        <w:rPr>
          <w:rFonts w:ascii="Arial" w:hAnsi="Arial" w:cs="Arial"/>
          <w:b w:val="0"/>
          <w:color w:val="151616"/>
          <w:sz w:val="22"/>
          <w:szCs w:val="22"/>
        </w:rPr>
        <w:t xml:space="preserve"> müdahaleyi gerektiren olayları ve bu olayların oluşturduğu kriz halini,</w:t>
      </w:r>
      <w:r w:rsidRPr="00A644F2">
        <w:rPr>
          <w:rFonts w:ascii="Arial" w:hAnsi="Arial" w:cs="Arial"/>
          <w:b w:val="0"/>
          <w:color w:val="151616"/>
          <w:spacing w:val="1"/>
          <w:sz w:val="22"/>
          <w:szCs w:val="22"/>
        </w:rPr>
        <w:t xml:space="preserve"> </w:t>
      </w:r>
    </w:p>
    <w:p w14:paraId="4E588DD3" w14:textId="7D4A45F1" w:rsidR="001243BC" w:rsidRPr="000910C9" w:rsidRDefault="001243BC" w:rsidP="000910C9">
      <w:pPr>
        <w:pStyle w:val="GvdeMetni"/>
        <w:spacing w:line="256" w:lineRule="auto"/>
        <w:ind w:left="2826" w:right="271" w:hanging="2504"/>
        <w:jc w:val="both"/>
        <w:rPr>
          <w:rFonts w:ascii="Arial" w:hAnsi="Arial" w:cs="Arial"/>
          <w:b w:val="0"/>
          <w:i/>
          <w:color w:val="151616"/>
          <w:w w:val="95"/>
          <w:sz w:val="22"/>
          <w:szCs w:val="22"/>
        </w:rPr>
      </w:pPr>
      <w:proofErr w:type="gramStart"/>
      <w:r w:rsidRPr="000910C9">
        <w:rPr>
          <w:rFonts w:ascii="Arial" w:hAnsi="Arial" w:cs="Arial"/>
          <w:b w:val="0"/>
          <w:color w:val="151616"/>
          <w:sz w:val="22"/>
          <w:szCs w:val="22"/>
        </w:rPr>
        <w:t>Afad Gönüllüsü</w:t>
      </w:r>
      <w:r w:rsidRPr="000910C9">
        <w:rPr>
          <w:rFonts w:ascii="Arial" w:hAnsi="Arial" w:cs="Arial"/>
          <w:b w:val="0"/>
          <w:color w:val="151616"/>
          <w:sz w:val="22"/>
          <w:szCs w:val="22"/>
        </w:rPr>
        <w:tab/>
      </w:r>
      <w:r w:rsidR="004F7440">
        <w:rPr>
          <w:rFonts w:ascii="Arial" w:hAnsi="Arial" w:cs="Arial"/>
          <w:b w:val="0"/>
          <w:color w:val="151616"/>
          <w:sz w:val="22"/>
          <w:szCs w:val="22"/>
        </w:rPr>
        <w:t>Tamamı ile kendi isteiği doğrultusunda, dayanışma ve yardımlaşma amazıyla kişisel çıkar gözetmeksizin ve hiçbir maddi beklentisi olmadan sadece topluma faydalı olmak arzusu ve kendi isteğiyle fiziksel gücünü, zamanını, bilgi birikimini, yeteneğini ve deneyimini kullanarak afet ve acil durum öncesinde, sırasında ve sonrasında toplum hizmeti çalışmalarına katkı sağlayan fiil ehliyetine sahip kişileri,</w:t>
      </w:r>
      <w:proofErr w:type="gramEnd"/>
    </w:p>
    <w:p w14:paraId="48A3B34B" w14:textId="1EC6FF33" w:rsidR="000910C9" w:rsidRPr="00376B1E" w:rsidRDefault="001243BC" w:rsidP="00376B1E">
      <w:pPr>
        <w:pStyle w:val="GvdeMetni"/>
        <w:spacing w:line="256" w:lineRule="auto"/>
        <w:ind w:left="2826" w:right="271" w:hanging="2504"/>
        <w:jc w:val="both"/>
        <w:rPr>
          <w:rFonts w:ascii="Arial" w:hAnsi="Arial" w:cs="Arial"/>
          <w:b w:val="0"/>
          <w:i/>
          <w:color w:val="151616"/>
          <w:w w:val="95"/>
          <w:sz w:val="22"/>
          <w:szCs w:val="22"/>
        </w:rPr>
      </w:pPr>
      <w:r w:rsidRPr="000910C9">
        <w:rPr>
          <w:rFonts w:ascii="Arial" w:hAnsi="Arial" w:cs="Arial"/>
          <w:b w:val="0"/>
          <w:color w:val="151616"/>
          <w:sz w:val="22"/>
          <w:szCs w:val="22"/>
        </w:rPr>
        <w:t>Afet</w:t>
      </w:r>
      <w:r w:rsidRPr="000910C9">
        <w:rPr>
          <w:rFonts w:ascii="Arial" w:hAnsi="Arial" w:cs="Arial"/>
          <w:b w:val="0"/>
          <w:color w:val="151616"/>
          <w:sz w:val="22"/>
          <w:szCs w:val="22"/>
        </w:rPr>
        <w:tab/>
      </w:r>
      <w:r w:rsidRPr="000910C9">
        <w:rPr>
          <w:rFonts w:ascii="Arial" w:hAnsi="Arial" w:cs="Arial"/>
          <w:b w:val="0"/>
          <w:color w:val="151616"/>
          <w:sz w:val="22"/>
          <w:szCs w:val="22"/>
        </w:rPr>
        <w:tab/>
        <w:t>Toplumun</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tamamı</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veya</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belli</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kesimleri</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için</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ﬁziksel,</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ekonomik ve sosyal</w:t>
      </w:r>
      <w:r w:rsidR="000910C9">
        <w:rPr>
          <w:rFonts w:ascii="Arial" w:hAnsi="Arial" w:cs="Arial"/>
          <w:b w:val="0"/>
          <w:color w:val="151616"/>
          <w:sz w:val="22"/>
          <w:szCs w:val="22"/>
        </w:rPr>
        <w:t xml:space="preserve"> </w:t>
      </w:r>
      <w:r w:rsidRPr="000910C9">
        <w:rPr>
          <w:rFonts w:ascii="Arial" w:hAnsi="Arial" w:cs="Arial"/>
          <w:b w:val="0"/>
          <w:color w:val="151616"/>
          <w:sz w:val="22"/>
          <w:szCs w:val="22"/>
        </w:rPr>
        <w:t>kayıplar doğuran, normal hayatı ve</w:t>
      </w:r>
      <w:r w:rsidRPr="000910C9">
        <w:rPr>
          <w:rFonts w:ascii="Arial" w:hAnsi="Arial" w:cs="Arial"/>
          <w:b w:val="0"/>
          <w:color w:val="151616"/>
          <w:spacing w:val="1"/>
          <w:sz w:val="22"/>
          <w:szCs w:val="22"/>
        </w:rPr>
        <w:t xml:space="preserve"> </w:t>
      </w:r>
      <w:r w:rsidR="00376B1E">
        <w:rPr>
          <w:rFonts w:ascii="Arial" w:hAnsi="Arial" w:cs="Arial"/>
          <w:b w:val="0"/>
          <w:color w:val="151616"/>
          <w:sz w:val="22"/>
          <w:szCs w:val="22"/>
        </w:rPr>
        <w:t>insan faaliyetlerini durduran veya kesintiye uğratan doğa</w:t>
      </w:r>
      <w:r w:rsidRPr="000910C9">
        <w:rPr>
          <w:rFonts w:ascii="Arial" w:hAnsi="Arial" w:cs="Arial"/>
          <w:b w:val="0"/>
          <w:color w:val="151616"/>
          <w:w w:val="95"/>
          <w:sz w:val="22"/>
          <w:szCs w:val="22"/>
        </w:rPr>
        <w:t>,</w:t>
      </w:r>
      <w:r w:rsidRPr="000910C9">
        <w:rPr>
          <w:rFonts w:ascii="Arial" w:hAnsi="Arial" w:cs="Arial"/>
          <w:b w:val="0"/>
          <w:color w:val="151616"/>
          <w:spacing w:val="1"/>
          <w:w w:val="95"/>
          <w:sz w:val="22"/>
          <w:szCs w:val="22"/>
        </w:rPr>
        <w:t xml:space="preserve"> </w:t>
      </w:r>
      <w:r w:rsidRPr="000910C9">
        <w:rPr>
          <w:rFonts w:ascii="Arial" w:hAnsi="Arial" w:cs="Arial"/>
          <w:b w:val="0"/>
          <w:color w:val="151616"/>
          <w:spacing w:val="-1"/>
          <w:sz w:val="22"/>
          <w:szCs w:val="22"/>
        </w:rPr>
        <w:t>teknoloji</w:t>
      </w:r>
      <w:r w:rsidRPr="000910C9">
        <w:rPr>
          <w:rFonts w:ascii="Arial" w:hAnsi="Arial" w:cs="Arial"/>
          <w:b w:val="0"/>
          <w:color w:val="151616"/>
          <w:spacing w:val="-27"/>
          <w:sz w:val="22"/>
          <w:szCs w:val="22"/>
        </w:rPr>
        <w:t xml:space="preserve"> </w:t>
      </w:r>
      <w:r w:rsidRPr="000910C9">
        <w:rPr>
          <w:rFonts w:ascii="Arial" w:hAnsi="Arial" w:cs="Arial"/>
          <w:b w:val="0"/>
          <w:color w:val="151616"/>
          <w:spacing w:val="-1"/>
          <w:sz w:val="22"/>
          <w:szCs w:val="22"/>
        </w:rPr>
        <w:t>veya</w:t>
      </w:r>
      <w:r w:rsidRPr="000910C9">
        <w:rPr>
          <w:rFonts w:ascii="Arial" w:hAnsi="Arial" w:cs="Arial"/>
          <w:b w:val="0"/>
          <w:color w:val="151616"/>
          <w:spacing w:val="-27"/>
          <w:sz w:val="22"/>
          <w:szCs w:val="22"/>
        </w:rPr>
        <w:t xml:space="preserve"> </w:t>
      </w:r>
      <w:r w:rsidRPr="000910C9">
        <w:rPr>
          <w:rFonts w:ascii="Arial" w:hAnsi="Arial" w:cs="Arial"/>
          <w:b w:val="0"/>
          <w:color w:val="151616"/>
          <w:spacing w:val="-1"/>
          <w:sz w:val="22"/>
          <w:szCs w:val="22"/>
        </w:rPr>
        <w:t>insan</w:t>
      </w:r>
      <w:r w:rsidRPr="000910C9">
        <w:rPr>
          <w:rFonts w:ascii="Arial" w:hAnsi="Arial" w:cs="Arial"/>
          <w:b w:val="0"/>
          <w:color w:val="151616"/>
          <w:spacing w:val="-27"/>
          <w:sz w:val="22"/>
          <w:szCs w:val="22"/>
        </w:rPr>
        <w:t xml:space="preserve"> </w:t>
      </w:r>
      <w:r w:rsidRPr="000910C9">
        <w:rPr>
          <w:rFonts w:ascii="Arial" w:hAnsi="Arial" w:cs="Arial"/>
          <w:b w:val="0"/>
          <w:color w:val="151616"/>
          <w:spacing w:val="-1"/>
          <w:sz w:val="22"/>
          <w:szCs w:val="22"/>
        </w:rPr>
        <w:t>kaynaklı</w:t>
      </w:r>
      <w:r w:rsidRPr="000910C9">
        <w:rPr>
          <w:rFonts w:ascii="Arial" w:hAnsi="Arial" w:cs="Arial"/>
          <w:b w:val="0"/>
          <w:color w:val="151616"/>
          <w:spacing w:val="-27"/>
          <w:sz w:val="22"/>
          <w:szCs w:val="22"/>
        </w:rPr>
        <w:t xml:space="preserve"> </w:t>
      </w:r>
      <w:r w:rsidRPr="000910C9">
        <w:rPr>
          <w:rFonts w:ascii="Arial" w:hAnsi="Arial" w:cs="Arial"/>
          <w:b w:val="0"/>
          <w:color w:val="151616"/>
          <w:sz w:val="22"/>
          <w:szCs w:val="22"/>
        </w:rPr>
        <w:t>olay,</w:t>
      </w:r>
      <w:r w:rsidR="00376B1E">
        <w:rPr>
          <w:rFonts w:ascii="Arial" w:hAnsi="Arial" w:cs="Arial"/>
          <w:b w:val="0"/>
          <w:color w:val="151616"/>
          <w:sz w:val="22"/>
          <w:szCs w:val="22"/>
        </w:rPr>
        <w:t xml:space="preserve"> </w:t>
      </w:r>
    </w:p>
    <w:p w14:paraId="03CA9EFE" w14:textId="0C5E2234" w:rsidR="000910C9" w:rsidRDefault="001243BC" w:rsidP="000910C9">
      <w:pPr>
        <w:pStyle w:val="GvdeMetni"/>
        <w:spacing w:line="256" w:lineRule="auto"/>
        <w:ind w:left="322" w:right="752"/>
        <w:jc w:val="both"/>
        <w:rPr>
          <w:rFonts w:ascii="Arial" w:hAnsi="Arial" w:cs="Arial"/>
          <w:b w:val="0"/>
          <w:i/>
          <w:color w:val="151616"/>
          <w:sz w:val="22"/>
          <w:szCs w:val="22"/>
        </w:rPr>
      </w:pPr>
      <w:r w:rsidRPr="000910C9">
        <w:rPr>
          <w:rFonts w:ascii="Arial" w:hAnsi="Arial" w:cs="Arial"/>
          <w:b w:val="0"/>
          <w:color w:val="151616"/>
          <w:sz w:val="22"/>
          <w:szCs w:val="22"/>
        </w:rPr>
        <w:t xml:space="preserve">Afet ve Acil Durum </w:t>
      </w:r>
    </w:p>
    <w:p w14:paraId="3B469E36" w14:textId="01A77616" w:rsidR="001243BC" w:rsidRPr="000C5FAA" w:rsidRDefault="00376B1E" w:rsidP="00376B1E">
      <w:pPr>
        <w:pStyle w:val="GvdeMetni"/>
        <w:spacing w:line="256" w:lineRule="auto"/>
        <w:ind w:left="2826" w:right="271" w:hanging="2504"/>
        <w:jc w:val="both"/>
        <w:rPr>
          <w:rFonts w:ascii="Arial" w:hAnsi="Arial" w:cs="Arial"/>
          <w:b w:val="0"/>
          <w:i/>
          <w:color w:val="151616"/>
          <w:w w:val="95"/>
          <w:sz w:val="22"/>
          <w:szCs w:val="22"/>
        </w:rPr>
      </w:pPr>
      <w:r>
        <w:rPr>
          <w:rFonts w:ascii="Arial" w:hAnsi="Arial" w:cs="Arial"/>
          <w:b w:val="0"/>
          <w:color w:val="151616"/>
          <w:sz w:val="22"/>
          <w:szCs w:val="22"/>
        </w:rPr>
        <w:t>Yönetim Merkezleri</w:t>
      </w:r>
      <w:r w:rsidR="000910C9">
        <w:rPr>
          <w:rFonts w:ascii="Arial" w:hAnsi="Arial" w:cs="Arial"/>
          <w:b w:val="0"/>
          <w:color w:val="151616"/>
          <w:w w:val="95"/>
          <w:sz w:val="22"/>
          <w:szCs w:val="22"/>
        </w:rPr>
        <w:tab/>
      </w:r>
      <w:r>
        <w:rPr>
          <w:rFonts w:ascii="Arial" w:hAnsi="Arial" w:cs="Arial"/>
          <w:b w:val="0"/>
          <w:color w:val="151616"/>
          <w:sz w:val="22"/>
          <w:szCs w:val="22"/>
        </w:rPr>
        <w:t>Afet ve acil durumlarda müdahalenin koordine edildiği, 24 saat esasına göre çalışan, kesintiisiz ve güvenli bilgi işlem ve haberleşme sistemleri ile donatılan merkezleri,</w:t>
      </w:r>
    </w:p>
    <w:p w14:paraId="263C42F4" w14:textId="7D52D0FF" w:rsidR="001243BC" w:rsidRPr="009153F8" w:rsidRDefault="001243BC" w:rsidP="000910C9">
      <w:pPr>
        <w:pStyle w:val="GvdeMetni"/>
        <w:spacing w:line="256" w:lineRule="auto"/>
        <w:ind w:right="752"/>
        <w:jc w:val="both"/>
        <w:rPr>
          <w:rFonts w:ascii="Arial" w:hAnsi="Arial" w:cs="Arial"/>
          <w:b w:val="0"/>
          <w:i/>
          <w:color w:val="151616"/>
          <w:sz w:val="14"/>
          <w:szCs w:val="22"/>
        </w:rPr>
      </w:pPr>
      <w:r w:rsidRPr="000910C9">
        <w:rPr>
          <w:rFonts w:ascii="Arial" w:hAnsi="Arial" w:cs="Arial"/>
          <w:b w:val="0"/>
          <w:color w:val="151616"/>
          <w:sz w:val="22"/>
          <w:szCs w:val="22"/>
        </w:rPr>
        <w:tab/>
      </w:r>
    </w:p>
    <w:p w14:paraId="196B3B3E" w14:textId="77777777" w:rsidR="001243BC" w:rsidRPr="000910C9" w:rsidRDefault="001243BC" w:rsidP="000C5FAA">
      <w:pPr>
        <w:pStyle w:val="GvdeMetni"/>
        <w:spacing w:line="256" w:lineRule="auto"/>
        <w:ind w:left="322" w:right="129"/>
        <w:jc w:val="both"/>
        <w:rPr>
          <w:rFonts w:ascii="Arial" w:hAnsi="Arial" w:cs="Arial"/>
          <w:b w:val="0"/>
          <w:i/>
          <w:color w:val="151616"/>
          <w:sz w:val="22"/>
          <w:szCs w:val="22"/>
        </w:rPr>
      </w:pPr>
      <w:r w:rsidRPr="000910C9">
        <w:rPr>
          <w:rFonts w:ascii="Arial" w:hAnsi="Arial" w:cs="Arial"/>
          <w:b w:val="0"/>
          <w:color w:val="151616"/>
          <w:sz w:val="22"/>
          <w:szCs w:val="22"/>
        </w:rPr>
        <w:t>Afet Senaryosu</w:t>
      </w:r>
      <w:r w:rsidRPr="000910C9">
        <w:rPr>
          <w:rFonts w:ascii="Arial" w:hAnsi="Arial" w:cs="Arial"/>
          <w:b w:val="0"/>
          <w:color w:val="151616"/>
          <w:sz w:val="22"/>
          <w:szCs w:val="22"/>
        </w:rPr>
        <w:tab/>
      </w:r>
      <w:r w:rsidRPr="000910C9">
        <w:rPr>
          <w:rFonts w:ascii="Arial" w:hAnsi="Arial" w:cs="Arial"/>
          <w:b w:val="0"/>
          <w:color w:val="151616"/>
          <w:sz w:val="22"/>
          <w:szCs w:val="22"/>
        </w:rPr>
        <w:tab/>
        <w:t>Afet riskinin belirlenmesi çalışmaları sonucunda elde edilen ve farklı</w:t>
      </w:r>
    </w:p>
    <w:p w14:paraId="5F32EF54" w14:textId="70C904E4" w:rsidR="001243BC" w:rsidRDefault="001243BC" w:rsidP="000C5FAA">
      <w:pPr>
        <w:pStyle w:val="GvdeMetni"/>
        <w:spacing w:line="256" w:lineRule="auto"/>
        <w:ind w:left="2835" w:right="271"/>
        <w:jc w:val="both"/>
        <w:rPr>
          <w:rFonts w:ascii="Arial" w:hAnsi="Arial" w:cs="Arial"/>
          <w:b w:val="0"/>
          <w:i/>
          <w:color w:val="151616"/>
          <w:sz w:val="22"/>
          <w:szCs w:val="22"/>
        </w:rPr>
      </w:pPr>
      <w:proofErr w:type="gramStart"/>
      <w:r w:rsidRPr="000910C9">
        <w:rPr>
          <w:rFonts w:ascii="Arial" w:hAnsi="Arial" w:cs="Arial"/>
          <w:b w:val="0"/>
          <w:color w:val="151616"/>
          <w:sz w:val="22"/>
          <w:szCs w:val="22"/>
        </w:rPr>
        <w:t>büyüklük</w:t>
      </w:r>
      <w:proofErr w:type="gramEnd"/>
      <w:r w:rsidRPr="000910C9">
        <w:rPr>
          <w:rFonts w:ascii="Arial" w:hAnsi="Arial" w:cs="Arial"/>
          <w:b w:val="0"/>
          <w:color w:val="151616"/>
          <w:sz w:val="22"/>
          <w:szCs w:val="22"/>
        </w:rPr>
        <w:t xml:space="preserve"> ve konumlardaki tehlikelerin gerçekleşmesi hâlinde meydana gelebilecek tüm zarar ve kayıpları tahmin etmeye yarayan bilimsel çalışmadır. Senaryolarda olabildiğince gerçeğe yakın koşulların canlandırılması gerekir. Ancak afete müdahale planlarının yeterliliği için bazen en olumsuz sonuçlar doğurabilecek senaryolar da tercih edilebilir.</w:t>
      </w:r>
    </w:p>
    <w:p w14:paraId="6ACD95E3" w14:textId="77777777" w:rsidR="009153F8" w:rsidRPr="000910C9" w:rsidRDefault="009153F8" w:rsidP="000C5FAA">
      <w:pPr>
        <w:pStyle w:val="GvdeMetni"/>
        <w:spacing w:line="256" w:lineRule="auto"/>
        <w:ind w:left="2835" w:right="271"/>
        <w:jc w:val="both"/>
        <w:rPr>
          <w:rFonts w:ascii="Arial" w:hAnsi="Arial" w:cs="Arial"/>
          <w:b w:val="0"/>
          <w:i/>
          <w:color w:val="151616"/>
          <w:sz w:val="22"/>
          <w:szCs w:val="22"/>
        </w:rPr>
      </w:pPr>
    </w:p>
    <w:p w14:paraId="38E6916B" w14:textId="2704D073" w:rsidR="001243BC" w:rsidRPr="000910C9" w:rsidRDefault="001243BC" w:rsidP="000C5FAA">
      <w:pPr>
        <w:pStyle w:val="GvdeMetni"/>
        <w:spacing w:line="256" w:lineRule="auto"/>
        <w:ind w:left="2828" w:right="271" w:hanging="2544"/>
        <w:jc w:val="both"/>
        <w:rPr>
          <w:rFonts w:ascii="Arial" w:hAnsi="Arial" w:cs="Arial"/>
          <w:b w:val="0"/>
          <w:i/>
          <w:color w:val="151616"/>
          <w:sz w:val="22"/>
          <w:szCs w:val="22"/>
        </w:rPr>
      </w:pPr>
      <w:r w:rsidRPr="000910C9">
        <w:rPr>
          <w:rFonts w:ascii="Arial" w:hAnsi="Arial" w:cs="Arial"/>
          <w:b w:val="0"/>
          <w:color w:val="151616"/>
          <w:sz w:val="22"/>
          <w:szCs w:val="22"/>
        </w:rPr>
        <w:t>Afet Grubu</w:t>
      </w:r>
      <w:r w:rsidRPr="000910C9">
        <w:rPr>
          <w:rFonts w:ascii="Arial" w:hAnsi="Arial" w:cs="Arial"/>
          <w:b w:val="0"/>
          <w:color w:val="151616"/>
          <w:sz w:val="22"/>
          <w:szCs w:val="22"/>
        </w:rPr>
        <w:tab/>
      </w:r>
      <w:r w:rsidRPr="000910C9">
        <w:rPr>
          <w:rFonts w:ascii="Arial" w:hAnsi="Arial" w:cs="Arial"/>
          <w:b w:val="0"/>
          <w:color w:val="151616"/>
          <w:sz w:val="22"/>
          <w:szCs w:val="22"/>
        </w:rPr>
        <w:tab/>
        <w:t>Afet</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ve</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acil</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durumlarda</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Türkiye Afet</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Müdahale</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Planı</w:t>
      </w:r>
      <w:r w:rsidRPr="000910C9">
        <w:rPr>
          <w:rFonts w:ascii="Arial" w:hAnsi="Arial" w:cs="Arial"/>
          <w:b w:val="0"/>
          <w:color w:val="151616"/>
          <w:spacing w:val="1"/>
          <w:sz w:val="22"/>
          <w:szCs w:val="22"/>
        </w:rPr>
        <w:t xml:space="preserve"> </w:t>
      </w:r>
      <w:r w:rsidRPr="000910C9">
        <w:rPr>
          <w:rFonts w:ascii="Arial" w:hAnsi="Arial" w:cs="Arial"/>
          <w:b w:val="0"/>
          <w:color w:val="151616"/>
          <w:spacing w:val="11"/>
          <w:sz w:val="22"/>
          <w:szCs w:val="22"/>
        </w:rPr>
        <w:t xml:space="preserve">kapsamında </w:t>
      </w:r>
      <w:r w:rsidRPr="000910C9">
        <w:rPr>
          <w:rFonts w:ascii="Arial" w:hAnsi="Arial" w:cs="Arial"/>
          <w:b w:val="0"/>
          <w:color w:val="151616"/>
          <w:sz w:val="22"/>
          <w:szCs w:val="22"/>
        </w:rPr>
        <w:t>ana</w:t>
      </w:r>
      <w:r w:rsidRPr="000910C9">
        <w:rPr>
          <w:rFonts w:ascii="Arial" w:hAnsi="Arial" w:cs="Arial"/>
          <w:b w:val="0"/>
          <w:color w:val="151616"/>
          <w:spacing w:val="1"/>
          <w:sz w:val="22"/>
          <w:szCs w:val="22"/>
        </w:rPr>
        <w:t xml:space="preserve"> </w:t>
      </w:r>
      <w:r w:rsidRPr="000910C9">
        <w:rPr>
          <w:rFonts w:ascii="Arial" w:hAnsi="Arial" w:cs="Arial"/>
          <w:b w:val="0"/>
          <w:color w:val="151616"/>
          <w:spacing w:val="10"/>
          <w:sz w:val="22"/>
          <w:szCs w:val="22"/>
        </w:rPr>
        <w:t xml:space="preserve">çözüm ortağı </w:t>
      </w:r>
      <w:r w:rsidRPr="000910C9">
        <w:rPr>
          <w:rFonts w:ascii="Arial" w:hAnsi="Arial" w:cs="Arial"/>
          <w:b w:val="0"/>
          <w:color w:val="151616"/>
          <w:sz w:val="22"/>
          <w:szCs w:val="22"/>
        </w:rPr>
        <w:t>ve</w:t>
      </w:r>
      <w:r w:rsidRPr="000910C9">
        <w:rPr>
          <w:rFonts w:ascii="Arial" w:hAnsi="Arial" w:cs="Arial"/>
          <w:b w:val="0"/>
          <w:color w:val="151616"/>
          <w:spacing w:val="1"/>
          <w:sz w:val="22"/>
          <w:szCs w:val="22"/>
        </w:rPr>
        <w:t xml:space="preserve"> </w:t>
      </w:r>
      <w:r w:rsidRPr="000910C9">
        <w:rPr>
          <w:rFonts w:ascii="Arial" w:hAnsi="Arial" w:cs="Arial"/>
          <w:b w:val="0"/>
          <w:color w:val="151616"/>
          <w:spacing w:val="10"/>
          <w:sz w:val="22"/>
          <w:szCs w:val="22"/>
        </w:rPr>
        <w:t>destek çözüm</w:t>
      </w:r>
      <w:r w:rsidRPr="000910C9">
        <w:rPr>
          <w:rFonts w:ascii="Arial" w:hAnsi="Arial" w:cs="Arial"/>
          <w:b w:val="0"/>
          <w:color w:val="151616"/>
          <w:spacing w:val="11"/>
          <w:sz w:val="22"/>
          <w:szCs w:val="22"/>
        </w:rPr>
        <w:t xml:space="preserve"> </w:t>
      </w:r>
      <w:r w:rsidRPr="000910C9">
        <w:rPr>
          <w:rFonts w:ascii="Arial" w:hAnsi="Arial" w:cs="Arial"/>
          <w:b w:val="0"/>
          <w:color w:val="151616"/>
          <w:spacing w:val="9"/>
          <w:sz w:val="22"/>
          <w:szCs w:val="22"/>
        </w:rPr>
        <w:t>ortaklarının</w:t>
      </w:r>
      <w:r w:rsidRPr="000910C9">
        <w:rPr>
          <w:rFonts w:ascii="Arial" w:hAnsi="Arial" w:cs="Arial"/>
          <w:b w:val="0"/>
          <w:color w:val="151616"/>
          <w:spacing w:val="10"/>
          <w:sz w:val="22"/>
          <w:szCs w:val="22"/>
        </w:rPr>
        <w:t xml:space="preserve"> </w:t>
      </w:r>
      <w:r w:rsidRPr="000910C9">
        <w:rPr>
          <w:rFonts w:ascii="Arial" w:hAnsi="Arial" w:cs="Arial"/>
          <w:b w:val="0"/>
          <w:color w:val="151616"/>
          <w:spacing w:val="9"/>
          <w:sz w:val="22"/>
          <w:szCs w:val="22"/>
        </w:rPr>
        <w:t>yürüttükleri</w:t>
      </w:r>
      <w:r w:rsidRPr="000910C9">
        <w:rPr>
          <w:rFonts w:ascii="Arial" w:hAnsi="Arial" w:cs="Arial"/>
          <w:b w:val="0"/>
          <w:color w:val="151616"/>
          <w:spacing w:val="10"/>
          <w:sz w:val="22"/>
          <w:szCs w:val="22"/>
        </w:rPr>
        <w:t xml:space="preserve"> </w:t>
      </w:r>
      <w:r w:rsidRPr="000910C9">
        <w:rPr>
          <w:rFonts w:ascii="Arial" w:hAnsi="Arial" w:cs="Arial"/>
          <w:b w:val="0"/>
          <w:color w:val="151616"/>
          <w:spacing w:val="9"/>
          <w:sz w:val="22"/>
          <w:szCs w:val="22"/>
        </w:rPr>
        <w:t>hizmetlerin</w:t>
      </w:r>
      <w:r w:rsidRPr="000910C9">
        <w:rPr>
          <w:rFonts w:ascii="Arial" w:hAnsi="Arial" w:cs="Arial"/>
          <w:b w:val="0"/>
          <w:color w:val="151616"/>
          <w:spacing w:val="10"/>
          <w:sz w:val="22"/>
          <w:szCs w:val="22"/>
        </w:rPr>
        <w:t xml:space="preserve"> </w:t>
      </w:r>
      <w:r w:rsidRPr="000910C9">
        <w:rPr>
          <w:rFonts w:ascii="Arial" w:hAnsi="Arial" w:cs="Arial"/>
          <w:b w:val="0"/>
          <w:color w:val="151616"/>
          <w:sz w:val="22"/>
          <w:szCs w:val="22"/>
        </w:rPr>
        <w:t>niteliğine</w:t>
      </w:r>
      <w:r w:rsidRPr="000910C9">
        <w:rPr>
          <w:rFonts w:ascii="Arial" w:hAnsi="Arial" w:cs="Arial"/>
          <w:b w:val="0"/>
          <w:color w:val="151616"/>
          <w:spacing w:val="1"/>
          <w:sz w:val="22"/>
          <w:szCs w:val="22"/>
        </w:rPr>
        <w:t xml:space="preserve"> </w:t>
      </w:r>
      <w:r w:rsidRPr="000910C9">
        <w:rPr>
          <w:rFonts w:ascii="Arial" w:hAnsi="Arial" w:cs="Arial"/>
          <w:b w:val="0"/>
          <w:color w:val="151616"/>
          <w:sz w:val="22"/>
          <w:szCs w:val="22"/>
        </w:rPr>
        <w:t>göre</w:t>
      </w:r>
      <w:r w:rsidR="00376B1E">
        <w:rPr>
          <w:rFonts w:ascii="Arial" w:hAnsi="Arial" w:cs="Arial"/>
          <w:b w:val="0"/>
          <w:color w:val="151616"/>
          <w:sz w:val="22"/>
          <w:szCs w:val="22"/>
        </w:rPr>
        <w:t xml:space="preserve"> oluşturulan grupları (</w:t>
      </w:r>
      <w:r w:rsidR="00C43C57">
        <w:rPr>
          <w:rFonts w:ascii="Arial" w:hAnsi="Arial" w:cs="Arial"/>
          <w:b w:val="0"/>
          <w:i/>
          <w:color w:val="151616"/>
          <w:sz w:val="22"/>
          <w:szCs w:val="22"/>
        </w:rPr>
        <w:t xml:space="preserve">Afet </w:t>
      </w:r>
      <w:r w:rsidR="00376B1E">
        <w:rPr>
          <w:rFonts w:ascii="Arial" w:hAnsi="Arial" w:cs="Arial"/>
          <w:b w:val="0"/>
          <w:color w:val="151616"/>
          <w:sz w:val="22"/>
          <w:szCs w:val="22"/>
        </w:rPr>
        <w:t>Grubu)</w:t>
      </w:r>
      <w:r w:rsidR="00376B1E">
        <w:rPr>
          <w:rFonts w:ascii="Arial" w:hAnsi="Arial" w:cs="Arial"/>
          <w:b w:val="0"/>
          <w:color w:val="151616"/>
          <w:spacing w:val="1"/>
          <w:sz w:val="22"/>
          <w:szCs w:val="22"/>
        </w:rPr>
        <w:t>,</w:t>
      </w:r>
    </w:p>
    <w:p w14:paraId="4C3E034E" w14:textId="752006F1" w:rsidR="00FF325C" w:rsidRPr="000910C9" w:rsidRDefault="001243BC" w:rsidP="000C5FAA">
      <w:pPr>
        <w:pStyle w:val="GvdeMetni"/>
        <w:spacing w:before="160" w:line="256" w:lineRule="auto"/>
        <w:ind w:left="2828" w:right="271" w:hanging="2506"/>
        <w:jc w:val="both"/>
        <w:rPr>
          <w:rFonts w:ascii="Arial" w:hAnsi="Arial" w:cs="Arial"/>
          <w:b w:val="0"/>
          <w:i/>
          <w:sz w:val="22"/>
          <w:szCs w:val="22"/>
        </w:rPr>
      </w:pPr>
      <w:r w:rsidRPr="000910C9">
        <w:rPr>
          <w:rFonts w:ascii="Arial" w:hAnsi="Arial" w:cs="Arial"/>
          <w:b w:val="0"/>
          <w:sz w:val="22"/>
          <w:szCs w:val="22"/>
        </w:rPr>
        <w:t>Ana Çözüm Ortağı</w:t>
      </w:r>
      <w:r w:rsidRPr="000910C9">
        <w:rPr>
          <w:rFonts w:ascii="Arial" w:hAnsi="Arial" w:cs="Arial"/>
          <w:b w:val="0"/>
          <w:sz w:val="22"/>
          <w:szCs w:val="22"/>
        </w:rPr>
        <w:tab/>
      </w:r>
      <w:r w:rsidRPr="000910C9">
        <w:rPr>
          <w:rFonts w:ascii="Arial" w:hAnsi="Arial" w:cs="Arial"/>
          <w:b w:val="0"/>
          <w:sz w:val="22"/>
          <w:szCs w:val="22"/>
        </w:rPr>
        <w:tab/>
        <w:t>Afet grubunun yürüteceği hizmetlere ilişkin koordinasyondan sorumlu olan bakanlık/kurum ve kuruluşları,</w:t>
      </w:r>
    </w:p>
    <w:p w14:paraId="12FC321A" w14:textId="192A9957" w:rsidR="00FF325C" w:rsidRPr="000910C9" w:rsidRDefault="00FF325C" w:rsidP="00FF325C">
      <w:pPr>
        <w:widowControl w:val="0"/>
        <w:autoSpaceDE w:val="0"/>
        <w:autoSpaceDN w:val="0"/>
        <w:spacing w:before="97" w:line="276" w:lineRule="auto"/>
        <w:ind w:left="142" w:right="300"/>
        <w:jc w:val="both"/>
        <w:rPr>
          <w:rFonts w:ascii="Arial" w:hAnsi="Arial" w:cs="Arial"/>
          <w:i/>
          <w:iCs/>
          <w:sz w:val="22"/>
          <w:szCs w:val="22"/>
        </w:rPr>
      </w:pPr>
    </w:p>
    <w:p w14:paraId="4DF2ADF8" w14:textId="77777777" w:rsidR="001243BC" w:rsidRPr="000910C9" w:rsidRDefault="001243BC" w:rsidP="000C5FAA">
      <w:pPr>
        <w:pStyle w:val="GvdeMetni"/>
        <w:spacing w:before="160" w:line="256" w:lineRule="auto"/>
        <w:ind w:left="2828" w:right="-13" w:hanging="2528"/>
        <w:jc w:val="both"/>
        <w:rPr>
          <w:rFonts w:ascii="Arial" w:hAnsi="Arial" w:cs="Arial"/>
          <w:b w:val="0"/>
          <w:i/>
          <w:color w:val="151616"/>
          <w:sz w:val="22"/>
          <w:szCs w:val="22"/>
        </w:rPr>
      </w:pPr>
      <w:r w:rsidRPr="000910C9">
        <w:rPr>
          <w:rFonts w:ascii="Arial" w:eastAsia="Calibri" w:hAnsi="Arial" w:cs="Arial"/>
          <w:b w:val="0"/>
          <w:sz w:val="22"/>
          <w:szCs w:val="22"/>
        </w:rPr>
        <w:t>Destek Çözüm Ortağı</w:t>
      </w:r>
      <w:r w:rsidRPr="000910C9">
        <w:rPr>
          <w:rFonts w:ascii="Arial" w:eastAsia="Calibri" w:hAnsi="Arial" w:cs="Arial"/>
          <w:b w:val="0"/>
          <w:sz w:val="22"/>
          <w:szCs w:val="22"/>
        </w:rPr>
        <w:tab/>
      </w:r>
      <w:r w:rsidRPr="000910C9">
        <w:rPr>
          <w:rFonts w:ascii="Arial" w:hAnsi="Arial" w:cs="Arial"/>
          <w:b w:val="0"/>
          <w:color w:val="151616"/>
          <w:sz w:val="22"/>
          <w:szCs w:val="22"/>
        </w:rPr>
        <w:t>Afet gruplarında ana çözüm ortağı olarak görev alan bakanlık, kurum ve kuruluşların koordinasyonunda çalışmalarda görev alan paydaşları,</w:t>
      </w:r>
    </w:p>
    <w:p w14:paraId="6B68AD26" w14:textId="0C8529F7" w:rsidR="001243BC" w:rsidRDefault="001243BC" w:rsidP="000C5FAA">
      <w:pPr>
        <w:pStyle w:val="GvdeMetni"/>
        <w:spacing w:before="159" w:line="256" w:lineRule="auto"/>
        <w:ind w:left="2828" w:right="129" w:hanging="2528"/>
        <w:jc w:val="both"/>
        <w:rPr>
          <w:rFonts w:ascii="Arial" w:hAnsi="Arial" w:cs="Arial"/>
          <w:b w:val="0"/>
          <w:i/>
          <w:color w:val="151616"/>
          <w:sz w:val="22"/>
          <w:szCs w:val="22"/>
        </w:rPr>
      </w:pPr>
      <w:r w:rsidRPr="000910C9">
        <w:rPr>
          <w:rFonts w:ascii="Arial" w:eastAsia="Calibri" w:hAnsi="Arial" w:cs="Arial"/>
          <w:b w:val="0"/>
          <w:sz w:val="22"/>
          <w:szCs w:val="22"/>
        </w:rPr>
        <w:t>Kritik Tesis</w:t>
      </w:r>
      <w:r w:rsidRPr="000910C9">
        <w:rPr>
          <w:rFonts w:ascii="Arial" w:eastAsia="Calibri" w:hAnsi="Arial" w:cs="Arial"/>
          <w:b w:val="0"/>
          <w:sz w:val="22"/>
          <w:szCs w:val="22"/>
        </w:rPr>
        <w:tab/>
      </w:r>
      <w:r w:rsidRPr="000910C9">
        <w:rPr>
          <w:rFonts w:ascii="Arial" w:eastAsia="Calibri" w:hAnsi="Arial" w:cs="Arial"/>
          <w:b w:val="0"/>
          <w:sz w:val="22"/>
          <w:szCs w:val="22"/>
        </w:rPr>
        <w:tab/>
      </w:r>
      <w:r w:rsidRPr="000910C9">
        <w:rPr>
          <w:rFonts w:ascii="Arial" w:hAnsi="Arial" w:cs="Arial"/>
          <w:b w:val="0"/>
          <w:color w:val="151616"/>
          <w:sz w:val="22"/>
          <w:szCs w:val="22"/>
        </w:rPr>
        <w:t>Alışılagelen ve acil durum gerektiren olağanüstü durumlarda toplumun ihtiyaçlarını sürdürmesi, can ve mal kaybının azaltılması için gerekli olan birincil öneme sahip okul ve hastaneleri de kapsayan yapı, teknik yapı ve sistemleri,</w:t>
      </w:r>
    </w:p>
    <w:p w14:paraId="6BA7904A" w14:textId="77777777" w:rsidR="009153F8" w:rsidRPr="000910C9" w:rsidRDefault="009153F8" w:rsidP="000C5FAA">
      <w:pPr>
        <w:pStyle w:val="GvdeMetni"/>
        <w:spacing w:before="159" w:line="256" w:lineRule="auto"/>
        <w:ind w:left="2828" w:right="129" w:hanging="2528"/>
        <w:jc w:val="both"/>
        <w:rPr>
          <w:rFonts w:ascii="Arial" w:hAnsi="Arial" w:cs="Arial"/>
          <w:b w:val="0"/>
          <w:i/>
          <w:color w:val="151616"/>
          <w:sz w:val="22"/>
          <w:szCs w:val="22"/>
        </w:rPr>
      </w:pPr>
    </w:p>
    <w:p w14:paraId="0272DCC0" w14:textId="5A2B5D87" w:rsidR="00FF325C" w:rsidRDefault="001243BC" w:rsidP="001243BC">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Koordinasyon Ekipleri</w:t>
      </w:r>
      <w:r w:rsidRPr="000C5FAA">
        <w:rPr>
          <w:rFonts w:ascii="Arial" w:hAnsi="Arial" w:cs="Arial"/>
          <w:color w:val="151616"/>
          <w:sz w:val="22"/>
          <w:szCs w:val="22"/>
          <w:lang w:eastAsia="ar-SA"/>
        </w:rPr>
        <w:tab/>
        <w:t xml:space="preserve">Bakanlık/kurum kuruluş afet yönetim merkezinde afet grubunun ana çözüm ortağı ve destek çözüm ortaklarının katılımıyla oluşturulan ve süreci yönetecek idari </w:t>
      </w:r>
      <w:r w:rsidR="0067084E" w:rsidRPr="000C5FAA">
        <w:rPr>
          <w:rFonts w:ascii="Arial" w:hAnsi="Arial" w:cs="Arial"/>
          <w:color w:val="151616"/>
          <w:sz w:val="22"/>
          <w:szCs w:val="22"/>
          <w:lang w:eastAsia="ar-SA"/>
        </w:rPr>
        <w:t>ekipleri,</w:t>
      </w:r>
    </w:p>
    <w:p w14:paraId="4CAFF45C" w14:textId="77777777" w:rsidR="009153F8" w:rsidRPr="000C5FAA" w:rsidRDefault="009153F8" w:rsidP="001243BC">
      <w:pPr>
        <w:pStyle w:val="ListeParagraf"/>
        <w:spacing w:after="160" w:line="276" w:lineRule="auto"/>
        <w:ind w:left="2828" w:hanging="2544"/>
        <w:jc w:val="both"/>
        <w:rPr>
          <w:rFonts w:ascii="Arial" w:hAnsi="Arial" w:cs="Arial"/>
          <w:i/>
          <w:color w:val="151616"/>
          <w:sz w:val="22"/>
          <w:szCs w:val="22"/>
          <w:lang w:eastAsia="ar-SA"/>
        </w:rPr>
      </w:pPr>
    </w:p>
    <w:p w14:paraId="2151639D" w14:textId="616E3B34" w:rsidR="0067084E" w:rsidRDefault="0067084E"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Müdahale</w:t>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t>Afet ve acil durumlarda can ve mal kurtarma, sağlık, iaşe, ibate, güvenlik, mal ve çevre koruma, sosyal ve psikolojik destek hizmetlerinin verilmesine yönelik çalışmaları</w:t>
      </w:r>
    </w:p>
    <w:p w14:paraId="5CE22064" w14:textId="77777777" w:rsidR="009153F8" w:rsidRPr="000C5FAA" w:rsidRDefault="009153F8" w:rsidP="000C5FAA">
      <w:pPr>
        <w:pStyle w:val="ListeParagraf"/>
        <w:spacing w:after="160" w:line="276" w:lineRule="auto"/>
        <w:ind w:left="2828" w:hanging="2544"/>
        <w:jc w:val="both"/>
        <w:rPr>
          <w:rFonts w:ascii="Arial" w:hAnsi="Arial" w:cs="Arial"/>
          <w:i/>
          <w:color w:val="151616"/>
          <w:sz w:val="22"/>
          <w:szCs w:val="22"/>
          <w:lang w:eastAsia="ar-SA"/>
        </w:rPr>
      </w:pPr>
    </w:p>
    <w:p w14:paraId="4457609F" w14:textId="0BEA0754" w:rsidR="00774DDD" w:rsidRDefault="0067084E"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Ön İyileştirme</w:t>
      </w:r>
      <w:r w:rsidR="00774DDD" w:rsidRPr="000C5FAA">
        <w:rPr>
          <w:rFonts w:ascii="Arial" w:hAnsi="Arial" w:cs="Arial"/>
          <w:color w:val="151616"/>
          <w:sz w:val="22"/>
          <w:szCs w:val="22"/>
          <w:lang w:eastAsia="ar-SA"/>
        </w:rPr>
        <w:tab/>
      </w:r>
      <w:r w:rsidR="00774DDD" w:rsidRPr="000C5FAA">
        <w:rPr>
          <w:rFonts w:ascii="Arial" w:hAnsi="Arial" w:cs="Arial"/>
          <w:color w:val="151616"/>
          <w:sz w:val="22"/>
          <w:szCs w:val="22"/>
          <w:lang w:eastAsia="ar-SA"/>
        </w:rPr>
        <w:tab/>
        <w:t>Afet ve acil durum nedeniyle bozulan yaşam şartlarının normalleştirilmesine yönelik, olayın meydana gelmesinden sonra başlayarak yapılacak kısa dönem iyileştirme faaliyetlerini</w:t>
      </w:r>
    </w:p>
    <w:p w14:paraId="2C27CF99" w14:textId="77777777" w:rsidR="009153F8" w:rsidRPr="000C5FAA" w:rsidRDefault="009153F8" w:rsidP="000C5FAA">
      <w:pPr>
        <w:pStyle w:val="ListeParagraf"/>
        <w:spacing w:after="160" w:line="276" w:lineRule="auto"/>
        <w:ind w:left="2828" w:hanging="2544"/>
        <w:jc w:val="both"/>
        <w:rPr>
          <w:rFonts w:ascii="Arial" w:hAnsi="Arial" w:cs="Arial"/>
          <w:i/>
          <w:color w:val="151616"/>
          <w:sz w:val="22"/>
          <w:szCs w:val="22"/>
          <w:lang w:eastAsia="ar-SA"/>
        </w:rPr>
      </w:pPr>
    </w:p>
    <w:p w14:paraId="3DB727C9" w14:textId="2FA79F2B" w:rsidR="003A2CED" w:rsidRPr="000C5FAA" w:rsidRDefault="003A2CED"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Saha Destek Ekipleri</w:t>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t>Afet grubunu oluşturan bakanlıklar ile kurum ve kuruluşların merkez ve taşra teşkilatlarından afet bölgesine giderek destek olacak uzman personelden oluşan uzman ekibi,</w:t>
      </w:r>
    </w:p>
    <w:p w14:paraId="4C5E1316" w14:textId="77777777" w:rsidR="002F4507" w:rsidRDefault="002F4507" w:rsidP="002F4507">
      <w:pPr>
        <w:pStyle w:val="GvdeMetni"/>
        <w:spacing w:before="159" w:line="256" w:lineRule="auto"/>
        <w:ind w:left="2694" w:right="723" w:hanging="2410"/>
        <w:jc w:val="both"/>
        <w:rPr>
          <w:b w:val="0"/>
          <w:i/>
          <w:color w:val="151616"/>
          <w:w w:val="95"/>
          <w:sz w:val="22"/>
          <w:szCs w:val="22"/>
        </w:rPr>
      </w:pPr>
    </w:p>
    <w:p w14:paraId="52CC0B7A" w14:textId="6A2FF1D9" w:rsidR="002F4507" w:rsidRPr="000C5FAA" w:rsidRDefault="002F4507"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 xml:space="preserve">İl Afet Müdahale Planı </w:t>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r>
      <w:r w:rsidRPr="000C5FAA">
        <w:rPr>
          <w:rFonts w:ascii="Arial" w:hAnsi="Arial" w:cs="Arial"/>
          <w:color w:val="151616"/>
          <w:sz w:val="22"/>
          <w:szCs w:val="22"/>
          <w:lang w:eastAsia="ar-SA"/>
        </w:rPr>
        <w:tab/>
      </w:r>
    </w:p>
    <w:p w14:paraId="74B838B6" w14:textId="4E9DE247" w:rsidR="002F4507" w:rsidRPr="000C5FAA" w:rsidRDefault="001E0085"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 xml:space="preserve">Sekretaryası </w:t>
      </w:r>
      <w:r w:rsidRPr="000C5FAA">
        <w:rPr>
          <w:rFonts w:ascii="Arial" w:hAnsi="Arial" w:cs="Arial"/>
          <w:color w:val="151616"/>
          <w:sz w:val="22"/>
          <w:szCs w:val="22"/>
          <w:lang w:eastAsia="ar-SA"/>
        </w:rPr>
        <w:tab/>
      </w:r>
      <w:r w:rsidR="002F4507" w:rsidRPr="000C5FAA">
        <w:rPr>
          <w:rFonts w:ascii="Arial" w:hAnsi="Arial" w:cs="Arial"/>
          <w:color w:val="151616"/>
          <w:sz w:val="22"/>
          <w:szCs w:val="22"/>
          <w:lang w:eastAsia="ar-SA"/>
        </w:rPr>
        <w:t>İl Afet Müdahale Planın hazırlanması, takibi ve süreçlerini yürütmek üzere İl Afet ve Acil Durum Müdürü Başkanlığında ilgili şube müdürleri ve personelinden oluşturulan birimi,</w:t>
      </w:r>
    </w:p>
    <w:p w14:paraId="4C91FD9A" w14:textId="1F72A3B0" w:rsidR="002F4507" w:rsidRPr="000C5FAA" w:rsidRDefault="002F4507" w:rsidP="000C5FAA">
      <w:pPr>
        <w:pStyle w:val="ListeParagraf"/>
        <w:spacing w:after="160" w:line="276" w:lineRule="auto"/>
        <w:ind w:left="2828" w:hanging="2544"/>
        <w:jc w:val="both"/>
        <w:rPr>
          <w:rFonts w:ascii="Arial" w:hAnsi="Arial" w:cs="Arial"/>
          <w:i/>
          <w:color w:val="151616"/>
          <w:sz w:val="22"/>
          <w:szCs w:val="22"/>
          <w:lang w:eastAsia="ar-SA"/>
        </w:rPr>
      </w:pPr>
    </w:p>
    <w:p w14:paraId="1BED8DA2" w14:textId="3E651AA7" w:rsidR="0067084E" w:rsidRPr="000C5FAA" w:rsidRDefault="00540EC2"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Servis</w:t>
      </w:r>
      <w:r w:rsidRPr="000C5FAA">
        <w:rPr>
          <w:rFonts w:ascii="Arial" w:hAnsi="Arial" w:cs="Arial"/>
          <w:color w:val="151616"/>
          <w:sz w:val="22"/>
          <w:szCs w:val="22"/>
          <w:lang w:eastAsia="ar-SA"/>
        </w:rPr>
        <w:tab/>
        <w:t xml:space="preserve"> Müdahale organizasyonu içerisinde yer alan ve afet gruplarının bağlı olduğu ana yönetim birimlerini,</w:t>
      </w:r>
    </w:p>
    <w:p w14:paraId="18D25325" w14:textId="77777777" w:rsidR="009153F8" w:rsidRDefault="009153F8" w:rsidP="000C5FAA">
      <w:pPr>
        <w:pStyle w:val="ListeParagraf"/>
        <w:spacing w:after="160" w:line="276" w:lineRule="auto"/>
        <w:ind w:left="2828" w:hanging="2544"/>
        <w:jc w:val="both"/>
        <w:rPr>
          <w:rFonts w:ascii="Arial" w:hAnsi="Arial" w:cs="Arial"/>
          <w:i/>
          <w:color w:val="151616"/>
          <w:sz w:val="22"/>
          <w:szCs w:val="22"/>
          <w:lang w:eastAsia="ar-SA"/>
        </w:rPr>
      </w:pPr>
    </w:p>
    <w:p w14:paraId="71247A1A" w14:textId="40CD235C" w:rsidR="00540EC2" w:rsidRPr="000C5FAA" w:rsidRDefault="00540EC2"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 xml:space="preserve">Standart Operasyon </w:t>
      </w:r>
    </w:p>
    <w:p w14:paraId="0C147B78" w14:textId="3559F58E" w:rsidR="00540EC2" w:rsidRPr="000C5FAA" w:rsidRDefault="00540EC2"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 xml:space="preserve">Prosedürü </w:t>
      </w:r>
      <w:r w:rsidRPr="000C5FAA">
        <w:rPr>
          <w:rFonts w:ascii="Arial" w:hAnsi="Arial" w:cs="Arial"/>
          <w:color w:val="151616"/>
          <w:sz w:val="22"/>
          <w:szCs w:val="22"/>
          <w:lang w:eastAsia="ar-SA"/>
        </w:rPr>
        <w:tab/>
        <w:t>Acil durumlarda olayın yeri ve niteliğine göre nasıl harekete geçileceğinin, hangi zamanlama ve sırayla nelerin yapılacağının önceden planlanmış hâli,</w:t>
      </w:r>
    </w:p>
    <w:p w14:paraId="572E166F" w14:textId="0CB3CD6D" w:rsidR="00540EC2" w:rsidRPr="000C5FAA" w:rsidRDefault="00540EC2" w:rsidP="000C5FAA">
      <w:pPr>
        <w:pStyle w:val="ListeParagraf"/>
        <w:spacing w:after="160" w:line="276" w:lineRule="auto"/>
        <w:ind w:left="2828" w:hanging="2544"/>
        <w:jc w:val="both"/>
        <w:rPr>
          <w:rFonts w:ascii="Arial" w:hAnsi="Arial" w:cs="Arial"/>
          <w:i/>
          <w:color w:val="151616"/>
          <w:sz w:val="22"/>
          <w:szCs w:val="22"/>
          <w:lang w:eastAsia="ar-SA"/>
        </w:rPr>
      </w:pPr>
    </w:p>
    <w:p w14:paraId="21BF5DB0" w14:textId="2474A933" w:rsidR="00540EC2" w:rsidRDefault="00540EC2" w:rsidP="000C5FAA">
      <w:pPr>
        <w:pStyle w:val="ListeParagraf"/>
        <w:spacing w:after="160" w:line="276" w:lineRule="auto"/>
        <w:ind w:left="2828" w:hanging="2544"/>
        <w:jc w:val="both"/>
        <w:rPr>
          <w:rFonts w:ascii="Arial" w:hAnsi="Arial" w:cs="Arial"/>
          <w:i/>
          <w:color w:val="151616"/>
          <w:sz w:val="22"/>
          <w:szCs w:val="22"/>
          <w:lang w:eastAsia="ar-SA"/>
        </w:rPr>
      </w:pPr>
      <w:r w:rsidRPr="000C5FAA">
        <w:rPr>
          <w:rFonts w:ascii="Arial" w:hAnsi="Arial" w:cs="Arial"/>
          <w:color w:val="151616"/>
          <w:sz w:val="22"/>
          <w:szCs w:val="22"/>
          <w:lang w:eastAsia="ar-SA"/>
        </w:rPr>
        <w:t xml:space="preserve">Tehlikeli Madde </w:t>
      </w:r>
      <w:r w:rsidRPr="000C5FAA">
        <w:rPr>
          <w:rFonts w:ascii="Arial" w:hAnsi="Arial" w:cs="Arial"/>
          <w:color w:val="151616"/>
          <w:sz w:val="22"/>
          <w:szCs w:val="22"/>
          <w:lang w:eastAsia="ar-SA"/>
        </w:rPr>
        <w:tab/>
        <w:t>Doğaları, içerik ve durumları nedeniyle çevre güvenliğini, hayvanları, insanları ve genel güvenliği tehlikeye düşürme potansiyeline sahip maddeyi,</w:t>
      </w:r>
    </w:p>
    <w:p w14:paraId="2A8BDCC6" w14:textId="77777777" w:rsidR="009153F8" w:rsidRPr="000C5FAA" w:rsidRDefault="009153F8" w:rsidP="000C5FAA">
      <w:pPr>
        <w:pStyle w:val="ListeParagraf"/>
        <w:spacing w:after="160" w:line="276" w:lineRule="auto"/>
        <w:ind w:left="2828" w:hanging="2544"/>
        <w:jc w:val="both"/>
        <w:rPr>
          <w:rFonts w:ascii="Arial" w:hAnsi="Arial" w:cs="Arial"/>
          <w:i/>
          <w:color w:val="151616"/>
          <w:sz w:val="22"/>
          <w:szCs w:val="22"/>
          <w:lang w:eastAsia="ar-SA"/>
        </w:rPr>
      </w:pPr>
    </w:p>
    <w:p w14:paraId="2272AC5F" w14:textId="5477CDAC" w:rsidR="00540EC2" w:rsidRDefault="00540EC2" w:rsidP="00305883">
      <w:pPr>
        <w:pStyle w:val="ListeParagraf"/>
        <w:spacing w:after="160" w:line="276" w:lineRule="auto"/>
        <w:ind w:left="2835" w:hanging="2544"/>
        <w:jc w:val="both"/>
        <w:rPr>
          <w:rFonts w:ascii="Arial" w:hAnsi="Arial" w:cs="Arial"/>
          <w:color w:val="151616"/>
          <w:sz w:val="22"/>
          <w:szCs w:val="22"/>
          <w:lang w:eastAsia="ar-SA"/>
        </w:rPr>
      </w:pPr>
      <w:r w:rsidRPr="000C5FAA">
        <w:rPr>
          <w:rFonts w:ascii="Arial" w:hAnsi="Arial" w:cs="Arial"/>
          <w:color w:val="151616"/>
          <w:sz w:val="22"/>
          <w:szCs w:val="22"/>
          <w:lang w:eastAsia="ar-SA"/>
        </w:rPr>
        <w:t>Yerel Destek Ekibi</w:t>
      </w:r>
      <w:r w:rsidRPr="000C5FAA">
        <w:rPr>
          <w:rFonts w:ascii="Arial" w:hAnsi="Arial" w:cs="Arial"/>
          <w:color w:val="151616"/>
          <w:sz w:val="22"/>
          <w:szCs w:val="22"/>
          <w:lang w:eastAsia="ar-SA"/>
        </w:rPr>
        <w:tab/>
        <w:t>Afet ve acil durumlar sonrasında destek çalışmalarına katkı sunmak üzere, belirli eğitimleri alarak bir araya gelen yerel yönetimler ve diğer kamu kurumları ile destek AFAD gönüllülerinden teşekkül eden birimi,</w:t>
      </w:r>
    </w:p>
    <w:p w14:paraId="131A229E" w14:textId="77777777" w:rsidR="00E65E71" w:rsidRPr="000C5FAA" w:rsidRDefault="00E65E71" w:rsidP="00305883">
      <w:pPr>
        <w:pStyle w:val="ListeParagraf"/>
        <w:spacing w:after="160" w:line="276" w:lineRule="auto"/>
        <w:ind w:left="2835" w:hanging="2544"/>
        <w:jc w:val="both"/>
        <w:rPr>
          <w:rFonts w:ascii="Arial" w:hAnsi="Arial" w:cs="Arial"/>
          <w:i/>
          <w:color w:val="151616"/>
          <w:sz w:val="22"/>
          <w:szCs w:val="22"/>
          <w:lang w:eastAsia="ar-SA"/>
        </w:rPr>
      </w:pPr>
    </w:p>
    <w:p w14:paraId="375216EA" w14:textId="77777777" w:rsidR="00D91917" w:rsidRPr="009C60FF" w:rsidRDefault="00D91917" w:rsidP="009C60FF">
      <w:pPr>
        <w:pStyle w:val="Balk1"/>
        <w:rPr>
          <w:rFonts w:ascii="Arial" w:hAnsi="Arial" w:cs="Arial"/>
          <w:sz w:val="22"/>
        </w:rPr>
      </w:pPr>
      <w:bookmarkStart w:id="23" w:name="_Toc126058242"/>
      <w:bookmarkStart w:id="24" w:name="_Toc193294105"/>
      <w:r w:rsidRPr="009C60FF">
        <w:rPr>
          <w:rFonts w:ascii="Arial" w:hAnsi="Arial" w:cs="Arial"/>
          <w:sz w:val="22"/>
        </w:rPr>
        <w:t>ÖZEL TANIMLAR:</w:t>
      </w:r>
      <w:bookmarkEnd w:id="23"/>
      <w:bookmarkEnd w:id="24"/>
    </w:p>
    <w:p w14:paraId="57762CE7" w14:textId="77777777" w:rsidR="00305883" w:rsidRDefault="00342505" w:rsidP="00305883">
      <w:pPr>
        <w:pStyle w:val="ListeParagraf"/>
        <w:tabs>
          <w:tab w:val="left" w:pos="2268"/>
        </w:tabs>
        <w:spacing w:after="160" w:line="276" w:lineRule="auto"/>
        <w:ind w:left="2977" w:hanging="2693"/>
        <w:jc w:val="both"/>
        <w:rPr>
          <w:rFonts w:ascii="Arial" w:hAnsi="Arial" w:cs="Arial"/>
          <w:i/>
          <w:color w:val="151616"/>
          <w:sz w:val="22"/>
          <w:szCs w:val="22"/>
          <w:lang w:eastAsia="ar-SA"/>
        </w:rPr>
      </w:pPr>
      <w:r w:rsidRPr="009935C7">
        <w:rPr>
          <w:rFonts w:ascii="Arial" w:hAnsi="Arial" w:cs="Arial"/>
          <w:color w:val="151616"/>
          <w:sz w:val="22"/>
          <w:szCs w:val="22"/>
          <w:lang w:val="en-US" w:eastAsia="ar-SA"/>
        </w:rPr>
        <w:t xml:space="preserve">Psikososyal Destek </w:t>
      </w:r>
    </w:p>
    <w:p w14:paraId="4D1C8D3D" w14:textId="77777777" w:rsidR="00305883" w:rsidRDefault="00342505" w:rsidP="00305883">
      <w:pPr>
        <w:pStyle w:val="ListeParagraf"/>
        <w:tabs>
          <w:tab w:val="left" w:pos="3119"/>
        </w:tabs>
        <w:spacing w:after="160" w:line="276" w:lineRule="auto"/>
        <w:ind w:left="2268" w:hanging="1984"/>
        <w:jc w:val="both"/>
        <w:rPr>
          <w:rFonts w:ascii="Arial" w:hAnsi="Arial" w:cs="Arial"/>
          <w:i/>
          <w:color w:val="151616"/>
          <w:sz w:val="22"/>
          <w:szCs w:val="22"/>
          <w:lang w:eastAsia="ar-SA"/>
        </w:rPr>
      </w:pPr>
      <w:r w:rsidRPr="009935C7">
        <w:rPr>
          <w:rFonts w:ascii="Arial" w:hAnsi="Arial" w:cs="Arial"/>
          <w:color w:val="151616"/>
          <w:sz w:val="22"/>
          <w:szCs w:val="22"/>
          <w:lang w:val="en-US" w:eastAsia="ar-SA"/>
        </w:rPr>
        <w:t>Hizmeti</w:t>
      </w:r>
    </w:p>
    <w:p w14:paraId="4D51353D" w14:textId="34FE9F26" w:rsidR="00342505" w:rsidRPr="009935C7" w:rsidRDefault="00305883" w:rsidP="00305883">
      <w:pPr>
        <w:pStyle w:val="ListeParagraf"/>
        <w:tabs>
          <w:tab w:val="left" w:pos="3119"/>
        </w:tabs>
        <w:spacing w:after="160" w:line="276" w:lineRule="auto"/>
        <w:ind w:left="2835" w:hanging="567"/>
        <w:jc w:val="both"/>
        <w:rPr>
          <w:rFonts w:ascii="Arial" w:hAnsi="Arial" w:cs="Arial"/>
          <w:i/>
          <w:color w:val="151616"/>
          <w:sz w:val="22"/>
          <w:szCs w:val="22"/>
          <w:lang w:val="en-US" w:eastAsia="ar-SA"/>
        </w:rPr>
      </w:pPr>
      <w:r>
        <w:rPr>
          <w:rFonts w:ascii="Arial" w:hAnsi="Arial" w:cs="Arial"/>
          <w:i/>
          <w:color w:val="151616"/>
          <w:sz w:val="22"/>
          <w:szCs w:val="22"/>
          <w:lang w:eastAsia="ar-SA"/>
        </w:rPr>
        <w:t xml:space="preserve">         </w:t>
      </w:r>
      <w:r w:rsidR="00342505" w:rsidRPr="009935C7">
        <w:rPr>
          <w:rFonts w:ascii="Arial" w:hAnsi="Arial" w:cs="Arial"/>
          <w:color w:val="151616"/>
          <w:sz w:val="22"/>
          <w:szCs w:val="22"/>
          <w:lang w:val="en-US" w:eastAsia="ar-SA"/>
        </w:rPr>
        <w:t>Afet sürecinde ortaya çıkabilecek psikolojik uyumsuzluk ve bozuklukların önlenmesi; birey, grup, aile ve toplum düzeyinde ilişkilerin yeniden kurulması/geliştirilmesi; etkilenenlerin gündelik yaşama geri dönmesi sürecinde kendi kapasitelerini fark etmelerinin ve güçlenmelerinin sağlanması; toplumda gelecekte ortaya çıkması muhtemel afet ve acil durumlarla başa çıkma becerilerinin arttırılması ve yardım çalışanlarının desteklenmesini içeren, afet sürecinin her aşamasında yürütülen çalışmaları kapsayan multidisipliner hizmetler bütünüdür.</w:t>
      </w:r>
    </w:p>
    <w:p w14:paraId="3F744631" w14:textId="77777777" w:rsidR="00342505" w:rsidRPr="009935C7" w:rsidRDefault="00342505" w:rsidP="00305883">
      <w:pPr>
        <w:pStyle w:val="ListeParagraf"/>
        <w:spacing w:after="160" w:line="276" w:lineRule="auto"/>
        <w:ind w:left="2835" w:hanging="567"/>
        <w:jc w:val="both"/>
        <w:rPr>
          <w:rFonts w:ascii="Arial" w:hAnsi="Arial" w:cs="Arial"/>
          <w:i/>
          <w:color w:val="151616"/>
          <w:sz w:val="22"/>
          <w:szCs w:val="22"/>
          <w:lang w:val="en-US" w:eastAsia="ar-SA"/>
        </w:rPr>
      </w:pPr>
      <w:r w:rsidRPr="009935C7">
        <w:rPr>
          <w:rFonts w:ascii="Arial" w:hAnsi="Arial" w:cs="Arial"/>
          <w:color w:val="151616"/>
          <w:sz w:val="22"/>
          <w:szCs w:val="22"/>
          <w:lang w:val="en-US" w:eastAsia="ar-SA"/>
        </w:rPr>
        <w:t xml:space="preserve"> </w:t>
      </w:r>
    </w:p>
    <w:p w14:paraId="6AB5A841" w14:textId="77777777" w:rsidR="00342505" w:rsidRPr="009935C7" w:rsidRDefault="00342505" w:rsidP="009935C7">
      <w:pPr>
        <w:pStyle w:val="ListeParagraf"/>
        <w:spacing w:after="160" w:line="276" w:lineRule="auto"/>
        <w:ind w:left="2828" w:hanging="2544"/>
        <w:jc w:val="both"/>
        <w:rPr>
          <w:rFonts w:ascii="Arial" w:hAnsi="Arial" w:cs="Arial"/>
          <w:i/>
          <w:color w:val="151616"/>
          <w:sz w:val="22"/>
          <w:szCs w:val="22"/>
          <w:lang w:val="en-US" w:eastAsia="ar-SA"/>
        </w:rPr>
      </w:pPr>
    </w:p>
    <w:p w14:paraId="4E56FC54" w14:textId="165CE213" w:rsidR="00040273" w:rsidRPr="009935C7" w:rsidRDefault="00656C5E" w:rsidP="00305883">
      <w:pPr>
        <w:pStyle w:val="ListeParagraf"/>
        <w:spacing w:after="160" w:line="276" w:lineRule="auto"/>
        <w:ind w:left="2835" w:hanging="2551"/>
        <w:jc w:val="both"/>
        <w:rPr>
          <w:rFonts w:ascii="Arial" w:hAnsi="Arial" w:cs="Arial"/>
          <w:i/>
          <w:color w:val="151616"/>
          <w:sz w:val="22"/>
          <w:szCs w:val="22"/>
          <w:lang w:val="en-US" w:eastAsia="ar-SA"/>
        </w:rPr>
      </w:pPr>
      <w:r w:rsidRPr="009935C7">
        <w:rPr>
          <w:rFonts w:ascii="Arial" w:hAnsi="Arial" w:cs="Arial"/>
          <w:color w:val="151616"/>
          <w:sz w:val="22"/>
          <w:szCs w:val="22"/>
          <w:lang w:val="en-US" w:eastAsia="ar-SA"/>
        </w:rPr>
        <w:t xml:space="preserve">Psikososyal Müdahale:  </w:t>
      </w:r>
      <w:r w:rsidR="00E65E71">
        <w:rPr>
          <w:rFonts w:ascii="Arial" w:hAnsi="Arial" w:cs="Arial"/>
          <w:i/>
          <w:color w:val="151616"/>
          <w:sz w:val="22"/>
          <w:szCs w:val="22"/>
          <w:lang w:eastAsia="ar-SA"/>
        </w:rPr>
        <w:t xml:space="preserve"> </w:t>
      </w:r>
      <w:r w:rsidR="00342505" w:rsidRPr="009935C7">
        <w:rPr>
          <w:rFonts w:ascii="Arial" w:hAnsi="Arial" w:cs="Arial"/>
          <w:color w:val="151616"/>
          <w:sz w:val="22"/>
          <w:szCs w:val="22"/>
          <w:lang w:val="en-US" w:eastAsia="ar-SA"/>
        </w:rPr>
        <w:t>Afetler ve acil durumlarda psikososyal müdahale, afetler sonrasında etkilenen bireylerin, gündelik yaşantılarına geçiş sürecini hızlandırmaya ve toplumun varolan gereksinimlerini tespit ederek gelecekte ortaya çıkması olası afetlerle başa çıkma kapasitesinin arttırılmasına ve desteklenmesine yönelik mesleki çalışmalardır.</w:t>
      </w:r>
    </w:p>
    <w:p w14:paraId="4C12111E" w14:textId="77777777" w:rsidR="00305883" w:rsidRDefault="00040273" w:rsidP="009935C7">
      <w:pPr>
        <w:pStyle w:val="ListeParagraf"/>
        <w:spacing w:after="160" w:line="276" w:lineRule="auto"/>
        <w:ind w:left="2828" w:hanging="2544"/>
        <w:jc w:val="both"/>
        <w:rPr>
          <w:rFonts w:ascii="Arial" w:hAnsi="Arial" w:cs="Arial"/>
          <w:i/>
          <w:color w:val="151616"/>
          <w:sz w:val="22"/>
          <w:szCs w:val="22"/>
          <w:lang w:eastAsia="ar-SA"/>
        </w:rPr>
      </w:pPr>
      <w:r w:rsidRPr="009935C7">
        <w:rPr>
          <w:rFonts w:ascii="Arial" w:hAnsi="Arial" w:cs="Arial"/>
          <w:color w:val="151616"/>
          <w:sz w:val="22"/>
          <w:szCs w:val="22"/>
          <w:lang w:val="en-US" w:eastAsia="ar-SA"/>
        </w:rPr>
        <w:t xml:space="preserve">Psikososyal Destek </w:t>
      </w:r>
    </w:p>
    <w:p w14:paraId="289D4F38" w14:textId="345DB1D5" w:rsidR="00040273" w:rsidRPr="00E65E71" w:rsidRDefault="00040273" w:rsidP="00E65E71">
      <w:pPr>
        <w:pStyle w:val="ListeParagraf"/>
        <w:spacing w:after="160" w:line="276" w:lineRule="auto"/>
        <w:ind w:left="2828" w:hanging="2544"/>
        <w:jc w:val="both"/>
        <w:rPr>
          <w:rFonts w:ascii="Arial" w:hAnsi="Arial" w:cs="Arial"/>
          <w:i/>
          <w:color w:val="151616"/>
          <w:sz w:val="22"/>
          <w:szCs w:val="22"/>
          <w:lang w:val="en-US" w:eastAsia="ar-SA"/>
        </w:rPr>
      </w:pPr>
      <w:r w:rsidRPr="009935C7">
        <w:rPr>
          <w:rFonts w:ascii="Arial" w:hAnsi="Arial" w:cs="Arial"/>
          <w:color w:val="151616"/>
          <w:sz w:val="22"/>
          <w:szCs w:val="22"/>
          <w:lang w:val="en-US" w:eastAsia="ar-SA"/>
        </w:rPr>
        <w:t>Merkezi</w:t>
      </w:r>
      <w:r w:rsidR="00E65E71">
        <w:rPr>
          <w:rFonts w:ascii="Arial" w:hAnsi="Arial" w:cs="Arial"/>
          <w:color w:val="151616"/>
          <w:sz w:val="22"/>
          <w:szCs w:val="22"/>
          <w:lang w:val="en-US" w:eastAsia="ar-SA"/>
        </w:rPr>
        <w:t xml:space="preserve">:                              </w:t>
      </w:r>
      <w:r w:rsidRPr="00E65E71">
        <w:rPr>
          <w:rFonts w:ascii="Arial" w:hAnsi="Arial" w:cs="Arial"/>
          <w:color w:val="151616"/>
          <w:sz w:val="22"/>
          <w:szCs w:val="22"/>
          <w:lang w:val="en-US" w:eastAsia="ar-SA"/>
        </w:rPr>
        <w:t xml:space="preserve">Afet ve acil durumlarda psikososyal destek hizmetlerinin </w:t>
      </w:r>
      <w:proofErr w:type="gramStart"/>
      <w:r w:rsidRPr="00E65E71">
        <w:rPr>
          <w:rFonts w:ascii="Arial" w:hAnsi="Arial" w:cs="Arial"/>
          <w:color w:val="151616"/>
          <w:sz w:val="22"/>
          <w:szCs w:val="22"/>
          <w:lang w:val="en-US" w:eastAsia="ar-SA"/>
        </w:rPr>
        <w:t>il</w:t>
      </w:r>
      <w:proofErr w:type="gramEnd"/>
      <w:r w:rsidRPr="00E65E71">
        <w:rPr>
          <w:rFonts w:ascii="Arial" w:hAnsi="Arial" w:cs="Arial"/>
          <w:color w:val="151616"/>
          <w:sz w:val="22"/>
          <w:szCs w:val="22"/>
          <w:lang w:val="en-US" w:eastAsia="ar-SA"/>
        </w:rPr>
        <w:t xml:space="preserve"> bazında koordine edildiği merkezdir. Bu merkez ASHB İl Müdürlüğü binasında kurulur. İl Müdürlüğünün fiziksel olarak zarar görmesi ya da afet bölgesine erişebilirliğin uzak olması durumunda İl Müdürlüğüne bağlı bir kuruluşta veya konteyner ofis/çadır ofis olarak da kurulabilir.</w:t>
      </w:r>
    </w:p>
    <w:p w14:paraId="35F4E3FF" w14:textId="77777777" w:rsidR="00040273" w:rsidRPr="009935C7" w:rsidRDefault="00040273" w:rsidP="009935C7">
      <w:pPr>
        <w:pStyle w:val="ListeParagraf"/>
        <w:spacing w:after="160" w:line="276" w:lineRule="auto"/>
        <w:ind w:left="2828" w:hanging="2544"/>
        <w:jc w:val="both"/>
        <w:rPr>
          <w:rFonts w:ascii="Arial" w:hAnsi="Arial" w:cs="Arial"/>
          <w:i/>
          <w:color w:val="151616"/>
          <w:sz w:val="22"/>
          <w:szCs w:val="22"/>
          <w:lang w:val="en-US" w:eastAsia="ar-SA"/>
        </w:rPr>
      </w:pPr>
      <w:r w:rsidRPr="009935C7">
        <w:rPr>
          <w:rFonts w:ascii="Arial" w:hAnsi="Arial" w:cs="Arial"/>
          <w:color w:val="151616"/>
          <w:sz w:val="22"/>
          <w:szCs w:val="22"/>
          <w:lang w:val="en-US" w:eastAsia="ar-SA"/>
        </w:rPr>
        <w:t xml:space="preserve"> </w:t>
      </w:r>
    </w:p>
    <w:p w14:paraId="0EDB8083" w14:textId="61337F5C" w:rsidR="00040273" w:rsidRPr="009935C7" w:rsidRDefault="00040273" w:rsidP="009935C7">
      <w:pPr>
        <w:pStyle w:val="ListeParagraf"/>
        <w:spacing w:after="160" w:line="276" w:lineRule="auto"/>
        <w:ind w:left="2828" w:hanging="2544"/>
        <w:jc w:val="both"/>
        <w:rPr>
          <w:rFonts w:ascii="Arial" w:hAnsi="Arial" w:cs="Arial"/>
          <w:i/>
          <w:color w:val="151616"/>
          <w:sz w:val="22"/>
          <w:szCs w:val="22"/>
          <w:lang w:val="en-US" w:eastAsia="ar-SA"/>
        </w:rPr>
      </w:pPr>
      <w:r w:rsidRPr="009935C7">
        <w:rPr>
          <w:rFonts w:ascii="Arial" w:hAnsi="Arial" w:cs="Arial"/>
          <w:color w:val="151616"/>
          <w:sz w:val="22"/>
          <w:szCs w:val="22"/>
          <w:lang w:val="en-US" w:eastAsia="ar-SA"/>
        </w:rPr>
        <w:t>Çalışma Alanı</w:t>
      </w:r>
      <w:r w:rsidRPr="009935C7">
        <w:rPr>
          <w:rFonts w:ascii="Arial" w:hAnsi="Arial" w:cs="Arial"/>
          <w:color w:val="151616"/>
          <w:sz w:val="22"/>
          <w:szCs w:val="22"/>
          <w:lang w:val="en-US" w:eastAsia="ar-SA"/>
        </w:rPr>
        <w:tab/>
        <w:t>Afet/acil durumdan etkilenen vatandaşların toplu olarak bulunduğu (enkaz alanları, hastane, çadır kent, yurtlar, misafirhaneler gibi geçici barınma merkezleri, köyler, uzak mahalleler vb.), operasyon ekiplerinin çalışmalarını yürüttüğü yerlerdir.</w:t>
      </w:r>
    </w:p>
    <w:p w14:paraId="15DDD106" w14:textId="77777777" w:rsidR="00040273" w:rsidRPr="009935C7" w:rsidRDefault="00040273" w:rsidP="009935C7">
      <w:pPr>
        <w:pStyle w:val="ListeParagraf"/>
        <w:spacing w:after="160" w:line="276" w:lineRule="auto"/>
        <w:ind w:left="2828" w:hanging="2544"/>
        <w:jc w:val="both"/>
        <w:rPr>
          <w:rFonts w:ascii="Arial" w:hAnsi="Arial" w:cs="Arial"/>
          <w:i/>
          <w:color w:val="151616"/>
          <w:sz w:val="22"/>
          <w:szCs w:val="22"/>
          <w:lang w:val="en-US" w:eastAsia="ar-SA"/>
        </w:rPr>
      </w:pPr>
      <w:r w:rsidRPr="009935C7">
        <w:rPr>
          <w:rFonts w:ascii="Arial" w:hAnsi="Arial" w:cs="Arial"/>
          <w:color w:val="151616"/>
          <w:sz w:val="22"/>
          <w:szCs w:val="22"/>
          <w:lang w:val="en-US" w:eastAsia="ar-SA"/>
        </w:rPr>
        <w:t xml:space="preserve"> </w:t>
      </w:r>
    </w:p>
    <w:p w14:paraId="2D51770F" w14:textId="77777777" w:rsidR="00305883" w:rsidRDefault="00040273" w:rsidP="009935C7">
      <w:pPr>
        <w:pStyle w:val="ListeParagraf"/>
        <w:spacing w:after="160" w:line="276" w:lineRule="auto"/>
        <w:ind w:left="2828" w:hanging="2544"/>
        <w:jc w:val="both"/>
        <w:rPr>
          <w:rFonts w:ascii="Arial" w:hAnsi="Arial" w:cs="Arial"/>
          <w:i/>
          <w:color w:val="151616"/>
          <w:sz w:val="22"/>
          <w:szCs w:val="22"/>
          <w:lang w:eastAsia="ar-SA"/>
        </w:rPr>
      </w:pPr>
      <w:r w:rsidRPr="009935C7">
        <w:rPr>
          <w:rFonts w:ascii="Arial" w:hAnsi="Arial" w:cs="Arial"/>
          <w:color w:val="151616"/>
          <w:sz w:val="22"/>
          <w:szCs w:val="22"/>
          <w:lang w:val="en-US" w:eastAsia="ar-SA"/>
        </w:rPr>
        <w:t xml:space="preserve">Sosyal İyileştirme </w:t>
      </w:r>
    </w:p>
    <w:p w14:paraId="48E1C20F" w14:textId="3827CEA2" w:rsidR="00040273" w:rsidRPr="00E65E71" w:rsidRDefault="00E65E71" w:rsidP="00E65E71">
      <w:pPr>
        <w:pStyle w:val="ListeParagraf"/>
        <w:spacing w:after="160" w:line="276" w:lineRule="auto"/>
        <w:ind w:left="2828" w:hanging="2544"/>
        <w:jc w:val="both"/>
        <w:rPr>
          <w:rFonts w:ascii="Arial" w:hAnsi="Arial" w:cs="Arial"/>
          <w:i/>
          <w:color w:val="151616"/>
          <w:sz w:val="22"/>
          <w:szCs w:val="22"/>
          <w:lang w:val="en-US" w:eastAsia="ar-SA"/>
        </w:rPr>
      </w:pPr>
      <w:r>
        <w:rPr>
          <w:rFonts w:ascii="Arial" w:hAnsi="Arial" w:cs="Arial"/>
          <w:color w:val="151616"/>
          <w:sz w:val="22"/>
          <w:szCs w:val="22"/>
          <w:lang w:val="en-US" w:eastAsia="ar-SA"/>
        </w:rPr>
        <w:t xml:space="preserve">Etkinlikleri:                    </w:t>
      </w:r>
      <w:r w:rsidR="00040273" w:rsidRPr="00E65E71">
        <w:rPr>
          <w:rFonts w:ascii="Arial" w:hAnsi="Arial" w:cs="Arial"/>
          <w:color w:val="151616"/>
          <w:sz w:val="22"/>
          <w:szCs w:val="22"/>
          <w:lang w:val="en-US" w:eastAsia="ar-SA"/>
        </w:rPr>
        <w:t xml:space="preserve">Psikososyal destek hizmetlerinin temel amacı olan gündelik yaşama geri dönme kapasitesinin geliştirilmesi için düzenlenen spor turnuvaları, tiyatro gösterimi, gezici kütüphane hizmeti, meslek edindirme çalışmaları, hobi kursları, dini hizmetler vb. etkinlikleri ifade </w:t>
      </w:r>
      <w:proofErr w:type="gramStart"/>
      <w:r w:rsidR="00040273" w:rsidRPr="00E65E71">
        <w:rPr>
          <w:rFonts w:ascii="Arial" w:hAnsi="Arial" w:cs="Arial"/>
          <w:color w:val="151616"/>
          <w:sz w:val="22"/>
          <w:szCs w:val="22"/>
          <w:lang w:val="en-US" w:eastAsia="ar-SA"/>
        </w:rPr>
        <w:t>eder</w:t>
      </w:r>
      <w:proofErr w:type="gramEnd"/>
      <w:r w:rsidR="00040273" w:rsidRPr="00E65E71">
        <w:rPr>
          <w:rFonts w:ascii="Arial" w:hAnsi="Arial" w:cs="Arial"/>
          <w:color w:val="151616"/>
          <w:sz w:val="22"/>
          <w:szCs w:val="22"/>
          <w:lang w:val="en-US" w:eastAsia="ar-SA"/>
        </w:rPr>
        <w:t>. Planda bu etkinlikler için ekipler tanımlanmıştır.</w:t>
      </w:r>
    </w:p>
    <w:p w14:paraId="17DE8A86" w14:textId="77777777" w:rsidR="00040273" w:rsidRPr="009935C7" w:rsidRDefault="00040273" w:rsidP="009935C7">
      <w:pPr>
        <w:pStyle w:val="ListeParagraf"/>
        <w:spacing w:after="160" w:line="276" w:lineRule="auto"/>
        <w:ind w:left="2828" w:hanging="2544"/>
        <w:jc w:val="both"/>
        <w:rPr>
          <w:rFonts w:ascii="Arial" w:hAnsi="Arial" w:cs="Arial"/>
          <w:i/>
          <w:color w:val="151616"/>
          <w:sz w:val="22"/>
          <w:szCs w:val="22"/>
          <w:lang w:val="en-US" w:eastAsia="ar-SA"/>
        </w:rPr>
      </w:pPr>
      <w:r w:rsidRPr="009935C7">
        <w:rPr>
          <w:rFonts w:ascii="Arial" w:hAnsi="Arial" w:cs="Arial"/>
          <w:color w:val="151616"/>
          <w:sz w:val="22"/>
          <w:szCs w:val="22"/>
          <w:lang w:val="en-US" w:eastAsia="ar-SA"/>
        </w:rPr>
        <w:t xml:space="preserve"> </w:t>
      </w:r>
    </w:p>
    <w:p w14:paraId="26E9ECF8" w14:textId="6E0193E7" w:rsidR="00790E44" w:rsidRDefault="00E65E71" w:rsidP="00790E44">
      <w:pPr>
        <w:pStyle w:val="ListeParagraf"/>
        <w:spacing w:after="160" w:line="276" w:lineRule="auto"/>
        <w:ind w:left="2828" w:hanging="2544"/>
        <w:jc w:val="both"/>
        <w:rPr>
          <w:rFonts w:ascii="Arial" w:hAnsi="Arial" w:cs="Arial"/>
          <w:color w:val="151616"/>
          <w:sz w:val="22"/>
          <w:szCs w:val="22"/>
          <w:lang w:val="en-US" w:eastAsia="ar-SA"/>
        </w:rPr>
      </w:pPr>
      <w:r>
        <w:rPr>
          <w:rFonts w:ascii="Arial" w:hAnsi="Arial" w:cs="Arial"/>
          <w:color w:val="151616"/>
          <w:sz w:val="22"/>
          <w:szCs w:val="22"/>
          <w:lang w:val="en-US" w:eastAsia="ar-SA"/>
        </w:rPr>
        <w:t xml:space="preserve">Dezavantajlı </w:t>
      </w:r>
      <w:r w:rsidR="00040273" w:rsidRPr="009935C7">
        <w:rPr>
          <w:rFonts w:ascii="Arial" w:hAnsi="Arial" w:cs="Arial"/>
          <w:color w:val="151616"/>
          <w:sz w:val="22"/>
          <w:szCs w:val="22"/>
          <w:lang w:val="en-US" w:eastAsia="ar-SA"/>
        </w:rPr>
        <w:t>gruplar</w:t>
      </w:r>
      <w:r w:rsidR="00040273" w:rsidRPr="009935C7">
        <w:rPr>
          <w:rFonts w:ascii="Arial" w:hAnsi="Arial" w:cs="Arial"/>
          <w:color w:val="151616"/>
          <w:sz w:val="22"/>
          <w:szCs w:val="22"/>
          <w:lang w:val="en-US" w:eastAsia="ar-SA"/>
        </w:rPr>
        <w:tab/>
        <w:t>Bireysel farklılıkların yanı sıra psikososyal zarar görebilme riski/tehlikesi altında olan ve özel ilgi gösterilmesi gereken gruplardır (kadınlar, çocuklar, engelliler, yaşlılar, mülteciler, etnik gruplar, psikiyatrik tanısı olan bireyler, ruhsal travma yaşayan/yaşamış bireyler, kurum bakımındaki bireyler vb.).</w:t>
      </w:r>
      <w:bookmarkStart w:id="25" w:name="_Toc126058243"/>
    </w:p>
    <w:p w14:paraId="69579927" w14:textId="4A0C768A" w:rsidR="00735C69" w:rsidRDefault="00735C69" w:rsidP="0020512B">
      <w:pPr>
        <w:spacing w:after="160" w:line="276" w:lineRule="auto"/>
        <w:jc w:val="both"/>
        <w:rPr>
          <w:rFonts w:ascii="Arial" w:hAnsi="Arial" w:cs="Arial"/>
          <w:i/>
          <w:color w:val="151616"/>
          <w:sz w:val="22"/>
          <w:szCs w:val="22"/>
          <w:lang w:val="en-US" w:eastAsia="ar-SA"/>
        </w:rPr>
      </w:pPr>
    </w:p>
    <w:p w14:paraId="5B2C6FC9" w14:textId="7116FAFC" w:rsidR="00E65E71" w:rsidRDefault="00E65E71" w:rsidP="0020512B">
      <w:pPr>
        <w:spacing w:after="160" w:line="276" w:lineRule="auto"/>
        <w:jc w:val="both"/>
        <w:rPr>
          <w:rFonts w:ascii="Arial" w:hAnsi="Arial" w:cs="Arial"/>
          <w:i/>
          <w:color w:val="151616"/>
          <w:sz w:val="22"/>
          <w:szCs w:val="22"/>
          <w:lang w:val="en-US" w:eastAsia="ar-SA"/>
        </w:rPr>
      </w:pPr>
    </w:p>
    <w:p w14:paraId="19A7942E" w14:textId="1A3954C1" w:rsidR="00E65E71" w:rsidRDefault="00E65E71" w:rsidP="0020512B">
      <w:pPr>
        <w:spacing w:after="160" w:line="276" w:lineRule="auto"/>
        <w:jc w:val="both"/>
        <w:rPr>
          <w:rFonts w:ascii="Arial" w:hAnsi="Arial" w:cs="Arial"/>
          <w:i/>
          <w:color w:val="151616"/>
          <w:sz w:val="22"/>
          <w:szCs w:val="22"/>
          <w:lang w:val="en-US" w:eastAsia="ar-SA"/>
        </w:rPr>
      </w:pPr>
    </w:p>
    <w:p w14:paraId="2475283D" w14:textId="77777777" w:rsidR="00E65E71" w:rsidRPr="0020512B" w:rsidRDefault="00E65E71" w:rsidP="0020512B">
      <w:pPr>
        <w:spacing w:after="160" w:line="276" w:lineRule="auto"/>
        <w:jc w:val="both"/>
        <w:rPr>
          <w:rFonts w:ascii="Arial" w:hAnsi="Arial" w:cs="Arial"/>
          <w:i/>
          <w:color w:val="151616"/>
          <w:sz w:val="22"/>
          <w:szCs w:val="22"/>
          <w:lang w:val="en-US" w:eastAsia="ar-SA"/>
        </w:rPr>
      </w:pPr>
    </w:p>
    <w:p w14:paraId="2852E61F" w14:textId="47DEDAF9" w:rsidR="004828BB" w:rsidRPr="004C2270" w:rsidRDefault="00AC5600" w:rsidP="00D1515B">
      <w:pPr>
        <w:pStyle w:val="Balk1"/>
        <w:rPr>
          <w:rFonts w:ascii="Arial" w:hAnsi="Arial" w:cs="Arial"/>
          <w:i w:val="0"/>
          <w:sz w:val="22"/>
        </w:rPr>
      </w:pPr>
      <w:bookmarkStart w:id="26" w:name="_Toc193294106"/>
      <w:r w:rsidRPr="004C2270">
        <w:rPr>
          <w:rFonts w:ascii="Arial" w:hAnsi="Arial" w:cs="Arial"/>
          <w:sz w:val="22"/>
        </w:rPr>
        <w:t>GİRİŞ</w:t>
      </w:r>
      <w:bookmarkEnd w:id="25"/>
      <w:bookmarkEnd w:id="26"/>
    </w:p>
    <w:p w14:paraId="0F52EAC9" w14:textId="77777777" w:rsidR="004828BB" w:rsidRPr="00F06933" w:rsidRDefault="004828BB" w:rsidP="00F06933">
      <w:pPr>
        <w:widowControl w:val="0"/>
        <w:autoSpaceDE w:val="0"/>
        <w:autoSpaceDN w:val="0"/>
        <w:spacing w:line="276" w:lineRule="auto"/>
        <w:jc w:val="both"/>
        <w:rPr>
          <w:rFonts w:ascii="Arial" w:hAnsi="Arial" w:cs="Arial"/>
          <w:i/>
          <w:iCs/>
          <w:color w:val="231F20"/>
          <w:sz w:val="22"/>
          <w:szCs w:val="22"/>
        </w:rPr>
      </w:pPr>
    </w:p>
    <w:p w14:paraId="7B05EB58" w14:textId="3135ADBE" w:rsidR="001407E3" w:rsidRPr="00F06933" w:rsidRDefault="00C20BFB" w:rsidP="00F06933">
      <w:pPr>
        <w:widowControl w:val="0"/>
        <w:autoSpaceDE w:val="0"/>
        <w:autoSpaceDN w:val="0"/>
        <w:spacing w:line="276" w:lineRule="auto"/>
        <w:jc w:val="both"/>
        <w:rPr>
          <w:rFonts w:ascii="Arial" w:hAnsi="Arial" w:cs="Arial"/>
          <w:i/>
          <w:iCs/>
          <w:color w:val="231F20"/>
          <w:sz w:val="22"/>
          <w:szCs w:val="22"/>
        </w:rPr>
      </w:pPr>
      <w:r w:rsidRPr="00F06933">
        <w:rPr>
          <w:rFonts w:ascii="Arial" w:hAnsi="Arial" w:cs="Arial"/>
          <w:color w:val="231F20"/>
          <w:sz w:val="22"/>
          <w:szCs w:val="22"/>
        </w:rPr>
        <w:t>Yerel</w:t>
      </w:r>
      <w:r w:rsidR="00CD6027" w:rsidRPr="00F06933">
        <w:rPr>
          <w:rFonts w:ascii="Arial" w:hAnsi="Arial" w:cs="Arial"/>
          <w:color w:val="231F20"/>
          <w:sz w:val="22"/>
          <w:szCs w:val="22"/>
        </w:rPr>
        <w:t xml:space="preserve"> Düzey</w:t>
      </w:r>
      <w:r w:rsidR="008268A4" w:rsidRPr="00F06933">
        <w:rPr>
          <w:rFonts w:ascii="Arial" w:hAnsi="Arial" w:cs="Arial"/>
          <w:color w:val="231F20"/>
          <w:sz w:val="22"/>
          <w:szCs w:val="22"/>
        </w:rPr>
        <w:t xml:space="preserve"> </w:t>
      </w:r>
      <w:r w:rsidR="00082853" w:rsidRPr="00F06933">
        <w:rPr>
          <w:rFonts w:ascii="Arial" w:hAnsi="Arial" w:cs="Arial"/>
          <w:color w:val="231F20"/>
          <w:sz w:val="22"/>
          <w:szCs w:val="22"/>
        </w:rPr>
        <w:t>Afet</w:t>
      </w:r>
      <w:r w:rsidR="00040273">
        <w:rPr>
          <w:rFonts w:ascii="Arial" w:hAnsi="Arial" w:cs="Arial"/>
          <w:color w:val="231F20"/>
          <w:sz w:val="22"/>
          <w:szCs w:val="22"/>
        </w:rPr>
        <w:t xml:space="preserve"> Psikososyal Destek </w:t>
      </w:r>
      <w:r w:rsidR="001407E3" w:rsidRPr="00F06933">
        <w:rPr>
          <w:rFonts w:ascii="Arial" w:hAnsi="Arial" w:cs="Arial"/>
          <w:color w:val="231F20"/>
          <w:sz w:val="22"/>
          <w:szCs w:val="22"/>
        </w:rPr>
        <w:t xml:space="preserve">Grubu </w:t>
      </w:r>
      <w:r w:rsidR="0071512E" w:rsidRPr="00F06933">
        <w:rPr>
          <w:rFonts w:ascii="Arial" w:hAnsi="Arial" w:cs="Arial"/>
          <w:color w:val="231F20"/>
          <w:sz w:val="22"/>
          <w:szCs w:val="22"/>
        </w:rPr>
        <w:t xml:space="preserve">Operasyon </w:t>
      </w:r>
      <w:r w:rsidR="001407E3" w:rsidRPr="00F06933">
        <w:rPr>
          <w:rFonts w:ascii="Arial" w:hAnsi="Arial" w:cs="Arial"/>
          <w:color w:val="231F20"/>
          <w:sz w:val="22"/>
          <w:szCs w:val="22"/>
        </w:rPr>
        <w:t xml:space="preserve">Planı, </w:t>
      </w:r>
      <w:r w:rsidR="00AD59BF" w:rsidRPr="00F06933">
        <w:rPr>
          <w:rFonts w:ascii="Arial" w:hAnsi="Arial" w:cs="Arial"/>
          <w:color w:val="231F20"/>
          <w:sz w:val="22"/>
          <w:szCs w:val="22"/>
        </w:rPr>
        <w:t xml:space="preserve">il afet müdahale sistemi </w:t>
      </w:r>
      <w:r w:rsidR="001407E3" w:rsidRPr="00F06933">
        <w:rPr>
          <w:rFonts w:ascii="Arial" w:hAnsi="Arial" w:cs="Arial"/>
          <w:color w:val="231F20"/>
          <w:sz w:val="22"/>
          <w:szCs w:val="22"/>
        </w:rPr>
        <w:t xml:space="preserve">içinde yer alan ana ve destek çözüm ortaklarının görev ve sorumluluklarını, diğer </w:t>
      </w:r>
      <w:r w:rsidR="00F06894" w:rsidRPr="00F06933">
        <w:rPr>
          <w:rFonts w:ascii="Arial" w:hAnsi="Arial" w:cs="Arial"/>
          <w:color w:val="231F20"/>
          <w:sz w:val="22"/>
          <w:szCs w:val="22"/>
        </w:rPr>
        <w:t>afet</w:t>
      </w:r>
      <w:r w:rsidR="001407E3" w:rsidRPr="00F06933">
        <w:rPr>
          <w:rFonts w:ascii="Arial" w:hAnsi="Arial" w:cs="Arial"/>
          <w:color w:val="231F20"/>
          <w:sz w:val="22"/>
          <w:szCs w:val="22"/>
        </w:rPr>
        <w:t xml:space="preserve"> </w:t>
      </w:r>
      <w:r w:rsidR="00C875D9" w:rsidRPr="00F06933">
        <w:rPr>
          <w:rFonts w:ascii="Arial" w:hAnsi="Arial" w:cs="Arial"/>
          <w:color w:val="231F20"/>
          <w:sz w:val="22"/>
          <w:szCs w:val="22"/>
        </w:rPr>
        <w:t>g</w:t>
      </w:r>
      <w:r w:rsidR="001407E3" w:rsidRPr="00F06933">
        <w:rPr>
          <w:rFonts w:ascii="Arial" w:hAnsi="Arial" w:cs="Arial"/>
          <w:color w:val="231F20"/>
          <w:sz w:val="22"/>
          <w:szCs w:val="22"/>
        </w:rPr>
        <w:t>rupları ile olan ilişkilerini, afet ve acil duruma hazırlık ve müd</w:t>
      </w:r>
      <w:r w:rsidR="00CD6160" w:rsidRPr="00F06933">
        <w:rPr>
          <w:rFonts w:ascii="Arial" w:hAnsi="Arial" w:cs="Arial"/>
          <w:color w:val="231F20"/>
          <w:sz w:val="22"/>
          <w:szCs w:val="22"/>
        </w:rPr>
        <w:t>ahale süreçlerini anlatmakta ve</w:t>
      </w:r>
      <w:r w:rsidR="001407E3" w:rsidRPr="00F06933">
        <w:rPr>
          <w:rFonts w:ascii="Arial" w:hAnsi="Arial" w:cs="Arial"/>
          <w:color w:val="231F20"/>
          <w:sz w:val="22"/>
          <w:szCs w:val="22"/>
        </w:rPr>
        <w:t xml:space="preserve"> afet ve acil durum anında etkin koord</w:t>
      </w:r>
      <w:r w:rsidR="008268A4" w:rsidRPr="00F06933">
        <w:rPr>
          <w:rFonts w:ascii="Arial" w:hAnsi="Arial" w:cs="Arial"/>
          <w:color w:val="231F20"/>
          <w:sz w:val="22"/>
          <w:szCs w:val="22"/>
        </w:rPr>
        <w:t xml:space="preserve">inasyon için gerekli olan </w:t>
      </w:r>
      <w:r w:rsidR="00F06894" w:rsidRPr="00F06933">
        <w:rPr>
          <w:rFonts w:ascii="Arial" w:hAnsi="Arial" w:cs="Arial"/>
          <w:color w:val="231F20"/>
          <w:sz w:val="22"/>
          <w:szCs w:val="22"/>
        </w:rPr>
        <w:t>afet</w:t>
      </w:r>
      <w:r w:rsidR="001407E3" w:rsidRPr="00F06933">
        <w:rPr>
          <w:rFonts w:ascii="Arial" w:hAnsi="Arial" w:cs="Arial"/>
          <w:color w:val="231F20"/>
          <w:sz w:val="22"/>
          <w:szCs w:val="22"/>
        </w:rPr>
        <w:t xml:space="preserve"> grup teşkilini, </w:t>
      </w:r>
      <w:proofErr w:type="gramStart"/>
      <w:r w:rsidR="001407E3" w:rsidRPr="00F06933">
        <w:rPr>
          <w:rFonts w:ascii="Arial" w:hAnsi="Arial" w:cs="Arial"/>
          <w:color w:val="231F20"/>
          <w:sz w:val="22"/>
          <w:szCs w:val="22"/>
        </w:rPr>
        <w:t>ekipman</w:t>
      </w:r>
      <w:proofErr w:type="gramEnd"/>
      <w:r w:rsidR="001407E3" w:rsidRPr="00F06933">
        <w:rPr>
          <w:rFonts w:ascii="Arial" w:hAnsi="Arial" w:cs="Arial"/>
          <w:color w:val="231F20"/>
          <w:sz w:val="22"/>
          <w:szCs w:val="22"/>
        </w:rPr>
        <w:t xml:space="preserve"> ve insan kaynakları kapasitesinin mevcut durumunu ve ihtiyaç duyulan kapasiteyi sunmaktadır.</w:t>
      </w:r>
    </w:p>
    <w:p w14:paraId="33C21E99" w14:textId="77777777" w:rsidR="00785FD5" w:rsidRPr="00F06933" w:rsidRDefault="00785FD5" w:rsidP="00F06933">
      <w:pPr>
        <w:widowControl w:val="0"/>
        <w:autoSpaceDE w:val="0"/>
        <w:autoSpaceDN w:val="0"/>
        <w:spacing w:line="276" w:lineRule="auto"/>
        <w:jc w:val="both"/>
        <w:rPr>
          <w:rFonts w:ascii="Arial" w:hAnsi="Arial" w:cs="Arial"/>
          <w:i/>
          <w:iCs/>
          <w:color w:val="231F20"/>
          <w:sz w:val="22"/>
          <w:szCs w:val="22"/>
        </w:rPr>
      </w:pPr>
    </w:p>
    <w:p w14:paraId="20DF4F0A" w14:textId="6AEA218B" w:rsidR="001964D3" w:rsidRPr="00F06933" w:rsidRDefault="001964D3" w:rsidP="00F06933">
      <w:pPr>
        <w:widowControl w:val="0"/>
        <w:autoSpaceDE w:val="0"/>
        <w:autoSpaceDN w:val="0"/>
        <w:spacing w:line="276" w:lineRule="auto"/>
        <w:jc w:val="both"/>
        <w:rPr>
          <w:rFonts w:ascii="Arial" w:hAnsi="Arial" w:cs="Arial"/>
          <w:i/>
          <w:iCs/>
          <w:color w:val="231F20"/>
          <w:sz w:val="22"/>
          <w:szCs w:val="22"/>
        </w:rPr>
      </w:pPr>
      <w:bookmarkStart w:id="27" w:name="_Toc389128718"/>
      <w:bookmarkStart w:id="28" w:name="_Toc389165967"/>
      <w:r w:rsidRPr="00F06933">
        <w:rPr>
          <w:rFonts w:ascii="Arial" w:hAnsi="Arial" w:cs="Arial"/>
          <w:color w:val="231F20"/>
          <w:sz w:val="22"/>
          <w:szCs w:val="22"/>
        </w:rPr>
        <w:t>T</w:t>
      </w:r>
      <w:r w:rsidR="00AE4D74" w:rsidRPr="00F06933">
        <w:rPr>
          <w:rFonts w:ascii="Arial" w:hAnsi="Arial" w:cs="Arial"/>
          <w:color w:val="231F20"/>
          <w:sz w:val="22"/>
          <w:szCs w:val="22"/>
        </w:rPr>
        <w:t>AMP kapsamında 25 Ulusal Afet</w:t>
      </w:r>
      <w:r w:rsidRPr="00F06933">
        <w:rPr>
          <w:rFonts w:ascii="Arial" w:hAnsi="Arial" w:cs="Arial"/>
          <w:color w:val="231F20"/>
          <w:sz w:val="22"/>
          <w:szCs w:val="22"/>
        </w:rPr>
        <w:t xml:space="preserve"> Grubu tanımlanmış ve </w:t>
      </w:r>
      <w:r w:rsidR="00386C53" w:rsidRPr="00F06933">
        <w:rPr>
          <w:rFonts w:ascii="Arial" w:hAnsi="Arial" w:cs="Arial"/>
          <w:color w:val="231F20"/>
          <w:sz w:val="22"/>
          <w:szCs w:val="22"/>
        </w:rPr>
        <w:t>a</w:t>
      </w:r>
      <w:r w:rsidR="00AE4D74" w:rsidRPr="00F06933">
        <w:rPr>
          <w:rFonts w:ascii="Arial" w:hAnsi="Arial" w:cs="Arial"/>
          <w:color w:val="231F20"/>
          <w:sz w:val="22"/>
          <w:szCs w:val="22"/>
        </w:rPr>
        <w:t>fet</w:t>
      </w:r>
      <w:r w:rsidR="00386C53" w:rsidRPr="00F06933">
        <w:rPr>
          <w:rFonts w:ascii="Arial" w:hAnsi="Arial" w:cs="Arial"/>
          <w:color w:val="231F20"/>
          <w:sz w:val="22"/>
          <w:szCs w:val="22"/>
        </w:rPr>
        <w:t xml:space="preserve"> g</w:t>
      </w:r>
      <w:r w:rsidRPr="00F06933">
        <w:rPr>
          <w:rFonts w:ascii="Arial" w:hAnsi="Arial" w:cs="Arial"/>
          <w:color w:val="231F20"/>
          <w:sz w:val="22"/>
          <w:szCs w:val="22"/>
        </w:rPr>
        <w:t>ruplarının teşkili yapılandırılmıştır. TAMP’ ta yer alan Ulusal Afet Müdahale Planı Organizasyon Şeması ve Yerel Afet Müdahale Planı Organ</w:t>
      </w:r>
      <w:r w:rsidR="00AE4D74" w:rsidRPr="00F06933">
        <w:rPr>
          <w:rFonts w:ascii="Arial" w:hAnsi="Arial" w:cs="Arial"/>
          <w:color w:val="231F20"/>
          <w:sz w:val="22"/>
          <w:szCs w:val="22"/>
        </w:rPr>
        <w:t>iz</w:t>
      </w:r>
      <w:r w:rsidR="000748AF" w:rsidRPr="00F06933">
        <w:rPr>
          <w:rFonts w:ascii="Arial" w:hAnsi="Arial" w:cs="Arial"/>
          <w:color w:val="231F20"/>
          <w:sz w:val="22"/>
          <w:szCs w:val="22"/>
        </w:rPr>
        <w:t xml:space="preserve">asyon Şeması sırasıyla Tablo 3 ve Tablo </w:t>
      </w:r>
      <w:r w:rsidR="009C3D1F" w:rsidRPr="00F06933">
        <w:rPr>
          <w:rFonts w:ascii="Arial" w:hAnsi="Arial" w:cs="Arial"/>
          <w:color w:val="231F20"/>
          <w:sz w:val="22"/>
          <w:szCs w:val="22"/>
        </w:rPr>
        <w:t>4’te</w:t>
      </w:r>
      <w:r w:rsidRPr="00F06933">
        <w:rPr>
          <w:rFonts w:ascii="Arial" w:hAnsi="Arial" w:cs="Arial"/>
          <w:color w:val="231F20"/>
          <w:sz w:val="22"/>
          <w:szCs w:val="22"/>
        </w:rPr>
        <w:t xml:space="preserve"> gösterilmektedir. Bu doğrultuda Ulusal Düzey </w:t>
      </w:r>
      <w:r w:rsidR="00CA67F7" w:rsidRPr="00F06933">
        <w:rPr>
          <w:rFonts w:ascii="Arial" w:hAnsi="Arial" w:cs="Arial"/>
          <w:color w:val="231F20"/>
          <w:sz w:val="22"/>
          <w:szCs w:val="22"/>
        </w:rPr>
        <w:t>Afet Grup</w:t>
      </w:r>
      <w:r w:rsidRPr="00F06933">
        <w:rPr>
          <w:rFonts w:ascii="Arial" w:hAnsi="Arial" w:cs="Arial"/>
          <w:color w:val="231F20"/>
          <w:sz w:val="22"/>
          <w:szCs w:val="22"/>
        </w:rPr>
        <w:t xml:space="preserve">ları, Bakanlık Afet Yönetim Merkezlerine bağlı Koordinasyon ve Saha Destek ekipleri ile ilgili alt ekiplerinden oluşurken, yerelde İl AFAD Merkezlerine bağlı Operasyon ve Lojistik Ekip yapıları kurulmuştur. Her </w:t>
      </w:r>
      <w:r w:rsidR="00AE4D74" w:rsidRPr="00F06933">
        <w:rPr>
          <w:rFonts w:ascii="Arial" w:hAnsi="Arial" w:cs="Arial"/>
          <w:color w:val="231F20"/>
          <w:sz w:val="22"/>
          <w:szCs w:val="22"/>
        </w:rPr>
        <w:t>afet</w:t>
      </w:r>
      <w:r w:rsidRPr="00F06933">
        <w:rPr>
          <w:rFonts w:ascii="Arial" w:hAnsi="Arial" w:cs="Arial"/>
          <w:color w:val="231F20"/>
          <w:sz w:val="22"/>
          <w:szCs w:val="22"/>
        </w:rPr>
        <w:t xml:space="preserve"> grubunun kendine özel alt ekipleri ya da ekip yapılanmaları bu yapısal çerçevede kurgulanmıştır.</w:t>
      </w:r>
      <w:bookmarkEnd w:id="27"/>
      <w:bookmarkEnd w:id="28"/>
    </w:p>
    <w:p w14:paraId="6AC5B898" w14:textId="3315D48C" w:rsidR="001964D3" w:rsidRPr="00F06933" w:rsidRDefault="001964D3" w:rsidP="00F06933">
      <w:pPr>
        <w:widowControl w:val="0"/>
        <w:autoSpaceDE w:val="0"/>
        <w:autoSpaceDN w:val="0"/>
        <w:spacing w:line="276" w:lineRule="auto"/>
        <w:jc w:val="both"/>
        <w:rPr>
          <w:rFonts w:ascii="Arial" w:hAnsi="Arial" w:cs="Arial"/>
          <w:i/>
          <w:iCs/>
          <w:color w:val="231F20"/>
          <w:sz w:val="22"/>
          <w:szCs w:val="22"/>
        </w:rPr>
      </w:pPr>
      <w:r w:rsidRPr="00F06933">
        <w:rPr>
          <w:rFonts w:ascii="Arial" w:hAnsi="Arial" w:cs="Arial"/>
          <w:color w:val="231F20"/>
          <w:sz w:val="22"/>
          <w:szCs w:val="22"/>
        </w:rPr>
        <w:t>Afet G</w:t>
      </w:r>
      <w:r w:rsidR="009A742A">
        <w:rPr>
          <w:rFonts w:ascii="Arial" w:hAnsi="Arial" w:cs="Arial"/>
          <w:color w:val="231F20"/>
          <w:sz w:val="22"/>
          <w:szCs w:val="22"/>
        </w:rPr>
        <w:t xml:space="preserve">rupları Ana Çözüm Ortaklarının, </w:t>
      </w:r>
      <w:r w:rsidRPr="00F06933">
        <w:rPr>
          <w:rFonts w:ascii="Arial" w:hAnsi="Arial" w:cs="Arial"/>
          <w:color w:val="231F20"/>
          <w:sz w:val="22"/>
          <w:szCs w:val="22"/>
        </w:rPr>
        <w:t xml:space="preserve">destek illerden farklı olarak kendi teşkilat yapıları bulunabilmektedir. Bütün </w:t>
      </w:r>
      <w:r w:rsidR="00CA67F7" w:rsidRPr="00F06933">
        <w:rPr>
          <w:rFonts w:ascii="Arial" w:hAnsi="Arial" w:cs="Arial"/>
          <w:color w:val="231F20"/>
          <w:sz w:val="22"/>
          <w:szCs w:val="22"/>
        </w:rPr>
        <w:t>afet grup</w:t>
      </w:r>
      <w:r w:rsidRPr="00F06933">
        <w:rPr>
          <w:rFonts w:ascii="Arial" w:hAnsi="Arial" w:cs="Arial"/>
          <w:color w:val="231F20"/>
          <w:sz w:val="22"/>
          <w:szCs w:val="22"/>
        </w:rPr>
        <w:t xml:space="preserve">larının kendi teşkilatlanma yapısı içerisinde yerel planlara </w:t>
      </w:r>
      <w:r w:rsidR="00A644F2" w:rsidRPr="00F06933">
        <w:rPr>
          <w:rFonts w:ascii="Arial" w:hAnsi="Arial" w:cs="Arial"/>
          <w:color w:val="231F20"/>
          <w:sz w:val="22"/>
          <w:szCs w:val="22"/>
        </w:rPr>
        <w:t>hâkim</w:t>
      </w:r>
      <w:r w:rsidRPr="00F06933">
        <w:rPr>
          <w:rFonts w:ascii="Arial" w:hAnsi="Arial" w:cs="Arial"/>
          <w:color w:val="231F20"/>
          <w:sz w:val="22"/>
          <w:szCs w:val="22"/>
        </w:rPr>
        <w:t xml:space="preserve"> olmaları işleyişin kesintisiz ve sorunsuz ilerlemesi açısından önem arz etmektedir. </w:t>
      </w:r>
    </w:p>
    <w:p w14:paraId="3E477E74" w14:textId="7218F38A" w:rsidR="001964D3" w:rsidRPr="00F06933" w:rsidRDefault="00BF4D91" w:rsidP="00F06933">
      <w:pPr>
        <w:widowControl w:val="0"/>
        <w:autoSpaceDE w:val="0"/>
        <w:autoSpaceDN w:val="0"/>
        <w:spacing w:line="276" w:lineRule="auto"/>
        <w:jc w:val="both"/>
        <w:rPr>
          <w:rFonts w:ascii="Arial" w:hAnsi="Arial" w:cs="Arial"/>
          <w:i/>
          <w:iCs/>
          <w:color w:val="231F20"/>
          <w:sz w:val="22"/>
          <w:szCs w:val="22"/>
        </w:rPr>
      </w:pPr>
      <w:r w:rsidRPr="00F06933">
        <w:rPr>
          <w:rFonts w:ascii="Arial" w:hAnsi="Arial" w:cs="Arial"/>
          <w:color w:val="231F20"/>
          <w:sz w:val="22"/>
          <w:szCs w:val="22"/>
        </w:rPr>
        <w:t>İşbu p</w:t>
      </w:r>
      <w:r w:rsidR="001964D3" w:rsidRPr="00F06933">
        <w:rPr>
          <w:rFonts w:ascii="Arial" w:hAnsi="Arial" w:cs="Arial"/>
          <w:color w:val="231F20"/>
          <w:sz w:val="22"/>
          <w:szCs w:val="22"/>
        </w:rPr>
        <w:t>lan, temelde bu Planda yer alan afet senaryosundan yola çıkılarak afet öncesi, anı ve sonrasında atılacak adımları, ihtiyaç duyulacak kaynağın nereden ve nasıl temin edileceğini, sıfırıncı dakikadan itibaren koordinasyonun nasıl sağl</w:t>
      </w:r>
      <w:r w:rsidR="00E20EE8">
        <w:rPr>
          <w:rFonts w:ascii="Arial" w:hAnsi="Arial" w:cs="Arial"/>
          <w:color w:val="231F20"/>
          <w:sz w:val="22"/>
          <w:szCs w:val="22"/>
        </w:rPr>
        <w:t>anacağını anlatmaktadır. Şekil 1</w:t>
      </w:r>
      <w:r w:rsidR="001964D3" w:rsidRPr="00F06933">
        <w:rPr>
          <w:rFonts w:ascii="Arial" w:hAnsi="Arial" w:cs="Arial"/>
          <w:color w:val="231F20"/>
          <w:sz w:val="22"/>
          <w:szCs w:val="22"/>
        </w:rPr>
        <w:t xml:space="preserve">’de afet öncesi, sırası ve sonrası için </w:t>
      </w:r>
      <w:r w:rsidRPr="00F06933">
        <w:rPr>
          <w:rFonts w:ascii="Arial" w:hAnsi="Arial" w:cs="Arial"/>
          <w:color w:val="231F20"/>
          <w:sz w:val="22"/>
          <w:szCs w:val="22"/>
        </w:rPr>
        <w:t xml:space="preserve">ulusal düzey afet grupları </w:t>
      </w:r>
      <w:r w:rsidR="001964D3" w:rsidRPr="00F06933">
        <w:rPr>
          <w:rFonts w:ascii="Arial" w:hAnsi="Arial" w:cs="Arial"/>
          <w:color w:val="231F20"/>
          <w:sz w:val="22"/>
          <w:szCs w:val="22"/>
        </w:rPr>
        <w:t>genel süreçleri gösterilmektedir.</w:t>
      </w:r>
    </w:p>
    <w:p w14:paraId="6D9D6DC0" w14:textId="155718DB" w:rsidR="00C75181" w:rsidRPr="00135145" w:rsidRDefault="003E721A" w:rsidP="00785FD5">
      <w:pPr>
        <w:spacing w:line="276" w:lineRule="auto"/>
        <w:ind w:firstLine="444"/>
        <w:jc w:val="both"/>
        <w:rPr>
          <w:rFonts w:eastAsia="Calibri"/>
          <w:bCs/>
          <w:i/>
          <w:iCs/>
          <w:sz w:val="22"/>
          <w:szCs w:val="22"/>
        </w:rPr>
      </w:pPr>
      <w:r w:rsidRPr="00135145">
        <w:rPr>
          <w:rFonts w:eastAsia="Calibri"/>
          <w:i/>
          <w:iCs/>
          <w:noProof/>
          <w:sz w:val="22"/>
          <w:szCs w:val="22"/>
        </w:rPr>
        <w:drawing>
          <wp:inline distT="0" distB="0" distL="0" distR="0" wp14:anchorId="496133F8" wp14:editId="47A85838">
            <wp:extent cx="5475768" cy="2723145"/>
            <wp:effectExtent l="0" t="0" r="0" b="0"/>
            <wp:docPr id="1071" name="Resim 1071" descr="metin, ekran görüntüsü, yazı tipi, meneviş mavi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Resim 1071" descr="metin, ekran görüntüsü, yazı tipi, meneviş mavisi içeren bir resim&#10;&#10;Yapay zeka tarafından oluşturulan içerik yanlış olabilir."/>
                    <pic:cNvPicPr/>
                  </pic:nvPicPr>
                  <pic:blipFill>
                    <a:blip r:embed="rId16"/>
                    <a:stretch>
                      <a:fillRect/>
                    </a:stretch>
                  </pic:blipFill>
                  <pic:spPr>
                    <a:xfrm>
                      <a:off x="0" y="0"/>
                      <a:ext cx="5510239" cy="2740288"/>
                    </a:xfrm>
                    <a:prstGeom prst="rect">
                      <a:avLst/>
                    </a:prstGeom>
                  </pic:spPr>
                </pic:pic>
              </a:graphicData>
            </a:graphic>
          </wp:inline>
        </w:drawing>
      </w:r>
    </w:p>
    <w:p w14:paraId="6453DD14" w14:textId="3FF6F442" w:rsidR="001964D3" w:rsidRPr="00135145" w:rsidRDefault="001964D3" w:rsidP="00AE4D74">
      <w:pPr>
        <w:spacing w:line="276" w:lineRule="auto"/>
        <w:jc w:val="both"/>
        <w:rPr>
          <w:bCs/>
          <w:i/>
          <w:sz w:val="22"/>
          <w:szCs w:val="22"/>
        </w:rPr>
      </w:pPr>
    </w:p>
    <w:p w14:paraId="3464DF2B" w14:textId="41D173BB" w:rsidR="00064D98" w:rsidRPr="00064D98" w:rsidRDefault="00064D98" w:rsidP="00064D98">
      <w:pPr>
        <w:pStyle w:val="ResimYazs"/>
        <w:rPr>
          <w:rFonts w:ascii="Arial" w:hAnsi="Arial" w:cs="Arial"/>
          <w:b w:val="0"/>
          <w:i/>
          <w:iCs/>
          <w:color w:val="auto"/>
          <w:sz w:val="22"/>
          <w:szCs w:val="22"/>
        </w:rPr>
      </w:pPr>
      <w:bookmarkStart w:id="29" w:name="_Toc125984162"/>
      <w:bookmarkStart w:id="30" w:name="_Toc125984516"/>
      <w:r w:rsidRPr="00064D98">
        <w:rPr>
          <w:rFonts w:ascii="Arial" w:hAnsi="Arial" w:cs="Arial"/>
          <w:b w:val="0"/>
          <w:color w:val="auto"/>
          <w:sz w:val="22"/>
          <w:szCs w:val="22"/>
        </w:rPr>
        <w:t xml:space="preserve">Şekil </w:t>
      </w:r>
      <w:r w:rsidRPr="00064D98">
        <w:rPr>
          <w:rFonts w:ascii="Arial" w:hAnsi="Arial" w:cs="Arial"/>
          <w:b w:val="0"/>
          <w:i/>
          <w:color w:val="auto"/>
          <w:sz w:val="22"/>
          <w:szCs w:val="22"/>
        </w:rPr>
        <w:fldChar w:fldCharType="begin"/>
      </w:r>
      <w:r w:rsidRPr="00064D98">
        <w:rPr>
          <w:rFonts w:ascii="Arial" w:hAnsi="Arial" w:cs="Arial"/>
          <w:b w:val="0"/>
          <w:color w:val="auto"/>
          <w:sz w:val="22"/>
          <w:szCs w:val="22"/>
        </w:rPr>
        <w:instrText xml:space="preserve"> SEQ Figure \* ARABIC </w:instrText>
      </w:r>
      <w:r w:rsidRPr="00064D98">
        <w:rPr>
          <w:rFonts w:ascii="Arial" w:hAnsi="Arial" w:cs="Arial"/>
          <w:b w:val="0"/>
          <w:i/>
          <w:color w:val="auto"/>
          <w:sz w:val="22"/>
          <w:szCs w:val="22"/>
        </w:rPr>
        <w:fldChar w:fldCharType="separate"/>
      </w:r>
      <w:r w:rsidR="003D51DA">
        <w:rPr>
          <w:rFonts w:ascii="Arial" w:hAnsi="Arial" w:cs="Arial"/>
          <w:b w:val="0"/>
          <w:noProof/>
          <w:color w:val="auto"/>
          <w:sz w:val="22"/>
          <w:szCs w:val="22"/>
        </w:rPr>
        <w:t>1</w:t>
      </w:r>
      <w:r w:rsidRPr="00064D98">
        <w:rPr>
          <w:rFonts w:ascii="Arial" w:hAnsi="Arial" w:cs="Arial"/>
          <w:b w:val="0"/>
          <w:i/>
          <w:color w:val="auto"/>
          <w:sz w:val="22"/>
          <w:szCs w:val="22"/>
        </w:rPr>
        <w:fldChar w:fldCharType="end"/>
      </w:r>
      <w:r w:rsidRPr="00064D98">
        <w:rPr>
          <w:rFonts w:ascii="Arial" w:hAnsi="Arial" w:cs="Arial"/>
          <w:b w:val="0"/>
          <w:color w:val="auto"/>
          <w:sz w:val="22"/>
          <w:szCs w:val="22"/>
        </w:rPr>
        <w:t>. Ulusal Düzey Afet Grubu Süreçleri</w:t>
      </w:r>
      <w:bookmarkEnd w:id="29"/>
      <w:bookmarkEnd w:id="30"/>
    </w:p>
    <w:p w14:paraId="6A013A29" w14:textId="7D612BE0" w:rsidR="00B142AA" w:rsidRDefault="00C75181" w:rsidP="006F13FF">
      <w:pPr>
        <w:widowControl w:val="0"/>
        <w:autoSpaceDE w:val="0"/>
        <w:autoSpaceDN w:val="0"/>
        <w:spacing w:before="136" w:line="237" w:lineRule="auto"/>
        <w:ind w:firstLine="708"/>
        <w:rPr>
          <w:rFonts w:ascii="Arial" w:hAnsi="Arial" w:cs="Arial"/>
          <w:color w:val="231F20"/>
          <w:sz w:val="22"/>
          <w:szCs w:val="22"/>
        </w:rPr>
      </w:pPr>
      <w:r w:rsidRPr="00F06933">
        <w:rPr>
          <w:rFonts w:ascii="Arial" w:hAnsi="Arial" w:cs="Arial"/>
          <w:color w:val="231F20"/>
          <w:sz w:val="22"/>
          <w:szCs w:val="22"/>
        </w:rPr>
        <w:t>Ulusal ve yerel düzeyd</w:t>
      </w:r>
      <w:r w:rsidR="00CF7A99">
        <w:rPr>
          <w:rFonts w:ascii="Arial" w:hAnsi="Arial" w:cs="Arial"/>
          <w:color w:val="231F20"/>
          <w:sz w:val="22"/>
          <w:szCs w:val="22"/>
        </w:rPr>
        <w:t xml:space="preserve">e afet </w:t>
      </w:r>
      <w:r w:rsidR="00D91C7C">
        <w:rPr>
          <w:rFonts w:ascii="Arial" w:hAnsi="Arial" w:cs="Arial"/>
          <w:color w:val="231F20"/>
          <w:sz w:val="22"/>
          <w:szCs w:val="22"/>
        </w:rPr>
        <w:t xml:space="preserve">psikososyal destek </w:t>
      </w:r>
      <w:r w:rsidR="00CF7A99">
        <w:rPr>
          <w:rFonts w:ascii="Arial" w:hAnsi="Arial" w:cs="Arial"/>
          <w:color w:val="231F20"/>
          <w:sz w:val="22"/>
          <w:szCs w:val="22"/>
        </w:rPr>
        <w:t>grubu teşkili ise şekil 2’d</w:t>
      </w:r>
      <w:r w:rsidRPr="00F06933">
        <w:rPr>
          <w:rFonts w:ascii="Arial" w:hAnsi="Arial" w:cs="Arial"/>
          <w:color w:val="231F20"/>
          <w:sz w:val="22"/>
          <w:szCs w:val="22"/>
        </w:rPr>
        <w:t xml:space="preserve">e gösterilmektedir. </w:t>
      </w:r>
    </w:p>
    <w:p w14:paraId="6F3ACBF0" w14:textId="77777777" w:rsidR="006F13FF" w:rsidRPr="00135145" w:rsidRDefault="006F13FF" w:rsidP="006F13FF">
      <w:pPr>
        <w:widowControl w:val="0"/>
        <w:autoSpaceDE w:val="0"/>
        <w:autoSpaceDN w:val="0"/>
        <w:spacing w:before="136" w:line="237" w:lineRule="auto"/>
        <w:ind w:firstLine="708"/>
      </w:pPr>
    </w:p>
    <w:p w14:paraId="6387CDC4" w14:textId="0C9CB8CB" w:rsidR="00B142AA" w:rsidRDefault="00C75181" w:rsidP="00C75181">
      <w:r w:rsidRPr="00135145">
        <w:rPr>
          <w:rFonts w:eastAsia="Calibri"/>
          <w:bCs/>
          <w:iCs/>
          <w:noProof/>
          <w:color w:val="FF0000"/>
        </w:rPr>
        <mc:AlternateContent>
          <mc:Choice Requires="wpg">
            <w:drawing>
              <wp:anchor distT="0" distB="0" distL="114300" distR="114300" simplePos="0" relativeHeight="251773952" behindDoc="0" locked="0" layoutInCell="1" allowOverlap="1" wp14:anchorId="1837EBAC" wp14:editId="3910189B">
                <wp:simplePos x="0" y="0"/>
                <wp:positionH relativeFrom="page">
                  <wp:posOffset>754380</wp:posOffset>
                </wp:positionH>
                <wp:positionV relativeFrom="paragraph">
                  <wp:posOffset>8255</wp:posOffset>
                </wp:positionV>
                <wp:extent cx="5838511" cy="939133"/>
                <wp:effectExtent l="0" t="0" r="0" b="0"/>
                <wp:wrapNone/>
                <wp:docPr id="1079" name="Group 452"/>
                <wp:cNvGraphicFramePr/>
                <a:graphic xmlns:a="http://schemas.openxmlformats.org/drawingml/2006/main">
                  <a:graphicData uri="http://schemas.microsoft.com/office/word/2010/wordprocessingGroup">
                    <wpg:wgp>
                      <wpg:cNvGrpSpPr/>
                      <wpg:grpSpPr>
                        <a:xfrm>
                          <a:off x="0" y="0"/>
                          <a:ext cx="5838511" cy="939133"/>
                          <a:chOff x="1" y="-53150"/>
                          <a:chExt cx="6143041" cy="1419315"/>
                        </a:xfrm>
                      </wpg:grpSpPr>
                      <wpg:grpSp>
                        <wpg:cNvPr id="1080" name="Group 226"/>
                        <wpg:cNvGrpSpPr>
                          <a:grpSpLocks/>
                        </wpg:cNvGrpSpPr>
                        <wpg:grpSpPr>
                          <a:xfrm>
                            <a:off x="1" y="-53150"/>
                            <a:ext cx="6143041" cy="1396617"/>
                            <a:chOff x="8628" y="-41493"/>
                            <a:chExt cx="8937715" cy="1090313"/>
                          </a:xfrm>
                        </wpg:grpSpPr>
                        <wps:wsp>
                          <wps:cNvPr id="1081" name="Text Box 234"/>
                          <wps:cNvSpPr txBox="1">
                            <a:spLocks noChangeArrowheads="1"/>
                          </wps:cNvSpPr>
                          <wps:spPr bwMode="auto">
                            <a:xfrm>
                              <a:off x="57631" y="309865"/>
                              <a:ext cx="4295776" cy="291461"/>
                            </a:xfrm>
                            <a:prstGeom prst="rect">
                              <a:avLst/>
                            </a:prstGeom>
                            <a:solidFill>
                              <a:srgbClr val="00A1DE"/>
                            </a:solidFill>
                            <a:ln w="12700">
                              <a:solidFill>
                                <a:srgbClr val="4F81BD">
                                  <a:lumMod val="60000"/>
                                  <a:lumOff val="40000"/>
                                </a:srgbClr>
                              </a:solidFill>
                              <a:miter lim="800000"/>
                              <a:headEnd/>
                              <a:tailEnd/>
                            </a:ln>
                            <a:effectLst/>
                          </wps:spPr>
                          <wps:txbx>
                            <w:txbxContent>
                              <w:p w14:paraId="057627BF" w14:textId="77777777" w:rsidR="00F518F5" w:rsidRPr="009C3D1F" w:rsidRDefault="00F518F5" w:rsidP="00C75181">
                                <w:pPr>
                                  <w:jc w:val="center"/>
                                  <w:rPr>
                                    <w:b/>
                                    <w:color w:val="FFFFFF"/>
                                  </w:rPr>
                                </w:pPr>
                                <w:r w:rsidRPr="009C3D1F">
                                  <w:rPr>
                                    <w:b/>
                                    <w:color w:val="FFFFFF"/>
                                  </w:rPr>
                                  <w:t>ULUSAL DÜZEY</w:t>
                                </w:r>
                              </w:p>
                            </w:txbxContent>
                          </wps:txbx>
                          <wps:bodyPr rot="0" vert="horz" wrap="square" lIns="91440" tIns="45720" rIns="91440" bIns="45720" anchor="ctr" anchorCtr="0" upright="1">
                            <a:noAutofit/>
                          </wps:bodyPr>
                        </wps:wsp>
                        <wps:wsp>
                          <wps:cNvPr id="1082" name="Text Box 235"/>
                          <wps:cNvSpPr txBox="1">
                            <a:spLocks noChangeArrowheads="1"/>
                          </wps:cNvSpPr>
                          <wps:spPr bwMode="auto">
                            <a:xfrm>
                              <a:off x="4652940" y="294288"/>
                              <a:ext cx="4293403" cy="330621"/>
                            </a:xfrm>
                            <a:prstGeom prst="rect">
                              <a:avLst/>
                            </a:prstGeom>
                            <a:solidFill>
                              <a:srgbClr val="00A1DE"/>
                            </a:solidFill>
                            <a:ln w="12700">
                              <a:noFill/>
                              <a:miter lim="800000"/>
                              <a:headEnd/>
                              <a:tailEnd/>
                            </a:ln>
                            <a:effectLst/>
                          </wps:spPr>
                          <wps:txbx>
                            <w:txbxContent>
                              <w:p w14:paraId="20DF7E64" w14:textId="77777777" w:rsidR="00F518F5" w:rsidRPr="009C3D1F" w:rsidRDefault="00F518F5" w:rsidP="00C75181">
                                <w:pPr>
                                  <w:jc w:val="center"/>
                                  <w:rPr>
                                    <w:rFonts w:ascii="Arial" w:hAnsi="Arial" w:cs="Arial"/>
                                    <w:b/>
                                    <w:color w:val="FFFFFF"/>
                                    <w:sz w:val="18"/>
                                  </w:rPr>
                                </w:pPr>
                                <w:r w:rsidRPr="009C3D1F">
                                  <w:rPr>
                                    <w:rFonts w:ascii="Arial" w:hAnsi="Arial" w:cs="Arial"/>
                                    <w:b/>
                                    <w:color w:val="FFFFFF"/>
                                    <w:sz w:val="18"/>
                                  </w:rPr>
                                  <w:t>YEREL DÜZEY</w:t>
                                </w:r>
                              </w:p>
                            </w:txbxContent>
                          </wps:txbx>
                          <wps:bodyPr rot="0" vert="horz" wrap="square" lIns="91440" tIns="45720" rIns="91440" bIns="45720" anchor="ctr" anchorCtr="0" upright="1">
                            <a:noAutofit/>
                          </wps:bodyPr>
                        </wps:wsp>
                        <wps:wsp>
                          <wps:cNvPr id="1083" name="Text Box 236"/>
                          <wps:cNvSpPr txBox="1">
                            <a:spLocks noChangeArrowheads="1"/>
                          </wps:cNvSpPr>
                          <wps:spPr bwMode="auto">
                            <a:xfrm>
                              <a:off x="67725" y="653707"/>
                              <a:ext cx="2095499" cy="395113"/>
                            </a:xfrm>
                            <a:prstGeom prst="rect">
                              <a:avLst/>
                            </a:prstGeom>
                            <a:solidFill>
                              <a:srgbClr val="B4B4B4"/>
                            </a:solidFill>
                            <a:ln w="12700">
                              <a:noFill/>
                              <a:miter lim="800000"/>
                              <a:headEnd/>
                              <a:tailEnd/>
                            </a:ln>
                            <a:effectLst/>
                          </wps:spPr>
                          <wps:txbx>
                            <w:txbxContent>
                              <w:p w14:paraId="3900780D" w14:textId="77777777" w:rsidR="00F518F5" w:rsidRPr="009C3D1F" w:rsidRDefault="00F518F5" w:rsidP="00D672D6">
                                <w:pPr>
                                  <w:pStyle w:val="AralkYok"/>
                                  <w:jc w:val="center"/>
                                  <w:rPr>
                                    <w:rFonts w:ascii="Arial" w:hAnsi="Arial" w:cs="Arial"/>
                                    <w:b/>
                                    <w:i/>
                                    <w:sz w:val="18"/>
                                  </w:rPr>
                                </w:pPr>
                                <w:r w:rsidRPr="009C3D1F">
                                  <w:rPr>
                                    <w:rFonts w:ascii="Arial" w:hAnsi="Arial" w:cs="Arial"/>
                                    <w:b/>
                                    <w:sz w:val="18"/>
                                  </w:rPr>
                                  <w:t>KOORDİNASYON EKİBİ</w:t>
                                </w:r>
                              </w:p>
                            </w:txbxContent>
                          </wps:txbx>
                          <wps:bodyPr rot="0" vert="horz" wrap="square" lIns="91440" tIns="45720" rIns="91440" bIns="45720" anchor="t" anchorCtr="0" upright="1">
                            <a:noAutofit/>
                          </wps:bodyPr>
                        </wps:wsp>
                        <wps:wsp>
                          <wps:cNvPr id="1084" name="Metin Kutusu 1084"/>
                          <wps:cNvSpPr txBox="1">
                            <a:spLocks noChangeArrowheads="1"/>
                          </wps:cNvSpPr>
                          <wps:spPr bwMode="auto">
                            <a:xfrm>
                              <a:off x="8628" y="-41493"/>
                              <a:ext cx="8910155" cy="317621"/>
                            </a:xfrm>
                            <a:prstGeom prst="rect">
                              <a:avLst/>
                            </a:prstGeom>
                            <a:solidFill>
                              <a:srgbClr val="002776"/>
                            </a:solidFill>
                            <a:ln w="12700">
                              <a:noFill/>
                              <a:miter lim="800000"/>
                              <a:headEnd/>
                              <a:tailEnd/>
                            </a:ln>
                            <a:effectLst/>
                          </wps:spPr>
                          <wps:txbx>
                            <w:txbxContent>
                              <w:p w14:paraId="451C8A56" w14:textId="1D54263B" w:rsidR="00F518F5" w:rsidRPr="009C3D1F" w:rsidRDefault="00F518F5" w:rsidP="00C75181">
                                <w:pPr>
                                  <w:jc w:val="center"/>
                                  <w:rPr>
                                    <w:rFonts w:ascii="Arial" w:hAnsi="Arial" w:cs="Arial"/>
                                    <w:b/>
                                  </w:rPr>
                                </w:pPr>
                                <w:r w:rsidRPr="00344287">
                                  <w:t xml:space="preserve"> </w:t>
                                </w:r>
                                <w:r w:rsidRPr="009C3D1F">
                                  <w:rPr>
                                    <w:rFonts w:ascii="Arial" w:hAnsi="Arial" w:cs="Arial"/>
                                    <w:b/>
                                  </w:rPr>
                                  <w:t xml:space="preserve">AFET </w:t>
                                </w:r>
                                <w:r>
                                  <w:rPr>
                                    <w:rFonts w:ascii="Arial" w:hAnsi="Arial" w:cs="Arial"/>
                                    <w:b/>
                                  </w:rPr>
                                  <w:t xml:space="preserve">PSİKOSOSYAL DESTEK </w:t>
                                </w:r>
                                <w:r w:rsidRPr="009C3D1F">
                                  <w:rPr>
                                    <w:rFonts w:ascii="Arial" w:hAnsi="Arial" w:cs="Arial"/>
                                    <w:b/>
                                  </w:rPr>
                                  <w:t>GRUBU TEŞKİLİ</w:t>
                                </w:r>
                              </w:p>
                            </w:txbxContent>
                          </wps:txbx>
                          <wps:bodyPr rot="0" vert="horz" wrap="square" lIns="91440" tIns="45720" rIns="91440" bIns="45720" anchor="ctr" anchorCtr="0" upright="1">
                            <a:noAutofit/>
                          </wps:bodyPr>
                        </wps:wsp>
                      </wpg:grpSp>
                      <wps:wsp>
                        <wps:cNvPr id="1085" name="Text Box 236"/>
                        <wps:cNvSpPr txBox="1">
                          <a:spLocks noChangeArrowheads="1"/>
                        </wps:cNvSpPr>
                        <wps:spPr bwMode="auto">
                          <a:xfrm>
                            <a:off x="1554630" y="838014"/>
                            <a:ext cx="1440179" cy="513716"/>
                          </a:xfrm>
                          <a:prstGeom prst="rect">
                            <a:avLst/>
                          </a:prstGeom>
                          <a:solidFill>
                            <a:srgbClr val="B4B4B4"/>
                          </a:solidFill>
                          <a:ln w="12700">
                            <a:noFill/>
                            <a:miter lim="800000"/>
                            <a:headEnd/>
                            <a:tailEnd/>
                          </a:ln>
                          <a:effectLst/>
                        </wps:spPr>
                        <wps:txbx>
                          <w:txbxContent>
                            <w:p w14:paraId="10B39AF3" w14:textId="77777777" w:rsidR="00F518F5" w:rsidRPr="009C3D1F" w:rsidRDefault="00F518F5" w:rsidP="00C75181">
                              <w:pPr>
                                <w:pStyle w:val="AralkYok"/>
                                <w:rPr>
                                  <w:rFonts w:ascii="Arial" w:hAnsi="Arial" w:cs="Arial"/>
                                  <w:b/>
                                  <w:i/>
                                  <w:sz w:val="18"/>
                                </w:rPr>
                              </w:pPr>
                              <w:r w:rsidRPr="009C3D1F">
                                <w:rPr>
                                  <w:rFonts w:ascii="Arial" w:hAnsi="Arial" w:cs="Arial"/>
                                  <w:b/>
                                  <w:sz w:val="18"/>
                                </w:rPr>
                                <w:t>SAHA DESTEK EKİBİ</w:t>
                              </w:r>
                            </w:p>
                          </w:txbxContent>
                        </wps:txbx>
                        <wps:bodyPr rot="0" vert="horz" wrap="square" lIns="91440" tIns="45720" rIns="91440" bIns="45720" anchor="t" anchorCtr="0" upright="1">
                          <a:noAutofit/>
                        </wps:bodyPr>
                      </wps:wsp>
                      <wps:wsp>
                        <wps:cNvPr id="1086" name="Text Box 236"/>
                        <wps:cNvSpPr txBox="1">
                          <a:spLocks noChangeArrowheads="1"/>
                        </wps:cNvSpPr>
                        <wps:spPr bwMode="auto">
                          <a:xfrm>
                            <a:off x="3179817" y="844351"/>
                            <a:ext cx="1478323" cy="521814"/>
                          </a:xfrm>
                          <a:prstGeom prst="rect">
                            <a:avLst/>
                          </a:prstGeom>
                          <a:solidFill>
                            <a:srgbClr val="B4B4B4"/>
                          </a:solidFill>
                          <a:ln w="12700">
                            <a:noFill/>
                            <a:miter lim="800000"/>
                            <a:headEnd/>
                            <a:tailEnd/>
                          </a:ln>
                          <a:effectLst/>
                        </wps:spPr>
                        <wps:txbx>
                          <w:txbxContent>
                            <w:p w14:paraId="650D4DDD" w14:textId="77777777" w:rsidR="00F518F5" w:rsidRPr="009C3D1F" w:rsidRDefault="00F518F5" w:rsidP="00D672D6">
                              <w:pPr>
                                <w:pStyle w:val="AralkYok"/>
                                <w:jc w:val="center"/>
                                <w:rPr>
                                  <w:rFonts w:ascii="Arial" w:hAnsi="Arial" w:cs="Arial"/>
                                  <w:b/>
                                  <w:i/>
                                  <w:sz w:val="18"/>
                                </w:rPr>
                              </w:pPr>
                              <w:r w:rsidRPr="009C3D1F">
                                <w:rPr>
                                  <w:rFonts w:ascii="Arial" w:hAnsi="Arial" w:cs="Arial"/>
                                  <w:b/>
                                  <w:sz w:val="18"/>
                                </w:rPr>
                                <w:t>OPERASYON EKİPLERİ</w:t>
                              </w:r>
                            </w:p>
                          </w:txbxContent>
                        </wps:txbx>
                        <wps:bodyPr rot="0" vert="horz" wrap="square" lIns="91440" tIns="45720" rIns="91440" bIns="45720" anchor="t" anchorCtr="0" upright="1">
                          <a:noAutofit/>
                        </wps:bodyPr>
                      </wps:wsp>
                      <wps:wsp>
                        <wps:cNvPr id="1087" name="Text Box 236"/>
                        <wps:cNvSpPr txBox="1">
                          <a:spLocks noChangeArrowheads="1"/>
                        </wps:cNvSpPr>
                        <wps:spPr bwMode="auto">
                          <a:xfrm>
                            <a:off x="4747389" y="829705"/>
                            <a:ext cx="1385962" cy="513715"/>
                          </a:xfrm>
                          <a:prstGeom prst="rect">
                            <a:avLst/>
                          </a:prstGeom>
                          <a:solidFill>
                            <a:srgbClr val="B4B4B4"/>
                          </a:solidFill>
                          <a:ln w="12700">
                            <a:noFill/>
                            <a:miter lim="800000"/>
                            <a:headEnd/>
                            <a:tailEnd/>
                          </a:ln>
                          <a:effectLst/>
                        </wps:spPr>
                        <wps:txbx>
                          <w:txbxContent>
                            <w:p w14:paraId="6F87E91D" w14:textId="770354E6" w:rsidR="00F518F5" w:rsidRPr="009C3D1F" w:rsidRDefault="00F518F5" w:rsidP="00C75181">
                              <w:pPr>
                                <w:pStyle w:val="AralkYok"/>
                                <w:rPr>
                                  <w:rFonts w:ascii="Arial" w:hAnsi="Arial" w:cs="Arial"/>
                                  <w:b/>
                                  <w:i/>
                                  <w:sz w:val="18"/>
                                </w:rPr>
                              </w:pPr>
                              <w:r>
                                <w:rPr>
                                  <w:rFonts w:ascii="Arial" w:hAnsi="Arial" w:cs="Arial"/>
                                  <w:b/>
                                  <w:sz w:val="18"/>
                                </w:rPr>
                                <w:t>KOORDİNASYON</w:t>
                              </w:r>
                              <w:r w:rsidRPr="009C3D1F">
                                <w:rPr>
                                  <w:rFonts w:ascii="Arial" w:hAnsi="Arial" w:cs="Arial"/>
                                  <w:b/>
                                  <w:sz w:val="18"/>
                                </w:rPr>
                                <w:t xml:space="preserve"> EKİPLERİ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7EBAC" id="Group 452" o:spid="_x0000_s1030" style="position:absolute;margin-left:59.4pt;margin-top:.65pt;width:459.75pt;height:73.95pt;z-index:251773952;mso-position-horizontal-relative:page;mso-width-relative:margin;mso-height-relative:margin" coordorigin=",-531" coordsize="61430,1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">
                <v:group id="Group 226" o:spid="_x0000_s1031" style="position:absolute;top:-531;width:61430;height:13965" coordorigin="86,-414" coordsize="89377,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Text Box 234" o:spid="_x0000_s1032" type="#_x0000_t202" style="position:absolute;left:576;top:3098;width:4295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" fillcolor="#00a1de" strokecolor="#95b3d7" strokeweight="1pt">
                    <v:textbox>
                      <w:txbxContent>
                        <w:p w14:paraId="057627BF" w14:textId="77777777" w:rsidR="00F518F5" w:rsidRPr="009C3D1F" w:rsidRDefault="00F518F5" w:rsidP="00C75181">
                          <w:pPr>
                            <w:jc w:val="center"/>
                            <w:rPr>
                              <w:b/>
                              <w:color w:val="FFFFFF"/>
                            </w:rPr>
                          </w:pPr>
                          <w:r w:rsidRPr="009C3D1F">
                            <w:rPr>
                              <w:b/>
                              <w:color w:val="FFFFFF"/>
                            </w:rPr>
                            <w:t>ULUSAL DÜZEY</w:t>
                          </w:r>
                        </w:p>
                      </w:txbxContent>
                    </v:textbox>
                  </v:shape>
                  <v:shape id="Text Box 235" o:spid="_x0000_s1033" type="#_x0000_t202" style="position:absolute;left:46529;top:2942;width:42934;height:3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" fillcolor="#00a1de" stroked="f" strokeweight="1pt">
                    <v:textbox>
                      <w:txbxContent>
                        <w:p w14:paraId="20DF7E64" w14:textId="77777777" w:rsidR="00F518F5" w:rsidRPr="009C3D1F" w:rsidRDefault="00F518F5" w:rsidP="00C75181">
                          <w:pPr>
                            <w:jc w:val="center"/>
                            <w:rPr>
                              <w:rFonts w:ascii="Arial" w:hAnsi="Arial" w:cs="Arial"/>
                              <w:b/>
                              <w:color w:val="FFFFFF"/>
                              <w:sz w:val="18"/>
                            </w:rPr>
                          </w:pPr>
                          <w:r w:rsidRPr="009C3D1F">
                            <w:rPr>
                              <w:rFonts w:ascii="Arial" w:hAnsi="Arial" w:cs="Arial"/>
                              <w:b/>
                              <w:color w:val="FFFFFF"/>
                              <w:sz w:val="18"/>
                            </w:rPr>
                            <w:t>YEREL DÜZEY</w:t>
                          </w:r>
                        </w:p>
                      </w:txbxContent>
                    </v:textbox>
                  </v:shape>
                  <v:shape id="Text Box 236" o:spid="_x0000_s1034" type="#_x0000_t202" style="position:absolute;left:677;top:6537;width:20955;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" fillcolor="#b4b4b4" stroked="f" strokeweight="1pt">
                    <v:textbox>
                      <w:txbxContent>
                        <w:p w14:paraId="3900780D" w14:textId="77777777" w:rsidR="00F518F5" w:rsidRPr="009C3D1F" w:rsidRDefault="00F518F5" w:rsidP="00D672D6">
                          <w:pPr>
                            <w:pStyle w:val="AralkYok"/>
                            <w:jc w:val="center"/>
                            <w:rPr>
                              <w:rFonts w:ascii="Arial" w:hAnsi="Arial" w:cs="Arial"/>
                              <w:b/>
                              <w:i/>
                              <w:sz w:val="18"/>
                            </w:rPr>
                          </w:pPr>
                          <w:r w:rsidRPr="009C3D1F">
                            <w:rPr>
                              <w:rFonts w:ascii="Arial" w:hAnsi="Arial" w:cs="Arial"/>
                              <w:b/>
                              <w:sz w:val="18"/>
                            </w:rPr>
                            <w:t>KOORDİNASYON EKİBİ</w:t>
                          </w:r>
                        </w:p>
                      </w:txbxContent>
                    </v:textbox>
                  </v:shape>
                  <v:shape id="Metin Kutusu 1084" o:spid="_x0000_s1035" type="#_x0000_t202" style="position:absolute;left:86;top:-414;width:89101;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" fillcolor="#002776" stroked="f" strokeweight="1pt">
                    <v:textbox>
                      <w:txbxContent>
                        <w:p w14:paraId="451C8A56" w14:textId="1D54263B" w:rsidR="00F518F5" w:rsidRPr="009C3D1F" w:rsidRDefault="00F518F5" w:rsidP="00C75181">
                          <w:pPr>
                            <w:jc w:val="center"/>
                            <w:rPr>
                              <w:rFonts w:ascii="Arial" w:hAnsi="Arial" w:cs="Arial"/>
                              <w:b/>
                            </w:rPr>
                          </w:pPr>
                          <w:r w:rsidRPr="00344287">
                            <w:t xml:space="preserve"> </w:t>
                          </w:r>
                          <w:r w:rsidRPr="009C3D1F">
                            <w:rPr>
                              <w:rFonts w:ascii="Arial" w:hAnsi="Arial" w:cs="Arial"/>
                              <w:b/>
                            </w:rPr>
                            <w:t xml:space="preserve">AFET </w:t>
                          </w:r>
                          <w:r>
                            <w:rPr>
                              <w:rFonts w:ascii="Arial" w:hAnsi="Arial" w:cs="Arial"/>
                              <w:b/>
                            </w:rPr>
                            <w:t xml:space="preserve">PSİKOSOSYAL DESTEK </w:t>
                          </w:r>
                          <w:r w:rsidRPr="009C3D1F">
                            <w:rPr>
                              <w:rFonts w:ascii="Arial" w:hAnsi="Arial" w:cs="Arial"/>
                              <w:b/>
                            </w:rPr>
                            <w:t>GRUBU TEŞKİLİ</w:t>
                          </w:r>
                        </w:p>
                      </w:txbxContent>
                    </v:textbox>
                  </v:shape>
                </v:group>
                <v:shape id="Text Box 236" o:spid="_x0000_s1036" type="#_x0000_t202" style="position:absolute;left:15546;top:8380;width:14402;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" fillcolor="#b4b4b4" stroked="f" strokeweight="1pt">
                  <v:textbox>
                    <w:txbxContent>
                      <w:p w14:paraId="10B39AF3" w14:textId="77777777" w:rsidR="00F518F5" w:rsidRPr="009C3D1F" w:rsidRDefault="00F518F5" w:rsidP="00C75181">
                        <w:pPr>
                          <w:pStyle w:val="AralkYok"/>
                          <w:rPr>
                            <w:rFonts w:ascii="Arial" w:hAnsi="Arial" w:cs="Arial"/>
                            <w:b/>
                            <w:i/>
                            <w:sz w:val="18"/>
                          </w:rPr>
                        </w:pPr>
                        <w:r w:rsidRPr="009C3D1F">
                          <w:rPr>
                            <w:rFonts w:ascii="Arial" w:hAnsi="Arial" w:cs="Arial"/>
                            <w:b/>
                            <w:sz w:val="18"/>
                          </w:rPr>
                          <w:t>SAHA DESTEK EKİBİ</w:t>
                        </w:r>
                      </w:p>
                    </w:txbxContent>
                  </v:textbox>
                </v:shape>
                <v:shape id="Text Box 236" o:spid="_x0000_s1037" type="#_x0000_t202" style="position:absolute;left:31798;top:8443;width:14783;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" fillcolor="#b4b4b4" stroked="f" strokeweight="1pt">
                  <v:textbox>
                    <w:txbxContent>
                      <w:p w14:paraId="650D4DDD" w14:textId="77777777" w:rsidR="00F518F5" w:rsidRPr="009C3D1F" w:rsidRDefault="00F518F5" w:rsidP="00D672D6">
                        <w:pPr>
                          <w:pStyle w:val="AralkYok"/>
                          <w:jc w:val="center"/>
                          <w:rPr>
                            <w:rFonts w:ascii="Arial" w:hAnsi="Arial" w:cs="Arial"/>
                            <w:b/>
                            <w:i/>
                            <w:sz w:val="18"/>
                          </w:rPr>
                        </w:pPr>
                        <w:r w:rsidRPr="009C3D1F">
                          <w:rPr>
                            <w:rFonts w:ascii="Arial" w:hAnsi="Arial" w:cs="Arial"/>
                            <w:b/>
                            <w:sz w:val="18"/>
                          </w:rPr>
                          <w:t>OPERASYON EKİPLERİ</w:t>
                        </w:r>
                      </w:p>
                    </w:txbxContent>
                  </v:textbox>
                </v:shape>
                <v:shape id="Text Box 236" o:spid="_x0000_s1038" type="#_x0000_t202" style="position:absolute;left:47473;top:8297;width:13860;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" fillcolor="#b4b4b4" stroked="f" strokeweight="1pt">
                  <v:textbox>
                    <w:txbxContent>
                      <w:p w14:paraId="6F87E91D" w14:textId="770354E6" w:rsidR="00F518F5" w:rsidRPr="009C3D1F" w:rsidRDefault="00F518F5" w:rsidP="00C75181">
                        <w:pPr>
                          <w:pStyle w:val="AralkYok"/>
                          <w:rPr>
                            <w:rFonts w:ascii="Arial" w:hAnsi="Arial" w:cs="Arial"/>
                            <w:b/>
                            <w:i/>
                            <w:sz w:val="18"/>
                          </w:rPr>
                        </w:pPr>
                        <w:r>
                          <w:rPr>
                            <w:rFonts w:ascii="Arial" w:hAnsi="Arial" w:cs="Arial"/>
                            <w:b/>
                            <w:sz w:val="18"/>
                          </w:rPr>
                          <w:t>KOORDİNASYON</w:t>
                        </w:r>
                        <w:r w:rsidRPr="009C3D1F">
                          <w:rPr>
                            <w:rFonts w:ascii="Arial" w:hAnsi="Arial" w:cs="Arial"/>
                            <w:b/>
                            <w:sz w:val="18"/>
                          </w:rPr>
                          <w:t xml:space="preserve"> EKİPLERİ</w:t>
                        </w:r>
                      </w:p>
                    </w:txbxContent>
                  </v:textbox>
                </v:shape>
                <w10:wrap anchorx="page"/>
              </v:group>
            </w:pict>
          </mc:Fallback>
        </mc:AlternateContent>
      </w:r>
    </w:p>
    <w:p w14:paraId="674A8351" w14:textId="77777777" w:rsidR="00B142AA" w:rsidRDefault="00B142AA" w:rsidP="00F06933">
      <w:pPr>
        <w:spacing w:before="240"/>
      </w:pPr>
    </w:p>
    <w:p w14:paraId="50198D21" w14:textId="22E7E237" w:rsidR="00B142AA" w:rsidRDefault="00B142AA" w:rsidP="00F06933">
      <w:pPr>
        <w:spacing w:before="240"/>
      </w:pPr>
    </w:p>
    <w:p w14:paraId="57E68A8B" w14:textId="113BCB2B" w:rsidR="00064D98" w:rsidRDefault="00064D98" w:rsidP="00064D98">
      <w:pPr>
        <w:pStyle w:val="ResimYazs"/>
        <w:rPr>
          <w:rFonts w:ascii="Arial" w:hAnsi="Arial" w:cs="Arial"/>
          <w:color w:val="auto"/>
          <w:sz w:val="22"/>
          <w:szCs w:val="22"/>
        </w:rPr>
      </w:pPr>
    </w:p>
    <w:p w14:paraId="1CBBCBFC" w14:textId="5EED75D0" w:rsidR="00790E44" w:rsidRDefault="00064D98" w:rsidP="00790E44">
      <w:pPr>
        <w:pStyle w:val="ResimYazs"/>
        <w:rPr>
          <w:rFonts w:ascii="Arial" w:hAnsi="Arial" w:cs="Arial"/>
          <w:b w:val="0"/>
          <w:color w:val="auto"/>
          <w:sz w:val="22"/>
          <w:szCs w:val="22"/>
        </w:rPr>
      </w:pPr>
      <w:bookmarkStart w:id="31" w:name="_Toc125984163"/>
      <w:bookmarkStart w:id="32" w:name="_Toc125984517"/>
      <w:r w:rsidRPr="00064D98">
        <w:rPr>
          <w:rFonts w:ascii="Arial" w:hAnsi="Arial" w:cs="Arial"/>
          <w:b w:val="0"/>
          <w:color w:val="auto"/>
          <w:sz w:val="22"/>
          <w:szCs w:val="22"/>
        </w:rPr>
        <w:t xml:space="preserve">Şekil </w:t>
      </w:r>
      <w:r w:rsidRPr="00064D98">
        <w:rPr>
          <w:rFonts w:ascii="Arial" w:hAnsi="Arial" w:cs="Arial"/>
          <w:b w:val="0"/>
          <w:i/>
          <w:color w:val="auto"/>
          <w:sz w:val="22"/>
          <w:szCs w:val="22"/>
        </w:rPr>
        <w:fldChar w:fldCharType="begin"/>
      </w:r>
      <w:r w:rsidRPr="00064D98">
        <w:rPr>
          <w:rFonts w:ascii="Arial" w:hAnsi="Arial" w:cs="Arial"/>
          <w:b w:val="0"/>
          <w:color w:val="auto"/>
          <w:sz w:val="22"/>
          <w:szCs w:val="22"/>
        </w:rPr>
        <w:instrText xml:space="preserve"> SEQ Figure \* ARABIC </w:instrText>
      </w:r>
      <w:r w:rsidRPr="00064D98">
        <w:rPr>
          <w:rFonts w:ascii="Arial" w:hAnsi="Arial" w:cs="Arial"/>
          <w:b w:val="0"/>
          <w:i/>
          <w:color w:val="auto"/>
          <w:sz w:val="22"/>
          <w:szCs w:val="22"/>
        </w:rPr>
        <w:fldChar w:fldCharType="separate"/>
      </w:r>
      <w:r w:rsidR="003D51DA">
        <w:rPr>
          <w:rFonts w:ascii="Arial" w:hAnsi="Arial" w:cs="Arial"/>
          <w:b w:val="0"/>
          <w:noProof/>
          <w:color w:val="auto"/>
          <w:sz w:val="22"/>
          <w:szCs w:val="22"/>
        </w:rPr>
        <w:t>2</w:t>
      </w:r>
      <w:r w:rsidRPr="00064D98">
        <w:rPr>
          <w:rFonts w:ascii="Arial" w:hAnsi="Arial" w:cs="Arial"/>
          <w:b w:val="0"/>
          <w:i/>
          <w:color w:val="auto"/>
          <w:sz w:val="22"/>
          <w:szCs w:val="22"/>
        </w:rPr>
        <w:fldChar w:fldCharType="end"/>
      </w:r>
      <w:r w:rsidRPr="00064D98">
        <w:rPr>
          <w:rFonts w:ascii="Arial" w:hAnsi="Arial" w:cs="Arial"/>
          <w:b w:val="0"/>
          <w:color w:val="auto"/>
          <w:sz w:val="22"/>
          <w:szCs w:val="22"/>
        </w:rPr>
        <w:t>. Ulusal ve Yerel Düzey Afet Grupları İçin Basit Organizasyon Şeması</w:t>
      </w:r>
      <w:bookmarkStart w:id="33" w:name="_Toc126058244"/>
      <w:bookmarkEnd w:id="31"/>
      <w:bookmarkEnd w:id="32"/>
    </w:p>
    <w:p w14:paraId="26387501" w14:textId="77777777" w:rsidR="00790E44" w:rsidRDefault="00790E44" w:rsidP="00D1515B">
      <w:pPr>
        <w:pStyle w:val="Balk1"/>
        <w:rPr>
          <w:rFonts w:ascii="Arial" w:hAnsi="Arial" w:cs="Arial"/>
          <w:sz w:val="24"/>
        </w:rPr>
      </w:pPr>
    </w:p>
    <w:p w14:paraId="1462B079" w14:textId="6B8D490D" w:rsidR="00547185" w:rsidRPr="00A278B8" w:rsidRDefault="008E6E3E" w:rsidP="00D1515B">
      <w:pPr>
        <w:pStyle w:val="Balk1"/>
        <w:rPr>
          <w:rFonts w:ascii="Arial" w:hAnsi="Arial" w:cs="Arial"/>
          <w:i w:val="0"/>
          <w:sz w:val="24"/>
        </w:rPr>
      </w:pPr>
      <w:bookmarkStart w:id="34" w:name="_Toc193294107"/>
      <w:r w:rsidRPr="00A278B8">
        <w:rPr>
          <w:rFonts w:ascii="Arial" w:hAnsi="Arial" w:cs="Arial"/>
          <w:sz w:val="24"/>
        </w:rPr>
        <w:t>BÖLÜM 1.  AMAÇ VE KAPSAM, HUKUKI DAYANAK,</w:t>
      </w:r>
      <w:r w:rsidR="000F1640" w:rsidRPr="00A278B8">
        <w:rPr>
          <w:rFonts w:ascii="Arial" w:hAnsi="Arial" w:cs="Arial"/>
          <w:sz w:val="24"/>
        </w:rPr>
        <w:t xml:space="preserve"> </w:t>
      </w:r>
      <w:r w:rsidR="00230AB6" w:rsidRPr="00A278B8">
        <w:rPr>
          <w:rFonts w:ascii="Arial" w:hAnsi="Arial" w:cs="Arial"/>
          <w:sz w:val="24"/>
        </w:rPr>
        <w:t xml:space="preserve">İLKELER, </w:t>
      </w:r>
      <w:r w:rsidRPr="00A278B8">
        <w:rPr>
          <w:rFonts w:ascii="Arial" w:hAnsi="Arial" w:cs="Arial"/>
          <w:sz w:val="24"/>
        </w:rPr>
        <w:t>HEDEFLER, VARSAYIMLAR, ORGANIZASYON ŞEMALARI</w:t>
      </w:r>
      <w:bookmarkEnd w:id="33"/>
      <w:bookmarkEnd w:id="34"/>
    </w:p>
    <w:p w14:paraId="766B33AC" w14:textId="51057A90" w:rsidR="00F06894" w:rsidRPr="00F06933" w:rsidRDefault="00F06894" w:rsidP="00D53A03">
      <w:pPr>
        <w:pStyle w:val="Balk2"/>
        <w:keepNext/>
        <w:keepLines/>
        <w:numPr>
          <w:ilvl w:val="1"/>
          <w:numId w:val="1"/>
        </w:numPr>
        <w:spacing w:before="40" w:after="0" w:line="276" w:lineRule="auto"/>
        <w:contextualSpacing w:val="0"/>
        <w:jc w:val="both"/>
        <w:rPr>
          <w:rFonts w:ascii="Arial" w:hAnsi="Arial" w:cs="Arial"/>
          <w:b w:val="0"/>
          <w:color w:val="1F497D" w:themeColor="text2"/>
          <w:sz w:val="22"/>
        </w:rPr>
      </w:pPr>
      <w:bookmarkStart w:id="35" w:name="_Toc105505662"/>
      <w:bookmarkStart w:id="36" w:name="_Toc193294108"/>
      <w:r w:rsidRPr="00F06933">
        <w:rPr>
          <w:rFonts w:ascii="Arial" w:hAnsi="Arial" w:cs="Arial"/>
          <w:color w:val="1F497D" w:themeColor="text2"/>
          <w:sz w:val="22"/>
        </w:rPr>
        <w:t>AMAÇ VE KAPSAM</w:t>
      </w:r>
      <w:bookmarkEnd w:id="35"/>
      <w:bookmarkEnd w:id="36"/>
    </w:p>
    <w:p w14:paraId="15FAECD7" w14:textId="77777777" w:rsidR="00342505" w:rsidRDefault="00342505" w:rsidP="00C11E8B">
      <w:pPr>
        <w:shd w:val="clear" w:color="auto" w:fill="FFFFFF"/>
        <w:suppressAutoHyphens/>
        <w:jc w:val="both"/>
        <w:textAlignment w:val="center"/>
        <w:rPr>
          <w:rFonts w:ascii="Arial" w:hAnsi="Arial" w:cs="Arial"/>
          <w:b/>
          <w:bCs/>
          <w:i/>
          <w:color w:val="1F497D" w:themeColor="text2"/>
          <w:sz w:val="22"/>
          <w:szCs w:val="22"/>
        </w:rPr>
      </w:pPr>
      <w:bookmarkStart w:id="37" w:name="_Toc105505663"/>
      <w:bookmarkStart w:id="38" w:name="_Toc126058246"/>
    </w:p>
    <w:p w14:paraId="6DEA3719" w14:textId="086140AD" w:rsidR="00342505" w:rsidRPr="00342505" w:rsidRDefault="00342505" w:rsidP="00342505">
      <w:pPr>
        <w:shd w:val="clear" w:color="auto" w:fill="FFFFFF"/>
        <w:suppressAutoHyphens/>
        <w:jc w:val="both"/>
        <w:textAlignment w:val="center"/>
        <w:rPr>
          <w:rFonts w:ascii="Arial" w:hAnsi="Arial" w:cs="Arial"/>
          <w:b/>
          <w:bCs/>
          <w:i/>
          <w:color w:val="1F497D" w:themeColor="text2"/>
          <w:sz w:val="22"/>
          <w:szCs w:val="22"/>
        </w:rPr>
      </w:pPr>
      <w:r w:rsidRPr="00342505">
        <w:rPr>
          <w:rFonts w:ascii="Arial" w:hAnsi="Arial" w:cs="Arial"/>
          <w:b/>
          <w:bCs/>
          <w:color w:val="1F497D" w:themeColor="text2"/>
          <w:sz w:val="22"/>
          <w:szCs w:val="22"/>
        </w:rPr>
        <w:t xml:space="preserve">AMAÇ </w:t>
      </w:r>
    </w:p>
    <w:p w14:paraId="1A395CDC" w14:textId="4536806A" w:rsidR="00342505" w:rsidRPr="00C11E8B" w:rsidRDefault="00342505" w:rsidP="00342505">
      <w:pPr>
        <w:shd w:val="clear" w:color="auto" w:fill="FFFFFF"/>
        <w:suppressAutoHyphens/>
        <w:ind w:firstLine="360"/>
        <w:jc w:val="both"/>
        <w:textAlignment w:val="center"/>
        <w:rPr>
          <w:rFonts w:ascii="Arial" w:hAnsi="Arial" w:cs="Arial"/>
          <w:bCs/>
          <w:i/>
          <w:color w:val="000000"/>
          <w:sz w:val="22"/>
          <w:szCs w:val="22"/>
        </w:rPr>
      </w:pPr>
      <w:r w:rsidRPr="00C11E8B">
        <w:rPr>
          <w:rFonts w:ascii="Arial" w:hAnsi="Arial" w:cs="Arial"/>
          <w:bCs/>
          <w:sz w:val="22"/>
          <w:szCs w:val="22"/>
        </w:rPr>
        <w:t>Yerel Düzey</w:t>
      </w:r>
      <w:r w:rsidR="00305883" w:rsidRPr="00C11E8B">
        <w:rPr>
          <w:rFonts w:ascii="Arial" w:hAnsi="Arial" w:cs="Arial"/>
          <w:bCs/>
          <w:i/>
          <w:sz w:val="22"/>
          <w:szCs w:val="22"/>
        </w:rPr>
        <w:t xml:space="preserve"> </w:t>
      </w:r>
      <w:r w:rsidR="00305883" w:rsidRPr="00D91C7C">
        <w:rPr>
          <w:rFonts w:ascii="Arial" w:hAnsi="Arial" w:cs="Arial"/>
          <w:bCs/>
          <w:sz w:val="22"/>
          <w:szCs w:val="22"/>
        </w:rPr>
        <w:t>Afet</w:t>
      </w:r>
      <w:r w:rsidRPr="00D91C7C">
        <w:rPr>
          <w:rFonts w:ascii="Arial" w:hAnsi="Arial" w:cs="Arial"/>
          <w:bCs/>
          <w:sz w:val="22"/>
          <w:szCs w:val="22"/>
        </w:rPr>
        <w:t xml:space="preserve"> Psikososyal</w:t>
      </w:r>
      <w:r w:rsidRPr="00C11E8B">
        <w:rPr>
          <w:rFonts w:ascii="Arial" w:hAnsi="Arial" w:cs="Arial"/>
          <w:bCs/>
          <w:sz w:val="22"/>
          <w:szCs w:val="22"/>
        </w:rPr>
        <w:t xml:space="preserve"> Destek</w:t>
      </w:r>
      <w:r w:rsidR="00C43C57" w:rsidRPr="00C11E8B">
        <w:rPr>
          <w:rFonts w:ascii="Arial" w:hAnsi="Arial" w:cs="Arial"/>
          <w:bCs/>
          <w:i/>
          <w:sz w:val="22"/>
          <w:szCs w:val="22"/>
        </w:rPr>
        <w:t xml:space="preserve"> </w:t>
      </w:r>
      <w:r w:rsidRPr="00C11E8B">
        <w:rPr>
          <w:rFonts w:ascii="Arial" w:hAnsi="Arial" w:cs="Arial"/>
          <w:bCs/>
          <w:sz w:val="22"/>
          <w:szCs w:val="22"/>
        </w:rPr>
        <w:t xml:space="preserve">Grubu </w:t>
      </w:r>
      <w:r w:rsidRPr="00C11E8B">
        <w:rPr>
          <w:rFonts w:ascii="Arial" w:hAnsi="Arial" w:cs="Arial"/>
          <w:bCs/>
          <w:color w:val="000000"/>
          <w:sz w:val="22"/>
          <w:szCs w:val="22"/>
        </w:rPr>
        <w:t>Planı, afet ve acil durum öncesi, sırası ve sonrasında olmak üzere;</w:t>
      </w:r>
    </w:p>
    <w:p w14:paraId="25AC1467" w14:textId="1ED59380" w:rsidR="00342505" w:rsidRPr="00C11E8B" w:rsidRDefault="00342505" w:rsidP="00D53A03">
      <w:pPr>
        <w:pStyle w:val="ListeParagraf"/>
        <w:numPr>
          <w:ilvl w:val="0"/>
          <w:numId w:val="6"/>
        </w:numPr>
        <w:shd w:val="clear" w:color="auto" w:fill="FFFFFF"/>
        <w:suppressAutoHyphens/>
        <w:jc w:val="both"/>
        <w:textAlignment w:val="center"/>
        <w:rPr>
          <w:rFonts w:ascii="Arial" w:hAnsi="Arial" w:cs="Arial"/>
          <w:bCs/>
          <w:i/>
          <w:color w:val="000000"/>
          <w:sz w:val="22"/>
          <w:szCs w:val="22"/>
        </w:rPr>
      </w:pPr>
      <w:r w:rsidRPr="00C11E8B">
        <w:rPr>
          <w:rFonts w:ascii="Arial" w:hAnsi="Arial" w:cs="Arial"/>
          <w:bCs/>
          <w:color w:val="000000"/>
          <w:sz w:val="22"/>
          <w:szCs w:val="22"/>
        </w:rPr>
        <w:t xml:space="preserve">Psikososyal destek hizmetlerinin planlanmasını, </w:t>
      </w:r>
    </w:p>
    <w:p w14:paraId="55977AE6" w14:textId="701F575D" w:rsidR="00342505" w:rsidRPr="00C11E8B" w:rsidRDefault="00342505" w:rsidP="00D53A03">
      <w:pPr>
        <w:pStyle w:val="ListeParagraf"/>
        <w:numPr>
          <w:ilvl w:val="0"/>
          <w:numId w:val="6"/>
        </w:numPr>
        <w:shd w:val="clear" w:color="auto" w:fill="FFFFFF"/>
        <w:suppressAutoHyphens/>
        <w:jc w:val="both"/>
        <w:textAlignment w:val="center"/>
        <w:rPr>
          <w:rFonts w:ascii="Arial" w:hAnsi="Arial" w:cs="Arial"/>
          <w:bCs/>
          <w:i/>
          <w:color w:val="000000"/>
          <w:sz w:val="22"/>
          <w:szCs w:val="22"/>
        </w:rPr>
      </w:pPr>
      <w:r w:rsidRPr="00C11E8B">
        <w:rPr>
          <w:rFonts w:ascii="Arial" w:hAnsi="Arial" w:cs="Arial"/>
          <w:bCs/>
          <w:color w:val="000000"/>
          <w:sz w:val="22"/>
          <w:szCs w:val="22"/>
        </w:rPr>
        <w:t xml:space="preserve">Kurum/kuruluşların rol ve sorumluluklarının tanımlanmasını, </w:t>
      </w:r>
    </w:p>
    <w:p w14:paraId="2F52AE56" w14:textId="692DEA27" w:rsidR="00342505" w:rsidRPr="00C11E8B" w:rsidRDefault="00342505" w:rsidP="00D53A03">
      <w:pPr>
        <w:pStyle w:val="ListeParagraf"/>
        <w:numPr>
          <w:ilvl w:val="0"/>
          <w:numId w:val="6"/>
        </w:numPr>
        <w:shd w:val="clear" w:color="auto" w:fill="FFFFFF"/>
        <w:suppressAutoHyphens/>
        <w:jc w:val="both"/>
        <w:textAlignment w:val="center"/>
        <w:rPr>
          <w:rFonts w:ascii="Arial" w:hAnsi="Arial" w:cs="Arial"/>
          <w:bCs/>
          <w:i/>
          <w:color w:val="000000"/>
          <w:sz w:val="22"/>
          <w:szCs w:val="22"/>
        </w:rPr>
      </w:pPr>
      <w:r w:rsidRPr="00C11E8B">
        <w:rPr>
          <w:rFonts w:ascii="Arial" w:hAnsi="Arial" w:cs="Arial"/>
          <w:bCs/>
          <w:color w:val="000000"/>
          <w:sz w:val="22"/>
          <w:szCs w:val="22"/>
        </w:rPr>
        <w:t>Psikososyal destek hizmetinin esas ve usullerini belirlemeyi,</w:t>
      </w:r>
    </w:p>
    <w:p w14:paraId="11F6D87C" w14:textId="35916E07" w:rsidR="00342505" w:rsidRPr="00C11E8B" w:rsidRDefault="00342505" w:rsidP="00D53A03">
      <w:pPr>
        <w:pStyle w:val="ListeParagraf"/>
        <w:numPr>
          <w:ilvl w:val="0"/>
          <w:numId w:val="6"/>
        </w:numPr>
        <w:shd w:val="clear" w:color="auto" w:fill="FFFFFF"/>
        <w:suppressAutoHyphens/>
        <w:jc w:val="both"/>
        <w:textAlignment w:val="center"/>
        <w:rPr>
          <w:rFonts w:ascii="Arial" w:hAnsi="Arial" w:cs="Arial"/>
          <w:bCs/>
          <w:i/>
          <w:color w:val="000000"/>
          <w:sz w:val="22"/>
          <w:szCs w:val="22"/>
        </w:rPr>
      </w:pPr>
      <w:r w:rsidRPr="00C11E8B">
        <w:rPr>
          <w:rFonts w:ascii="Arial" w:hAnsi="Arial" w:cs="Arial"/>
          <w:bCs/>
          <w:color w:val="000000"/>
          <w:sz w:val="22"/>
          <w:szCs w:val="22"/>
        </w:rPr>
        <w:t>Afet ve acil durum öncesi her türlü kapasitenin geliştirilmesini,</w:t>
      </w:r>
    </w:p>
    <w:p w14:paraId="45DBCC36" w14:textId="26935E5E" w:rsidR="00342505" w:rsidRPr="00C11E8B" w:rsidRDefault="00342505" w:rsidP="00D53A03">
      <w:pPr>
        <w:pStyle w:val="ListeParagraf"/>
        <w:numPr>
          <w:ilvl w:val="0"/>
          <w:numId w:val="6"/>
        </w:numPr>
        <w:shd w:val="clear" w:color="auto" w:fill="FFFFFF"/>
        <w:suppressAutoHyphens/>
        <w:jc w:val="both"/>
        <w:textAlignment w:val="center"/>
        <w:rPr>
          <w:rFonts w:ascii="Arial" w:hAnsi="Arial" w:cs="Arial"/>
          <w:bCs/>
          <w:i/>
          <w:color w:val="000000"/>
          <w:sz w:val="22"/>
          <w:szCs w:val="22"/>
        </w:rPr>
      </w:pPr>
      <w:r w:rsidRPr="00C11E8B">
        <w:rPr>
          <w:rFonts w:ascii="Arial" w:hAnsi="Arial" w:cs="Arial"/>
          <w:bCs/>
          <w:color w:val="000000"/>
          <w:sz w:val="22"/>
          <w:szCs w:val="22"/>
        </w:rPr>
        <w:t xml:space="preserve">Hizmetlerin koordineli, etkin ve kaliteli bir şekilde uygulanmasını amaçlamaktadır. </w:t>
      </w:r>
    </w:p>
    <w:p w14:paraId="7E9802E1" w14:textId="77777777" w:rsidR="00342505" w:rsidRPr="00C11E8B" w:rsidRDefault="00342505" w:rsidP="00342505">
      <w:pPr>
        <w:pStyle w:val="ListeParagraf"/>
        <w:shd w:val="clear" w:color="auto" w:fill="FFFFFF"/>
        <w:suppressAutoHyphens/>
        <w:ind w:left="804"/>
        <w:jc w:val="both"/>
        <w:textAlignment w:val="center"/>
        <w:rPr>
          <w:rFonts w:ascii="Arial" w:hAnsi="Arial" w:cs="Arial"/>
          <w:bCs/>
          <w:i/>
          <w:color w:val="000000"/>
          <w:sz w:val="22"/>
          <w:szCs w:val="22"/>
        </w:rPr>
      </w:pPr>
    </w:p>
    <w:p w14:paraId="5297A8C4" w14:textId="36B43A1B" w:rsidR="00342505" w:rsidRPr="00C11E8B" w:rsidRDefault="00342505" w:rsidP="00342505">
      <w:pPr>
        <w:shd w:val="clear" w:color="auto" w:fill="FFFFFF"/>
        <w:suppressAutoHyphens/>
        <w:jc w:val="both"/>
        <w:textAlignment w:val="center"/>
        <w:rPr>
          <w:rFonts w:ascii="Arial" w:hAnsi="Arial" w:cs="Arial"/>
          <w:b/>
          <w:bCs/>
          <w:i/>
          <w:color w:val="1F497D" w:themeColor="text2"/>
          <w:sz w:val="22"/>
          <w:szCs w:val="22"/>
        </w:rPr>
      </w:pPr>
      <w:r w:rsidRPr="00C11E8B">
        <w:rPr>
          <w:rFonts w:ascii="Arial" w:hAnsi="Arial" w:cs="Arial"/>
          <w:b/>
          <w:bCs/>
          <w:color w:val="1F497D" w:themeColor="text2"/>
          <w:sz w:val="22"/>
          <w:szCs w:val="22"/>
        </w:rPr>
        <w:t>KAPSAM</w:t>
      </w:r>
    </w:p>
    <w:p w14:paraId="3B25EE82" w14:textId="4250764E" w:rsidR="00342505" w:rsidRPr="00C11E8B" w:rsidRDefault="00342505" w:rsidP="00C11E8B">
      <w:pPr>
        <w:shd w:val="clear" w:color="auto" w:fill="FFFFFF"/>
        <w:suppressAutoHyphens/>
        <w:ind w:firstLine="549"/>
        <w:jc w:val="both"/>
        <w:textAlignment w:val="center"/>
        <w:rPr>
          <w:rFonts w:ascii="Arial" w:hAnsi="Arial" w:cs="Arial"/>
          <w:bCs/>
          <w:i/>
          <w:sz w:val="22"/>
          <w:szCs w:val="22"/>
        </w:rPr>
      </w:pPr>
      <w:r w:rsidRPr="00C11E8B">
        <w:rPr>
          <w:rFonts w:ascii="Arial" w:hAnsi="Arial" w:cs="Arial"/>
          <w:bCs/>
          <w:color w:val="000000"/>
          <w:sz w:val="22"/>
          <w:szCs w:val="22"/>
        </w:rPr>
        <w:t xml:space="preserve">Afet ve acil durumlarla ilgili psikososyal destek çalışmalarında ve bu konuda yapılacak bilimsel çalışmalarda; </w:t>
      </w:r>
      <w:r w:rsidRPr="00C11E8B">
        <w:rPr>
          <w:rFonts w:ascii="Arial" w:hAnsi="Arial" w:cs="Arial"/>
          <w:bCs/>
          <w:sz w:val="22"/>
          <w:szCs w:val="22"/>
        </w:rPr>
        <w:t xml:space="preserve">ana çözüm ortağı </w:t>
      </w:r>
      <w:proofErr w:type="gramStart"/>
      <w:r w:rsidRPr="00C11E8B">
        <w:rPr>
          <w:rFonts w:ascii="Arial" w:hAnsi="Arial" w:cs="Arial"/>
          <w:bCs/>
          <w:sz w:val="22"/>
          <w:szCs w:val="22"/>
        </w:rPr>
        <w:t>………….</w:t>
      </w:r>
      <w:proofErr w:type="gramEnd"/>
      <w:r w:rsidRPr="00C11E8B">
        <w:rPr>
          <w:rFonts w:ascii="Arial" w:hAnsi="Arial" w:cs="Arial"/>
          <w:bCs/>
          <w:sz w:val="22"/>
          <w:szCs w:val="22"/>
        </w:rPr>
        <w:t xml:space="preserve"> Aile ve Sosyal Hizmetler İl Müdürlüğünü ve ana çözüm ortağı tarafından koordine edilen ve işbirliği geliştirilen, destek çözüm ortağı olarak görev alan kamu kurum ve kuruluşlarını, üniversiteleri, sivil toplum kuruluşlarını kapsar. </w:t>
      </w:r>
    </w:p>
    <w:p w14:paraId="2F4F69A1" w14:textId="77777777" w:rsidR="00342505" w:rsidRPr="00342505" w:rsidRDefault="00342505" w:rsidP="00342505">
      <w:pPr>
        <w:shd w:val="clear" w:color="auto" w:fill="FFFFFF"/>
        <w:suppressAutoHyphens/>
        <w:jc w:val="both"/>
        <w:textAlignment w:val="center"/>
        <w:rPr>
          <w:bCs/>
          <w:i/>
          <w:color w:val="000000"/>
        </w:rPr>
      </w:pPr>
    </w:p>
    <w:p w14:paraId="65F1A4FE" w14:textId="24BA59BD" w:rsidR="00F06894" w:rsidRPr="00F06933" w:rsidRDefault="00F06894" w:rsidP="00D53A03">
      <w:pPr>
        <w:pStyle w:val="Balk2"/>
        <w:keepNext/>
        <w:keepLines/>
        <w:numPr>
          <w:ilvl w:val="1"/>
          <w:numId w:val="1"/>
        </w:numPr>
        <w:spacing w:before="40" w:after="0" w:line="276" w:lineRule="auto"/>
        <w:contextualSpacing w:val="0"/>
        <w:jc w:val="both"/>
        <w:rPr>
          <w:rFonts w:ascii="Arial" w:hAnsi="Arial" w:cs="Arial"/>
          <w:b w:val="0"/>
          <w:color w:val="1F497D" w:themeColor="text2"/>
          <w:sz w:val="22"/>
        </w:rPr>
      </w:pPr>
      <w:bookmarkStart w:id="39" w:name="_Toc193294109"/>
      <w:r w:rsidRPr="00F06933">
        <w:rPr>
          <w:rFonts w:ascii="Arial" w:hAnsi="Arial" w:cs="Arial"/>
          <w:color w:val="1F497D" w:themeColor="text2"/>
          <w:sz w:val="22"/>
        </w:rPr>
        <w:t>HUKUKİ DAYANAK</w:t>
      </w:r>
      <w:bookmarkEnd w:id="37"/>
      <w:bookmarkEnd w:id="38"/>
      <w:bookmarkEnd w:id="39"/>
      <w:r w:rsidRPr="00F06933">
        <w:rPr>
          <w:rFonts w:ascii="Arial" w:hAnsi="Arial" w:cs="Arial"/>
          <w:color w:val="1F497D" w:themeColor="text2"/>
          <w:sz w:val="22"/>
        </w:rPr>
        <w:t xml:space="preserve"> </w:t>
      </w:r>
    </w:p>
    <w:p w14:paraId="1484818C" w14:textId="17302194" w:rsidR="000203B0" w:rsidRPr="00F06933" w:rsidRDefault="000203B0" w:rsidP="00F06933">
      <w:pPr>
        <w:widowControl w:val="0"/>
        <w:autoSpaceDE w:val="0"/>
        <w:autoSpaceDN w:val="0"/>
        <w:spacing w:before="262" w:line="276" w:lineRule="auto"/>
        <w:jc w:val="both"/>
        <w:outlineLvl w:val="3"/>
        <w:rPr>
          <w:rFonts w:ascii="Arial" w:hAnsi="Arial" w:cs="Arial"/>
          <w:b/>
          <w:bCs/>
          <w:i/>
          <w:iCs/>
          <w:sz w:val="22"/>
          <w:szCs w:val="22"/>
        </w:rPr>
      </w:pPr>
      <w:r w:rsidRPr="00F06933">
        <w:rPr>
          <w:rFonts w:ascii="Arial" w:hAnsi="Arial" w:cs="Arial"/>
          <w:b/>
          <w:bCs/>
          <w:color w:val="002D72"/>
          <w:sz w:val="22"/>
          <w:szCs w:val="22"/>
        </w:rPr>
        <w:t>GENEL</w:t>
      </w:r>
      <w:r w:rsidRPr="00F06933">
        <w:rPr>
          <w:rFonts w:ascii="Arial" w:hAnsi="Arial" w:cs="Arial"/>
          <w:b/>
          <w:bCs/>
          <w:color w:val="002D72"/>
          <w:spacing w:val="-4"/>
          <w:sz w:val="22"/>
          <w:szCs w:val="22"/>
        </w:rPr>
        <w:t xml:space="preserve"> </w:t>
      </w:r>
      <w:r w:rsidR="00A644F2" w:rsidRPr="00F06933">
        <w:rPr>
          <w:rFonts w:ascii="Arial" w:hAnsi="Arial" w:cs="Arial"/>
          <w:b/>
          <w:bCs/>
          <w:color w:val="002D72"/>
          <w:sz w:val="22"/>
          <w:szCs w:val="22"/>
        </w:rPr>
        <w:t>ATIFLAR</w:t>
      </w:r>
      <w:r w:rsidR="00A644F2" w:rsidRPr="00F06933">
        <w:rPr>
          <w:rFonts w:ascii="Arial" w:hAnsi="Arial" w:cs="Arial"/>
          <w:b/>
          <w:bCs/>
          <w:color w:val="002D72"/>
          <w:spacing w:val="18"/>
          <w:sz w:val="22"/>
          <w:szCs w:val="22"/>
        </w:rPr>
        <w:t>:</w:t>
      </w:r>
    </w:p>
    <w:p w14:paraId="3A6A95FA" w14:textId="77777777" w:rsidR="000203B0" w:rsidRPr="00C11E8B" w:rsidRDefault="000203B0" w:rsidP="00D53A03">
      <w:pPr>
        <w:widowControl w:val="0"/>
        <w:numPr>
          <w:ilvl w:val="0"/>
          <w:numId w:val="4"/>
        </w:numPr>
        <w:tabs>
          <w:tab w:val="left" w:pos="615"/>
          <w:tab w:val="left" w:pos="616"/>
        </w:tabs>
        <w:autoSpaceDE w:val="0"/>
        <w:autoSpaceDN w:val="0"/>
        <w:spacing w:before="229" w:line="276" w:lineRule="auto"/>
        <w:ind w:left="616"/>
        <w:jc w:val="both"/>
        <w:rPr>
          <w:rFonts w:ascii="Arial" w:hAnsi="Arial" w:cs="Arial"/>
          <w:i/>
          <w:iCs/>
          <w:sz w:val="22"/>
          <w:szCs w:val="22"/>
        </w:rPr>
      </w:pPr>
      <w:r w:rsidRPr="00F06933">
        <w:rPr>
          <w:rFonts w:ascii="Arial" w:hAnsi="Arial" w:cs="Arial"/>
          <w:color w:val="231F20"/>
          <w:sz w:val="22"/>
          <w:szCs w:val="22"/>
        </w:rPr>
        <w:t>3</w:t>
      </w:r>
      <w:r w:rsidRPr="00C11E8B">
        <w:rPr>
          <w:rFonts w:ascii="Arial" w:hAnsi="Arial" w:cs="Arial"/>
          <w:color w:val="231F20"/>
          <w:sz w:val="22"/>
          <w:szCs w:val="22"/>
        </w:rPr>
        <w:t>/06/1958</w:t>
      </w:r>
      <w:r w:rsidRPr="00C11E8B">
        <w:rPr>
          <w:rFonts w:ascii="Arial" w:hAnsi="Arial" w:cs="Arial"/>
          <w:color w:val="231F20"/>
          <w:spacing w:val="-25"/>
          <w:sz w:val="22"/>
          <w:szCs w:val="22"/>
        </w:rPr>
        <w:t xml:space="preserve"> </w:t>
      </w:r>
      <w:r w:rsidRPr="00C11E8B">
        <w:rPr>
          <w:rFonts w:ascii="Arial" w:hAnsi="Arial" w:cs="Arial"/>
          <w:color w:val="231F20"/>
          <w:sz w:val="22"/>
          <w:szCs w:val="22"/>
        </w:rPr>
        <w:t>tarihli</w:t>
      </w:r>
      <w:r w:rsidRPr="00C11E8B">
        <w:rPr>
          <w:rFonts w:ascii="Arial" w:hAnsi="Arial" w:cs="Arial"/>
          <w:color w:val="231F20"/>
          <w:spacing w:val="-25"/>
          <w:sz w:val="22"/>
          <w:szCs w:val="22"/>
        </w:rPr>
        <w:t xml:space="preserve"> </w:t>
      </w:r>
      <w:r w:rsidRPr="00C11E8B">
        <w:rPr>
          <w:rFonts w:ascii="Arial" w:hAnsi="Arial" w:cs="Arial"/>
          <w:color w:val="231F20"/>
          <w:sz w:val="22"/>
          <w:szCs w:val="22"/>
        </w:rPr>
        <w:t>ve</w:t>
      </w:r>
      <w:r w:rsidRPr="00C11E8B">
        <w:rPr>
          <w:rFonts w:ascii="Arial" w:hAnsi="Arial" w:cs="Arial"/>
          <w:color w:val="231F20"/>
          <w:spacing w:val="-25"/>
          <w:sz w:val="22"/>
          <w:szCs w:val="22"/>
        </w:rPr>
        <w:t xml:space="preserve"> </w:t>
      </w:r>
      <w:r w:rsidRPr="00C11E8B">
        <w:rPr>
          <w:rFonts w:ascii="Arial" w:hAnsi="Arial" w:cs="Arial"/>
          <w:color w:val="231F20"/>
          <w:sz w:val="22"/>
          <w:szCs w:val="22"/>
        </w:rPr>
        <w:t>7126</w:t>
      </w:r>
      <w:r w:rsidRPr="00C11E8B">
        <w:rPr>
          <w:rFonts w:ascii="Arial" w:hAnsi="Arial" w:cs="Arial"/>
          <w:color w:val="231F20"/>
          <w:spacing w:val="-24"/>
          <w:sz w:val="22"/>
          <w:szCs w:val="22"/>
        </w:rPr>
        <w:t xml:space="preserve"> </w:t>
      </w:r>
      <w:r w:rsidRPr="00C11E8B">
        <w:rPr>
          <w:rFonts w:ascii="Arial" w:hAnsi="Arial" w:cs="Arial"/>
          <w:color w:val="231F20"/>
          <w:sz w:val="22"/>
          <w:szCs w:val="22"/>
        </w:rPr>
        <w:t>sayılı</w:t>
      </w:r>
      <w:r w:rsidRPr="00C11E8B">
        <w:rPr>
          <w:rFonts w:ascii="Arial" w:hAnsi="Arial" w:cs="Arial"/>
          <w:color w:val="231F20"/>
          <w:spacing w:val="-25"/>
          <w:sz w:val="22"/>
          <w:szCs w:val="22"/>
        </w:rPr>
        <w:t xml:space="preserve"> </w:t>
      </w:r>
      <w:r w:rsidRPr="00C11E8B">
        <w:rPr>
          <w:rFonts w:ascii="Arial" w:hAnsi="Arial" w:cs="Arial"/>
          <w:color w:val="231F20"/>
          <w:sz w:val="22"/>
          <w:szCs w:val="22"/>
        </w:rPr>
        <w:t>Sivil</w:t>
      </w:r>
      <w:r w:rsidRPr="00C11E8B">
        <w:rPr>
          <w:rFonts w:ascii="Arial" w:hAnsi="Arial" w:cs="Arial"/>
          <w:color w:val="231F20"/>
          <w:spacing w:val="-25"/>
          <w:sz w:val="22"/>
          <w:szCs w:val="22"/>
        </w:rPr>
        <w:t xml:space="preserve"> </w:t>
      </w:r>
      <w:r w:rsidRPr="00C11E8B">
        <w:rPr>
          <w:rFonts w:ascii="Arial" w:hAnsi="Arial" w:cs="Arial"/>
          <w:color w:val="231F20"/>
          <w:sz w:val="22"/>
          <w:szCs w:val="22"/>
        </w:rPr>
        <w:t>Savunma</w:t>
      </w:r>
      <w:r w:rsidRPr="00C11E8B">
        <w:rPr>
          <w:rFonts w:ascii="Arial" w:hAnsi="Arial" w:cs="Arial"/>
          <w:color w:val="231F20"/>
          <w:spacing w:val="-25"/>
          <w:sz w:val="22"/>
          <w:szCs w:val="22"/>
        </w:rPr>
        <w:t xml:space="preserve"> </w:t>
      </w:r>
      <w:r w:rsidRPr="00C11E8B">
        <w:rPr>
          <w:rFonts w:ascii="Arial" w:hAnsi="Arial" w:cs="Arial"/>
          <w:color w:val="231F20"/>
          <w:spacing w:val="-2"/>
          <w:sz w:val="22"/>
          <w:szCs w:val="22"/>
        </w:rPr>
        <w:t>Kanunu,</w:t>
      </w:r>
    </w:p>
    <w:p w14:paraId="2608618D" w14:textId="77777777" w:rsidR="000203B0" w:rsidRPr="00C11E8B" w:rsidRDefault="000203B0" w:rsidP="00D53A03">
      <w:pPr>
        <w:widowControl w:val="0"/>
        <w:numPr>
          <w:ilvl w:val="0"/>
          <w:numId w:val="4"/>
        </w:numPr>
        <w:tabs>
          <w:tab w:val="left" w:pos="615"/>
          <w:tab w:val="left" w:pos="616"/>
        </w:tabs>
        <w:autoSpaceDE w:val="0"/>
        <w:autoSpaceDN w:val="0"/>
        <w:spacing w:before="4" w:line="276" w:lineRule="auto"/>
        <w:ind w:right="309"/>
        <w:jc w:val="both"/>
        <w:rPr>
          <w:rFonts w:ascii="Arial" w:hAnsi="Arial" w:cs="Arial"/>
          <w:i/>
          <w:iCs/>
          <w:sz w:val="22"/>
          <w:szCs w:val="22"/>
        </w:rPr>
      </w:pPr>
      <w:r w:rsidRPr="00C11E8B">
        <w:rPr>
          <w:rFonts w:ascii="Arial" w:hAnsi="Arial" w:cs="Arial"/>
          <w:color w:val="231F20"/>
          <w:sz w:val="22"/>
          <w:szCs w:val="22"/>
        </w:rPr>
        <w:t>15/05/1959</w:t>
      </w:r>
      <w:r w:rsidRPr="00C11E8B">
        <w:rPr>
          <w:rFonts w:ascii="Arial" w:hAnsi="Arial" w:cs="Arial"/>
          <w:color w:val="231F20"/>
          <w:spacing w:val="-15"/>
          <w:sz w:val="22"/>
          <w:szCs w:val="22"/>
        </w:rPr>
        <w:t xml:space="preserve"> </w:t>
      </w:r>
      <w:r w:rsidRPr="00C11E8B">
        <w:rPr>
          <w:rFonts w:ascii="Arial" w:hAnsi="Arial" w:cs="Arial"/>
          <w:color w:val="231F20"/>
          <w:sz w:val="22"/>
          <w:szCs w:val="22"/>
        </w:rPr>
        <w:t>tarihli</w:t>
      </w:r>
      <w:r w:rsidRPr="00C11E8B">
        <w:rPr>
          <w:rFonts w:ascii="Arial" w:hAnsi="Arial" w:cs="Arial"/>
          <w:color w:val="231F20"/>
          <w:spacing w:val="-15"/>
          <w:sz w:val="22"/>
          <w:szCs w:val="22"/>
        </w:rPr>
        <w:t xml:space="preserve"> </w:t>
      </w:r>
      <w:r w:rsidRPr="00C11E8B">
        <w:rPr>
          <w:rFonts w:ascii="Arial" w:hAnsi="Arial" w:cs="Arial"/>
          <w:color w:val="231F20"/>
          <w:sz w:val="22"/>
          <w:szCs w:val="22"/>
        </w:rPr>
        <w:t>ve</w:t>
      </w:r>
      <w:r w:rsidRPr="00C11E8B">
        <w:rPr>
          <w:rFonts w:ascii="Arial" w:hAnsi="Arial" w:cs="Arial"/>
          <w:color w:val="231F20"/>
          <w:spacing w:val="-15"/>
          <w:sz w:val="22"/>
          <w:szCs w:val="22"/>
        </w:rPr>
        <w:t xml:space="preserve"> </w:t>
      </w:r>
      <w:r w:rsidRPr="00C11E8B">
        <w:rPr>
          <w:rFonts w:ascii="Arial" w:hAnsi="Arial" w:cs="Arial"/>
          <w:color w:val="231F20"/>
          <w:sz w:val="22"/>
          <w:szCs w:val="22"/>
        </w:rPr>
        <w:t>7269</w:t>
      </w:r>
      <w:r w:rsidRPr="00C11E8B">
        <w:rPr>
          <w:rFonts w:ascii="Arial" w:hAnsi="Arial" w:cs="Arial"/>
          <w:color w:val="231F20"/>
          <w:spacing w:val="-15"/>
          <w:sz w:val="22"/>
          <w:szCs w:val="22"/>
        </w:rPr>
        <w:t xml:space="preserve"> </w:t>
      </w:r>
      <w:r w:rsidRPr="00C11E8B">
        <w:rPr>
          <w:rFonts w:ascii="Arial" w:hAnsi="Arial" w:cs="Arial"/>
          <w:color w:val="231F20"/>
          <w:sz w:val="22"/>
          <w:szCs w:val="22"/>
        </w:rPr>
        <w:t>sayılı</w:t>
      </w:r>
      <w:r w:rsidRPr="00C11E8B">
        <w:rPr>
          <w:rFonts w:ascii="Arial" w:hAnsi="Arial" w:cs="Arial"/>
          <w:color w:val="231F20"/>
          <w:spacing w:val="-15"/>
          <w:sz w:val="22"/>
          <w:szCs w:val="22"/>
        </w:rPr>
        <w:t xml:space="preserve"> </w:t>
      </w:r>
      <w:r w:rsidRPr="00C11E8B">
        <w:rPr>
          <w:rFonts w:ascii="Arial" w:hAnsi="Arial" w:cs="Arial"/>
          <w:color w:val="231F20"/>
          <w:sz w:val="22"/>
          <w:szCs w:val="22"/>
        </w:rPr>
        <w:t>7269</w:t>
      </w:r>
      <w:r w:rsidRPr="00C11E8B">
        <w:rPr>
          <w:rFonts w:ascii="Arial" w:hAnsi="Arial" w:cs="Arial"/>
          <w:color w:val="231F20"/>
          <w:spacing w:val="-15"/>
          <w:sz w:val="22"/>
          <w:szCs w:val="22"/>
        </w:rPr>
        <w:t xml:space="preserve"> </w:t>
      </w:r>
      <w:r w:rsidRPr="00C11E8B">
        <w:rPr>
          <w:rFonts w:ascii="Arial" w:hAnsi="Arial" w:cs="Arial"/>
          <w:color w:val="231F20"/>
          <w:sz w:val="22"/>
          <w:szCs w:val="22"/>
        </w:rPr>
        <w:t>sayılı</w:t>
      </w:r>
      <w:r w:rsidRPr="00C11E8B">
        <w:rPr>
          <w:rFonts w:ascii="Arial" w:hAnsi="Arial" w:cs="Arial"/>
          <w:color w:val="231F20"/>
          <w:spacing w:val="-15"/>
          <w:sz w:val="22"/>
          <w:szCs w:val="22"/>
        </w:rPr>
        <w:t xml:space="preserve"> </w:t>
      </w:r>
      <w:r w:rsidRPr="00C11E8B">
        <w:rPr>
          <w:rFonts w:ascii="Arial" w:hAnsi="Arial" w:cs="Arial"/>
          <w:color w:val="231F20"/>
          <w:sz w:val="22"/>
          <w:szCs w:val="22"/>
        </w:rPr>
        <w:t>Umumi</w:t>
      </w:r>
      <w:r w:rsidRPr="00C11E8B">
        <w:rPr>
          <w:rFonts w:ascii="Arial" w:hAnsi="Arial" w:cs="Arial"/>
          <w:color w:val="231F20"/>
          <w:spacing w:val="-15"/>
          <w:sz w:val="22"/>
          <w:szCs w:val="22"/>
        </w:rPr>
        <w:t xml:space="preserve"> </w:t>
      </w:r>
      <w:r w:rsidRPr="00C11E8B">
        <w:rPr>
          <w:rFonts w:ascii="Arial" w:hAnsi="Arial" w:cs="Arial"/>
          <w:color w:val="231F20"/>
          <w:sz w:val="22"/>
          <w:szCs w:val="22"/>
        </w:rPr>
        <w:t>Hayata</w:t>
      </w:r>
      <w:r w:rsidRPr="00C11E8B">
        <w:rPr>
          <w:rFonts w:ascii="Arial" w:hAnsi="Arial" w:cs="Arial"/>
          <w:color w:val="231F20"/>
          <w:spacing w:val="-15"/>
          <w:sz w:val="22"/>
          <w:szCs w:val="22"/>
        </w:rPr>
        <w:t xml:space="preserve"> </w:t>
      </w:r>
      <w:r w:rsidRPr="00C11E8B">
        <w:rPr>
          <w:rFonts w:ascii="Arial" w:hAnsi="Arial" w:cs="Arial"/>
          <w:color w:val="231F20"/>
          <w:sz w:val="22"/>
          <w:szCs w:val="22"/>
        </w:rPr>
        <w:t>Müessir</w:t>
      </w:r>
      <w:r w:rsidRPr="00C11E8B">
        <w:rPr>
          <w:rFonts w:ascii="Arial" w:hAnsi="Arial" w:cs="Arial"/>
          <w:color w:val="231F20"/>
          <w:spacing w:val="-28"/>
          <w:sz w:val="22"/>
          <w:szCs w:val="22"/>
        </w:rPr>
        <w:t xml:space="preserve"> </w:t>
      </w:r>
      <w:r w:rsidRPr="00C11E8B">
        <w:rPr>
          <w:rFonts w:ascii="Arial" w:hAnsi="Arial" w:cs="Arial"/>
          <w:color w:val="231F20"/>
          <w:sz w:val="22"/>
          <w:szCs w:val="22"/>
        </w:rPr>
        <w:t>Afetler</w:t>
      </w:r>
      <w:r w:rsidRPr="00C11E8B">
        <w:rPr>
          <w:rFonts w:ascii="Arial" w:hAnsi="Arial" w:cs="Arial"/>
          <w:color w:val="231F20"/>
          <w:spacing w:val="-15"/>
          <w:sz w:val="22"/>
          <w:szCs w:val="22"/>
        </w:rPr>
        <w:t xml:space="preserve"> </w:t>
      </w:r>
      <w:r w:rsidRPr="00C11E8B">
        <w:rPr>
          <w:rFonts w:ascii="Arial" w:hAnsi="Arial" w:cs="Arial"/>
          <w:color w:val="231F20"/>
          <w:sz w:val="22"/>
          <w:szCs w:val="22"/>
        </w:rPr>
        <w:t>Dolayısıyla</w:t>
      </w:r>
      <w:r w:rsidRPr="00C11E8B">
        <w:rPr>
          <w:rFonts w:ascii="Arial" w:hAnsi="Arial" w:cs="Arial"/>
          <w:color w:val="231F20"/>
          <w:spacing w:val="-15"/>
          <w:sz w:val="22"/>
          <w:szCs w:val="22"/>
        </w:rPr>
        <w:t xml:space="preserve"> </w:t>
      </w:r>
      <w:r w:rsidRPr="00C11E8B">
        <w:rPr>
          <w:rFonts w:ascii="Arial" w:hAnsi="Arial" w:cs="Arial"/>
          <w:color w:val="231F20"/>
          <w:sz w:val="22"/>
          <w:szCs w:val="22"/>
        </w:rPr>
        <w:t>lınacak Tedbirler</w:t>
      </w:r>
      <w:r w:rsidRPr="00C11E8B">
        <w:rPr>
          <w:rFonts w:ascii="Arial" w:hAnsi="Arial" w:cs="Arial"/>
          <w:color w:val="231F20"/>
          <w:spacing w:val="-4"/>
          <w:sz w:val="22"/>
          <w:szCs w:val="22"/>
        </w:rPr>
        <w:t xml:space="preserve"> </w:t>
      </w:r>
      <w:r w:rsidRPr="00C11E8B">
        <w:rPr>
          <w:rFonts w:ascii="Arial" w:hAnsi="Arial" w:cs="Arial"/>
          <w:color w:val="231F20"/>
          <w:sz w:val="22"/>
          <w:szCs w:val="22"/>
        </w:rPr>
        <w:t>İle</w:t>
      </w:r>
      <w:r w:rsidRPr="00C11E8B">
        <w:rPr>
          <w:rFonts w:ascii="Arial" w:hAnsi="Arial" w:cs="Arial"/>
          <w:color w:val="231F20"/>
          <w:spacing w:val="-17"/>
          <w:sz w:val="22"/>
          <w:szCs w:val="22"/>
        </w:rPr>
        <w:t xml:space="preserve"> </w:t>
      </w:r>
      <w:r w:rsidRPr="00C11E8B">
        <w:rPr>
          <w:rFonts w:ascii="Arial" w:hAnsi="Arial" w:cs="Arial"/>
          <w:color w:val="231F20"/>
          <w:sz w:val="22"/>
          <w:szCs w:val="22"/>
        </w:rPr>
        <w:t>Yapılacak</w:t>
      </w:r>
      <w:r w:rsidRPr="00C11E8B">
        <w:rPr>
          <w:rFonts w:ascii="Arial" w:hAnsi="Arial" w:cs="Arial"/>
          <w:color w:val="231F20"/>
          <w:spacing w:val="-19"/>
          <w:sz w:val="22"/>
          <w:szCs w:val="22"/>
        </w:rPr>
        <w:t xml:space="preserve"> </w:t>
      </w:r>
      <w:r w:rsidRPr="00C11E8B">
        <w:rPr>
          <w:rFonts w:ascii="Arial" w:hAnsi="Arial" w:cs="Arial"/>
          <w:color w:val="231F20"/>
          <w:sz w:val="22"/>
          <w:szCs w:val="22"/>
        </w:rPr>
        <w:t>Yardımlara</w:t>
      </w:r>
      <w:r w:rsidRPr="00C11E8B">
        <w:rPr>
          <w:rFonts w:ascii="Arial" w:hAnsi="Arial" w:cs="Arial"/>
          <w:color w:val="231F20"/>
          <w:spacing w:val="-4"/>
          <w:sz w:val="22"/>
          <w:szCs w:val="22"/>
        </w:rPr>
        <w:t xml:space="preserve"> </w:t>
      </w:r>
      <w:r w:rsidRPr="00C11E8B">
        <w:rPr>
          <w:rFonts w:ascii="Arial" w:hAnsi="Arial" w:cs="Arial"/>
          <w:color w:val="231F20"/>
          <w:sz w:val="22"/>
          <w:szCs w:val="22"/>
        </w:rPr>
        <w:t>Dair</w:t>
      </w:r>
      <w:r w:rsidRPr="00C11E8B">
        <w:rPr>
          <w:rFonts w:ascii="Arial" w:hAnsi="Arial" w:cs="Arial"/>
          <w:color w:val="231F20"/>
          <w:spacing w:val="-4"/>
          <w:sz w:val="22"/>
          <w:szCs w:val="22"/>
        </w:rPr>
        <w:t xml:space="preserve"> </w:t>
      </w:r>
      <w:r w:rsidRPr="00C11E8B">
        <w:rPr>
          <w:rFonts w:ascii="Arial" w:hAnsi="Arial" w:cs="Arial"/>
          <w:color w:val="231F20"/>
          <w:sz w:val="22"/>
          <w:szCs w:val="22"/>
        </w:rPr>
        <w:t>Kanun,</w:t>
      </w:r>
    </w:p>
    <w:p w14:paraId="2A932DE0" w14:textId="77777777" w:rsidR="000203B0" w:rsidRPr="00C11E8B" w:rsidRDefault="000203B0" w:rsidP="00D53A03">
      <w:pPr>
        <w:widowControl w:val="0"/>
        <w:numPr>
          <w:ilvl w:val="0"/>
          <w:numId w:val="4"/>
        </w:numPr>
        <w:tabs>
          <w:tab w:val="left" w:pos="651"/>
          <w:tab w:val="left" w:pos="652"/>
        </w:tabs>
        <w:autoSpaceDE w:val="0"/>
        <w:autoSpaceDN w:val="0"/>
        <w:spacing w:line="276" w:lineRule="auto"/>
        <w:ind w:left="651" w:hanging="481"/>
        <w:jc w:val="both"/>
        <w:rPr>
          <w:rFonts w:ascii="Arial" w:hAnsi="Arial" w:cs="Arial"/>
          <w:i/>
          <w:iCs/>
          <w:sz w:val="22"/>
          <w:szCs w:val="22"/>
        </w:rPr>
      </w:pPr>
      <w:r w:rsidRPr="00C11E8B">
        <w:rPr>
          <w:rFonts w:ascii="Arial" w:hAnsi="Arial" w:cs="Arial"/>
          <w:color w:val="231F20"/>
          <w:sz w:val="22"/>
          <w:szCs w:val="22"/>
        </w:rPr>
        <w:t>22/2/2005</w:t>
      </w:r>
      <w:r w:rsidRPr="00C11E8B">
        <w:rPr>
          <w:rFonts w:ascii="Arial" w:hAnsi="Arial" w:cs="Arial"/>
          <w:color w:val="231F20"/>
          <w:spacing w:val="-25"/>
          <w:sz w:val="22"/>
          <w:szCs w:val="22"/>
        </w:rPr>
        <w:t xml:space="preserve"> </w:t>
      </w:r>
      <w:r w:rsidRPr="00C11E8B">
        <w:rPr>
          <w:rFonts w:ascii="Arial" w:hAnsi="Arial" w:cs="Arial"/>
          <w:color w:val="231F20"/>
          <w:sz w:val="22"/>
          <w:szCs w:val="22"/>
        </w:rPr>
        <w:t>tarih</w:t>
      </w:r>
      <w:r w:rsidRPr="00C11E8B">
        <w:rPr>
          <w:rFonts w:ascii="Arial" w:hAnsi="Arial" w:cs="Arial"/>
          <w:color w:val="231F20"/>
          <w:spacing w:val="-25"/>
          <w:sz w:val="22"/>
          <w:szCs w:val="22"/>
        </w:rPr>
        <w:t xml:space="preserve"> </w:t>
      </w:r>
      <w:r w:rsidRPr="00C11E8B">
        <w:rPr>
          <w:rFonts w:ascii="Arial" w:hAnsi="Arial" w:cs="Arial"/>
          <w:color w:val="231F20"/>
          <w:sz w:val="22"/>
          <w:szCs w:val="22"/>
        </w:rPr>
        <w:t>ve</w:t>
      </w:r>
      <w:r w:rsidRPr="00C11E8B">
        <w:rPr>
          <w:rFonts w:ascii="Arial" w:hAnsi="Arial" w:cs="Arial"/>
          <w:color w:val="231F20"/>
          <w:spacing w:val="-25"/>
          <w:sz w:val="22"/>
          <w:szCs w:val="22"/>
        </w:rPr>
        <w:t xml:space="preserve"> </w:t>
      </w:r>
      <w:r w:rsidRPr="00C11E8B">
        <w:rPr>
          <w:rFonts w:ascii="Arial" w:hAnsi="Arial" w:cs="Arial"/>
          <w:color w:val="231F20"/>
          <w:sz w:val="22"/>
          <w:szCs w:val="22"/>
        </w:rPr>
        <w:t>5302</w:t>
      </w:r>
      <w:r w:rsidRPr="00C11E8B">
        <w:rPr>
          <w:rFonts w:ascii="Arial" w:hAnsi="Arial" w:cs="Arial"/>
          <w:color w:val="231F20"/>
          <w:spacing w:val="-24"/>
          <w:sz w:val="22"/>
          <w:szCs w:val="22"/>
        </w:rPr>
        <w:t xml:space="preserve"> </w:t>
      </w:r>
      <w:r w:rsidRPr="00C11E8B">
        <w:rPr>
          <w:rFonts w:ascii="Arial" w:hAnsi="Arial" w:cs="Arial"/>
          <w:color w:val="231F20"/>
          <w:sz w:val="22"/>
          <w:szCs w:val="22"/>
        </w:rPr>
        <w:t>sayılı</w:t>
      </w:r>
      <w:r w:rsidRPr="00C11E8B">
        <w:rPr>
          <w:rFonts w:ascii="Arial" w:hAnsi="Arial" w:cs="Arial"/>
          <w:color w:val="231F20"/>
          <w:spacing w:val="-25"/>
          <w:sz w:val="22"/>
          <w:szCs w:val="22"/>
        </w:rPr>
        <w:t xml:space="preserve"> </w:t>
      </w:r>
      <w:r w:rsidRPr="00C11E8B">
        <w:rPr>
          <w:rFonts w:ascii="Arial" w:hAnsi="Arial" w:cs="Arial"/>
          <w:color w:val="231F20"/>
          <w:sz w:val="22"/>
          <w:szCs w:val="22"/>
        </w:rPr>
        <w:t>İl</w:t>
      </w:r>
      <w:r w:rsidRPr="00C11E8B">
        <w:rPr>
          <w:rFonts w:ascii="Arial" w:hAnsi="Arial" w:cs="Arial"/>
          <w:color w:val="231F20"/>
          <w:spacing w:val="-25"/>
          <w:sz w:val="22"/>
          <w:szCs w:val="22"/>
        </w:rPr>
        <w:t xml:space="preserve"> </w:t>
      </w:r>
      <w:r w:rsidRPr="00C11E8B">
        <w:rPr>
          <w:rFonts w:ascii="Arial" w:hAnsi="Arial" w:cs="Arial"/>
          <w:color w:val="231F20"/>
          <w:sz w:val="22"/>
          <w:szCs w:val="22"/>
        </w:rPr>
        <w:t>Özel</w:t>
      </w:r>
      <w:r w:rsidRPr="00C11E8B">
        <w:rPr>
          <w:rFonts w:ascii="Arial" w:hAnsi="Arial" w:cs="Arial"/>
          <w:color w:val="231F20"/>
          <w:spacing w:val="-25"/>
          <w:sz w:val="22"/>
          <w:szCs w:val="22"/>
        </w:rPr>
        <w:t xml:space="preserve"> </w:t>
      </w:r>
      <w:r w:rsidRPr="00C11E8B">
        <w:rPr>
          <w:rFonts w:ascii="Arial" w:hAnsi="Arial" w:cs="Arial"/>
          <w:color w:val="231F20"/>
          <w:sz w:val="22"/>
          <w:szCs w:val="22"/>
        </w:rPr>
        <w:t>İdaresi</w:t>
      </w:r>
      <w:r w:rsidRPr="00C11E8B">
        <w:rPr>
          <w:rFonts w:ascii="Arial" w:hAnsi="Arial" w:cs="Arial"/>
          <w:color w:val="231F20"/>
          <w:spacing w:val="-25"/>
          <w:sz w:val="22"/>
          <w:szCs w:val="22"/>
        </w:rPr>
        <w:t xml:space="preserve"> </w:t>
      </w:r>
      <w:r w:rsidRPr="00C11E8B">
        <w:rPr>
          <w:rFonts w:ascii="Arial" w:hAnsi="Arial" w:cs="Arial"/>
          <w:color w:val="231F20"/>
          <w:spacing w:val="-2"/>
          <w:sz w:val="22"/>
          <w:szCs w:val="22"/>
        </w:rPr>
        <w:t>Kanunu</w:t>
      </w:r>
    </w:p>
    <w:p w14:paraId="6B53A112" w14:textId="77777777" w:rsidR="000203B0" w:rsidRPr="00C11E8B" w:rsidRDefault="000203B0" w:rsidP="00D53A03">
      <w:pPr>
        <w:widowControl w:val="0"/>
        <w:numPr>
          <w:ilvl w:val="0"/>
          <w:numId w:val="4"/>
        </w:numPr>
        <w:tabs>
          <w:tab w:val="left" w:pos="651"/>
          <w:tab w:val="left" w:pos="652"/>
        </w:tabs>
        <w:autoSpaceDE w:val="0"/>
        <w:autoSpaceDN w:val="0"/>
        <w:spacing w:line="276" w:lineRule="auto"/>
        <w:ind w:left="651" w:hanging="481"/>
        <w:jc w:val="both"/>
        <w:rPr>
          <w:rFonts w:ascii="Arial" w:hAnsi="Arial" w:cs="Arial"/>
          <w:i/>
          <w:iCs/>
          <w:sz w:val="22"/>
          <w:szCs w:val="22"/>
        </w:rPr>
      </w:pPr>
      <w:r w:rsidRPr="00C11E8B">
        <w:rPr>
          <w:rFonts w:ascii="Arial" w:hAnsi="Arial" w:cs="Arial"/>
          <w:color w:val="231F20"/>
          <w:sz w:val="22"/>
          <w:szCs w:val="22"/>
        </w:rPr>
        <w:t>3/7/2005</w:t>
      </w:r>
      <w:r w:rsidRPr="00C11E8B">
        <w:rPr>
          <w:rFonts w:ascii="Arial" w:hAnsi="Arial" w:cs="Arial"/>
          <w:color w:val="231F20"/>
          <w:spacing w:val="-25"/>
          <w:sz w:val="22"/>
          <w:szCs w:val="22"/>
        </w:rPr>
        <w:t xml:space="preserve"> </w:t>
      </w:r>
      <w:r w:rsidRPr="00C11E8B">
        <w:rPr>
          <w:rFonts w:ascii="Arial" w:hAnsi="Arial" w:cs="Arial"/>
          <w:color w:val="231F20"/>
          <w:sz w:val="22"/>
          <w:szCs w:val="22"/>
        </w:rPr>
        <w:t>tarih</w:t>
      </w:r>
      <w:r w:rsidRPr="00C11E8B">
        <w:rPr>
          <w:rFonts w:ascii="Arial" w:hAnsi="Arial" w:cs="Arial"/>
          <w:color w:val="231F20"/>
          <w:spacing w:val="-25"/>
          <w:sz w:val="22"/>
          <w:szCs w:val="22"/>
        </w:rPr>
        <w:t xml:space="preserve"> </w:t>
      </w:r>
      <w:r w:rsidRPr="00C11E8B">
        <w:rPr>
          <w:rFonts w:ascii="Arial" w:hAnsi="Arial" w:cs="Arial"/>
          <w:color w:val="231F20"/>
          <w:sz w:val="22"/>
          <w:szCs w:val="22"/>
        </w:rPr>
        <w:t>ve</w:t>
      </w:r>
      <w:r w:rsidRPr="00C11E8B">
        <w:rPr>
          <w:rFonts w:ascii="Arial" w:hAnsi="Arial" w:cs="Arial"/>
          <w:color w:val="231F20"/>
          <w:spacing w:val="-25"/>
          <w:sz w:val="22"/>
          <w:szCs w:val="22"/>
        </w:rPr>
        <w:t xml:space="preserve"> </w:t>
      </w:r>
      <w:r w:rsidRPr="00C11E8B">
        <w:rPr>
          <w:rFonts w:ascii="Arial" w:hAnsi="Arial" w:cs="Arial"/>
          <w:color w:val="231F20"/>
          <w:sz w:val="22"/>
          <w:szCs w:val="22"/>
        </w:rPr>
        <w:t>5393</w:t>
      </w:r>
      <w:r w:rsidRPr="00C11E8B">
        <w:rPr>
          <w:rFonts w:ascii="Arial" w:hAnsi="Arial" w:cs="Arial"/>
          <w:color w:val="231F20"/>
          <w:spacing w:val="-24"/>
          <w:sz w:val="22"/>
          <w:szCs w:val="22"/>
        </w:rPr>
        <w:t xml:space="preserve"> </w:t>
      </w:r>
      <w:r w:rsidRPr="00C11E8B">
        <w:rPr>
          <w:rFonts w:ascii="Arial" w:hAnsi="Arial" w:cs="Arial"/>
          <w:color w:val="231F20"/>
          <w:sz w:val="22"/>
          <w:szCs w:val="22"/>
        </w:rPr>
        <w:t>sayılı</w:t>
      </w:r>
      <w:r w:rsidRPr="00C11E8B">
        <w:rPr>
          <w:rFonts w:ascii="Arial" w:hAnsi="Arial" w:cs="Arial"/>
          <w:color w:val="231F20"/>
          <w:spacing w:val="-25"/>
          <w:sz w:val="22"/>
          <w:szCs w:val="22"/>
        </w:rPr>
        <w:t xml:space="preserve"> </w:t>
      </w:r>
      <w:r w:rsidRPr="00C11E8B">
        <w:rPr>
          <w:rFonts w:ascii="Arial" w:hAnsi="Arial" w:cs="Arial"/>
          <w:color w:val="231F20"/>
          <w:sz w:val="22"/>
          <w:szCs w:val="22"/>
        </w:rPr>
        <w:t>Belediye</w:t>
      </w:r>
      <w:r w:rsidRPr="00C11E8B">
        <w:rPr>
          <w:rFonts w:ascii="Arial" w:hAnsi="Arial" w:cs="Arial"/>
          <w:color w:val="231F20"/>
          <w:spacing w:val="-25"/>
          <w:sz w:val="22"/>
          <w:szCs w:val="22"/>
        </w:rPr>
        <w:t xml:space="preserve"> </w:t>
      </w:r>
      <w:r w:rsidRPr="00C11E8B">
        <w:rPr>
          <w:rFonts w:ascii="Arial" w:hAnsi="Arial" w:cs="Arial"/>
          <w:color w:val="231F20"/>
          <w:spacing w:val="-2"/>
          <w:sz w:val="22"/>
          <w:szCs w:val="22"/>
        </w:rPr>
        <w:t>Kanunu</w:t>
      </w:r>
    </w:p>
    <w:p w14:paraId="0257204F" w14:textId="0466780A" w:rsidR="000203B0" w:rsidRPr="00C11E8B" w:rsidRDefault="000203B0" w:rsidP="00D53A03">
      <w:pPr>
        <w:widowControl w:val="0"/>
        <w:numPr>
          <w:ilvl w:val="0"/>
          <w:numId w:val="4"/>
        </w:numPr>
        <w:tabs>
          <w:tab w:val="left" w:pos="616"/>
        </w:tabs>
        <w:autoSpaceDE w:val="0"/>
        <w:autoSpaceDN w:val="0"/>
        <w:spacing w:before="4" w:line="276" w:lineRule="auto"/>
        <w:ind w:right="309" w:hanging="444"/>
        <w:jc w:val="both"/>
        <w:rPr>
          <w:rFonts w:ascii="Arial" w:hAnsi="Arial" w:cs="Arial"/>
          <w:i/>
          <w:iCs/>
          <w:sz w:val="22"/>
          <w:szCs w:val="22"/>
        </w:rPr>
      </w:pPr>
      <w:r w:rsidRPr="00C11E8B">
        <w:rPr>
          <w:rFonts w:ascii="Arial" w:hAnsi="Arial" w:cs="Arial"/>
          <w:color w:val="231F20"/>
          <w:w w:val="95"/>
          <w:sz w:val="22"/>
          <w:szCs w:val="22"/>
        </w:rPr>
        <w:t xml:space="preserve">15/07/2018 tarihli ve 30479 sayılı </w:t>
      </w:r>
      <w:r w:rsidR="009C3D1F" w:rsidRPr="00C11E8B">
        <w:rPr>
          <w:rFonts w:ascii="Arial" w:hAnsi="Arial" w:cs="Arial"/>
          <w:color w:val="231F20"/>
          <w:w w:val="95"/>
          <w:sz w:val="22"/>
          <w:szCs w:val="22"/>
        </w:rPr>
        <w:t>Resmî</w:t>
      </w:r>
      <w:r w:rsidRPr="00C11E8B">
        <w:rPr>
          <w:rFonts w:ascii="Arial" w:hAnsi="Arial" w:cs="Arial"/>
          <w:color w:val="231F20"/>
          <w:w w:val="95"/>
          <w:sz w:val="22"/>
          <w:szCs w:val="22"/>
        </w:rPr>
        <w:t xml:space="preserve"> Gazetede yayımlanan 4 sayılı Bakanlıklara Bağlı, İlgili, </w:t>
      </w:r>
      <w:r w:rsidRPr="00C11E8B">
        <w:rPr>
          <w:rFonts w:ascii="Arial" w:hAnsi="Arial" w:cs="Arial"/>
          <w:color w:val="231F20"/>
          <w:sz w:val="22"/>
          <w:szCs w:val="22"/>
        </w:rPr>
        <w:t>İlişkili Kurum ve Kuruluşlar ile Diğer Kurum ve Kuruluşların Teşkilatı Hakkında Cumhurbaşkanlığı</w:t>
      </w:r>
      <w:r w:rsidRPr="00C11E8B">
        <w:rPr>
          <w:rFonts w:ascii="Arial" w:hAnsi="Arial" w:cs="Arial"/>
          <w:color w:val="231F20"/>
          <w:spacing w:val="-5"/>
          <w:sz w:val="22"/>
          <w:szCs w:val="22"/>
        </w:rPr>
        <w:t xml:space="preserve"> </w:t>
      </w:r>
      <w:r w:rsidRPr="00C11E8B">
        <w:rPr>
          <w:rFonts w:ascii="Arial" w:hAnsi="Arial" w:cs="Arial"/>
          <w:color w:val="231F20"/>
          <w:sz w:val="22"/>
          <w:szCs w:val="22"/>
        </w:rPr>
        <w:t>Kararnamesi'nin</w:t>
      </w:r>
      <w:r w:rsidRPr="00C11E8B">
        <w:rPr>
          <w:rFonts w:ascii="Arial" w:hAnsi="Arial" w:cs="Arial"/>
          <w:color w:val="231F20"/>
          <w:spacing w:val="-5"/>
          <w:sz w:val="22"/>
          <w:szCs w:val="22"/>
        </w:rPr>
        <w:t xml:space="preserve"> </w:t>
      </w:r>
      <w:r w:rsidR="009C3D1F" w:rsidRPr="00C11E8B">
        <w:rPr>
          <w:rFonts w:ascii="Arial" w:hAnsi="Arial" w:cs="Arial"/>
          <w:color w:val="231F20"/>
          <w:sz w:val="22"/>
          <w:szCs w:val="22"/>
        </w:rPr>
        <w:t>522</w:t>
      </w:r>
      <w:r w:rsidR="009C3D1F" w:rsidRPr="00C11E8B">
        <w:rPr>
          <w:rFonts w:ascii="Arial" w:hAnsi="Arial" w:cs="Arial"/>
          <w:color w:val="231F20"/>
          <w:spacing w:val="-4"/>
          <w:sz w:val="22"/>
          <w:szCs w:val="22"/>
        </w:rPr>
        <w:t>’nci</w:t>
      </w:r>
      <w:r w:rsidRPr="00C11E8B">
        <w:rPr>
          <w:rFonts w:ascii="Arial" w:hAnsi="Arial" w:cs="Arial"/>
          <w:color w:val="231F20"/>
          <w:spacing w:val="-5"/>
          <w:sz w:val="22"/>
          <w:szCs w:val="22"/>
        </w:rPr>
        <w:t xml:space="preserve"> </w:t>
      </w:r>
      <w:r w:rsidRPr="00C11E8B">
        <w:rPr>
          <w:rFonts w:ascii="Arial" w:hAnsi="Arial" w:cs="Arial"/>
          <w:color w:val="231F20"/>
          <w:sz w:val="22"/>
          <w:szCs w:val="22"/>
        </w:rPr>
        <w:t>maddesinin</w:t>
      </w:r>
      <w:r w:rsidRPr="00C11E8B">
        <w:rPr>
          <w:rFonts w:ascii="Arial" w:hAnsi="Arial" w:cs="Arial"/>
          <w:color w:val="231F20"/>
          <w:spacing w:val="-5"/>
          <w:sz w:val="22"/>
          <w:szCs w:val="22"/>
        </w:rPr>
        <w:t xml:space="preserve"> </w:t>
      </w:r>
      <w:r w:rsidRPr="00C11E8B">
        <w:rPr>
          <w:rFonts w:ascii="Arial" w:hAnsi="Arial" w:cs="Arial"/>
          <w:color w:val="231F20"/>
          <w:sz w:val="22"/>
          <w:szCs w:val="22"/>
        </w:rPr>
        <w:t>birinci</w:t>
      </w:r>
      <w:r w:rsidRPr="00C11E8B">
        <w:rPr>
          <w:rFonts w:ascii="Arial" w:hAnsi="Arial" w:cs="Arial"/>
          <w:color w:val="231F20"/>
          <w:spacing w:val="-5"/>
          <w:sz w:val="22"/>
          <w:szCs w:val="22"/>
        </w:rPr>
        <w:t xml:space="preserve"> </w:t>
      </w:r>
      <w:r w:rsidRPr="00C11E8B">
        <w:rPr>
          <w:rFonts w:ascii="Arial" w:hAnsi="Arial" w:cs="Arial"/>
          <w:color w:val="231F20"/>
          <w:sz w:val="22"/>
          <w:szCs w:val="22"/>
        </w:rPr>
        <w:t>fırkasının</w:t>
      </w:r>
      <w:r w:rsidRPr="00C11E8B">
        <w:rPr>
          <w:rFonts w:ascii="Arial" w:hAnsi="Arial" w:cs="Arial"/>
          <w:color w:val="231F20"/>
          <w:spacing w:val="-5"/>
          <w:sz w:val="22"/>
          <w:szCs w:val="22"/>
        </w:rPr>
        <w:t xml:space="preserve"> </w:t>
      </w:r>
      <w:r w:rsidRPr="00C11E8B">
        <w:rPr>
          <w:rFonts w:ascii="Arial" w:hAnsi="Arial" w:cs="Arial"/>
          <w:color w:val="231F20"/>
          <w:sz w:val="22"/>
          <w:szCs w:val="22"/>
        </w:rPr>
        <w:t>(ı)</w:t>
      </w:r>
      <w:r w:rsidRPr="00C11E8B">
        <w:rPr>
          <w:rFonts w:ascii="Arial" w:hAnsi="Arial" w:cs="Arial"/>
          <w:color w:val="231F20"/>
          <w:spacing w:val="-5"/>
          <w:sz w:val="22"/>
          <w:szCs w:val="22"/>
        </w:rPr>
        <w:t xml:space="preserve"> </w:t>
      </w:r>
      <w:r w:rsidRPr="00C11E8B">
        <w:rPr>
          <w:rFonts w:ascii="Arial" w:hAnsi="Arial" w:cs="Arial"/>
          <w:color w:val="231F20"/>
          <w:sz w:val="22"/>
          <w:szCs w:val="22"/>
        </w:rPr>
        <w:t>bendi,</w:t>
      </w:r>
    </w:p>
    <w:p w14:paraId="637F3869" w14:textId="77777777" w:rsidR="000203B0" w:rsidRPr="00C11E8B" w:rsidRDefault="000203B0" w:rsidP="00D53A03">
      <w:pPr>
        <w:widowControl w:val="0"/>
        <w:numPr>
          <w:ilvl w:val="0"/>
          <w:numId w:val="4"/>
        </w:numPr>
        <w:tabs>
          <w:tab w:val="left" w:pos="615"/>
          <w:tab w:val="left" w:pos="616"/>
        </w:tabs>
        <w:autoSpaceDE w:val="0"/>
        <w:autoSpaceDN w:val="0"/>
        <w:spacing w:line="276" w:lineRule="auto"/>
        <w:jc w:val="both"/>
        <w:rPr>
          <w:rFonts w:ascii="Arial" w:hAnsi="Arial" w:cs="Arial"/>
          <w:i/>
          <w:iCs/>
          <w:sz w:val="22"/>
          <w:szCs w:val="22"/>
        </w:rPr>
      </w:pPr>
      <w:r w:rsidRPr="00C11E8B">
        <w:rPr>
          <w:rFonts w:ascii="Arial" w:hAnsi="Arial" w:cs="Arial"/>
          <w:color w:val="231F20"/>
          <w:spacing w:val="-2"/>
          <w:sz w:val="22"/>
          <w:szCs w:val="22"/>
        </w:rPr>
        <w:t>19/02/2011</w:t>
      </w:r>
      <w:r w:rsidRPr="00C11E8B">
        <w:rPr>
          <w:rFonts w:ascii="Arial" w:hAnsi="Arial" w:cs="Arial"/>
          <w:color w:val="231F20"/>
          <w:spacing w:val="-14"/>
          <w:sz w:val="22"/>
          <w:szCs w:val="22"/>
        </w:rPr>
        <w:t xml:space="preserve"> </w:t>
      </w:r>
      <w:r w:rsidRPr="00C11E8B">
        <w:rPr>
          <w:rFonts w:ascii="Arial" w:hAnsi="Arial" w:cs="Arial"/>
          <w:color w:val="231F20"/>
          <w:spacing w:val="-2"/>
          <w:sz w:val="22"/>
          <w:szCs w:val="22"/>
        </w:rPr>
        <w:t>tarihli</w:t>
      </w:r>
      <w:r w:rsidRPr="00C11E8B">
        <w:rPr>
          <w:rFonts w:ascii="Arial" w:hAnsi="Arial" w:cs="Arial"/>
          <w:color w:val="231F20"/>
          <w:spacing w:val="-12"/>
          <w:sz w:val="22"/>
          <w:szCs w:val="22"/>
        </w:rPr>
        <w:t xml:space="preserve"> </w:t>
      </w:r>
      <w:r w:rsidRPr="00C11E8B">
        <w:rPr>
          <w:rFonts w:ascii="Arial" w:hAnsi="Arial" w:cs="Arial"/>
          <w:color w:val="231F20"/>
          <w:spacing w:val="-2"/>
          <w:sz w:val="22"/>
          <w:szCs w:val="22"/>
        </w:rPr>
        <w:t>27851</w:t>
      </w:r>
      <w:r w:rsidRPr="00C11E8B">
        <w:rPr>
          <w:rFonts w:ascii="Arial" w:hAnsi="Arial" w:cs="Arial"/>
          <w:color w:val="231F20"/>
          <w:spacing w:val="-11"/>
          <w:sz w:val="22"/>
          <w:szCs w:val="22"/>
        </w:rPr>
        <w:t xml:space="preserve"> </w:t>
      </w:r>
      <w:r w:rsidRPr="00C11E8B">
        <w:rPr>
          <w:rFonts w:ascii="Arial" w:hAnsi="Arial" w:cs="Arial"/>
          <w:color w:val="231F20"/>
          <w:spacing w:val="-2"/>
          <w:sz w:val="22"/>
          <w:szCs w:val="22"/>
        </w:rPr>
        <w:t>sayılı</w:t>
      </w:r>
      <w:r w:rsidRPr="00C11E8B">
        <w:rPr>
          <w:rFonts w:ascii="Arial" w:hAnsi="Arial" w:cs="Arial"/>
          <w:color w:val="231F20"/>
          <w:spacing w:val="-30"/>
          <w:sz w:val="22"/>
          <w:szCs w:val="22"/>
        </w:rPr>
        <w:t xml:space="preserve"> </w:t>
      </w:r>
      <w:r w:rsidRPr="00C11E8B">
        <w:rPr>
          <w:rFonts w:ascii="Arial" w:hAnsi="Arial" w:cs="Arial"/>
          <w:color w:val="231F20"/>
          <w:spacing w:val="-2"/>
          <w:sz w:val="22"/>
          <w:szCs w:val="22"/>
        </w:rPr>
        <w:t>Afet</w:t>
      </w:r>
      <w:r w:rsidRPr="00C11E8B">
        <w:rPr>
          <w:rFonts w:ascii="Arial" w:hAnsi="Arial" w:cs="Arial"/>
          <w:color w:val="231F20"/>
          <w:spacing w:val="-13"/>
          <w:sz w:val="22"/>
          <w:szCs w:val="22"/>
        </w:rPr>
        <w:t xml:space="preserve"> </w:t>
      </w:r>
      <w:r w:rsidRPr="00C11E8B">
        <w:rPr>
          <w:rFonts w:ascii="Arial" w:hAnsi="Arial" w:cs="Arial"/>
          <w:color w:val="231F20"/>
          <w:spacing w:val="-2"/>
          <w:sz w:val="22"/>
          <w:szCs w:val="22"/>
        </w:rPr>
        <w:t>ve</w:t>
      </w:r>
      <w:r w:rsidRPr="00C11E8B">
        <w:rPr>
          <w:rFonts w:ascii="Arial" w:hAnsi="Arial" w:cs="Arial"/>
          <w:color w:val="231F20"/>
          <w:spacing w:val="-30"/>
          <w:sz w:val="22"/>
          <w:szCs w:val="22"/>
        </w:rPr>
        <w:t xml:space="preserve"> </w:t>
      </w:r>
      <w:r w:rsidRPr="00C11E8B">
        <w:rPr>
          <w:rFonts w:ascii="Arial" w:hAnsi="Arial" w:cs="Arial"/>
          <w:color w:val="231F20"/>
          <w:spacing w:val="-2"/>
          <w:sz w:val="22"/>
          <w:szCs w:val="22"/>
        </w:rPr>
        <w:t>Acil</w:t>
      </w:r>
      <w:r w:rsidRPr="00C11E8B">
        <w:rPr>
          <w:rFonts w:ascii="Arial" w:hAnsi="Arial" w:cs="Arial"/>
          <w:color w:val="231F20"/>
          <w:spacing w:val="-12"/>
          <w:sz w:val="22"/>
          <w:szCs w:val="22"/>
        </w:rPr>
        <w:t xml:space="preserve"> </w:t>
      </w:r>
      <w:r w:rsidRPr="00C11E8B">
        <w:rPr>
          <w:rFonts w:ascii="Arial" w:hAnsi="Arial" w:cs="Arial"/>
          <w:color w:val="231F20"/>
          <w:spacing w:val="-2"/>
          <w:sz w:val="22"/>
          <w:szCs w:val="22"/>
        </w:rPr>
        <w:t>Durum</w:t>
      </w:r>
      <w:r w:rsidRPr="00C11E8B">
        <w:rPr>
          <w:rFonts w:ascii="Arial" w:hAnsi="Arial" w:cs="Arial"/>
          <w:color w:val="231F20"/>
          <w:spacing w:val="-23"/>
          <w:sz w:val="22"/>
          <w:szCs w:val="22"/>
        </w:rPr>
        <w:t xml:space="preserve"> </w:t>
      </w:r>
      <w:r w:rsidRPr="00C11E8B">
        <w:rPr>
          <w:rFonts w:ascii="Arial" w:hAnsi="Arial" w:cs="Arial"/>
          <w:color w:val="231F20"/>
          <w:spacing w:val="-2"/>
          <w:sz w:val="22"/>
          <w:szCs w:val="22"/>
        </w:rPr>
        <w:t>Yönetim</w:t>
      </w:r>
      <w:r w:rsidRPr="00C11E8B">
        <w:rPr>
          <w:rFonts w:ascii="Arial" w:hAnsi="Arial" w:cs="Arial"/>
          <w:color w:val="231F20"/>
          <w:spacing w:val="-13"/>
          <w:sz w:val="22"/>
          <w:szCs w:val="22"/>
        </w:rPr>
        <w:t xml:space="preserve"> </w:t>
      </w:r>
      <w:r w:rsidRPr="00C11E8B">
        <w:rPr>
          <w:rFonts w:ascii="Arial" w:hAnsi="Arial" w:cs="Arial"/>
          <w:color w:val="231F20"/>
          <w:spacing w:val="-2"/>
          <w:sz w:val="22"/>
          <w:szCs w:val="22"/>
        </w:rPr>
        <w:t>Merkezleri</w:t>
      </w:r>
      <w:r w:rsidRPr="00C11E8B">
        <w:rPr>
          <w:rFonts w:ascii="Arial" w:hAnsi="Arial" w:cs="Arial"/>
          <w:color w:val="231F20"/>
          <w:spacing w:val="-24"/>
          <w:sz w:val="22"/>
          <w:szCs w:val="22"/>
        </w:rPr>
        <w:t xml:space="preserve"> </w:t>
      </w:r>
      <w:r w:rsidRPr="00C11E8B">
        <w:rPr>
          <w:rFonts w:ascii="Arial" w:hAnsi="Arial" w:cs="Arial"/>
          <w:color w:val="231F20"/>
          <w:spacing w:val="-2"/>
          <w:sz w:val="22"/>
          <w:szCs w:val="22"/>
        </w:rPr>
        <w:t>Yönetmeliği,</w:t>
      </w:r>
    </w:p>
    <w:p w14:paraId="22A3F974" w14:textId="77777777" w:rsidR="000203B0" w:rsidRPr="00C11E8B" w:rsidRDefault="000203B0" w:rsidP="00D53A03">
      <w:pPr>
        <w:widowControl w:val="0"/>
        <w:numPr>
          <w:ilvl w:val="0"/>
          <w:numId w:val="4"/>
        </w:numPr>
        <w:tabs>
          <w:tab w:val="left" w:pos="616"/>
        </w:tabs>
        <w:autoSpaceDE w:val="0"/>
        <w:autoSpaceDN w:val="0"/>
        <w:spacing w:before="3" w:line="276" w:lineRule="auto"/>
        <w:ind w:right="309" w:hanging="444"/>
        <w:jc w:val="both"/>
        <w:rPr>
          <w:rFonts w:ascii="Arial" w:hAnsi="Arial" w:cs="Arial"/>
          <w:i/>
          <w:iCs/>
          <w:sz w:val="22"/>
          <w:szCs w:val="22"/>
        </w:rPr>
      </w:pPr>
      <w:r w:rsidRPr="00C11E8B">
        <w:rPr>
          <w:rFonts w:ascii="Arial" w:hAnsi="Arial" w:cs="Arial"/>
          <w:color w:val="231F20"/>
          <w:w w:val="95"/>
          <w:sz w:val="22"/>
          <w:szCs w:val="22"/>
        </w:rPr>
        <w:t xml:space="preserve">1/10/2020 tarihli ve 31261 sayılı Kimyasal, Biyolojik, Radyolojik, Nükleer Tehdit ve Tehlikelere </w:t>
      </w:r>
      <w:r w:rsidRPr="00C11E8B">
        <w:rPr>
          <w:rFonts w:ascii="Arial" w:hAnsi="Arial" w:cs="Arial"/>
          <w:color w:val="231F20"/>
          <w:sz w:val="22"/>
          <w:szCs w:val="22"/>
        </w:rPr>
        <w:t>Dair</w:t>
      </w:r>
      <w:r w:rsidRPr="00C11E8B">
        <w:rPr>
          <w:rFonts w:ascii="Arial" w:hAnsi="Arial" w:cs="Arial"/>
          <w:color w:val="231F20"/>
          <w:spacing w:val="-13"/>
          <w:sz w:val="22"/>
          <w:szCs w:val="22"/>
        </w:rPr>
        <w:t xml:space="preserve"> </w:t>
      </w:r>
      <w:r w:rsidRPr="00C11E8B">
        <w:rPr>
          <w:rFonts w:ascii="Arial" w:hAnsi="Arial" w:cs="Arial"/>
          <w:color w:val="231F20"/>
          <w:sz w:val="22"/>
          <w:szCs w:val="22"/>
        </w:rPr>
        <w:t>Görev</w:t>
      </w:r>
      <w:r w:rsidRPr="00C11E8B">
        <w:rPr>
          <w:rFonts w:ascii="Arial" w:hAnsi="Arial" w:cs="Arial"/>
          <w:color w:val="231F20"/>
          <w:spacing w:val="-24"/>
          <w:sz w:val="22"/>
          <w:szCs w:val="22"/>
        </w:rPr>
        <w:t xml:space="preserve"> </w:t>
      </w:r>
      <w:r w:rsidRPr="00C11E8B">
        <w:rPr>
          <w:rFonts w:ascii="Arial" w:hAnsi="Arial" w:cs="Arial"/>
          <w:color w:val="231F20"/>
          <w:sz w:val="22"/>
          <w:szCs w:val="22"/>
        </w:rPr>
        <w:t>Yönetmeliği,</w:t>
      </w:r>
    </w:p>
    <w:p w14:paraId="07A59170" w14:textId="77777777" w:rsidR="000203B0" w:rsidRPr="00C11E8B" w:rsidRDefault="000203B0" w:rsidP="00D53A03">
      <w:pPr>
        <w:widowControl w:val="0"/>
        <w:numPr>
          <w:ilvl w:val="0"/>
          <w:numId w:val="4"/>
        </w:numPr>
        <w:tabs>
          <w:tab w:val="left" w:pos="615"/>
          <w:tab w:val="left" w:pos="616"/>
        </w:tabs>
        <w:autoSpaceDE w:val="0"/>
        <w:autoSpaceDN w:val="0"/>
        <w:spacing w:line="276" w:lineRule="auto"/>
        <w:jc w:val="both"/>
        <w:rPr>
          <w:rFonts w:ascii="Arial" w:hAnsi="Arial" w:cs="Arial"/>
          <w:i/>
          <w:iCs/>
          <w:sz w:val="22"/>
          <w:szCs w:val="22"/>
        </w:rPr>
      </w:pPr>
      <w:r w:rsidRPr="00C11E8B">
        <w:rPr>
          <w:rFonts w:ascii="Arial" w:hAnsi="Arial" w:cs="Arial"/>
          <w:color w:val="231F20"/>
          <w:spacing w:val="-2"/>
          <w:sz w:val="22"/>
          <w:szCs w:val="22"/>
        </w:rPr>
        <w:t>18/08/2011</w:t>
      </w:r>
      <w:r w:rsidRPr="00C11E8B">
        <w:rPr>
          <w:rFonts w:ascii="Arial" w:hAnsi="Arial" w:cs="Arial"/>
          <w:color w:val="231F20"/>
          <w:spacing w:val="-15"/>
          <w:sz w:val="22"/>
          <w:szCs w:val="22"/>
        </w:rPr>
        <w:t xml:space="preserve"> </w:t>
      </w:r>
      <w:r w:rsidRPr="00C11E8B">
        <w:rPr>
          <w:rFonts w:ascii="Arial" w:hAnsi="Arial" w:cs="Arial"/>
          <w:color w:val="231F20"/>
          <w:spacing w:val="-2"/>
          <w:sz w:val="22"/>
          <w:szCs w:val="22"/>
        </w:rPr>
        <w:t>tarihli</w:t>
      </w:r>
      <w:r w:rsidRPr="00C11E8B">
        <w:rPr>
          <w:rFonts w:ascii="Arial" w:hAnsi="Arial" w:cs="Arial"/>
          <w:color w:val="231F20"/>
          <w:spacing w:val="-13"/>
          <w:sz w:val="22"/>
          <w:szCs w:val="22"/>
        </w:rPr>
        <w:t xml:space="preserve"> </w:t>
      </w:r>
      <w:r w:rsidRPr="00C11E8B">
        <w:rPr>
          <w:rFonts w:ascii="Arial" w:hAnsi="Arial" w:cs="Arial"/>
          <w:color w:val="231F20"/>
          <w:spacing w:val="-2"/>
          <w:sz w:val="22"/>
          <w:szCs w:val="22"/>
        </w:rPr>
        <w:t>ve</w:t>
      </w:r>
      <w:r w:rsidRPr="00C11E8B">
        <w:rPr>
          <w:rFonts w:ascii="Arial" w:hAnsi="Arial" w:cs="Arial"/>
          <w:color w:val="231F20"/>
          <w:spacing w:val="-14"/>
          <w:sz w:val="22"/>
          <w:szCs w:val="22"/>
        </w:rPr>
        <w:t xml:space="preserve"> </w:t>
      </w:r>
      <w:r w:rsidRPr="00C11E8B">
        <w:rPr>
          <w:rFonts w:ascii="Arial" w:hAnsi="Arial" w:cs="Arial"/>
          <w:color w:val="231F20"/>
          <w:spacing w:val="-2"/>
          <w:sz w:val="22"/>
          <w:szCs w:val="22"/>
        </w:rPr>
        <w:t>28029</w:t>
      </w:r>
      <w:r w:rsidRPr="00C11E8B">
        <w:rPr>
          <w:rFonts w:ascii="Arial" w:hAnsi="Arial" w:cs="Arial"/>
          <w:color w:val="231F20"/>
          <w:spacing w:val="-12"/>
          <w:sz w:val="22"/>
          <w:szCs w:val="22"/>
        </w:rPr>
        <w:t xml:space="preserve"> </w:t>
      </w:r>
      <w:r w:rsidRPr="00C11E8B">
        <w:rPr>
          <w:rFonts w:ascii="Arial" w:hAnsi="Arial" w:cs="Arial"/>
          <w:color w:val="231F20"/>
          <w:spacing w:val="-2"/>
          <w:sz w:val="22"/>
          <w:szCs w:val="22"/>
        </w:rPr>
        <w:t>sayılı</w:t>
      </w:r>
      <w:r w:rsidRPr="00C11E8B">
        <w:rPr>
          <w:rFonts w:ascii="Arial" w:hAnsi="Arial" w:cs="Arial"/>
          <w:color w:val="231F20"/>
          <w:spacing w:val="-14"/>
          <w:sz w:val="22"/>
          <w:szCs w:val="22"/>
        </w:rPr>
        <w:t xml:space="preserve"> </w:t>
      </w:r>
      <w:r w:rsidRPr="00C11E8B">
        <w:rPr>
          <w:rFonts w:ascii="Arial" w:hAnsi="Arial" w:cs="Arial"/>
          <w:color w:val="231F20"/>
          <w:spacing w:val="-2"/>
          <w:sz w:val="22"/>
          <w:szCs w:val="22"/>
        </w:rPr>
        <w:t>Ulusal</w:t>
      </w:r>
      <w:r w:rsidRPr="00C11E8B">
        <w:rPr>
          <w:rFonts w:ascii="Arial" w:hAnsi="Arial" w:cs="Arial"/>
          <w:color w:val="231F20"/>
          <w:spacing w:val="-13"/>
          <w:sz w:val="22"/>
          <w:szCs w:val="22"/>
        </w:rPr>
        <w:t xml:space="preserve"> </w:t>
      </w:r>
      <w:r w:rsidRPr="00C11E8B">
        <w:rPr>
          <w:rFonts w:ascii="Arial" w:hAnsi="Arial" w:cs="Arial"/>
          <w:color w:val="231F20"/>
          <w:spacing w:val="-2"/>
          <w:sz w:val="22"/>
          <w:szCs w:val="22"/>
        </w:rPr>
        <w:t>Deprem</w:t>
      </w:r>
      <w:r w:rsidRPr="00C11E8B">
        <w:rPr>
          <w:rFonts w:ascii="Arial" w:hAnsi="Arial" w:cs="Arial"/>
          <w:color w:val="231F20"/>
          <w:spacing w:val="-14"/>
          <w:sz w:val="22"/>
          <w:szCs w:val="22"/>
        </w:rPr>
        <w:t xml:space="preserve"> </w:t>
      </w:r>
      <w:r w:rsidRPr="00C11E8B">
        <w:rPr>
          <w:rFonts w:ascii="Arial" w:hAnsi="Arial" w:cs="Arial"/>
          <w:color w:val="231F20"/>
          <w:spacing w:val="-2"/>
          <w:sz w:val="22"/>
          <w:szCs w:val="22"/>
        </w:rPr>
        <w:t>Stratejisi</w:t>
      </w:r>
      <w:r w:rsidRPr="00C11E8B">
        <w:rPr>
          <w:rFonts w:ascii="Arial" w:hAnsi="Arial" w:cs="Arial"/>
          <w:color w:val="231F20"/>
          <w:spacing w:val="-13"/>
          <w:sz w:val="22"/>
          <w:szCs w:val="22"/>
        </w:rPr>
        <w:t xml:space="preserve"> </w:t>
      </w:r>
      <w:r w:rsidRPr="00C11E8B">
        <w:rPr>
          <w:rFonts w:ascii="Arial" w:hAnsi="Arial" w:cs="Arial"/>
          <w:color w:val="231F20"/>
          <w:spacing w:val="-2"/>
          <w:sz w:val="22"/>
          <w:szCs w:val="22"/>
        </w:rPr>
        <w:t>Eylem</w:t>
      </w:r>
      <w:r w:rsidRPr="00C11E8B">
        <w:rPr>
          <w:rFonts w:ascii="Arial" w:hAnsi="Arial" w:cs="Arial"/>
          <w:color w:val="231F20"/>
          <w:spacing w:val="-14"/>
          <w:sz w:val="22"/>
          <w:szCs w:val="22"/>
        </w:rPr>
        <w:t xml:space="preserve"> </w:t>
      </w:r>
      <w:r w:rsidRPr="00C11E8B">
        <w:rPr>
          <w:rFonts w:ascii="Arial" w:hAnsi="Arial" w:cs="Arial"/>
          <w:color w:val="231F20"/>
          <w:spacing w:val="-2"/>
          <w:sz w:val="22"/>
          <w:szCs w:val="22"/>
        </w:rPr>
        <w:t>Planı</w:t>
      </w:r>
      <w:r w:rsidRPr="00C11E8B">
        <w:rPr>
          <w:rFonts w:ascii="Arial" w:hAnsi="Arial" w:cs="Arial"/>
          <w:color w:val="231F20"/>
          <w:spacing w:val="-13"/>
          <w:sz w:val="22"/>
          <w:szCs w:val="22"/>
        </w:rPr>
        <w:t xml:space="preserve"> </w:t>
      </w:r>
      <w:r w:rsidRPr="00C11E8B">
        <w:rPr>
          <w:rFonts w:ascii="Arial" w:hAnsi="Arial" w:cs="Arial"/>
          <w:color w:val="231F20"/>
          <w:spacing w:val="-2"/>
          <w:sz w:val="22"/>
          <w:szCs w:val="22"/>
        </w:rPr>
        <w:t>(UDSEP).</w:t>
      </w:r>
    </w:p>
    <w:p w14:paraId="055B40D7" w14:textId="3B40C758" w:rsidR="00212A99" w:rsidRPr="00C11E8B" w:rsidRDefault="000203B0" w:rsidP="00D53A03">
      <w:pPr>
        <w:widowControl w:val="0"/>
        <w:numPr>
          <w:ilvl w:val="0"/>
          <w:numId w:val="4"/>
        </w:numPr>
        <w:tabs>
          <w:tab w:val="left" w:pos="616"/>
        </w:tabs>
        <w:autoSpaceDE w:val="0"/>
        <w:autoSpaceDN w:val="0"/>
        <w:spacing w:before="1" w:line="276" w:lineRule="auto"/>
        <w:ind w:right="310" w:hanging="444"/>
        <w:jc w:val="both"/>
        <w:rPr>
          <w:rFonts w:ascii="Arial" w:hAnsi="Arial" w:cs="Arial"/>
          <w:i/>
          <w:iCs/>
          <w:sz w:val="22"/>
          <w:szCs w:val="22"/>
        </w:rPr>
      </w:pPr>
      <w:r w:rsidRPr="00C11E8B">
        <w:rPr>
          <w:rFonts w:ascii="Arial" w:hAnsi="Arial" w:cs="Arial"/>
          <w:color w:val="231F20"/>
          <w:sz w:val="22"/>
          <w:szCs w:val="22"/>
        </w:rPr>
        <w:t>24/02/2022 tarihli ve 31760 sayılı</w:t>
      </w:r>
      <w:r w:rsidRPr="00C11E8B">
        <w:rPr>
          <w:rFonts w:ascii="Arial" w:hAnsi="Arial" w:cs="Arial"/>
          <w:color w:val="231F20"/>
          <w:spacing w:val="-2"/>
          <w:sz w:val="22"/>
          <w:szCs w:val="22"/>
        </w:rPr>
        <w:t xml:space="preserve"> </w:t>
      </w:r>
      <w:r w:rsidRPr="00C11E8B">
        <w:rPr>
          <w:rFonts w:ascii="Arial" w:hAnsi="Arial" w:cs="Arial"/>
          <w:color w:val="231F20"/>
          <w:sz w:val="22"/>
          <w:szCs w:val="22"/>
        </w:rPr>
        <w:t>Afet ve</w:t>
      </w:r>
      <w:r w:rsidRPr="00C11E8B">
        <w:rPr>
          <w:rFonts w:ascii="Arial" w:hAnsi="Arial" w:cs="Arial"/>
          <w:color w:val="231F20"/>
          <w:spacing w:val="-2"/>
          <w:sz w:val="22"/>
          <w:szCs w:val="22"/>
        </w:rPr>
        <w:t xml:space="preserve"> </w:t>
      </w:r>
      <w:r w:rsidRPr="00C11E8B">
        <w:rPr>
          <w:rFonts w:ascii="Arial" w:hAnsi="Arial" w:cs="Arial"/>
          <w:color w:val="231F20"/>
          <w:sz w:val="22"/>
          <w:szCs w:val="22"/>
        </w:rPr>
        <w:t xml:space="preserve">Acil Durum Müdahale Hizmetleri Yönetmeliği, 15 Eylül 2022 tarih ve 31954 sayılı </w:t>
      </w:r>
      <w:r w:rsidR="0044508D" w:rsidRPr="00C11E8B">
        <w:rPr>
          <w:rFonts w:ascii="Arial" w:hAnsi="Arial" w:cs="Arial"/>
          <w:color w:val="231F20"/>
          <w:sz w:val="22"/>
          <w:szCs w:val="22"/>
        </w:rPr>
        <w:t>Resmî</w:t>
      </w:r>
      <w:r w:rsidRPr="00C11E8B">
        <w:rPr>
          <w:rFonts w:ascii="Arial" w:hAnsi="Arial" w:cs="Arial"/>
          <w:color w:val="231F20"/>
          <w:sz w:val="22"/>
          <w:szCs w:val="22"/>
        </w:rPr>
        <w:t xml:space="preserve"> Gazete' de 6053 sayılı karar ile yayınlanarak</w:t>
      </w:r>
      <w:r w:rsidRPr="00C11E8B">
        <w:rPr>
          <w:rFonts w:ascii="Arial" w:hAnsi="Arial" w:cs="Arial"/>
          <w:color w:val="231F20"/>
          <w:spacing w:val="80"/>
          <w:sz w:val="22"/>
          <w:szCs w:val="22"/>
        </w:rPr>
        <w:t xml:space="preserve"> </w:t>
      </w:r>
      <w:r w:rsidRPr="00C11E8B">
        <w:rPr>
          <w:rFonts w:ascii="Arial" w:hAnsi="Arial" w:cs="Arial"/>
          <w:color w:val="231F20"/>
          <w:sz w:val="22"/>
          <w:szCs w:val="22"/>
        </w:rPr>
        <w:t>yürürlüğe</w:t>
      </w:r>
      <w:r w:rsidRPr="00C11E8B">
        <w:rPr>
          <w:rFonts w:ascii="Arial" w:hAnsi="Arial" w:cs="Arial"/>
          <w:color w:val="231F20"/>
          <w:spacing w:val="-4"/>
          <w:sz w:val="22"/>
          <w:szCs w:val="22"/>
        </w:rPr>
        <w:t xml:space="preserve"> </w:t>
      </w:r>
      <w:r w:rsidRPr="00C11E8B">
        <w:rPr>
          <w:rFonts w:ascii="Arial" w:hAnsi="Arial" w:cs="Arial"/>
          <w:color w:val="231F20"/>
          <w:sz w:val="22"/>
          <w:szCs w:val="22"/>
        </w:rPr>
        <w:t>girmiş</w:t>
      </w:r>
      <w:r w:rsidRPr="00C11E8B">
        <w:rPr>
          <w:rFonts w:ascii="Arial" w:hAnsi="Arial" w:cs="Arial"/>
          <w:color w:val="231F20"/>
          <w:spacing w:val="-4"/>
          <w:sz w:val="22"/>
          <w:szCs w:val="22"/>
        </w:rPr>
        <w:t xml:space="preserve"> </w:t>
      </w:r>
      <w:r w:rsidRPr="00C11E8B">
        <w:rPr>
          <w:rFonts w:ascii="Arial" w:hAnsi="Arial" w:cs="Arial"/>
          <w:color w:val="231F20"/>
          <w:sz w:val="22"/>
          <w:szCs w:val="22"/>
        </w:rPr>
        <w:t>olan</w:t>
      </w:r>
      <w:r w:rsidRPr="00C11E8B">
        <w:rPr>
          <w:rFonts w:ascii="Arial" w:hAnsi="Arial" w:cs="Arial"/>
          <w:color w:val="231F20"/>
          <w:spacing w:val="-10"/>
          <w:sz w:val="22"/>
          <w:szCs w:val="22"/>
        </w:rPr>
        <w:t xml:space="preserve"> </w:t>
      </w:r>
      <w:r w:rsidRPr="00C11E8B">
        <w:rPr>
          <w:rFonts w:ascii="Arial" w:hAnsi="Arial" w:cs="Arial"/>
          <w:color w:val="231F20"/>
          <w:sz w:val="22"/>
          <w:szCs w:val="22"/>
        </w:rPr>
        <w:t>Türkiye</w:t>
      </w:r>
      <w:r w:rsidRPr="00C11E8B">
        <w:rPr>
          <w:rFonts w:ascii="Arial" w:hAnsi="Arial" w:cs="Arial"/>
          <w:color w:val="231F20"/>
          <w:spacing w:val="-25"/>
          <w:sz w:val="22"/>
          <w:szCs w:val="22"/>
        </w:rPr>
        <w:t xml:space="preserve"> </w:t>
      </w:r>
      <w:r w:rsidRPr="00C11E8B">
        <w:rPr>
          <w:rFonts w:ascii="Arial" w:hAnsi="Arial" w:cs="Arial"/>
          <w:color w:val="231F20"/>
          <w:sz w:val="22"/>
          <w:szCs w:val="22"/>
        </w:rPr>
        <w:t>Afet</w:t>
      </w:r>
      <w:r w:rsidRPr="00C11E8B">
        <w:rPr>
          <w:rFonts w:ascii="Arial" w:hAnsi="Arial" w:cs="Arial"/>
          <w:color w:val="231F20"/>
          <w:spacing w:val="-4"/>
          <w:sz w:val="22"/>
          <w:szCs w:val="22"/>
        </w:rPr>
        <w:t xml:space="preserve"> </w:t>
      </w:r>
      <w:r w:rsidRPr="00C11E8B">
        <w:rPr>
          <w:rFonts w:ascii="Arial" w:hAnsi="Arial" w:cs="Arial"/>
          <w:color w:val="231F20"/>
          <w:sz w:val="22"/>
          <w:szCs w:val="22"/>
        </w:rPr>
        <w:t>Müdahale</w:t>
      </w:r>
      <w:r w:rsidRPr="00C11E8B">
        <w:rPr>
          <w:rFonts w:ascii="Arial" w:hAnsi="Arial" w:cs="Arial"/>
          <w:color w:val="231F20"/>
          <w:spacing w:val="-4"/>
          <w:sz w:val="22"/>
          <w:szCs w:val="22"/>
        </w:rPr>
        <w:t xml:space="preserve"> </w:t>
      </w:r>
      <w:r w:rsidRPr="00C11E8B">
        <w:rPr>
          <w:rFonts w:ascii="Arial" w:hAnsi="Arial" w:cs="Arial"/>
          <w:color w:val="231F20"/>
          <w:sz w:val="22"/>
          <w:szCs w:val="22"/>
        </w:rPr>
        <w:t>Planı</w:t>
      </w:r>
      <w:r w:rsidRPr="00C11E8B">
        <w:rPr>
          <w:rFonts w:ascii="Arial" w:hAnsi="Arial" w:cs="Arial"/>
          <w:color w:val="231F20"/>
          <w:spacing w:val="-4"/>
          <w:sz w:val="22"/>
          <w:szCs w:val="22"/>
        </w:rPr>
        <w:t xml:space="preserve"> </w:t>
      </w:r>
      <w:r w:rsidRPr="00C11E8B">
        <w:rPr>
          <w:rFonts w:ascii="Arial" w:hAnsi="Arial" w:cs="Arial"/>
          <w:color w:val="231F20"/>
          <w:sz w:val="22"/>
          <w:szCs w:val="22"/>
        </w:rPr>
        <w:t>(TAMP)</w:t>
      </w:r>
    </w:p>
    <w:p w14:paraId="3837512C" w14:textId="77777777" w:rsidR="00212A99" w:rsidRPr="00C11E8B" w:rsidRDefault="00212A99" w:rsidP="00AE4D74">
      <w:pPr>
        <w:spacing w:line="276" w:lineRule="auto"/>
        <w:jc w:val="both"/>
        <w:rPr>
          <w:b/>
          <w:i/>
          <w:color w:val="A6A6A6" w:themeColor="background1" w:themeShade="A6"/>
          <w:sz w:val="22"/>
          <w:szCs w:val="22"/>
          <w:u w:val="single"/>
        </w:rPr>
      </w:pPr>
    </w:p>
    <w:p w14:paraId="2386F9AD" w14:textId="1F5B4EDF" w:rsidR="00FB422D" w:rsidRPr="004C2270" w:rsidRDefault="00FB422D" w:rsidP="004C2270">
      <w:pPr>
        <w:pStyle w:val="Balk2"/>
        <w:rPr>
          <w:rFonts w:ascii="Arial" w:hAnsi="Arial" w:cs="Arial"/>
          <w:i w:val="0"/>
          <w:sz w:val="22"/>
        </w:rPr>
      </w:pPr>
      <w:bookmarkStart w:id="40" w:name="_Toc390198273"/>
      <w:bookmarkStart w:id="41" w:name="_Toc104994357"/>
      <w:bookmarkStart w:id="42" w:name="_Toc126058247"/>
      <w:bookmarkStart w:id="43" w:name="_Toc193294110"/>
      <w:r w:rsidRPr="004C2270">
        <w:rPr>
          <w:rFonts w:ascii="Arial" w:hAnsi="Arial" w:cs="Arial"/>
          <w:sz w:val="22"/>
        </w:rPr>
        <w:t>1.3. AFET VE ACİL DURUM MÜDAHALESİNDE TEMEL İLKELER</w:t>
      </w:r>
      <w:bookmarkEnd w:id="40"/>
      <w:bookmarkEnd w:id="41"/>
      <w:bookmarkEnd w:id="42"/>
      <w:bookmarkEnd w:id="43"/>
    </w:p>
    <w:p w14:paraId="095EB869" w14:textId="75759DAD" w:rsidR="00FB422D" w:rsidRPr="00F06933" w:rsidRDefault="00FB422D" w:rsidP="00F06933">
      <w:pPr>
        <w:spacing w:line="276" w:lineRule="auto"/>
        <w:ind w:firstLine="708"/>
        <w:jc w:val="both"/>
        <w:rPr>
          <w:rFonts w:ascii="Arial" w:hAnsi="Arial" w:cs="Arial"/>
          <w:i/>
          <w:iCs/>
          <w:color w:val="231F20"/>
          <w:sz w:val="22"/>
          <w:szCs w:val="22"/>
        </w:rPr>
      </w:pPr>
      <w:r w:rsidRPr="00F06933">
        <w:rPr>
          <w:rFonts w:ascii="Arial" w:hAnsi="Arial" w:cs="Arial"/>
          <w:color w:val="231F20"/>
          <w:sz w:val="22"/>
          <w:szCs w:val="22"/>
        </w:rPr>
        <w:t xml:space="preserve">Afet ve acil durumlarla ilgili yapılacak tüm planlama ve müdahale çalışmaları aşağıdaki ilkeler doğrultusunda sürdürülmelidir. Bu ilkeler afet ve acil durumla ilgili tüm </w:t>
      </w:r>
      <w:r w:rsidR="00CA67F7" w:rsidRPr="00F06933">
        <w:rPr>
          <w:rFonts w:ascii="Arial" w:hAnsi="Arial" w:cs="Arial"/>
          <w:color w:val="231F20"/>
          <w:sz w:val="22"/>
          <w:szCs w:val="22"/>
        </w:rPr>
        <w:t>afet grup</w:t>
      </w:r>
      <w:r w:rsidRPr="00F06933">
        <w:rPr>
          <w:rFonts w:ascii="Arial" w:hAnsi="Arial" w:cs="Arial"/>
          <w:color w:val="231F20"/>
          <w:sz w:val="22"/>
          <w:szCs w:val="22"/>
        </w:rPr>
        <w:t>larını, yetkilileri, görevlileri ve gönüllüleri kapsar.</w:t>
      </w:r>
    </w:p>
    <w:p w14:paraId="37808160" w14:textId="77777777" w:rsidR="00C11E8B" w:rsidRDefault="00C11E8B" w:rsidP="00C11E8B">
      <w:pPr>
        <w:spacing w:line="276" w:lineRule="auto"/>
        <w:ind w:left="142"/>
        <w:rPr>
          <w:rFonts w:eastAsia="Merriweather"/>
          <w:i/>
          <w:noProof/>
          <w:sz w:val="22"/>
          <w:szCs w:val="22"/>
        </w:rPr>
      </w:pPr>
    </w:p>
    <w:p w14:paraId="11D53E2F" w14:textId="285C05FA" w:rsidR="00FB422D" w:rsidRPr="00135145" w:rsidRDefault="00FB422D" w:rsidP="00F06933">
      <w:pPr>
        <w:spacing w:line="276" w:lineRule="auto"/>
        <w:ind w:left="142"/>
        <w:jc w:val="center"/>
        <w:rPr>
          <w:rFonts w:eastAsia="Merriweather"/>
          <w:i/>
          <w:sz w:val="22"/>
          <w:szCs w:val="22"/>
        </w:rPr>
      </w:pPr>
      <w:r w:rsidRPr="00135145">
        <w:rPr>
          <w:rFonts w:eastAsia="Merriweather"/>
          <w:i/>
          <w:noProof/>
          <w:sz w:val="22"/>
          <w:szCs w:val="22"/>
        </w:rPr>
        <w:drawing>
          <wp:inline distT="0" distB="0" distL="0" distR="0" wp14:anchorId="647D33E8" wp14:editId="04360B4C">
            <wp:extent cx="4297680" cy="2942590"/>
            <wp:effectExtent l="0" t="0" r="762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185"/>
                    <a:stretch/>
                  </pic:blipFill>
                  <pic:spPr bwMode="auto">
                    <a:xfrm>
                      <a:off x="0" y="0"/>
                      <a:ext cx="4298523" cy="2943167"/>
                    </a:xfrm>
                    <a:prstGeom prst="rect">
                      <a:avLst/>
                    </a:prstGeom>
                    <a:noFill/>
                    <a:ln>
                      <a:noFill/>
                    </a:ln>
                    <a:extLst>
                      <a:ext uri="{53640926-AAD7-44D8-BBD7-CCE9431645EC}">
                        <a14:shadowObscured xmlns:a14="http://schemas.microsoft.com/office/drawing/2010/main"/>
                      </a:ext>
                    </a:extLst>
                  </pic:spPr>
                </pic:pic>
              </a:graphicData>
            </a:graphic>
          </wp:inline>
        </w:drawing>
      </w:r>
    </w:p>
    <w:p w14:paraId="6B1ACB85" w14:textId="6BBC2412" w:rsidR="00104DFD" w:rsidRDefault="003D51DA" w:rsidP="00C11E8B">
      <w:pPr>
        <w:pStyle w:val="ResimYazs"/>
        <w:ind w:left="1416"/>
        <w:rPr>
          <w:rFonts w:ascii="Arial" w:hAnsi="Arial" w:cs="Arial"/>
          <w:b w:val="0"/>
          <w:color w:val="auto"/>
          <w:sz w:val="22"/>
          <w:szCs w:val="22"/>
        </w:rPr>
      </w:pPr>
      <w:bookmarkStart w:id="44" w:name="_Toc389128722"/>
      <w:bookmarkStart w:id="45" w:name="_Toc389165971"/>
      <w:r>
        <w:rPr>
          <w:rFonts w:ascii="Arial" w:hAnsi="Arial" w:cs="Arial"/>
          <w:b w:val="0"/>
          <w:color w:val="auto"/>
          <w:sz w:val="22"/>
          <w:szCs w:val="22"/>
        </w:rPr>
        <w:t xml:space="preserve">  </w:t>
      </w:r>
      <w:bookmarkStart w:id="46" w:name="_Toc125984518"/>
      <w:r w:rsidR="00064D98">
        <w:rPr>
          <w:rFonts w:ascii="Arial" w:hAnsi="Arial" w:cs="Arial"/>
          <w:b w:val="0"/>
          <w:color w:val="auto"/>
          <w:sz w:val="22"/>
          <w:szCs w:val="22"/>
        </w:rPr>
        <w:t>Şekil</w:t>
      </w:r>
      <w:r w:rsidR="00064D98" w:rsidRPr="00064D98">
        <w:rPr>
          <w:rFonts w:ascii="Arial" w:hAnsi="Arial" w:cs="Arial"/>
          <w:b w:val="0"/>
          <w:color w:val="auto"/>
          <w:sz w:val="22"/>
          <w:szCs w:val="22"/>
        </w:rPr>
        <w:t xml:space="preserve"> </w:t>
      </w:r>
      <w:r w:rsidR="00064D98" w:rsidRPr="00064D98">
        <w:rPr>
          <w:rFonts w:ascii="Arial" w:hAnsi="Arial" w:cs="Arial"/>
          <w:b w:val="0"/>
          <w:i/>
          <w:color w:val="auto"/>
          <w:sz w:val="22"/>
          <w:szCs w:val="22"/>
        </w:rPr>
        <w:fldChar w:fldCharType="begin"/>
      </w:r>
      <w:r w:rsidR="00064D98" w:rsidRPr="00064D98">
        <w:rPr>
          <w:rFonts w:ascii="Arial" w:hAnsi="Arial" w:cs="Arial"/>
          <w:b w:val="0"/>
          <w:color w:val="auto"/>
          <w:sz w:val="22"/>
          <w:szCs w:val="22"/>
        </w:rPr>
        <w:instrText xml:space="preserve"> SEQ Figure \* ARABIC </w:instrText>
      </w:r>
      <w:r w:rsidR="00064D98" w:rsidRPr="00064D98">
        <w:rPr>
          <w:rFonts w:ascii="Arial" w:hAnsi="Arial" w:cs="Arial"/>
          <w:b w:val="0"/>
          <w:i/>
          <w:color w:val="auto"/>
          <w:sz w:val="22"/>
          <w:szCs w:val="22"/>
        </w:rPr>
        <w:fldChar w:fldCharType="separate"/>
      </w:r>
      <w:r>
        <w:rPr>
          <w:rFonts w:ascii="Arial" w:hAnsi="Arial" w:cs="Arial"/>
          <w:b w:val="0"/>
          <w:noProof/>
          <w:color w:val="auto"/>
          <w:sz w:val="22"/>
          <w:szCs w:val="22"/>
        </w:rPr>
        <w:t>3</w:t>
      </w:r>
      <w:r w:rsidR="00064D98" w:rsidRPr="00064D98">
        <w:rPr>
          <w:rFonts w:ascii="Arial" w:hAnsi="Arial" w:cs="Arial"/>
          <w:b w:val="0"/>
          <w:i/>
          <w:color w:val="auto"/>
          <w:sz w:val="22"/>
          <w:szCs w:val="22"/>
        </w:rPr>
        <w:fldChar w:fldCharType="end"/>
      </w:r>
      <w:r w:rsidR="00064D98">
        <w:rPr>
          <w:rFonts w:ascii="Arial" w:hAnsi="Arial" w:cs="Arial"/>
          <w:b w:val="0"/>
          <w:color w:val="auto"/>
          <w:sz w:val="22"/>
          <w:szCs w:val="22"/>
        </w:rPr>
        <w:t xml:space="preserve">. </w:t>
      </w:r>
      <w:r w:rsidR="00064D98" w:rsidRPr="00064D98">
        <w:rPr>
          <w:rFonts w:ascii="Arial" w:hAnsi="Arial" w:cs="Arial"/>
          <w:b w:val="0"/>
          <w:color w:val="auto"/>
          <w:sz w:val="22"/>
          <w:szCs w:val="22"/>
        </w:rPr>
        <w:t>Afet ve Acil Durum Müdahalesinde İlkeler</w:t>
      </w:r>
      <w:bookmarkEnd w:id="46"/>
    </w:p>
    <w:p w14:paraId="57F468F5" w14:textId="77777777" w:rsidR="00B87177" w:rsidRPr="00B87177" w:rsidRDefault="00B87177" w:rsidP="00B87177"/>
    <w:p w14:paraId="478C3975" w14:textId="77777777" w:rsidR="00440996" w:rsidRDefault="00440996" w:rsidP="00AE4D74">
      <w:pPr>
        <w:spacing w:line="276" w:lineRule="auto"/>
        <w:jc w:val="both"/>
        <w:rPr>
          <w:rFonts w:ascii="Arial" w:hAnsi="Arial" w:cs="Arial"/>
          <w:b/>
          <w:color w:val="002060"/>
          <w:sz w:val="22"/>
          <w:szCs w:val="22"/>
        </w:rPr>
      </w:pPr>
    </w:p>
    <w:p w14:paraId="2BC96029" w14:textId="604EBBEC" w:rsidR="00FB422D" w:rsidRPr="00AC0372" w:rsidRDefault="00FB422D" w:rsidP="00AE4D74">
      <w:pPr>
        <w:spacing w:line="276" w:lineRule="auto"/>
        <w:jc w:val="both"/>
        <w:rPr>
          <w:rFonts w:ascii="Arial" w:hAnsi="Arial" w:cs="Arial"/>
          <w:b/>
          <w:i/>
          <w:color w:val="002060"/>
          <w:sz w:val="22"/>
          <w:szCs w:val="22"/>
        </w:rPr>
      </w:pPr>
      <w:r w:rsidRPr="00AC0372">
        <w:rPr>
          <w:rFonts w:ascii="Arial" w:hAnsi="Arial" w:cs="Arial"/>
          <w:b/>
          <w:color w:val="002060"/>
          <w:sz w:val="22"/>
          <w:szCs w:val="22"/>
        </w:rPr>
        <w:t>Hayat Kurtarma ve Can Güvenliği</w:t>
      </w:r>
      <w:bookmarkEnd w:id="44"/>
      <w:bookmarkEnd w:id="45"/>
    </w:p>
    <w:p w14:paraId="677AC003" w14:textId="77777777"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Afet ve acil durum sırasında ve sonrasında yürütülen tüm çalışmaların önceliği hayat kurtarmak, insan sağlığı ve can güvenliğini korumaktır.</w:t>
      </w:r>
    </w:p>
    <w:p w14:paraId="52094A1D" w14:textId="77777777" w:rsidR="00E06DFD" w:rsidRPr="00135145" w:rsidRDefault="00E06DFD" w:rsidP="00784861">
      <w:pPr>
        <w:spacing w:line="276" w:lineRule="auto"/>
        <w:jc w:val="both"/>
        <w:rPr>
          <w:rFonts w:eastAsia="Merriweather"/>
          <w:i/>
          <w:sz w:val="22"/>
          <w:szCs w:val="22"/>
        </w:rPr>
      </w:pPr>
    </w:p>
    <w:p w14:paraId="093CA351" w14:textId="77777777" w:rsidR="00FB422D" w:rsidRPr="00AC0372" w:rsidRDefault="00FB422D" w:rsidP="00AE4D74">
      <w:pPr>
        <w:spacing w:line="276" w:lineRule="auto"/>
        <w:jc w:val="both"/>
        <w:rPr>
          <w:b/>
          <w:i/>
          <w:color w:val="002060"/>
          <w:sz w:val="22"/>
          <w:szCs w:val="22"/>
        </w:rPr>
      </w:pPr>
      <w:bookmarkStart w:id="47" w:name="_Toc389128723"/>
      <w:bookmarkStart w:id="48" w:name="_Toc389165972"/>
      <w:r w:rsidRPr="00AC0372">
        <w:rPr>
          <w:b/>
          <w:color w:val="002060"/>
          <w:sz w:val="22"/>
          <w:szCs w:val="22"/>
        </w:rPr>
        <w:t>İ</w:t>
      </w:r>
      <w:r w:rsidRPr="00AC0372">
        <w:rPr>
          <w:rFonts w:ascii="Arial" w:hAnsi="Arial" w:cs="Arial"/>
          <w:b/>
          <w:color w:val="002060"/>
          <w:sz w:val="22"/>
          <w:szCs w:val="22"/>
        </w:rPr>
        <w:t>nsan Haklarına, Bireysel ve Toplumsal Hassasiyetlere Saygı</w:t>
      </w:r>
      <w:bookmarkEnd w:id="47"/>
      <w:bookmarkEnd w:id="48"/>
    </w:p>
    <w:p w14:paraId="76520236" w14:textId="67BE94AB"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Müdahale ve ön iyileştirme çalışmalarında insan haklarına aykırı ve insan onurunu zedeleyici davranışlarda bulunulamaz. Müdahale sürecinde elde edilen kişisel bilgiler hiçbir koşulda başka bir amaçla kullanılmaz, diğer kişiler, kurumlar ve/veya kuruluşlarla paylaşılmaz.</w:t>
      </w:r>
    </w:p>
    <w:p w14:paraId="432BBCC4" w14:textId="77777777" w:rsidR="00FB422D" w:rsidRPr="00AC0372" w:rsidRDefault="00FB422D" w:rsidP="00AC037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Hizmet verilen bireylerin özel yaşamları ile ilgili bilgilerin gizliliği korunur. Müdahale ve ön iyileştirme çalışmalarında bireylerin ve toplumun hassasiyetlerine saygı gösterilir.</w:t>
      </w:r>
    </w:p>
    <w:p w14:paraId="7FF57B73" w14:textId="77777777" w:rsidR="00FB422D" w:rsidRPr="00AC0372" w:rsidRDefault="00FB422D" w:rsidP="00AC037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Tüm hizmetler, gerçekleşmeyecek vaatlerde bulunulmadan gerçekçi bir zeminde yürütmeli ve çalışmalarda yapıcı olmaya özen gösterilmelidir.</w:t>
      </w:r>
    </w:p>
    <w:p w14:paraId="078DD93A" w14:textId="4D5C3C0F" w:rsidR="00FB422D" w:rsidRDefault="00CA67F7" w:rsidP="00AC037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Afet grup</w:t>
      </w:r>
      <w:r w:rsidR="00FB422D" w:rsidRPr="00AC0372">
        <w:rPr>
          <w:rFonts w:ascii="Arial" w:hAnsi="Arial" w:cs="Arial"/>
          <w:color w:val="231F20"/>
          <w:sz w:val="22"/>
          <w:szCs w:val="22"/>
        </w:rPr>
        <w:t>ları, yetkililer, görevliler ve gönüllüler birey ve kurumlara ve/veya kuruluşlara sunduğu hizmetin nitelik ve sonuçlarından sorumlu olduğunun bilincinde olmalıdır. Bilgi ve deneyim, hizmet sunulan bireylerin yararına kullanılmalıdır.</w:t>
      </w:r>
    </w:p>
    <w:p w14:paraId="73FB3D33" w14:textId="77777777" w:rsidR="004E2B5B" w:rsidRPr="00135145" w:rsidRDefault="004E2B5B" w:rsidP="00AE4D74">
      <w:pPr>
        <w:spacing w:line="276" w:lineRule="auto"/>
        <w:ind w:left="142"/>
        <w:jc w:val="both"/>
        <w:rPr>
          <w:rFonts w:eastAsia="Merriweather"/>
          <w:i/>
          <w:sz w:val="22"/>
          <w:szCs w:val="22"/>
        </w:rPr>
      </w:pPr>
    </w:p>
    <w:p w14:paraId="2BD8129B" w14:textId="77777777" w:rsidR="00FB422D" w:rsidRPr="00AC0372" w:rsidRDefault="00FB422D" w:rsidP="00AE4D74">
      <w:pPr>
        <w:spacing w:line="276" w:lineRule="auto"/>
        <w:jc w:val="both"/>
        <w:rPr>
          <w:rFonts w:ascii="Arial" w:hAnsi="Arial" w:cs="Arial"/>
          <w:b/>
          <w:i/>
          <w:color w:val="002060"/>
          <w:sz w:val="22"/>
          <w:szCs w:val="22"/>
        </w:rPr>
      </w:pPr>
      <w:bookmarkStart w:id="49" w:name="_Toc389128724"/>
      <w:bookmarkStart w:id="50" w:name="_Toc389165973"/>
      <w:r w:rsidRPr="00AC0372">
        <w:rPr>
          <w:rFonts w:ascii="Arial" w:hAnsi="Arial" w:cs="Arial"/>
          <w:b/>
          <w:color w:val="002060"/>
          <w:sz w:val="22"/>
          <w:szCs w:val="22"/>
        </w:rPr>
        <w:t>Tarafsız ve Eşit Muamele</w:t>
      </w:r>
      <w:bookmarkEnd w:id="49"/>
      <w:bookmarkEnd w:id="50"/>
    </w:p>
    <w:p w14:paraId="1B4E7E3B" w14:textId="587A59BE" w:rsidR="00FB422D" w:rsidRPr="00AC0372" w:rsidRDefault="00CA67F7"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Afet grup</w:t>
      </w:r>
      <w:r w:rsidR="00FB422D" w:rsidRPr="00AC0372">
        <w:rPr>
          <w:rFonts w:ascii="Arial" w:hAnsi="Arial" w:cs="Arial"/>
          <w:color w:val="231F20"/>
          <w:sz w:val="22"/>
          <w:szCs w:val="22"/>
        </w:rPr>
        <w:t>ları, yetkililer, görevliler ve gönüllüler doğruluk, dürüstlük ve tarafsızlık ilkelerine uygun davranmak zorundadır. Korunmaya muhtaç bireylere (yaşlılara, çocuklara, hamilelere, engellilere, vb.) öncelik verilir.</w:t>
      </w:r>
    </w:p>
    <w:p w14:paraId="2D4D6092" w14:textId="155A5664"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Hizmet verilen bireylere yaş, kimlik, cinsiyet, cinsel kimlik, cinsel yönelim, etnik köken, din, dil, mezhep, engellilik durumu, siyasi görüş gibi farklılıklar temelinde ayrım uygulanamaz ve bu bilgileri açıklaması istenemez (sağlık nedeniyle yaş ve cinsiyet, defin nedeniyle din, özel hizmetlerin organizasyonu nedeniyle engellilik durumu hariç olmak üzere).</w:t>
      </w:r>
    </w:p>
    <w:p w14:paraId="0C7E914A" w14:textId="77777777" w:rsidR="00FB422D" w:rsidRPr="00AC0372" w:rsidRDefault="00FB422D" w:rsidP="00AE4D74">
      <w:pPr>
        <w:spacing w:line="276" w:lineRule="auto"/>
        <w:ind w:left="142"/>
        <w:jc w:val="both"/>
        <w:rPr>
          <w:rFonts w:ascii="Arial" w:hAnsi="Arial" w:cs="Arial"/>
          <w:b/>
          <w:i/>
          <w:color w:val="002060"/>
          <w:sz w:val="22"/>
          <w:szCs w:val="22"/>
        </w:rPr>
      </w:pPr>
    </w:p>
    <w:p w14:paraId="6E988BF6" w14:textId="19848D06" w:rsidR="00FB422D" w:rsidRPr="00AC0372" w:rsidRDefault="00FB422D" w:rsidP="00AE4D74">
      <w:pPr>
        <w:spacing w:line="276" w:lineRule="auto"/>
        <w:jc w:val="both"/>
        <w:rPr>
          <w:rFonts w:ascii="Arial" w:hAnsi="Arial" w:cs="Arial"/>
          <w:b/>
          <w:i/>
          <w:color w:val="002060"/>
          <w:sz w:val="22"/>
          <w:szCs w:val="22"/>
        </w:rPr>
      </w:pPr>
      <w:bookmarkStart w:id="51" w:name="_Toc389128725"/>
      <w:bookmarkStart w:id="52" w:name="_Toc389165974"/>
      <w:r w:rsidRPr="00AC0372">
        <w:rPr>
          <w:rFonts w:ascii="Arial" w:hAnsi="Arial" w:cs="Arial"/>
          <w:b/>
          <w:color w:val="002060"/>
          <w:sz w:val="22"/>
          <w:szCs w:val="22"/>
        </w:rPr>
        <w:t xml:space="preserve">İş </w:t>
      </w:r>
      <w:r w:rsidR="00642BF9" w:rsidRPr="00AC0372">
        <w:rPr>
          <w:rFonts w:ascii="Arial" w:hAnsi="Arial" w:cs="Arial"/>
          <w:b/>
          <w:color w:val="002060"/>
          <w:sz w:val="22"/>
          <w:szCs w:val="22"/>
        </w:rPr>
        <w:t xml:space="preserve">Birliği </w:t>
      </w:r>
      <w:r w:rsidRPr="00AC0372">
        <w:rPr>
          <w:rFonts w:ascii="Arial" w:hAnsi="Arial" w:cs="Arial"/>
          <w:b/>
          <w:color w:val="002060"/>
          <w:sz w:val="22"/>
          <w:szCs w:val="22"/>
        </w:rPr>
        <w:t>ve Katılımı Teşvik</w:t>
      </w:r>
      <w:bookmarkEnd w:id="51"/>
      <w:bookmarkEnd w:id="52"/>
    </w:p>
    <w:p w14:paraId="6D3E5287" w14:textId="6494DEC7"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 xml:space="preserve">Kamu Kurum ve Kuruluşları, STK’lar, üniversiteler, özel sektör ve gönüllü grupları tarafından, müdahale ve ön iyileştirme çalışmalarına faydası olacak her tür mevcut kapasite ve kaynak (insan, </w:t>
      </w:r>
      <w:proofErr w:type="gramStart"/>
      <w:r w:rsidRPr="00AC0372">
        <w:rPr>
          <w:rFonts w:ascii="Arial" w:hAnsi="Arial" w:cs="Arial"/>
          <w:color w:val="231F20"/>
          <w:sz w:val="22"/>
          <w:szCs w:val="22"/>
        </w:rPr>
        <w:t>ekipman</w:t>
      </w:r>
      <w:proofErr w:type="gramEnd"/>
      <w:r w:rsidRPr="00AC0372">
        <w:rPr>
          <w:rFonts w:ascii="Arial" w:hAnsi="Arial" w:cs="Arial"/>
          <w:color w:val="231F20"/>
          <w:sz w:val="22"/>
          <w:szCs w:val="22"/>
        </w:rPr>
        <w:t>, bilgi kaynakları, vb.) ihtiyacı karşılayacak düzeyde gerek ulusal ve yerel düzey</w:t>
      </w:r>
      <w:r w:rsidR="00776637" w:rsidRPr="00AC0372">
        <w:rPr>
          <w:rFonts w:ascii="Arial" w:hAnsi="Arial" w:cs="Arial"/>
          <w:color w:val="231F20"/>
          <w:sz w:val="22"/>
          <w:szCs w:val="22"/>
        </w:rPr>
        <w:t xml:space="preserve"> afet</w:t>
      </w:r>
      <w:r w:rsidRPr="00AC0372">
        <w:rPr>
          <w:rFonts w:ascii="Arial" w:hAnsi="Arial" w:cs="Arial"/>
          <w:color w:val="231F20"/>
          <w:sz w:val="22"/>
          <w:szCs w:val="22"/>
        </w:rPr>
        <w:t xml:space="preserve"> grubu planlarına, gerekse müdahale çalışmalarına dahil edilmelidir.</w:t>
      </w:r>
    </w:p>
    <w:p w14:paraId="0AF0F01E" w14:textId="547F000F"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 xml:space="preserve">Hizmetlerin sürdürülebilir olması ve olağan döneme geçişe olanak sağlaması açısından, destek ve iyileştirme çalışmaları, bu gruplara hizmeti sürdürecek </w:t>
      </w:r>
      <w:r w:rsidR="0044508D" w:rsidRPr="00AC0372">
        <w:rPr>
          <w:rFonts w:ascii="Arial" w:hAnsi="Arial" w:cs="Arial"/>
          <w:color w:val="231F20"/>
          <w:sz w:val="22"/>
          <w:szCs w:val="22"/>
        </w:rPr>
        <w:t>resmî</w:t>
      </w:r>
      <w:r w:rsidRPr="00AC0372">
        <w:rPr>
          <w:rFonts w:ascii="Arial" w:hAnsi="Arial" w:cs="Arial"/>
          <w:color w:val="231F20"/>
          <w:sz w:val="22"/>
          <w:szCs w:val="22"/>
        </w:rPr>
        <w:t xml:space="preserve"> kurumlar ya da Sivil Toplum Kuruluşları ile </w:t>
      </w:r>
      <w:r w:rsidR="00A644F2" w:rsidRPr="00AC0372">
        <w:rPr>
          <w:rFonts w:ascii="Arial" w:hAnsi="Arial" w:cs="Arial"/>
          <w:color w:val="231F20"/>
          <w:sz w:val="22"/>
          <w:szCs w:val="22"/>
        </w:rPr>
        <w:t>iş birliği</w:t>
      </w:r>
      <w:r w:rsidRPr="00AC0372">
        <w:rPr>
          <w:rFonts w:ascii="Arial" w:hAnsi="Arial" w:cs="Arial"/>
          <w:color w:val="231F20"/>
          <w:sz w:val="22"/>
          <w:szCs w:val="22"/>
        </w:rPr>
        <w:t xml:space="preserve"> içerisinde yürütülmelidir.</w:t>
      </w:r>
    </w:p>
    <w:p w14:paraId="5838781A" w14:textId="0E48C383"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Yetkililer, STK’ların ve gönüllülerin manevi bir amaç uğruna çalışmalara katıldıklarını göz önünde tutmalı, olanaklar ölçüsünde en iyi şekilde çalışmalarını sağlayacak bir iş birliği koşulu sağlamalıdır. Tarafsızlık ilkesine uygun olarak, çalışmalara faydası olacak kapasiteye sahip tüm STK’ların ve gönüllülerin katılımı teşvik edilmelidir. Çalışmalar sırasında gönüllülerin tükenmelerini önleyecek önlemler alınmalı, eşit koşullarda çalışmalarını sağlamaya çaba gösterilmeli ve gönüllülerin yeteneklerine ve becerilerine uygun olarak görevlendirilmeleri sağlanmalıdır.</w:t>
      </w:r>
    </w:p>
    <w:p w14:paraId="2CBD5950" w14:textId="77777777" w:rsidR="009B4CEC" w:rsidRPr="00AC0372" w:rsidRDefault="009B4CEC" w:rsidP="00AC0372">
      <w:pPr>
        <w:spacing w:line="276" w:lineRule="auto"/>
        <w:jc w:val="both"/>
        <w:rPr>
          <w:rFonts w:ascii="Arial" w:hAnsi="Arial" w:cs="Arial"/>
          <w:b/>
          <w:i/>
          <w:color w:val="002060"/>
          <w:sz w:val="22"/>
          <w:szCs w:val="22"/>
        </w:rPr>
      </w:pPr>
    </w:p>
    <w:p w14:paraId="6C1E9E8A" w14:textId="77777777" w:rsidR="00FB422D" w:rsidRPr="00AC0372" w:rsidRDefault="00FB422D" w:rsidP="00AC0372">
      <w:pPr>
        <w:spacing w:line="276" w:lineRule="auto"/>
        <w:jc w:val="both"/>
        <w:rPr>
          <w:rFonts w:ascii="Arial" w:hAnsi="Arial" w:cs="Arial"/>
          <w:b/>
          <w:i/>
          <w:color w:val="002060"/>
          <w:sz w:val="22"/>
          <w:szCs w:val="22"/>
        </w:rPr>
      </w:pPr>
      <w:bookmarkStart w:id="53" w:name="_Toc389128726"/>
      <w:bookmarkStart w:id="54" w:name="_Toc389165975"/>
      <w:r w:rsidRPr="00AC0372">
        <w:rPr>
          <w:rFonts w:ascii="Arial" w:hAnsi="Arial" w:cs="Arial"/>
          <w:b/>
          <w:color w:val="002060"/>
          <w:sz w:val="22"/>
          <w:szCs w:val="22"/>
        </w:rPr>
        <w:t>Kamuoyunun Bilgilendirilmesi</w:t>
      </w:r>
      <w:bookmarkEnd w:id="53"/>
      <w:bookmarkEnd w:id="54"/>
    </w:p>
    <w:p w14:paraId="6DB50246" w14:textId="3299A5C1"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 xml:space="preserve">Afet ve acil durumla ilgili paylaşılan bilgiler açık, anlaşılır ve tutarlı olmalı, somut gerçeklere ve verilere dayanmalıdır. Bilgilendirmenin uygun sıklıkta yapılmasına özen gösterilmelidir. Bilgilendirme yapan kişi konu ile ilgili ve yetkili olmalı; ayrıca kullanılan dil gerek yaşanan </w:t>
      </w:r>
      <w:r w:rsidR="000E72CA" w:rsidRPr="00AC0372">
        <w:rPr>
          <w:rFonts w:ascii="Arial" w:hAnsi="Arial" w:cs="Arial"/>
          <w:color w:val="231F20"/>
          <w:sz w:val="22"/>
          <w:szCs w:val="22"/>
        </w:rPr>
        <w:t>olayın</w:t>
      </w:r>
      <w:r w:rsidRPr="00AC0372">
        <w:rPr>
          <w:rFonts w:ascii="Arial" w:hAnsi="Arial" w:cs="Arial"/>
          <w:color w:val="231F20"/>
          <w:sz w:val="22"/>
          <w:szCs w:val="22"/>
        </w:rPr>
        <w:t xml:space="preserve"> gerekse bu olaydan etkilenen topluluğun hassasiyetleri dikkate alınarak seçilmelidir. Reklam amaçlı açıklamalardan ya da öyle anlaşılacak tanıtımlardan özenle kaçınılmalıdır. Eksik ve yanlış bilginin can ve mal kaybını artırabileceği gibi afetzedelerin ve gönüllülerin moral gücünün düşmesine neden olabileceği, çalışmalarda görev alan kişilere anlatılmalı; bilgilendirme yetkisi olmayan kişilerin yazılı, sözlü ve sosyal medya üzerinden vatandaşlara bilgi aktarımında bulunmaktan kaçınmaları hatırlatılmalıdır (bkz. Medya İletişim Planı).</w:t>
      </w:r>
    </w:p>
    <w:p w14:paraId="5425383B" w14:textId="77777777" w:rsidR="00FB422D" w:rsidRPr="00135145" w:rsidRDefault="00FB422D" w:rsidP="00AE4D74">
      <w:pPr>
        <w:spacing w:line="276" w:lineRule="auto"/>
        <w:ind w:left="142"/>
        <w:jc w:val="both"/>
        <w:rPr>
          <w:rFonts w:eastAsia="Merriweather"/>
          <w:i/>
          <w:sz w:val="22"/>
          <w:szCs w:val="22"/>
        </w:rPr>
      </w:pPr>
    </w:p>
    <w:p w14:paraId="32EB1291" w14:textId="77777777" w:rsidR="00FB422D" w:rsidRPr="00AC0372" w:rsidRDefault="00FB422D" w:rsidP="00AC0372">
      <w:pPr>
        <w:spacing w:line="276" w:lineRule="auto"/>
        <w:jc w:val="both"/>
        <w:rPr>
          <w:rFonts w:ascii="Arial" w:hAnsi="Arial" w:cs="Arial"/>
          <w:b/>
          <w:i/>
          <w:color w:val="002060"/>
          <w:sz w:val="22"/>
          <w:szCs w:val="22"/>
        </w:rPr>
      </w:pPr>
      <w:bookmarkStart w:id="55" w:name="_Toc389128727"/>
      <w:bookmarkStart w:id="56" w:name="_Toc389165976"/>
      <w:r w:rsidRPr="00AC0372">
        <w:rPr>
          <w:rFonts w:ascii="Arial" w:hAnsi="Arial" w:cs="Arial"/>
          <w:b/>
          <w:color w:val="002060"/>
          <w:sz w:val="22"/>
          <w:szCs w:val="22"/>
        </w:rPr>
        <w:t>Operasyonel Esneklik</w:t>
      </w:r>
      <w:bookmarkEnd w:id="55"/>
      <w:bookmarkEnd w:id="56"/>
    </w:p>
    <w:p w14:paraId="7F340410" w14:textId="77777777" w:rsidR="00FB422D" w:rsidRPr="00AC0372" w:rsidRDefault="00FB422D" w:rsidP="00D45AC2">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Yardım çalışmaları hizmet verilen birey ya da kurumların gereksinimlerine uygun ve gelişimlerini destekleyecek şekilde hazırlanır ve tüm çalışmalar hizmet sunulanların yararını en üst seviyede gözeterek yürütülür.</w:t>
      </w:r>
    </w:p>
    <w:p w14:paraId="4859B36A" w14:textId="566B5B04" w:rsidR="00C11E8B" w:rsidRPr="00B87177" w:rsidRDefault="00FB422D" w:rsidP="00B87177">
      <w:pPr>
        <w:suppressAutoHyphens/>
        <w:spacing w:line="276" w:lineRule="auto"/>
        <w:ind w:firstLine="708"/>
        <w:jc w:val="both"/>
        <w:textAlignment w:val="center"/>
        <w:rPr>
          <w:rFonts w:ascii="Arial" w:hAnsi="Arial" w:cs="Arial"/>
          <w:i/>
          <w:color w:val="231F20"/>
          <w:sz w:val="22"/>
          <w:szCs w:val="22"/>
        </w:rPr>
      </w:pPr>
      <w:r w:rsidRPr="00AC0372">
        <w:rPr>
          <w:rFonts w:ascii="Arial" w:hAnsi="Arial" w:cs="Arial"/>
          <w:color w:val="231F20"/>
          <w:sz w:val="22"/>
          <w:szCs w:val="22"/>
        </w:rPr>
        <w:t xml:space="preserve">Yardım uygulamalarında; kişi ya da grupların gereksinimleri ve gereksinim düzeyleri doğru olarak belirlenmeli ve kaynakların gerçek ve öncelikli gereksinim sahiplerine ulaştırılmasına dikkat edilmelidir. Hizmetlerde öncelik, gereksinim aciliyetine ve </w:t>
      </w:r>
      <w:r w:rsidR="00CA67F7" w:rsidRPr="00AC0372">
        <w:rPr>
          <w:rFonts w:ascii="Arial" w:hAnsi="Arial" w:cs="Arial"/>
          <w:color w:val="231F20"/>
          <w:sz w:val="22"/>
          <w:szCs w:val="22"/>
        </w:rPr>
        <w:t>afet grup</w:t>
      </w:r>
      <w:r w:rsidRPr="00AC0372">
        <w:rPr>
          <w:rFonts w:ascii="Arial" w:hAnsi="Arial" w:cs="Arial"/>
          <w:color w:val="231F20"/>
          <w:sz w:val="22"/>
          <w:szCs w:val="22"/>
        </w:rPr>
        <w:t>larının öncelik sıralamasına uygun olarak belirlenir.</w:t>
      </w:r>
    </w:p>
    <w:p w14:paraId="4EE149AA" w14:textId="77777777" w:rsidR="00C11E8B" w:rsidRPr="00135145" w:rsidRDefault="00C11E8B" w:rsidP="00AE4D74">
      <w:pPr>
        <w:spacing w:line="276" w:lineRule="auto"/>
        <w:ind w:left="142"/>
        <w:jc w:val="both"/>
        <w:rPr>
          <w:rFonts w:eastAsia="Merriweather"/>
          <w:i/>
          <w:sz w:val="22"/>
          <w:szCs w:val="22"/>
        </w:rPr>
      </w:pPr>
    </w:p>
    <w:p w14:paraId="549D3C79" w14:textId="77777777" w:rsidR="00FB422D" w:rsidRPr="00AC0372" w:rsidRDefault="00FB422D" w:rsidP="00AC0372">
      <w:pPr>
        <w:spacing w:line="276" w:lineRule="auto"/>
        <w:jc w:val="both"/>
        <w:rPr>
          <w:rFonts w:ascii="Arial" w:hAnsi="Arial" w:cs="Arial"/>
          <w:b/>
          <w:i/>
          <w:color w:val="002060"/>
          <w:sz w:val="22"/>
          <w:szCs w:val="22"/>
        </w:rPr>
      </w:pPr>
      <w:bookmarkStart w:id="57" w:name="_Toc389128728"/>
      <w:bookmarkStart w:id="58" w:name="_Toc389165977"/>
      <w:r w:rsidRPr="00AC0372">
        <w:rPr>
          <w:rFonts w:ascii="Arial" w:hAnsi="Arial" w:cs="Arial"/>
          <w:b/>
          <w:color w:val="002060"/>
          <w:sz w:val="22"/>
          <w:szCs w:val="22"/>
        </w:rPr>
        <w:t>Şeffaflık ve Hesap Verebilirlik</w:t>
      </w:r>
      <w:bookmarkEnd w:id="57"/>
      <w:bookmarkEnd w:id="58"/>
    </w:p>
    <w:p w14:paraId="4A0D147E" w14:textId="36EDD40A" w:rsidR="00D45AC2" w:rsidRDefault="00FB422D" w:rsidP="00C11E8B">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Afet ve acil durumla ilgili (öncesinde, sırasında ve sonrasında) alınan tüm kararlar yasal, etik ve tarafsız olmalıdır. Özellikle afet anında çok kısa sürede ve yeterince araştırma olanağı bulamadan karar almayı gerektiren durumlarla karşılaşılabilir. Böyle zamanlarda dahi, yetkililer, görevliler veya kurumlar aldıkları kararları genel kabul görmüş belirli temellere dayandırmalı ve gerektiğinde karardan etkilenecek kişilere hesap verebilmelidir. Hesap verebilirliğin ön şartı şeffaflık ve hukukun üstünlüğü ilkeleridir. Bireylerin bilgi edinme yolları açık tutulmalıdır. Kararlar mümkün olduğunca belgelerle desteklenmelidir. İzleme ve değerlendirmesi yapılmayacak müdahale yöntemleri uygulanmamalıdır.</w:t>
      </w:r>
      <w:bookmarkStart w:id="59" w:name="_Toc389128729"/>
      <w:bookmarkStart w:id="60" w:name="_Toc389165978"/>
    </w:p>
    <w:p w14:paraId="7235435A" w14:textId="77777777" w:rsidR="00C11E8B" w:rsidRPr="00C11E8B" w:rsidRDefault="00C11E8B" w:rsidP="00C11E8B">
      <w:pPr>
        <w:suppressAutoHyphens/>
        <w:spacing w:line="276" w:lineRule="auto"/>
        <w:ind w:firstLine="708"/>
        <w:jc w:val="both"/>
        <w:textAlignment w:val="center"/>
        <w:rPr>
          <w:rFonts w:ascii="Arial" w:hAnsi="Arial" w:cs="Arial"/>
          <w:i/>
          <w:color w:val="231F20"/>
          <w:sz w:val="22"/>
          <w:szCs w:val="22"/>
        </w:rPr>
      </w:pPr>
    </w:p>
    <w:p w14:paraId="57073370" w14:textId="77777777" w:rsidR="00FB422D" w:rsidRPr="00AC0372" w:rsidRDefault="00FB422D" w:rsidP="00AC0372">
      <w:pPr>
        <w:spacing w:line="276" w:lineRule="auto"/>
        <w:jc w:val="both"/>
        <w:rPr>
          <w:rFonts w:ascii="Arial" w:hAnsi="Arial" w:cs="Arial"/>
          <w:b/>
          <w:i/>
          <w:color w:val="002060"/>
          <w:sz w:val="22"/>
          <w:szCs w:val="22"/>
        </w:rPr>
      </w:pPr>
      <w:r w:rsidRPr="00AC0372">
        <w:rPr>
          <w:rFonts w:ascii="Arial" w:hAnsi="Arial" w:cs="Arial"/>
          <w:b/>
          <w:color w:val="002060"/>
          <w:sz w:val="22"/>
          <w:szCs w:val="22"/>
        </w:rPr>
        <w:t>Daima Hazırlıklı Olmak</w:t>
      </w:r>
      <w:bookmarkEnd w:id="59"/>
      <w:bookmarkEnd w:id="60"/>
    </w:p>
    <w:p w14:paraId="0395A341" w14:textId="4AC065EF" w:rsidR="00C835A5" w:rsidRPr="000D159B" w:rsidRDefault="00FB422D" w:rsidP="000D159B">
      <w:pPr>
        <w:suppressAutoHyphens/>
        <w:spacing w:line="276" w:lineRule="auto"/>
        <w:ind w:firstLine="708"/>
        <w:jc w:val="both"/>
        <w:textAlignment w:val="center"/>
        <w:rPr>
          <w:rFonts w:ascii="Arial" w:hAnsi="Arial" w:cs="Arial"/>
          <w:i/>
          <w:iCs/>
          <w:color w:val="231F20"/>
          <w:sz w:val="22"/>
          <w:szCs w:val="22"/>
        </w:rPr>
      </w:pPr>
      <w:r w:rsidRPr="00AC0372">
        <w:rPr>
          <w:rFonts w:ascii="Arial" w:hAnsi="Arial" w:cs="Arial"/>
          <w:color w:val="231F20"/>
          <w:sz w:val="22"/>
          <w:szCs w:val="22"/>
        </w:rPr>
        <w:t xml:space="preserve">Afet ve acil durumun meydana geldiği anda kurumlar ve/veya kuruluşlar, ekipler ve kişiler ne kadar hazırlıklı ise yaralar o kadar hızlı ve etkin sarılır. Bu nedenle ana ve destek çözüm ortaklarının katılacağı tatbikatlar ve eğitimler düzenli aralıklarla tekrarlanmalı, kurum ve/veya kuruluşlara yeni katılan kişilerin afet ve acil duruma yönelik </w:t>
      </w:r>
      <w:proofErr w:type="gramStart"/>
      <w:r w:rsidRPr="00AC0372">
        <w:rPr>
          <w:rFonts w:ascii="Arial" w:hAnsi="Arial" w:cs="Arial"/>
          <w:color w:val="231F20"/>
          <w:sz w:val="22"/>
          <w:szCs w:val="22"/>
        </w:rPr>
        <w:t>oryantasyon</w:t>
      </w:r>
      <w:proofErr w:type="gramEnd"/>
      <w:r w:rsidRPr="00AC0372">
        <w:rPr>
          <w:rFonts w:ascii="Arial" w:hAnsi="Arial" w:cs="Arial"/>
          <w:color w:val="231F20"/>
          <w:sz w:val="22"/>
          <w:szCs w:val="22"/>
        </w:rPr>
        <w:t xml:space="preserve"> ve eğitimleri zamanında gerçekleştirilmeli, planlar ve bilgiler daima güncellenerek destek çözüm ortakları ile paylaşılmalı, irtibat bilgileri ve kaynaklar ulaşılabilir olmalı, afet ve acil durum tedbirleri göz önünde bulundurulmalıdır.</w:t>
      </w:r>
    </w:p>
    <w:p w14:paraId="7F223849" w14:textId="77777777" w:rsidR="00BE017F" w:rsidRDefault="00BE017F" w:rsidP="00AC0372">
      <w:pPr>
        <w:spacing w:line="276" w:lineRule="auto"/>
        <w:jc w:val="both"/>
        <w:rPr>
          <w:rFonts w:ascii="Arial" w:hAnsi="Arial" w:cs="Arial"/>
          <w:b/>
          <w:color w:val="002060"/>
          <w:sz w:val="22"/>
          <w:szCs w:val="22"/>
        </w:rPr>
      </w:pPr>
      <w:bookmarkStart w:id="61" w:name="_Toc389128730"/>
      <w:bookmarkStart w:id="62" w:name="_Toc389165979"/>
    </w:p>
    <w:p w14:paraId="2C56543C" w14:textId="12451423" w:rsidR="00FB422D" w:rsidRPr="00AC0372" w:rsidRDefault="00FB422D" w:rsidP="00AC0372">
      <w:pPr>
        <w:spacing w:line="276" w:lineRule="auto"/>
        <w:jc w:val="both"/>
        <w:rPr>
          <w:rFonts w:ascii="Arial" w:hAnsi="Arial" w:cs="Arial"/>
          <w:b/>
          <w:i/>
          <w:color w:val="002060"/>
          <w:sz w:val="22"/>
          <w:szCs w:val="22"/>
        </w:rPr>
      </w:pPr>
      <w:r w:rsidRPr="00AC0372">
        <w:rPr>
          <w:rFonts w:ascii="Arial" w:hAnsi="Arial" w:cs="Arial"/>
          <w:b/>
          <w:color w:val="002060"/>
          <w:sz w:val="22"/>
          <w:szCs w:val="22"/>
        </w:rPr>
        <w:t>İyileştirme</w:t>
      </w:r>
      <w:bookmarkEnd w:id="61"/>
      <w:bookmarkEnd w:id="62"/>
    </w:p>
    <w:p w14:paraId="2D22965E" w14:textId="11D42755" w:rsidR="001407E3" w:rsidRPr="00135145" w:rsidRDefault="00FB422D" w:rsidP="00D45AC2">
      <w:pPr>
        <w:suppressAutoHyphens/>
        <w:spacing w:line="276" w:lineRule="auto"/>
        <w:ind w:firstLine="708"/>
        <w:jc w:val="both"/>
        <w:textAlignment w:val="center"/>
        <w:rPr>
          <w:i/>
          <w:sz w:val="22"/>
          <w:szCs w:val="22"/>
        </w:rPr>
      </w:pPr>
      <w:r w:rsidRPr="00135145">
        <w:rPr>
          <w:sz w:val="22"/>
          <w:szCs w:val="22"/>
        </w:rPr>
        <w:t>“</w:t>
      </w:r>
      <w:r w:rsidRPr="00AC0372">
        <w:rPr>
          <w:rFonts w:ascii="Arial" w:hAnsi="Arial" w:cs="Arial"/>
          <w:color w:val="231F20"/>
          <w:sz w:val="22"/>
          <w:szCs w:val="22"/>
        </w:rPr>
        <w:t xml:space="preserve">İyileştirme” faaliyetlerinin hedefi, bölgeyi afetin etkileri açısından afet öncesine göre daha iyi duruma getirmek olmalıdır. Tekrar benzer bir durumun yaşanmaması, yaşandığı takdirde etkilenme düzeyinin azaltılması için alınacak tüm tedbirler de (fiziksel kapasite, toplumun farkındalık düzeyi ve yasal düzenlemeler de </w:t>
      </w:r>
      <w:proofErr w:type="gramStart"/>
      <w:r w:rsidRPr="00AC0372">
        <w:rPr>
          <w:rFonts w:ascii="Arial" w:hAnsi="Arial" w:cs="Arial"/>
          <w:color w:val="231F20"/>
          <w:sz w:val="22"/>
          <w:szCs w:val="22"/>
        </w:rPr>
        <w:t>dahil</w:t>
      </w:r>
      <w:proofErr w:type="gramEnd"/>
      <w:r w:rsidRPr="00AC0372">
        <w:rPr>
          <w:rFonts w:ascii="Arial" w:hAnsi="Arial" w:cs="Arial"/>
          <w:color w:val="231F20"/>
          <w:sz w:val="22"/>
          <w:szCs w:val="22"/>
        </w:rPr>
        <w:t>) iyileştirme çalışmalarının parçasıdır.</w:t>
      </w:r>
    </w:p>
    <w:p w14:paraId="4A56DAF9" w14:textId="77777777" w:rsidR="00D5114D" w:rsidRPr="00135145" w:rsidRDefault="00D5114D" w:rsidP="00AE4D74">
      <w:pPr>
        <w:suppressAutoHyphens/>
        <w:spacing w:line="276" w:lineRule="auto"/>
        <w:jc w:val="both"/>
        <w:textAlignment w:val="center"/>
        <w:rPr>
          <w:i/>
          <w:sz w:val="22"/>
          <w:szCs w:val="22"/>
        </w:rPr>
      </w:pPr>
    </w:p>
    <w:p w14:paraId="4342F646" w14:textId="77777777" w:rsidR="00D5114D" w:rsidRPr="00AC0372" w:rsidRDefault="00D5114D" w:rsidP="00D5114D">
      <w:pPr>
        <w:widowControl w:val="0"/>
        <w:tabs>
          <w:tab w:val="left" w:pos="1469"/>
        </w:tabs>
        <w:autoSpaceDE w:val="0"/>
        <w:autoSpaceDN w:val="0"/>
        <w:outlineLvl w:val="3"/>
        <w:rPr>
          <w:rFonts w:ascii="Arial" w:hAnsi="Arial" w:cs="Arial"/>
          <w:b/>
          <w:bCs/>
          <w:i/>
          <w:iCs/>
          <w:color w:val="1F3864"/>
        </w:rPr>
      </w:pPr>
      <w:bookmarkStart w:id="63" w:name="_TOC_250022"/>
      <w:r w:rsidRPr="00401FEC">
        <w:rPr>
          <w:rFonts w:ascii="Arial" w:hAnsi="Arial" w:cs="Arial"/>
          <w:b/>
          <w:bCs/>
          <w:color w:val="1F3864"/>
          <w:sz w:val="22"/>
        </w:rPr>
        <w:t>ÖZEL</w:t>
      </w:r>
      <w:r w:rsidRPr="00AC0372">
        <w:rPr>
          <w:rFonts w:ascii="Arial" w:hAnsi="Arial" w:cs="Arial"/>
          <w:b/>
          <w:bCs/>
          <w:color w:val="1F3864"/>
          <w:spacing w:val="50"/>
          <w:w w:val="150"/>
        </w:rPr>
        <w:t xml:space="preserve"> </w:t>
      </w:r>
      <w:bookmarkEnd w:id="63"/>
      <w:r w:rsidRPr="00401FEC">
        <w:rPr>
          <w:rFonts w:ascii="Arial" w:hAnsi="Arial" w:cs="Arial"/>
          <w:b/>
          <w:bCs/>
          <w:color w:val="1F3864"/>
          <w:spacing w:val="-2"/>
          <w:sz w:val="22"/>
        </w:rPr>
        <w:t>İLKELER</w:t>
      </w:r>
    </w:p>
    <w:p w14:paraId="6A706CF1" w14:textId="09E97144" w:rsidR="00F06894" w:rsidRPr="00401FEC" w:rsidRDefault="00F06894" w:rsidP="004C2270">
      <w:pPr>
        <w:pStyle w:val="Balk2"/>
        <w:rPr>
          <w:rFonts w:ascii="Arial" w:hAnsi="Arial" w:cs="Arial"/>
          <w:iCs/>
          <w:color w:val="1F3864"/>
          <w:spacing w:val="-2"/>
          <w:sz w:val="22"/>
          <w:szCs w:val="24"/>
        </w:rPr>
      </w:pPr>
      <w:bookmarkStart w:id="64" w:name="_Toc105505665"/>
      <w:bookmarkStart w:id="65" w:name="_Toc193294111"/>
      <w:r w:rsidRPr="00401FEC">
        <w:rPr>
          <w:rFonts w:ascii="Arial" w:hAnsi="Arial" w:cs="Arial"/>
          <w:color w:val="1F3864"/>
          <w:spacing w:val="-2"/>
          <w:sz w:val="22"/>
          <w:szCs w:val="24"/>
        </w:rPr>
        <w:t>1.</w:t>
      </w:r>
      <w:bookmarkEnd w:id="64"/>
      <w:r w:rsidR="001C0161" w:rsidRPr="00401FEC">
        <w:rPr>
          <w:rFonts w:ascii="Arial" w:hAnsi="Arial" w:cs="Arial"/>
          <w:color w:val="1F3864"/>
          <w:spacing w:val="-2"/>
          <w:sz w:val="22"/>
          <w:szCs w:val="24"/>
        </w:rPr>
        <w:t>4. HEDEFLER</w:t>
      </w:r>
      <w:bookmarkEnd w:id="65"/>
    </w:p>
    <w:p w14:paraId="11D4C484" w14:textId="77777777" w:rsidR="00F54003" w:rsidRDefault="00F54003" w:rsidP="004C2270">
      <w:pPr>
        <w:pStyle w:val="Balk2"/>
        <w:rPr>
          <w:rFonts w:ascii="Arial" w:hAnsi="Arial" w:cs="Arial"/>
          <w:iCs/>
          <w:color w:val="1F3864"/>
          <w:spacing w:val="-2"/>
          <w:sz w:val="22"/>
          <w:szCs w:val="24"/>
        </w:rPr>
      </w:pPr>
      <w:bookmarkStart w:id="66" w:name="_Toc105505666"/>
    </w:p>
    <w:p w14:paraId="670BEF70" w14:textId="5362D6BC" w:rsidR="00F06894" w:rsidRPr="00401FEC" w:rsidRDefault="00F06894" w:rsidP="004C2270">
      <w:pPr>
        <w:pStyle w:val="Balk2"/>
        <w:rPr>
          <w:rFonts w:ascii="Arial" w:hAnsi="Arial" w:cs="Arial"/>
          <w:iCs/>
          <w:color w:val="1F3864"/>
          <w:spacing w:val="-2"/>
          <w:sz w:val="22"/>
          <w:szCs w:val="24"/>
        </w:rPr>
      </w:pPr>
      <w:bookmarkStart w:id="67" w:name="_Toc193294112"/>
      <w:r w:rsidRPr="00401FEC">
        <w:rPr>
          <w:rFonts w:ascii="Arial" w:hAnsi="Arial" w:cs="Arial"/>
          <w:color w:val="1F3864"/>
          <w:spacing w:val="-2"/>
          <w:sz w:val="22"/>
          <w:szCs w:val="24"/>
        </w:rPr>
        <w:t>1.4.</w:t>
      </w:r>
      <w:r w:rsidR="001C0161" w:rsidRPr="00401FEC">
        <w:rPr>
          <w:rFonts w:ascii="Arial" w:hAnsi="Arial" w:cs="Arial"/>
          <w:color w:val="1F3864"/>
          <w:spacing w:val="-2"/>
          <w:sz w:val="22"/>
          <w:szCs w:val="24"/>
        </w:rPr>
        <w:t>1. GENEL</w:t>
      </w:r>
      <w:r w:rsidRPr="00401FEC">
        <w:rPr>
          <w:rFonts w:ascii="Arial" w:hAnsi="Arial" w:cs="Arial"/>
          <w:color w:val="1F3864"/>
          <w:spacing w:val="-2"/>
          <w:sz w:val="22"/>
          <w:szCs w:val="24"/>
        </w:rPr>
        <w:t xml:space="preserve"> HEDEFLER:</w:t>
      </w:r>
      <w:bookmarkEnd w:id="66"/>
      <w:bookmarkEnd w:id="67"/>
    </w:p>
    <w:p w14:paraId="4FED83C3" w14:textId="77777777" w:rsidR="00F06894" w:rsidRPr="00AC0372" w:rsidRDefault="00F06894" w:rsidP="00AE4D74">
      <w:pPr>
        <w:suppressAutoHyphens/>
        <w:spacing w:before="120" w:after="120" w:line="276" w:lineRule="auto"/>
        <w:jc w:val="both"/>
        <w:rPr>
          <w:rFonts w:ascii="Arial" w:hAnsi="Arial" w:cs="Arial"/>
          <w:i/>
          <w:sz w:val="22"/>
          <w:szCs w:val="22"/>
        </w:rPr>
      </w:pPr>
      <w:r w:rsidRPr="00AC0372">
        <w:rPr>
          <w:rFonts w:ascii="Arial" w:hAnsi="Arial" w:cs="Arial"/>
          <w:sz w:val="22"/>
          <w:szCs w:val="22"/>
        </w:rPr>
        <w:t>Afet ve acil durumların doğuracağı hallerle ilişkili olarak;</w:t>
      </w:r>
    </w:p>
    <w:p w14:paraId="65E4B524"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 xml:space="preserve">Hayat kurtarmak, </w:t>
      </w:r>
    </w:p>
    <w:p w14:paraId="12061619"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 xml:space="preserve">Kesintiye uğrayan hayatı ve faaliyetleri en kısa sürede normale döndürmek, </w:t>
      </w:r>
    </w:p>
    <w:p w14:paraId="0E8A85C4"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Müdahale çalışmalarını hızlı ve planlı bir şekilde gerçekleştirmek,</w:t>
      </w:r>
    </w:p>
    <w:p w14:paraId="733A6B05"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Afet bölgesinin ve çevresinin güvenliğini sağlamak,</w:t>
      </w:r>
    </w:p>
    <w:p w14:paraId="23288F36"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 xml:space="preserve">Halk sağlığını korumak ve sürdürmek, </w:t>
      </w:r>
    </w:p>
    <w:p w14:paraId="660ACFC6"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 xml:space="preserve">Mülkiyet, çevre ve kültürel mirası korumak,  </w:t>
      </w:r>
    </w:p>
    <w:p w14:paraId="47D1D1DF"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 xml:space="preserve">Ekonomik ve sosyal kayıpları azaltmak, </w:t>
      </w:r>
    </w:p>
    <w:p w14:paraId="576D23EA"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 xml:space="preserve">İkincil afetleri önlemek ya da etkilerini azaltmak,  </w:t>
      </w:r>
    </w:p>
    <w:p w14:paraId="1107A1ED"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Halkı bilgilendirmek ve süreçle ilgili iletişimi canlı tutmak,</w:t>
      </w:r>
    </w:p>
    <w:p w14:paraId="6CDBB35F" w14:textId="77777777" w:rsidR="00F06894" w:rsidRPr="00AC0372" w:rsidRDefault="00F06894" w:rsidP="00D53A03">
      <w:pPr>
        <w:numPr>
          <w:ilvl w:val="0"/>
          <w:numId w:val="2"/>
        </w:numPr>
        <w:spacing w:after="13" w:line="276" w:lineRule="auto"/>
        <w:jc w:val="both"/>
        <w:rPr>
          <w:rFonts w:ascii="Arial" w:hAnsi="Arial" w:cs="Arial"/>
          <w:i/>
          <w:sz w:val="22"/>
          <w:szCs w:val="22"/>
        </w:rPr>
      </w:pPr>
      <w:r w:rsidRPr="00AC0372">
        <w:rPr>
          <w:rFonts w:ascii="Arial" w:hAnsi="Arial" w:cs="Arial"/>
          <w:sz w:val="22"/>
          <w:szCs w:val="22"/>
        </w:rPr>
        <w:t xml:space="preserve">Kaynakların etkin kullanımını sağlamaktır. </w:t>
      </w:r>
      <w:bookmarkStart w:id="68" w:name="_Toc105505667"/>
    </w:p>
    <w:p w14:paraId="19EB7F2D" w14:textId="6270D661" w:rsidR="00401FEC" w:rsidRPr="00BE017F" w:rsidRDefault="00F06894" w:rsidP="00D53A03">
      <w:pPr>
        <w:pStyle w:val="ListeParagraf"/>
        <w:numPr>
          <w:ilvl w:val="0"/>
          <w:numId w:val="2"/>
        </w:numPr>
        <w:spacing w:after="160" w:line="276" w:lineRule="auto"/>
        <w:jc w:val="both"/>
        <w:rPr>
          <w:rFonts w:ascii="Arial" w:hAnsi="Arial" w:cs="Arial"/>
          <w:i/>
          <w:sz w:val="22"/>
          <w:szCs w:val="22"/>
        </w:rPr>
      </w:pPr>
      <w:r w:rsidRPr="00AC0372">
        <w:rPr>
          <w:rFonts w:ascii="Arial" w:hAnsi="Arial" w:cs="Arial"/>
          <w:sz w:val="22"/>
          <w:szCs w:val="22"/>
        </w:rPr>
        <w:t>Afet Grupları TAMP’ da ki amaç ve kapsam doğrultusunda özel hedeflerini eklemelidir.</w:t>
      </w:r>
    </w:p>
    <w:p w14:paraId="7EBE266C" w14:textId="19B2E46B" w:rsidR="00CF1A9F" w:rsidRPr="00401FEC" w:rsidRDefault="00CF1A9F" w:rsidP="00D1515B">
      <w:pPr>
        <w:pStyle w:val="Balk2"/>
        <w:rPr>
          <w:rFonts w:ascii="Arial" w:hAnsi="Arial" w:cs="Arial"/>
          <w:iCs/>
          <w:color w:val="1F3864"/>
          <w:spacing w:val="-2"/>
          <w:sz w:val="22"/>
          <w:szCs w:val="24"/>
        </w:rPr>
      </w:pPr>
      <w:bookmarkStart w:id="69" w:name="_Toc193294113"/>
      <w:r w:rsidRPr="00401FEC">
        <w:rPr>
          <w:rFonts w:ascii="Arial" w:hAnsi="Arial" w:cs="Arial"/>
          <w:color w:val="1F3864"/>
          <w:spacing w:val="-2"/>
          <w:sz w:val="22"/>
          <w:szCs w:val="24"/>
        </w:rPr>
        <w:t>1.4.2 OPERASYONEL HEDEFLER</w:t>
      </w:r>
      <w:bookmarkEnd w:id="69"/>
      <w:r w:rsidRPr="00401FEC">
        <w:rPr>
          <w:rFonts w:ascii="Arial" w:hAnsi="Arial" w:cs="Arial"/>
          <w:color w:val="1F3864"/>
          <w:spacing w:val="-2"/>
          <w:sz w:val="22"/>
          <w:szCs w:val="24"/>
        </w:rPr>
        <w:t xml:space="preserve"> </w:t>
      </w:r>
    </w:p>
    <w:p w14:paraId="5FD4F02C" w14:textId="40384090" w:rsidR="00CF1A9F" w:rsidRDefault="00F54003" w:rsidP="00F54003">
      <w:pPr>
        <w:spacing w:after="13" w:line="276" w:lineRule="auto"/>
        <w:jc w:val="both"/>
        <w:rPr>
          <w:rFonts w:ascii="Arial" w:hAnsi="Arial" w:cs="Arial"/>
          <w:i/>
          <w:sz w:val="22"/>
          <w:szCs w:val="22"/>
        </w:rPr>
      </w:pPr>
      <w:r w:rsidRPr="00F54003">
        <w:rPr>
          <w:rFonts w:ascii="Arial" w:hAnsi="Arial" w:cs="Arial"/>
          <w:sz w:val="22"/>
          <w:szCs w:val="22"/>
        </w:rPr>
        <w:t xml:space="preserve">Genel hedefler Türkiye Afet Müdahale Planı ve İl Afet Müdahale Planında yer almakta olup, bu bölümde </w:t>
      </w:r>
      <w:r w:rsidR="00305883">
        <w:rPr>
          <w:rFonts w:ascii="Arial" w:hAnsi="Arial" w:cs="Arial"/>
          <w:i/>
          <w:sz w:val="22"/>
          <w:szCs w:val="22"/>
        </w:rPr>
        <w:t xml:space="preserve">Afet </w:t>
      </w:r>
      <w:r w:rsidRPr="00F54003">
        <w:rPr>
          <w:rFonts w:ascii="Arial" w:hAnsi="Arial" w:cs="Arial"/>
          <w:sz w:val="22"/>
          <w:szCs w:val="22"/>
        </w:rPr>
        <w:t>Psikososyal Destek Grubunun hedefleri yer almaktadır.</w:t>
      </w:r>
    </w:p>
    <w:p w14:paraId="006B94CB" w14:textId="75BC7BC1" w:rsidR="00F54003" w:rsidRPr="00F54003" w:rsidRDefault="00F54003" w:rsidP="00D53A03">
      <w:pPr>
        <w:pStyle w:val="ListeParagraf"/>
        <w:numPr>
          <w:ilvl w:val="0"/>
          <w:numId w:val="7"/>
        </w:numPr>
        <w:spacing w:after="13" w:line="276" w:lineRule="auto"/>
        <w:jc w:val="both"/>
        <w:rPr>
          <w:rFonts w:ascii="Arial" w:hAnsi="Arial" w:cs="Arial"/>
          <w:i/>
          <w:sz w:val="22"/>
          <w:szCs w:val="22"/>
        </w:rPr>
      </w:pPr>
      <w:r w:rsidRPr="00F54003">
        <w:rPr>
          <w:rFonts w:ascii="Arial" w:hAnsi="Arial" w:cs="Arial"/>
          <w:sz w:val="22"/>
          <w:szCs w:val="22"/>
        </w:rPr>
        <w:t>Afet/acil durumlarda psikososyal destek hizmetlerine ilişkin bir strateji oluşturmak ve uygulamak,</w:t>
      </w:r>
    </w:p>
    <w:p w14:paraId="3A37EB64" w14:textId="0F8D84B2" w:rsidR="00F54003" w:rsidRPr="00F54003" w:rsidRDefault="00F54003" w:rsidP="00D53A03">
      <w:pPr>
        <w:pStyle w:val="ListeParagraf"/>
        <w:numPr>
          <w:ilvl w:val="0"/>
          <w:numId w:val="7"/>
        </w:numPr>
        <w:spacing w:after="13" w:line="276" w:lineRule="auto"/>
        <w:jc w:val="both"/>
        <w:rPr>
          <w:rFonts w:ascii="Arial" w:hAnsi="Arial" w:cs="Arial"/>
          <w:i/>
          <w:sz w:val="22"/>
          <w:szCs w:val="22"/>
        </w:rPr>
      </w:pPr>
      <w:r w:rsidRPr="00F54003">
        <w:rPr>
          <w:rFonts w:ascii="Arial" w:hAnsi="Arial" w:cs="Arial"/>
          <w:sz w:val="22"/>
          <w:szCs w:val="22"/>
        </w:rPr>
        <w:t>Afet/acil durum sonrası psikososyal destek hizmetlerinin en kısa sürede ve kapsamlı olarak organize edilmesini sağlamak,</w:t>
      </w:r>
    </w:p>
    <w:p w14:paraId="0E4E2549" w14:textId="27763131"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 xml:space="preserve">Toplumun muhtemel afet ve acil durumlarla baş etme becerilerini geliştirmek, </w:t>
      </w:r>
    </w:p>
    <w:p w14:paraId="66F92B2C" w14:textId="41C6AE29"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Afet/acil durumdan etkilenenlerin içinde bulundukları psikososyal sorunları ve ihtiyaçları belirlemek, afet/acil durum sonrası ortaya çıkabilecek psikolojik uyumsuzlukları önlemek,</w:t>
      </w:r>
    </w:p>
    <w:p w14:paraId="7FFA2606" w14:textId="4C272A3B"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Aile ve toplum düzeyinde ilişkilerin yeniden kurulmasını ve geliştirilmesini sağlamak,</w:t>
      </w:r>
    </w:p>
    <w:p w14:paraId="3A91BBBA" w14:textId="5952DBB7"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Afet/acil durumdan etkilenenlerin gündelik yaşamlarına geri dönmesi sürecinde kendi kapasitelerini fark etmelerini ve güçlenmelerini sağlamak,</w:t>
      </w:r>
    </w:p>
    <w:p w14:paraId="03DB98AE" w14:textId="6D16DE2F"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Afet ve acil durumlarda görev alan personelin ve yakınlarının afet/acil durum sürecinden psikososyal açıdan etkilenmesini asgari düzeye indirmek,</w:t>
      </w:r>
    </w:p>
    <w:p w14:paraId="1A7CF0FA" w14:textId="789CAC3A"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Afet/acil durumdan etkilenen kişilerin ihtiyaç duyduğu bilgilere ulaşmasını sağlamak,</w:t>
      </w:r>
    </w:p>
    <w:p w14:paraId="46356F47" w14:textId="63C7317F"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 xml:space="preserve">Daha kapsamlı ya da farklı hizmet alanlarına ihtiyacı olan bireylerin (zarar görebilir/incilebilir grupların) tespitinin yapmak ve ilgili hizmete yönlendirmek, </w:t>
      </w:r>
    </w:p>
    <w:p w14:paraId="0AFAC313" w14:textId="72BDFD7A" w:rsidR="00F54003" w:rsidRPr="00F54003" w:rsidRDefault="00F54003" w:rsidP="00D53A03">
      <w:pPr>
        <w:numPr>
          <w:ilvl w:val="0"/>
          <w:numId w:val="7"/>
        </w:numPr>
        <w:spacing w:after="13" w:line="276" w:lineRule="auto"/>
        <w:jc w:val="both"/>
        <w:rPr>
          <w:rFonts w:ascii="Arial" w:hAnsi="Arial" w:cs="Arial"/>
          <w:i/>
          <w:sz w:val="22"/>
          <w:szCs w:val="22"/>
        </w:rPr>
      </w:pPr>
      <w:r w:rsidRPr="00F54003">
        <w:rPr>
          <w:rFonts w:ascii="Arial" w:hAnsi="Arial" w:cs="Arial"/>
          <w:sz w:val="22"/>
          <w:szCs w:val="22"/>
        </w:rPr>
        <w:t>Psikososyal destek hizmetlerini gerçekleştirecek meslek elemanlarına ve diğer personele afet/acil duruma yönelik eğitim programları düzenleyerek kapasite geliştirmek</w:t>
      </w:r>
    </w:p>
    <w:p w14:paraId="6F22ED39" w14:textId="2BB28A3C" w:rsidR="00BE017F" w:rsidRDefault="00F54003" w:rsidP="00440996">
      <w:pPr>
        <w:spacing w:after="13" w:line="276" w:lineRule="auto"/>
        <w:ind w:left="284"/>
        <w:jc w:val="both"/>
        <w:rPr>
          <w:rFonts w:ascii="Arial" w:hAnsi="Arial" w:cs="Arial"/>
          <w:sz w:val="22"/>
          <w:szCs w:val="22"/>
        </w:rPr>
      </w:pPr>
      <w:proofErr w:type="gramStart"/>
      <w:r w:rsidRPr="00F54003">
        <w:rPr>
          <w:rFonts w:ascii="Arial" w:hAnsi="Arial" w:cs="Arial"/>
          <w:sz w:val="22"/>
          <w:szCs w:val="22"/>
        </w:rPr>
        <w:t>ulaşılması</w:t>
      </w:r>
      <w:proofErr w:type="gramEnd"/>
      <w:r w:rsidRPr="00F54003">
        <w:rPr>
          <w:rFonts w:ascii="Arial" w:hAnsi="Arial" w:cs="Arial"/>
          <w:sz w:val="22"/>
          <w:szCs w:val="22"/>
        </w:rPr>
        <w:t xml:space="preserve"> gereken özel hedefler olarak belirlenmiştir.</w:t>
      </w:r>
    </w:p>
    <w:p w14:paraId="7B6DF729" w14:textId="77777777" w:rsidR="00440996" w:rsidRPr="00440996" w:rsidRDefault="00440996" w:rsidP="00440996">
      <w:pPr>
        <w:spacing w:after="13" w:line="276" w:lineRule="auto"/>
        <w:ind w:left="284"/>
        <w:jc w:val="both"/>
        <w:rPr>
          <w:rFonts w:ascii="Arial" w:hAnsi="Arial" w:cs="Arial"/>
          <w:sz w:val="22"/>
          <w:szCs w:val="22"/>
        </w:rPr>
      </w:pPr>
    </w:p>
    <w:p w14:paraId="40C00ED7" w14:textId="0B21503D" w:rsidR="006F587F" w:rsidRPr="00E65E71" w:rsidRDefault="00CF1A9F" w:rsidP="00E65E71">
      <w:pPr>
        <w:pStyle w:val="Balk2"/>
        <w:rPr>
          <w:rFonts w:ascii="Arial" w:hAnsi="Arial" w:cs="Arial"/>
          <w:color w:val="1F3864"/>
          <w:spacing w:val="-2"/>
          <w:sz w:val="22"/>
          <w:szCs w:val="24"/>
        </w:rPr>
      </w:pPr>
      <w:bookmarkStart w:id="70" w:name="_Toc193294114"/>
      <w:bookmarkStart w:id="71" w:name="_Toc388372059"/>
      <w:bookmarkEnd w:id="68"/>
      <w:r w:rsidRPr="00401FEC">
        <w:rPr>
          <w:rFonts w:ascii="Arial" w:hAnsi="Arial" w:cs="Arial"/>
          <w:color w:val="1F3864"/>
          <w:spacing w:val="-2"/>
          <w:sz w:val="22"/>
          <w:szCs w:val="24"/>
        </w:rPr>
        <w:t>1.</w:t>
      </w:r>
      <w:r w:rsidR="0008474E" w:rsidRPr="00401FEC">
        <w:rPr>
          <w:rFonts w:ascii="Arial" w:hAnsi="Arial" w:cs="Arial"/>
          <w:color w:val="1F3864"/>
          <w:spacing w:val="-2"/>
          <w:sz w:val="22"/>
          <w:szCs w:val="24"/>
        </w:rPr>
        <w:t>5. VARSAYIMLAR</w:t>
      </w:r>
      <w:bookmarkEnd w:id="70"/>
    </w:p>
    <w:p w14:paraId="5E68D4D6" w14:textId="0CDB90A1" w:rsidR="00CF1A9F" w:rsidRPr="00401FEC" w:rsidRDefault="00CF1A9F" w:rsidP="00401FEC">
      <w:pPr>
        <w:pStyle w:val="Balk2"/>
        <w:rPr>
          <w:rFonts w:ascii="Arial" w:hAnsi="Arial" w:cs="Arial"/>
          <w:iCs/>
          <w:color w:val="1F3864"/>
          <w:spacing w:val="-2"/>
          <w:sz w:val="22"/>
          <w:szCs w:val="24"/>
        </w:rPr>
      </w:pPr>
      <w:bookmarkStart w:id="72" w:name="_Toc105505669"/>
      <w:bookmarkStart w:id="73" w:name="_Toc193294115"/>
      <w:r w:rsidRPr="00401FEC">
        <w:rPr>
          <w:rFonts w:ascii="Arial" w:hAnsi="Arial" w:cs="Arial"/>
          <w:color w:val="1F3864"/>
          <w:spacing w:val="-2"/>
          <w:sz w:val="22"/>
          <w:szCs w:val="24"/>
        </w:rPr>
        <w:t>1.5.1.GENEL VARSAYIMLAR</w:t>
      </w:r>
      <w:bookmarkEnd w:id="72"/>
      <w:bookmarkEnd w:id="73"/>
    </w:p>
    <w:p w14:paraId="59F48D16" w14:textId="77777777" w:rsidR="00CF1A9F" w:rsidRPr="00053AC5" w:rsidRDefault="00CF1A9F" w:rsidP="00053AC5">
      <w:pPr>
        <w:spacing w:line="276" w:lineRule="auto"/>
        <w:ind w:firstLine="708"/>
        <w:jc w:val="both"/>
        <w:rPr>
          <w:rFonts w:ascii="Arial" w:hAnsi="Arial" w:cs="Arial"/>
          <w:i/>
          <w:sz w:val="22"/>
          <w:szCs w:val="22"/>
        </w:rPr>
      </w:pPr>
      <w:r w:rsidRPr="00053AC5">
        <w:rPr>
          <w:rFonts w:ascii="Arial" w:hAnsi="Arial" w:cs="Arial"/>
          <w:sz w:val="22"/>
          <w:szCs w:val="22"/>
        </w:rPr>
        <w:t xml:space="preserve">Planların hazırlanmasında dikkate alınacak başlıca varsayımlar şunlardır: </w:t>
      </w:r>
    </w:p>
    <w:p w14:paraId="15D578E9"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Muhtemel afetin geçmiş yıllarda o bölgede meydana gelen en büyük çaplı afetten daha büyük ve yaygın olabileceği, geçmişte bilinen afet hasarı olmasa dahi afet tehlike haritasındaki olası afetlerin meydana gelebileceği, </w:t>
      </w:r>
    </w:p>
    <w:p w14:paraId="398C360C"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Küresel ısınma, iklim değişikliği, kuraklık gibi yavaş gelişen doğal afetlerin süreç içinde daha önceden hiç yaşanmamış sonuçlar oluşturabileceği,  </w:t>
      </w:r>
    </w:p>
    <w:p w14:paraId="53023510"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Afetlerde yangınların çıkabileceği, sanayi ve enerji tesislerinde yangın, patlama, kimyasal sızma, akaryakıt veya petrol sızıntısı ve gaz kaçakları gibi ikincil afetler meydana gelebileceği, aynı anda birden fazla afetle birden mücadele edilmesi gerekebileceği, </w:t>
      </w:r>
    </w:p>
    <w:p w14:paraId="16BA8453"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Hasar gören bina sayısının fazla olabileceği, açıkta kalan ailelerin barınma problemlerinin artabileceği,  </w:t>
      </w:r>
    </w:p>
    <w:p w14:paraId="0C733202"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Afet bölgesi ve dışında ulaşım talebinin artabileceği, </w:t>
      </w:r>
    </w:p>
    <w:p w14:paraId="3A521FA3"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Ulaşım yollarında ve tesislerinde hasarlar meydana gelebileceği, ulaşımın bir süre aksayabileceği veya durabileceği,  </w:t>
      </w:r>
    </w:p>
    <w:p w14:paraId="7B9490CB"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Barajların, santrallerin, akaryakıt depo ve tesisleri ile diğer önemli bina ve tesislerin hasar görebileceği veya tamamen yıkılabileceği, bu hasarlardan kaynaklanan can, mal kayıplarının olabileceği, </w:t>
      </w:r>
    </w:p>
    <w:p w14:paraId="0D83C11F"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İletişim ve haberleşme sistemlerinin kesintiye uğrayabileceği,  </w:t>
      </w:r>
    </w:p>
    <w:p w14:paraId="12948207"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Elektrik, doğalgaz, içme suyu, arıtma ve kanalizasyon tesislerinin ağır hasar görebileceği ve çalışamaz hale gelebileceği, bu durumun susuzluğa ve salgın hastalıklara yol açabileceği, ısınma, aydınlatma ve enerji sorunlarının ortaya çıkabileceği, </w:t>
      </w:r>
    </w:p>
    <w:p w14:paraId="664D101F"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Afetin, gece veya sabaha karşı meydana gelebileceği, mesai saatleri içerisinde veya tatil günlerinde, kış veya yaz şartlarından birisinde olabileceği,  </w:t>
      </w:r>
    </w:p>
    <w:p w14:paraId="35705D57"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Hasarın büyük olabileceği, enkaz altında insanların kalabileceği,  </w:t>
      </w:r>
    </w:p>
    <w:p w14:paraId="32B9918C"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Kuvvetli artçı veya başka depremler sonucunda binaların hasar düzeyinin artabileceği hatta yıkılabileceği, </w:t>
      </w:r>
    </w:p>
    <w:p w14:paraId="14117184"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Gıda, ilaç, ısınma, barınma vb. temel ihtiyaçların karşılanmasında zorluklar yaşanabileceği, </w:t>
      </w:r>
    </w:p>
    <w:p w14:paraId="7C3C9DA1"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Hükümet binası, sağlık ve eğitim tesisleri gibi kritik tesislerin hasara uğrayabileceği,  </w:t>
      </w:r>
    </w:p>
    <w:p w14:paraId="3C783109"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Görevli personel ve ailelerinin de afetten etkilenebileceği, </w:t>
      </w:r>
    </w:p>
    <w:p w14:paraId="69FDF05F"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Afet bölgesinde görevlendirilen ekiplerin de barınma, ısınma, yiyecek ve içecek ihtiyaçlarının olabileceği,  </w:t>
      </w:r>
    </w:p>
    <w:p w14:paraId="4DFB5F00"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Afet bölgesinde asayiş sorunlarının ve toplumsal olayların olabileceği, </w:t>
      </w:r>
    </w:p>
    <w:p w14:paraId="3F7871D2"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Yiyecek, içecek, giyecek, barınma ve benzeri acil yardım ihtiyaçlarının belirlenmesinde ve temininde acil yardım süresinin 30 günden daha fazla olabileceği,  </w:t>
      </w:r>
    </w:p>
    <w:p w14:paraId="0AB35192"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Kış ve yaz şartlarının genel hayatı etkileyecek derecede olumsuz geçebileceği, yaz aylarında gerçekleşen bir afetin etkilerinin kış aylarında da devam edebileceği, </w:t>
      </w:r>
    </w:p>
    <w:p w14:paraId="1C4CFE12"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Afetin ve varsa ikincil afetlerin etki alanının birden fazla ili kapsayacak büyüklükte olabileceği, bu nedenle destek illerin de yardımına ihtiyaç duyulabileceği, </w:t>
      </w:r>
    </w:p>
    <w:p w14:paraId="50BBBC93"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Olay bölgesinde incinebilir gruplar ve yabancı uyruklu kişilerin olabileceği, </w:t>
      </w:r>
    </w:p>
    <w:p w14:paraId="4D3E2A8B"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Kontrolsüz nüfus hareketlerinin olabileceği, </w:t>
      </w:r>
    </w:p>
    <w:p w14:paraId="64F2F9D9"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KBRN tehdit ve tehlikelerinin olabileceği, </w:t>
      </w:r>
    </w:p>
    <w:p w14:paraId="5867F47D"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Karantina önlemlerinin gerekebileceği, </w:t>
      </w:r>
    </w:p>
    <w:p w14:paraId="271B4683"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Tahliye ve yerleştirme gerekebileceği, </w:t>
      </w:r>
    </w:p>
    <w:p w14:paraId="5C6CE708"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Kültürel ve tarihi mirasın etkilenebileceği, </w:t>
      </w:r>
    </w:p>
    <w:p w14:paraId="58E7F6C5" w14:textId="77777777" w:rsidR="00CF1A9F" w:rsidRPr="00053AC5"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 xml:space="preserve">Komşu ülkelerde yaşanabilecek afetlerin ülkemizi de etkileyebileceği, </w:t>
      </w:r>
    </w:p>
    <w:p w14:paraId="258EE856" w14:textId="39D05C21" w:rsidR="00CF1A9F" w:rsidRPr="004E2B5B" w:rsidRDefault="00CF1A9F" w:rsidP="00D53A03">
      <w:pPr>
        <w:numPr>
          <w:ilvl w:val="0"/>
          <w:numId w:val="3"/>
        </w:numPr>
        <w:spacing w:after="13" w:line="276" w:lineRule="auto"/>
        <w:jc w:val="both"/>
        <w:rPr>
          <w:rFonts w:ascii="Arial" w:eastAsia="Calibri" w:hAnsi="Arial" w:cs="Arial"/>
          <w:i/>
          <w:iCs/>
          <w:sz w:val="22"/>
          <w:szCs w:val="22"/>
        </w:rPr>
      </w:pPr>
      <w:r w:rsidRPr="00053AC5">
        <w:rPr>
          <w:rFonts w:ascii="Arial" w:eastAsia="Calibri" w:hAnsi="Arial" w:cs="Arial"/>
          <w:sz w:val="22"/>
          <w:szCs w:val="22"/>
        </w:rPr>
        <w:t>Yaşanan afetler sonrası ekonomik krizlerin tetiklenebileceği,</w:t>
      </w:r>
    </w:p>
    <w:p w14:paraId="001095E0" w14:textId="05C3CA59" w:rsidR="00B2404F" w:rsidRPr="00401FEC" w:rsidRDefault="0044508D" w:rsidP="00AE4D74">
      <w:pPr>
        <w:pStyle w:val="Balk2"/>
        <w:spacing w:line="276" w:lineRule="auto"/>
        <w:jc w:val="both"/>
        <w:rPr>
          <w:rFonts w:ascii="Arial" w:hAnsi="Arial" w:cs="Arial"/>
          <w:iCs/>
          <w:color w:val="1F3864"/>
          <w:sz w:val="22"/>
          <w:szCs w:val="24"/>
        </w:rPr>
      </w:pPr>
      <w:bookmarkStart w:id="74" w:name="_Toc193294116"/>
      <w:r w:rsidRPr="00401FEC">
        <w:rPr>
          <w:rFonts w:ascii="Arial" w:hAnsi="Arial" w:cs="Arial"/>
          <w:color w:val="1F3864"/>
          <w:sz w:val="22"/>
          <w:szCs w:val="24"/>
        </w:rPr>
        <w:t>1.5.2. OPERASYONEL</w:t>
      </w:r>
      <w:r w:rsidR="00AC5600" w:rsidRPr="00401FEC">
        <w:rPr>
          <w:rFonts w:ascii="Arial" w:hAnsi="Arial" w:cs="Arial"/>
          <w:color w:val="1F3864"/>
          <w:sz w:val="22"/>
          <w:szCs w:val="24"/>
        </w:rPr>
        <w:t xml:space="preserve"> VARSAYIMLAR</w:t>
      </w:r>
      <w:bookmarkEnd w:id="74"/>
    </w:p>
    <w:p w14:paraId="4C72DCE9" w14:textId="2BA7229C" w:rsidR="0044508D" w:rsidRDefault="00F54003" w:rsidP="00F54003">
      <w:pPr>
        <w:spacing w:after="13" w:line="276" w:lineRule="auto"/>
        <w:jc w:val="both"/>
        <w:rPr>
          <w:rFonts w:ascii="Arial" w:eastAsia="Calibri" w:hAnsi="Arial" w:cs="Arial"/>
          <w:i/>
          <w:iCs/>
          <w:sz w:val="22"/>
          <w:szCs w:val="22"/>
        </w:rPr>
      </w:pPr>
      <w:bookmarkStart w:id="75" w:name="_Toc105505699"/>
      <w:r>
        <w:rPr>
          <w:rFonts w:ascii="Arial" w:eastAsia="Calibri" w:hAnsi="Arial" w:cs="Arial"/>
          <w:sz w:val="22"/>
          <w:szCs w:val="22"/>
        </w:rPr>
        <w:t xml:space="preserve">Bu bölümde Afet Psikososyal Destek Grubu varsayımları yer almaktadır. </w:t>
      </w:r>
    </w:p>
    <w:p w14:paraId="7AB0A592"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Muhtemel afetin/acil durumun geçmiş yıllarda o bölgede meydana gelen en büyük çaplı afetten/acil durumdan daha büyük ve kapsamlı olabileceği, bu nedenle afetten/acil durumdan psikososyal açıdan etkilenen insan sayısının çok olabileceği,</w:t>
      </w:r>
    </w:p>
    <w:p w14:paraId="65CCCC3F"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 xml:space="preserve">Psikososyal destek hizmetlerinin yetersiz kalması sonucu, </w:t>
      </w:r>
      <w:proofErr w:type="gramStart"/>
      <w:r w:rsidRPr="00F54003">
        <w:rPr>
          <w:rFonts w:ascii="Arial" w:eastAsia="Calibri" w:hAnsi="Arial" w:cs="Arial"/>
          <w:sz w:val="22"/>
          <w:szCs w:val="22"/>
        </w:rPr>
        <w:t>travmaya</w:t>
      </w:r>
      <w:proofErr w:type="gramEnd"/>
      <w:r w:rsidRPr="00F54003">
        <w:rPr>
          <w:rFonts w:ascii="Arial" w:eastAsia="Calibri" w:hAnsi="Arial" w:cs="Arial"/>
          <w:sz w:val="22"/>
          <w:szCs w:val="22"/>
        </w:rPr>
        <w:t xml:space="preserve"> uğrayan birey sayısının beklenenden fazla olabileceği, </w:t>
      </w:r>
    </w:p>
    <w:p w14:paraId="7CC4709D"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İkincil afetlerin/acil durumların meydana gelebileceği, bu nedenle afetten etkilenenlerin daha çok psikososyal desteğe ihtiyaç duyabileceği,</w:t>
      </w:r>
    </w:p>
    <w:p w14:paraId="17212E2D"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Afet/acil durum bölgesinde görevlendirilen personelin de özbakımına ilişkin sorunlar yaşayabileceği,</w:t>
      </w:r>
    </w:p>
    <w:p w14:paraId="6EF520A1"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Yiyecek, içecek, giyecek, barınma ve benzeri acil yardım ihtiyaçlarının belirlenmesinde ve temininde sürecin uzayabileceği,</w:t>
      </w:r>
    </w:p>
    <w:p w14:paraId="4CF1A7BD"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Afet/acil durumun etki alanının birkaç ili kapsayacak büyüklükte olabileceği ve destek illerin de yardıma ihtiyaç duyulabileceği,</w:t>
      </w:r>
    </w:p>
    <w:p w14:paraId="6DBCE32F"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 xml:space="preserve">Yabancı uyruklu kişilerin olabileceği, çok sayıda yabancı dil bilen meslek elemanına ihtiyaç duyulabileceği, </w:t>
      </w:r>
    </w:p>
    <w:p w14:paraId="02648700"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Afet sonrası iller arası kontrolsüz nüfus hareketlerinin olabileceği,</w:t>
      </w:r>
    </w:p>
    <w:p w14:paraId="659BC777"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Komşu ülkelerde yaşanabilecek afetlerin/acil durumun ülkemizi etkileyebileceği,</w:t>
      </w:r>
    </w:p>
    <w:p w14:paraId="2440107A"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Afet/acil durum yaşamış toplumun önceki psikososyal destek hizmetleri ile ilgili olumsuz deneyiminin olabileceği,</w:t>
      </w:r>
    </w:p>
    <w:p w14:paraId="48C4E68C"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Toplumda psikososyal hizmetlerin sunulmasını zorlaştıracak sosyokültürel, ekonomik ve politik/yönetsel nedenler ve dirençler olabileceği,</w:t>
      </w:r>
    </w:p>
    <w:p w14:paraId="44CD549D"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 xml:space="preserve">Büyük çaplı afetlerde tespiti yapılamayan engelli, yaşlı ve refakatsiz çocukların ve benzeri incinebilir bireylerin yardımlara ulaşamama ve bakım sorunları yaşayabileceği, </w:t>
      </w:r>
    </w:p>
    <w:p w14:paraId="1433D704" w14:textId="77777777" w:rsidR="00F54003" w:rsidRPr="00F54003"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Afet/acil durum sonrası oluşturulan toplu yaşam alanlarında ihmal, istismar, şiddet, aile içi şiddet gibi vakalarda artış yaşanabileceği,</w:t>
      </w:r>
    </w:p>
    <w:p w14:paraId="23CC6EF9" w14:textId="7CAC4BF9" w:rsidR="00F54003" w:rsidRPr="00E65E71" w:rsidRDefault="00F54003" w:rsidP="00D53A03">
      <w:pPr>
        <w:numPr>
          <w:ilvl w:val="0"/>
          <w:numId w:val="8"/>
        </w:numPr>
        <w:spacing w:after="13" w:line="276" w:lineRule="auto"/>
        <w:jc w:val="both"/>
        <w:rPr>
          <w:rFonts w:ascii="Arial" w:eastAsia="Calibri" w:hAnsi="Arial" w:cs="Arial"/>
          <w:i/>
          <w:iCs/>
          <w:sz w:val="22"/>
          <w:szCs w:val="22"/>
        </w:rPr>
      </w:pPr>
      <w:r w:rsidRPr="00F54003">
        <w:rPr>
          <w:rFonts w:ascii="Arial" w:eastAsia="Calibri" w:hAnsi="Arial" w:cs="Arial"/>
          <w:sz w:val="22"/>
          <w:szCs w:val="22"/>
        </w:rPr>
        <w:t xml:space="preserve">Afet/acil durum sonrası oluşturulan toplu yaşam alanlarında mahremiyetin ve güvenliğin sağlanamaması halinde sosyal sorunlarda artış olabileceği varsayılmalıdır. </w:t>
      </w:r>
    </w:p>
    <w:p w14:paraId="78EB97AC" w14:textId="528ADBF7" w:rsidR="00E65E71" w:rsidRDefault="00E65E71" w:rsidP="00E65E71">
      <w:pPr>
        <w:spacing w:after="13" w:line="276" w:lineRule="auto"/>
        <w:ind w:left="425"/>
        <w:jc w:val="both"/>
        <w:rPr>
          <w:rFonts w:ascii="Arial" w:eastAsia="Calibri" w:hAnsi="Arial" w:cs="Arial"/>
          <w:sz w:val="22"/>
          <w:szCs w:val="22"/>
        </w:rPr>
      </w:pPr>
    </w:p>
    <w:p w14:paraId="3425648E" w14:textId="79C5710A" w:rsidR="00E65E71" w:rsidRDefault="00E65E71" w:rsidP="00E65E71">
      <w:pPr>
        <w:spacing w:after="13" w:line="276" w:lineRule="auto"/>
        <w:ind w:left="425"/>
        <w:jc w:val="both"/>
        <w:rPr>
          <w:rFonts w:ascii="Arial" w:eastAsia="Calibri" w:hAnsi="Arial" w:cs="Arial"/>
          <w:sz w:val="22"/>
          <w:szCs w:val="22"/>
        </w:rPr>
      </w:pPr>
    </w:p>
    <w:p w14:paraId="268E7ED3" w14:textId="2408A00D" w:rsidR="00E65E71" w:rsidRDefault="00E65E71" w:rsidP="00E65E71">
      <w:pPr>
        <w:spacing w:after="13" w:line="276" w:lineRule="auto"/>
        <w:ind w:left="425"/>
        <w:jc w:val="both"/>
        <w:rPr>
          <w:rFonts w:ascii="Arial" w:eastAsia="Calibri" w:hAnsi="Arial" w:cs="Arial"/>
          <w:sz w:val="22"/>
          <w:szCs w:val="22"/>
        </w:rPr>
      </w:pPr>
    </w:p>
    <w:p w14:paraId="79F0CCDD" w14:textId="648E90B4" w:rsidR="00E65E71" w:rsidRDefault="00E65E71" w:rsidP="00E65E71">
      <w:pPr>
        <w:spacing w:after="13" w:line="276" w:lineRule="auto"/>
        <w:ind w:left="425"/>
        <w:jc w:val="both"/>
        <w:rPr>
          <w:rFonts w:ascii="Arial" w:eastAsia="Calibri" w:hAnsi="Arial" w:cs="Arial"/>
          <w:sz w:val="22"/>
          <w:szCs w:val="22"/>
        </w:rPr>
      </w:pPr>
    </w:p>
    <w:p w14:paraId="4C52264D" w14:textId="508792E2" w:rsidR="00E65E71" w:rsidRDefault="00E65E71" w:rsidP="00E65E71">
      <w:pPr>
        <w:spacing w:after="13" w:line="276" w:lineRule="auto"/>
        <w:ind w:left="425"/>
        <w:jc w:val="both"/>
        <w:rPr>
          <w:rFonts w:ascii="Arial" w:eastAsia="Calibri" w:hAnsi="Arial" w:cs="Arial"/>
          <w:sz w:val="22"/>
          <w:szCs w:val="22"/>
        </w:rPr>
      </w:pPr>
    </w:p>
    <w:p w14:paraId="7C1AC070" w14:textId="66647FB0" w:rsidR="00E65E71" w:rsidRDefault="00E65E71" w:rsidP="00E65E71">
      <w:pPr>
        <w:spacing w:after="13" w:line="276" w:lineRule="auto"/>
        <w:ind w:left="425"/>
        <w:jc w:val="both"/>
        <w:rPr>
          <w:rFonts w:ascii="Arial" w:eastAsia="Calibri" w:hAnsi="Arial" w:cs="Arial"/>
          <w:sz w:val="22"/>
          <w:szCs w:val="22"/>
        </w:rPr>
      </w:pPr>
    </w:p>
    <w:p w14:paraId="38837128" w14:textId="3FAF0B28" w:rsidR="00E65E71" w:rsidRDefault="00E65E71" w:rsidP="00E65E71">
      <w:pPr>
        <w:spacing w:after="13" w:line="276" w:lineRule="auto"/>
        <w:ind w:left="425"/>
        <w:jc w:val="both"/>
        <w:rPr>
          <w:rFonts w:ascii="Arial" w:eastAsia="Calibri" w:hAnsi="Arial" w:cs="Arial"/>
          <w:sz w:val="22"/>
          <w:szCs w:val="22"/>
        </w:rPr>
      </w:pPr>
    </w:p>
    <w:p w14:paraId="394BCF21" w14:textId="49DE76C0" w:rsidR="00E65E71" w:rsidRDefault="00E65E71" w:rsidP="00E65E71">
      <w:pPr>
        <w:spacing w:after="13" w:line="276" w:lineRule="auto"/>
        <w:ind w:left="425"/>
        <w:jc w:val="both"/>
        <w:rPr>
          <w:rFonts w:ascii="Arial" w:eastAsia="Calibri" w:hAnsi="Arial" w:cs="Arial"/>
          <w:sz w:val="22"/>
          <w:szCs w:val="22"/>
        </w:rPr>
      </w:pPr>
    </w:p>
    <w:p w14:paraId="767E7A97" w14:textId="13240867" w:rsidR="00E65E71" w:rsidRDefault="00E65E71" w:rsidP="00E65E71">
      <w:pPr>
        <w:spacing w:after="13" w:line="276" w:lineRule="auto"/>
        <w:ind w:left="425"/>
        <w:jc w:val="both"/>
        <w:rPr>
          <w:rFonts w:ascii="Arial" w:eastAsia="Calibri" w:hAnsi="Arial" w:cs="Arial"/>
          <w:sz w:val="22"/>
          <w:szCs w:val="22"/>
        </w:rPr>
      </w:pPr>
    </w:p>
    <w:p w14:paraId="68631887" w14:textId="0736904B" w:rsidR="00E65E71" w:rsidRDefault="00E65E71" w:rsidP="00E65E71">
      <w:pPr>
        <w:spacing w:after="13" w:line="276" w:lineRule="auto"/>
        <w:ind w:left="425"/>
        <w:jc w:val="both"/>
        <w:rPr>
          <w:rFonts w:ascii="Arial" w:eastAsia="Calibri" w:hAnsi="Arial" w:cs="Arial"/>
          <w:sz w:val="22"/>
          <w:szCs w:val="22"/>
        </w:rPr>
      </w:pPr>
    </w:p>
    <w:p w14:paraId="534A3854" w14:textId="77777777" w:rsidR="00E65E71" w:rsidRPr="00F54003" w:rsidRDefault="00E65E71" w:rsidP="00E65E71">
      <w:pPr>
        <w:spacing w:after="13" w:line="276" w:lineRule="auto"/>
        <w:ind w:left="425"/>
        <w:jc w:val="both"/>
        <w:rPr>
          <w:rFonts w:ascii="Arial" w:eastAsia="Calibri" w:hAnsi="Arial" w:cs="Arial"/>
          <w:i/>
          <w:iCs/>
          <w:sz w:val="22"/>
          <w:szCs w:val="22"/>
        </w:rPr>
      </w:pPr>
    </w:p>
    <w:p w14:paraId="45E774D1" w14:textId="77777777" w:rsidR="00F54003" w:rsidRDefault="00F54003" w:rsidP="004E2B5B">
      <w:pPr>
        <w:spacing w:line="276" w:lineRule="auto"/>
        <w:ind w:firstLine="708"/>
        <w:jc w:val="both"/>
        <w:rPr>
          <w:rFonts w:ascii="Arial" w:eastAsia="Calibri" w:hAnsi="Arial" w:cs="Arial"/>
          <w:i/>
          <w:iCs/>
          <w:sz w:val="22"/>
          <w:szCs w:val="22"/>
        </w:rPr>
      </w:pPr>
    </w:p>
    <w:p w14:paraId="6D91ABFC" w14:textId="77777777" w:rsidR="0044508D" w:rsidRPr="00401FEC" w:rsidRDefault="0044508D" w:rsidP="0044508D">
      <w:pPr>
        <w:pStyle w:val="Balk2"/>
        <w:spacing w:line="276" w:lineRule="auto"/>
        <w:jc w:val="both"/>
        <w:rPr>
          <w:rFonts w:ascii="Arial" w:hAnsi="Arial" w:cs="Arial"/>
          <w:iCs/>
          <w:color w:val="1F3864"/>
          <w:sz w:val="22"/>
          <w:szCs w:val="24"/>
        </w:rPr>
      </w:pPr>
      <w:bookmarkStart w:id="76" w:name="_Toc193294117"/>
      <w:r w:rsidRPr="00401FEC">
        <w:rPr>
          <w:rFonts w:ascii="Arial" w:hAnsi="Arial" w:cs="Arial"/>
          <w:color w:val="1F3864"/>
          <w:sz w:val="22"/>
          <w:szCs w:val="24"/>
        </w:rPr>
        <w:t>1.6 AFET MÜDAHALE PLANI ORGANİZASYON ŞEMALARI</w:t>
      </w:r>
      <w:bookmarkEnd w:id="76"/>
    </w:p>
    <w:p w14:paraId="087FDE7B" w14:textId="77777777" w:rsidR="0044508D" w:rsidRPr="003448BD" w:rsidRDefault="0044508D" w:rsidP="0044508D">
      <w:pPr>
        <w:pStyle w:val="Balk2"/>
        <w:spacing w:line="276" w:lineRule="auto"/>
        <w:jc w:val="both"/>
        <w:rPr>
          <w:rFonts w:ascii="Arial" w:hAnsi="Arial" w:cs="Arial"/>
          <w:iCs/>
          <w:color w:val="1F3864"/>
          <w:sz w:val="22"/>
          <w:szCs w:val="24"/>
        </w:rPr>
      </w:pPr>
      <w:bookmarkStart w:id="77" w:name="_Toc193294118"/>
      <w:r w:rsidRPr="00123C3F">
        <w:rPr>
          <w:rFonts w:ascii="Arial" w:hAnsi="Arial" w:cs="Arial"/>
          <w:color w:val="1F3864"/>
          <w:sz w:val="22"/>
          <w:szCs w:val="24"/>
        </w:rPr>
        <w:t>1.6.1. ULUSAL DÜZEY AFET MÜDAHALE PLANI ORGANIZASYON ŞEMASI</w:t>
      </w:r>
      <w:bookmarkEnd w:id="77"/>
    </w:p>
    <w:p w14:paraId="0B8DA009" w14:textId="46C9FD23" w:rsidR="0044508D" w:rsidRDefault="0044508D" w:rsidP="004E2B5B">
      <w:pPr>
        <w:spacing w:line="276" w:lineRule="auto"/>
        <w:jc w:val="center"/>
        <w:rPr>
          <w:rFonts w:ascii="Arial" w:eastAsia="Calibri" w:hAnsi="Arial" w:cs="Arial"/>
          <w:i/>
          <w:iCs/>
          <w:sz w:val="22"/>
          <w:szCs w:val="22"/>
        </w:rPr>
      </w:pPr>
    </w:p>
    <w:p w14:paraId="03F3A320" w14:textId="3CDD8A44" w:rsidR="0044508D" w:rsidRDefault="006F587F" w:rsidP="0044508D">
      <w:pPr>
        <w:spacing w:line="276" w:lineRule="auto"/>
        <w:jc w:val="both"/>
        <w:rPr>
          <w:rFonts w:ascii="Arial" w:eastAsia="Calibri" w:hAnsi="Arial" w:cs="Arial"/>
          <w:i/>
          <w:iCs/>
          <w:sz w:val="22"/>
          <w:szCs w:val="22"/>
        </w:rPr>
      </w:pPr>
      <w:r w:rsidRPr="00135145">
        <w:rPr>
          <w:rFonts w:eastAsia="Calibri"/>
          <w:b/>
          <w:i/>
          <w:iCs/>
          <w:noProof/>
          <w:sz w:val="22"/>
          <w:szCs w:val="22"/>
        </w:rPr>
        <w:drawing>
          <wp:inline distT="0" distB="0" distL="0" distR="0" wp14:anchorId="1A0E24FA" wp14:editId="48E26245">
            <wp:extent cx="5991225" cy="3697005"/>
            <wp:effectExtent l="0" t="0" r="0" b="0"/>
            <wp:docPr id="714" name="Resim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4046" cy="3828330"/>
                    </a:xfrm>
                    <a:prstGeom prst="rect">
                      <a:avLst/>
                    </a:prstGeom>
                    <a:noFill/>
                    <a:ln>
                      <a:noFill/>
                    </a:ln>
                  </pic:spPr>
                </pic:pic>
              </a:graphicData>
            </a:graphic>
          </wp:inline>
        </w:drawing>
      </w:r>
    </w:p>
    <w:p w14:paraId="4D815224" w14:textId="074346F0" w:rsidR="0044508D" w:rsidRDefault="0044508D" w:rsidP="0044508D">
      <w:pPr>
        <w:pStyle w:val="ResimYazs"/>
        <w:rPr>
          <w:rFonts w:ascii="Arial" w:hAnsi="Arial" w:cs="Arial"/>
          <w:b w:val="0"/>
          <w:color w:val="auto"/>
          <w:sz w:val="22"/>
          <w:szCs w:val="22"/>
        </w:rPr>
      </w:pPr>
      <w:bookmarkStart w:id="78" w:name="_Toc125984519"/>
      <w:r>
        <w:rPr>
          <w:rFonts w:ascii="Arial" w:hAnsi="Arial" w:cs="Arial"/>
          <w:b w:val="0"/>
          <w:color w:val="auto"/>
          <w:sz w:val="22"/>
          <w:szCs w:val="22"/>
        </w:rPr>
        <w:t>Şekil</w:t>
      </w:r>
      <w:r w:rsidRPr="003D51DA">
        <w:rPr>
          <w:rFonts w:ascii="Arial" w:hAnsi="Arial" w:cs="Arial"/>
          <w:b w:val="0"/>
          <w:color w:val="auto"/>
          <w:sz w:val="22"/>
          <w:szCs w:val="22"/>
        </w:rPr>
        <w:t xml:space="preserve"> </w:t>
      </w:r>
      <w:r w:rsidRPr="003D51DA">
        <w:rPr>
          <w:rFonts w:ascii="Arial" w:hAnsi="Arial" w:cs="Arial"/>
          <w:b w:val="0"/>
          <w:i/>
          <w:color w:val="auto"/>
          <w:sz w:val="22"/>
          <w:szCs w:val="22"/>
        </w:rPr>
        <w:fldChar w:fldCharType="begin"/>
      </w:r>
      <w:r w:rsidRPr="003D51DA">
        <w:rPr>
          <w:rFonts w:ascii="Arial" w:hAnsi="Arial" w:cs="Arial"/>
          <w:b w:val="0"/>
          <w:color w:val="auto"/>
          <w:sz w:val="22"/>
          <w:szCs w:val="22"/>
        </w:rPr>
        <w:instrText xml:space="preserve"> SEQ Figure \* ARABIC </w:instrText>
      </w:r>
      <w:r w:rsidRPr="003D51DA">
        <w:rPr>
          <w:rFonts w:ascii="Arial" w:hAnsi="Arial" w:cs="Arial"/>
          <w:b w:val="0"/>
          <w:i/>
          <w:color w:val="auto"/>
          <w:sz w:val="22"/>
          <w:szCs w:val="22"/>
        </w:rPr>
        <w:fldChar w:fldCharType="separate"/>
      </w:r>
      <w:r>
        <w:rPr>
          <w:rFonts w:ascii="Arial" w:hAnsi="Arial" w:cs="Arial"/>
          <w:b w:val="0"/>
          <w:noProof/>
          <w:color w:val="auto"/>
          <w:sz w:val="22"/>
          <w:szCs w:val="22"/>
        </w:rPr>
        <w:t>4</w:t>
      </w:r>
      <w:r w:rsidRPr="003D51DA">
        <w:rPr>
          <w:rFonts w:ascii="Arial" w:hAnsi="Arial" w:cs="Arial"/>
          <w:b w:val="0"/>
          <w:i/>
          <w:color w:val="auto"/>
          <w:sz w:val="22"/>
          <w:szCs w:val="22"/>
        </w:rPr>
        <w:fldChar w:fldCharType="end"/>
      </w:r>
      <w:r>
        <w:rPr>
          <w:rFonts w:ascii="Arial" w:hAnsi="Arial" w:cs="Arial"/>
          <w:b w:val="0"/>
          <w:color w:val="auto"/>
          <w:sz w:val="22"/>
          <w:szCs w:val="22"/>
        </w:rPr>
        <w:t>.</w:t>
      </w:r>
      <w:r w:rsidRPr="003D51DA">
        <w:rPr>
          <w:rFonts w:ascii="Arial" w:hAnsi="Arial" w:cs="Arial"/>
          <w:b w:val="0"/>
          <w:color w:val="auto"/>
          <w:sz w:val="22"/>
          <w:szCs w:val="22"/>
        </w:rPr>
        <w:t xml:space="preserve"> Ulusal</w:t>
      </w:r>
      <w:r w:rsidR="006F587F">
        <w:rPr>
          <w:rFonts w:ascii="Arial" w:hAnsi="Arial" w:cs="Arial"/>
          <w:b w:val="0"/>
          <w:color w:val="auto"/>
          <w:sz w:val="22"/>
          <w:szCs w:val="22"/>
        </w:rPr>
        <w:t xml:space="preserve"> </w:t>
      </w:r>
      <w:r w:rsidRPr="003D51DA">
        <w:rPr>
          <w:rFonts w:ascii="Arial" w:hAnsi="Arial" w:cs="Arial"/>
          <w:b w:val="0"/>
          <w:color w:val="auto"/>
          <w:sz w:val="22"/>
          <w:szCs w:val="22"/>
        </w:rPr>
        <w:t>Düzey Afet Müdahale Planı Organizasyon Şema</w:t>
      </w:r>
      <w:bookmarkEnd w:id="78"/>
    </w:p>
    <w:p w14:paraId="1C52DEC0" w14:textId="6931441E" w:rsidR="006F587F" w:rsidRDefault="006F587F" w:rsidP="006F587F">
      <w:pPr>
        <w:tabs>
          <w:tab w:val="left" w:pos="1775"/>
        </w:tabs>
        <w:rPr>
          <w:rFonts w:ascii="Arial" w:hAnsi="Arial" w:cs="Arial"/>
          <w:bCs/>
          <w:sz w:val="22"/>
          <w:szCs w:val="22"/>
        </w:rPr>
      </w:pPr>
    </w:p>
    <w:p w14:paraId="148C91C8" w14:textId="77777777" w:rsidR="006F587F" w:rsidRDefault="006F587F" w:rsidP="006F587F">
      <w:pPr>
        <w:pStyle w:val="Balk2"/>
        <w:ind w:left="0"/>
      </w:pPr>
      <w:bookmarkStart w:id="79" w:name="_Toc193294119"/>
      <w:r w:rsidRPr="00E629B2">
        <w:t>1.6.2. YEREL DÜZEY MÜDAHALE PLANI ORGANİZASYON ŞEMASI</w:t>
      </w:r>
      <w:bookmarkEnd w:id="79"/>
    </w:p>
    <w:p w14:paraId="22DF512B" w14:textId="77777777" w:rsidR="006F587F" w:rsidRDefault="006F587F" w:rsidP="006F587F">
      <w:pPr>
        <w:tabs>
          <w:tab w:val="left" w:pos="1775"/>
        </w:tabs>
      </w:pPr>
    </w:p>
    <w:p w14:paraId="3DF80E6F" w14:textId="261849E0" w:rsidR="006F587F" w:rsidRDefault="006F587F" w:rsidP="006F587F">
      <w:pPr>
        <w:tabs>
          <w:tab w:val="left" w:pos="1775"/>
        </w:tabs>
      </w:pPr>
      <w:r w:rsidRPr="00135145">
        <w:rPr>
          <w:rFonts w:eastAsia="Calibri"/>
          <w:i/>
          <w:iCs/>
          <w:noProof/>
          <w:sz w:val="27"/>
          <w:szCs w:val="22"/>
        </w:rPr>
        <w:drawing>
          <wp:inline distT="0" distB="0" distL="0" distR="0" wp14:anchorId="3814D9C2" wp14:editId="5A6E399C">
            <wp:extent cx="5953125" cy="3590716"/>
            <wp:effectExtent l="0" t="0" r="0" b="0"/>
            <wp:docPr id="1078" name="Resim 1078" descr="metin, yazı tipi, sayı, numara,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Resim 1078" descr="metin, yazı tipi, sayı, numara, ekran görüntüsü içeren bir resim&#10;&#10;Yapay zeka tarafından oluşturulan içerik yanlış olabilir."/>
                    <pic:cNvPicPr/>
                  </pic:nvPicPr>
                  <pic:blipFill>
                    <a:blip r:embed="rId19"/>
                    <a:stretch>
                      <a:fillRect/>
                    </a:stretch>
                  </pic:blipFill>
                  <pic:spPr>
                    <a:xfrm>
                      <a:off x="0" y="0"/>
                      <a:ext cx="6068404" cy="3660248"/>
                    </a:xfrm>
                    <a:prstGeom prst="rect">
                      <a:avLst/>
                    </a:prstGeom>
                  </pic:spPr>
                </pic:pic>
              </a:graphicData>
            </a:graphic>
          </wp:inline>
        </w:drawing>
      </w:r>
    </w:p>
    <w:p w14:paraId="5CD9317A" w14:textId="65AF3E8E" w:rsidR="006F587F" w:rsidRPr="006F587F" w:rsidRDefault="006F587F" w:rsidP="006F587F">
      <w:pPr>
        <w:pStyle w:val="ResimYazs"/>
        <w:rPr>
          <w:rFonts w:ascii="Arial" w:hAnsi="Arial" w:cs="Arial"/>
          <w:b w:val="0"/>
          <w:i/>
          <w:color w:val="auto"/>
          <w:sz w:val="22"/>
          <w:szCs w:val="22"/>
        </w:rPr>
        <w:sectPr w:rsidR="006F587F" w:rsidRPr="006F587F" w:rsidSect="00743144">
          <w:pgSz w:w="11906" w:h="16838"/>
          <w:pgMar w:top="1134" w:right="720" w:bottom="1134" w:left="1134" w:header="709" w:footer="709" w:gutter="0"/>
          <w:cols w:space="708"/>
          <w:titlePg/>
          <w:docGrid w:linePitch="360"/>
        </w:sectPr>
      </w:pPr>
      <w:r>
        <w:rPr>
          <w:rFonts w:ascii="Arial" w:hAnsi="Arial" w:cs="Arial"/>
          <w:b w:val="0"/>
          <w:color w:val="auto"/>
          <w:sz w:val="22"/>
          <w:szCs w:val="22"/>
        </w:rPr>
        <w:t>Şekil</w:t>
      </w:r>
      <w:r w:rsidRPr="003D51DA">
        <w:rPr>
          <w:rFonts w:ascii="Arial" w:hAnsi="Arial" w:cs="Arial"/>
          <w:b w:val="0"/>
          <w:color w:val="auto"/>
          <w:sz w:val="22"/>
          <w:szCs w:val="22"/>
        </w:rPr>
        <w:t xml:space="preserve"> </w:t>
      </w:r>
      <w:r w:rsidRPr="003D51DA">
        <w:rPr>
          <w:rFonts w:ascii="Arial" w:hAnsi="Arial" w:cs="Arial"/>
          <w:b w:val="0"/>
          <w:i/>
          <w:color w:val="auto"/>
          <w:sz w:val="22"/>
          <w:szCs w:val="22"/>
        </w:rPr>
        <w:fldChar w:fldCharType="begin"/>
      </w:r>
      <w:r w:rsidRPr="003D51DA">
        <w:rPr>
          <w:rFonts w:ascii="Arial" w:hAnsi="Arial" w:cs="Arial"/>
          <w:b w:val="0"/>
          <w:color w:val="auto"/>
          <w:sz w:val="22"/>
          <w:szCs w:val="22"/>
        </w:rPr>
        <w:instrText xml:space="preserve"> SEQ Figure \* ARABIC </w:instrText>
      </w:r>
      <w:r w:rsidRPr="003D51DA">
        <w:rPr>
          <w:rFonts w:ascii="Arial" w:hAnsi="Arial" w:cs="Arial"/>
          <w:b w:val="0"/>
          <w:i/>
          <w:color w:val="auto"/>
          <w:sz w:val="22"/>
          <w:szCs w:val="22"/>
        </w:rPr>
        <w:fldChar w:fldCharType="separate"/>
      </w:r>
      <w:r>
        <w:rPr>
          <w:rFonts w:ascii="Arial" w:hAnsi="Arial" w:cs="Arial"/>
          <w:b w:val="0"/>
          <w:noProof/>
          <w:color w:val="auto"/>
          <w:sz w:val="22"/>
          <w:szCs w:val="22"/>
        </w:rPr>
        <w:t>5</w:t>
      </w:r>
      <w:r w:rsidRPr="003D51DA">
        <w:rPr>
          <w:rFonts w:ascii="Arial" w:hAnsi="Arial" w:cs="Arial"/>
          <w:b w:val="0"/>
          <w:i/>
          <w:color w:val="auto"/>
          <w:sz w:val="22"/>
          <w:szCs w:val="22"/>
        </w:rPr>
        <w:fldChar w:fldCharType="end"/>
      </w:r>
      <w:r w:rsidRPr="003D51DA">
        <w:rPr>
          <w:rFonts w:ascii="Arial" w:hAnsi="Arial" w:cs="Arial"/>
          <w:b w:val="0"/>
          <w:color w:val="auto"/>
          <w:sz w:val="22"/>
          <w:szCs w:val="22"/>
        </w:rPr>
        <w:t>. Yerel Düzey Afet Müdahale Planı Organizasyon Şeması</w:t>
      </w:r>
    </w:p>
    <w:bookmarkEnd w:id="75"/>
    <w:p w14:paraId="3A335812" w14:textId="7F19B8B6" w:rsidR="00AC5600" w:rsidRPr="0044508D" w:rsidRDefault="00812BAF" w:rsidP="0044508D">
      <w:pPr>
        <w:pStyle w:val="ResimYazs"/>
        <w:rPr>
          <w:rFonts w:ascii="Arial" w:hAnsi="Arial" w:cs="Arial"/>
          <w:b w:val="0"/>
          <w:i/>
          <w:color w:val="auto"/>
          <w:sz w:val="22"/>
          <w:szCs w:val="22"/>
        </w:rPr>
      </w:pPr>
      <w:r w:rsidRPr="00053AC5">
        <w:rPr>
          <w:rFonts w:ascii="Arial" w:hAnsi="Arial" w:cs="Arial"/>
          <w:color w:val="1F3864"/>
          <w:sz w:val="24"/>
          <w:szCs w:val="24"/>
        </w:rPr>
        <w:t xml:space="preserve">BÖLÜM 2. </w:t>
      </w:r>
      <w:r w:rsidR="00541230" w:rsidRPr="00053AC5">
        <w:rPr>
          <w:rFonts w:ascii="Arial" w:hAnsi="Arial" w:cs="Arial"/>
          <w:color w:val="1F3864"/>
          <w:sz w:val="24"/>
          <w:szCs w:val="24"/>
        </w:rPr>
        <w:t xml:space="preserve">YEREL DÜZEY </w:t>
      </w:r>
      <w:r w:rsidR="00776637" w:rsidRPr="00053AC5">
        <w:rPr>
          <w:rFonts w:ascii="Arial" w:hAnsi="Arial" w:cs="Arial"/>
          <w:color w:val="1F3864"/>
          <w:sz w:val="24"/>
          <w:szCs w:val="24"/>
        </w:rPr>
        <w:t>AFET</w:t>
      </w:r>
      <w:r w:rsidR="00AC5600" w:rsidRPr="00053AC5">
        <w:rPr>
          <w:rFonts w:ascii="Arial" w:hAnsi="Arial" w:cs="Arial"/>
          <w:color w:val="1F3864"/>
          <w:sz w:val="24"/>
          <w:szCs w:val="24"/>
        </w:rPr>
        <w:t xml:space="preserve"> GRUBU TEŞKİLİ, GÖREV VE SORUMLULUKLARI</w:t>
      </w:r>
    </w:p>
    <w:p w14:paraId="2B77F9B8" w14:textId="1880F61A" w:rsidR="00481F5C" w:rsidRPr="00BE70EA" w:rsidRDefault="004C2270" w:rsidP="00BE70EA">
      <w:pPr>
        <w:pStyle w:val="Balk2"/>
        <w:rPr>
          <w:rFonts w:ascii="Arial" w:hAnsi="Arial" w:cs="Arial"/>
          <w:sz w:val="22"/>
        </w:rPr>
      </w:pPr>
      <w:bookmarkStart w:id="80" w:name="_TOC_250021"/>
      <w:bookmarkStart w:id="81" w:name="_Toc193294120"/>
      <w:r w:rsidRPr="00BE70EA">
        <w:rPr>
          <w:rFonts w:ascii="Arial" w:hAnsi="Arial" w:cs="Arial"/>
          <w:sz w:val="22"/>
        </w:rPr>
        <w:t xml:space="preserve">2.1 </w:t>
      </w:r>
      <w:r w:rsidR="00481F5C" w:rsidRPr="00BE70EA">
        <w:rPr>
          <w:rFonts w:ascii="Arial" w:hAnsi="Arial" w:cs="Arial"/>
          <w:sz w:val="22"/>
        </w:rPr>
        <w:t xml:space="preserve">AFET </w:t>
      </w:r>
      <w:r w:rsidR="00F54003">
        <w:rPr>
          <w:rFonts w:ascii="Arial" w:hAnsi="Arial" w:cs="Arial"/>
          <w:sz w:val="22"/>
        </w:rPr>
        <w:t xml:space="preserve">PSİKOSOSYAL DESTEK </w:t>
      </w:r>
      <w:r w:rsidR="00481F5C" w:rsidRPr="00BE70EA">
        <w:rPr>
          <w:rFonts w:ascii="Arial" w:hAnsi="Arial" w:cs="Arial"/>
          <w:sz w:val="22"/>
        </w:rPr>
        <w:t xml:space="preserve">GRUBU </w:t>
      </w:r>
      <w:bookmarkEnd w:id="80"/>
      <w:r w:rsidR="00CE4091" w:rsidRPr="00BE70EA">
        <w:rPr>
          <w:rFonts w:ascii="Arial" w:hAnsi="Arial" w:cs="Arial"/>
          <w:sz w:val="22"/>
        </w:rPr>
        <w:t>ANA ÇÖZÜM ORTAKLARI VE DESTEK ÇÖZÜM ORTAKLARI</w:t>
      </w:r>
      <w:bookmarkEnd w:id="81"/>
    </w:p>
    <w:p w14:paraId="6A15CEF4" w14:textId="64922FAD" w:rsidR="005F59A3" w:rsidRDefault="003A2856" w:rsidP="001E0085">
      <w:pPr>
        <w:pStyle w:val="ResimYazs"/>
        <w:ind w:firstLine="708"/>
        <w:jc w:val="both"/>
        <w:rPr>
          <w:rFonts w:ascii="Arial" w:hAnsi="Arial" w:cs="Arial"/>
          <w:b w:val="0"/>
          <w:color w:val="auto"/>
          <w:sz w:val="22"/>
          <w:szCs w:val="22"/>
        </w:rPr>
      </w:pPr>
      <w:r w:rsidRPr="003A2856">
        <w:rPr>
          <w:rFonts w:ascii="Arial" w:hAnsi="Arial" w:cs="Arial"/>
          <w:b w:val="0"/>
          <w:color w:val="auto"/>
          <w:sz w:val="22"/>
          <w:szCs w:val="22"/>
        </w:rPr>
        <w:t xml:space="preserve">Yerel Düzey </w:t>
      </w:r>
      <w:r>
        <w:rPr>
          <w:rFonts w:ascii="Arial" w:hAnsi="Arial" w:cs="Arial"/>
          <w:b w:val="0"/>
          <w:color w:val="auto"/>
          <w:sz w:val="22"/>
          <w:szCs w:val="22"/>
        </w:rPr>
        <w:t xml:space="preserve">Afet </w:t>
      </w:r>
      <w:r w:rsidRPr="003A2856">
        <w:rPr>
          <w:rFonts w:ascii="Arial" w:hAnsi="Arial" w:cs="Arial"/>
          <w:b w:val="0"/>
          <w:color w:val="auto"/>
          <w:sz w:val="22"/>
          <w:szCs w:val="22"/>
        </w:rPr>
        <w:t xml:space="preserve">Psikososyal Destek Grubu ana çözüm ortağı ve destek çözüm ortaklarından oluşur. Afet Psikososyal Destek Grubu her seviyede destek çözüm ortakları ile birlikte harekete geçer. İl AFAD ya da İl AADYM tarafından duyurulan seviye 1 ve 2’de yerel düzey Afet Psikososyal Destek Grubu müdahale çalışmalarını gerçekleştirir ve yürütülen çalışmalar hakkında ulusal düzey </w:t>
      </w:r>
      <w:r>
        <w:rPr>
          <w:rFonts w:ascii="Arial" w:hAnsi="Arial" w:cs="Arial"/>
          <w:b w:val="0"/>
          <w:color w:val="auto"/>
          <w:sz w:val="22"/>
          <w:szCs w:val="22"/>
        </w:rPr>
        <w:t xml:space="preserve">Afet Psikososyal Destek Grubuna </w:t>
      </w:r>
      <w:r w:rsidRPr="003A2856">
        <w:rPr>
          <w:rFonts w:ascii="Arial" w:hAnsi="Arial" w:cs="Arial"/>
          <w:b w:val="0"/>
          <w:color w:val="auto"/>
          <w:sz w:val="22"/>
          <w:szCs w:val="22"/>
        </w:rPr>
        <w:t xml:space="preserve">bilgi veririr. AFAD Başkanlığı tarafından ilan edilen seviye 3 ve 4’ te ise, yerel düzey </w:t>
      </w:r>
      <w:r>
        <w:rPr>
          <w:rFonts w:ascii="Arial" w:hAnsi="Arial" w:cs="Arial"/>
          <w:b w:val="0"/>
          <w:color w:val="auto"/>
          <w:sz w:val="22"/>
          <w:szCs w:val="22"/>
        </w:rPr>
        <w:t xml:space="preserve">Afet Psikososyal Destek Grubunun </w:t>
      </w:r>
      <w:r w:rsidRPr="003A2856">
        <w:rPr>
          <w:rFonts w:ascii="Arial" w:hAnsi="Arial" w:cs="Arial"/>
          <w:b w:val="0"/>
          <w:color w:val="auto"/>
          <w:sz w:val="22"/>
          <w:szCs w:val="22"/>
        </w:rPr>
        <w:t xml:space="preserve">yanı sıra merkezde ulusal düzey </w:t>
      </w:r>
      <w:r>
        <w:rPr>
          <w:rFonts w:ascii="Arial" w:hAnsi="Arial" w:cs="Arial"/>
          <w:b w:val="0"/>
          <w:color w:val="auto"/>
          <w:sz w:val="22"/>
          <w:szCs w:val="22"/>
        </w:rPr>
        <w:t xml:space="preserve">Afet </w:t>
      </w:r>
      <w:r w:rsidRPr="003A2856">
        <w:rPr>
          <w:rFonts w:ascii="Arial" w:hAnsi="Arial" w:cs="Arial"/>
          <w:b w:val="0"/>
          <w:color w:val="auto"/>
          <w:sz w:val="22"/>
          <w:szCs w:val="22"/>
        </w:rPr>
        <w:t>Psikososyal Destek Grubu da harekete geçer.</w:t>
      </w:r>
    </w:p>
    <w:p w14:paraId="532A91EE" w14:textId="4C612B1B" w:rsidR="00E65E71" w:rsidRPr="00E65E71" w:rsidRDefault="00E65E71" w:rsidP="00E65E71"/>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97"/>
        <w:gridCol w:w="4395"/>
      </w:tblGrid>
      <w:tr w:rsidR="005F59A3" w:rsidRPr="00053AC5" w14:paraId="7839C5A3" w14:textId="77777777" w:rsidTr="00C82E40">
        <w:trPr>
          <w:jc w:val="center"/>
        </w:trPr>
        <w:tc>
          <w:tcPr>
            <w:tcW w:w="3397" w:type="dxa"/>
          </w:tcPr>
          <w:p w14:paraId="61B164AB" w14:textId="77777777" w:rsidR="005F59A3" w:rsidRPr="00053AC5" w:rsidRDefault="005F59A3" w:rsidP="00AE4D74">
            <w:pPr>
              <w:suppressAutoHyphens/>
              <w:spacing w:line="276" w:lineRule="auto"/>
              <w:jc w:val="both"/>
              <w:textAlignment w:val="center"/>
              <w:rPr>
                <w:rFonts w:ascii="Arial" w:hAnsi="Arial" w:cs="Arial"/>
                <w:i/>
                <w:sz w:val="22"/>
                <w:szCs w:val="22"/>
              </w:rPr>
            </w:pPr>
          </w:p>
        </w:tc>
        <w:tc>
          <w:tcPr>
            <w:tcW w:w="4395" w:type="dxa"/>
            <w:shd w:val="clear" w:color="auto" w:fill="00B0F0"/>
          </w:tcPr>
          <w:p w14:paraId="6D6FE1E3" w14:textId="77777777" w:rsidR="005F59A3" w:rsidRPr="00053AC5" w:rsidRDefault="005F59A3" w:rsidP="001E0085">
            <w:pPr>
              <w:suppressAutoHyphens/>
              <w:spacing w:line="276" w:lineRule="auto"/>
              <w:jc w:val="center"/>
              <w:textAlignment w:val="center"/>
              <w:rPr>
                <w:rFonts w:ascii="Arial" w:hAnsi="Arial" w:cs="Arial"/>
                <w:b/>
                <w:i/>
                <w:color w:val="FFFFFF" w:themeColor="background1"/>
                <w:sz w:val="22"/>
                <w:szCs w:val="22"/>
              </w:rPr>
            </w:pPr>
            <w:r w:rsidRPr="00053AC5">
              <w:rPr>
                <w:rFonts w:ascii="Arial" w:hAnsi="Arial" w:cs="Arial"/>
                <w:b/>
                <w:color w:val="FFFFFF" w:themeColor="background1"/>
                <w:sz w:val="22"/>
                <w:szCs w:val="22"/>
              </w:rPr>
              <w:t>YEREL DÜZEY</w:t>
            </w:r>
          </w:p>
        </w:tc>
      </w:tr>
      <w:tr w:rsidR="005F59A3" w:rsidRPr="00053AC5" w14:paraId="215C168F" w14:textId="77777777" w:rsidTr="00C82E40">
        <w:trPr>
          <w:trHeight w:val="505"/>
          <w:jc w:val="center"/>
        </w:trPr>
        <w:tc>
          <w:tcPr>
            <w:tcW w:w="3397" w:type="dxa"/>
          </w:tcPr>
          <w:p w14:paraId="5B5FE7F0" w14:textId="77777777" w:rsidR="005F59A3" w:rsidRPr="004F7440" w:rsidRDefault="005F59A3" w:rsidP="001E0085">
            <w:pPr>
              <w:suppressAutoHyphens/>
              <w:spacing w:line="276" w:lineRule="auto"/>
              <w:jc w:val="center"/>
              <w:textAlignment w:val="center"/>
              <w:rPr>
                <w:rFonts w:ascii="Arial" w:hAnsi="Arial" w:cs="Arial"/>
                <w:b/>
                <w:i/>
                <w:sz w:val="22"/>
                <w:szCs w:val="22"/>
              </w:rPr>
            </w:pPr>
            <w:r w:rsidRPr="004F7440">
              <w:rPr>
                <w:rFonts w:ascii="Arial" w:hAnsi="Arial" w:cs="Arial"/>
                <w:b/>
                <w:sz w:val="22"/>
                <w:szCs w:val="22"/>
              </w:rPr>
              <w:t>ANA ÇÖZÜM ORTAĞI</w:t>
            </w:r>
          </w:p>
        </w:tc>
        <w:tc>
          <w:tcPr>
            <w:tcW w:w="4395" w:type="dxa"/>
            <w:vAlign w:val="center"/>
          </w:tcPr>
          <w:p w14:paraId="0951C76B" w14:textId="78DF1F6D" w:rsidR="005F59A3" w:rsidRPr="00053AC5" w:rsidRDefault="003A2856" w:rsidP="00A644F2">
            <w:pPr>
              <w:suppressAutoHyphens/>
              <w:spacing w:line="276" w:lineRule="auto"/>
              <w:jc w:val="center"/>
              <w:textAlignment w:val="center"/>
              <w:rPr>
                <w:rFonts w:ascii="Arial" w:hAnsi="Arial" w:cs="Arial"/>
                <w:i/>
                <w:sz w:val="22"/>
                <w:szCs w:val="22"/>
              </w:rPr>
            </w:pPr>
            <w:r w:rsidRPr="003A2856">
              <w:rPr>
                <w:rFonts w:ascii="Arial" w:hAnsi="Arial" w:cs="Arial"/>
                <w:sz w:val="22"/>
                <w:szCs w:val="22"/>
              </w:rPr>
              <w:t>Aile ve Sosyal Hizmetler İl Müdürlüğü</w:t>
            </w:r>
          </w:p>
        </w:tc>
      </w:tr>
      <w:tr w:rsidR="005F59A3" w:rsidRPr="00053AC5" w14:paraId="55892C68" w14:textId="77777777" w:rsidTr="00C82E40">
        <w:trPr>
          <w:jc w:val="center"/>
        </w:trPr>
        <w:tc>
          <w:tcPr>
            <w:tcW w:w="3397" w:type="dxa"/>
          </w:tcPr>
          <w:p w14:paraId="478D5847" w14:textId="77777777" w:rsidR="001E0085" w:rsidRPr="004F7440" w:rsidRDefault="001E0085" w:rsidP="001E0085">
            <w:pPr>
              <w:suppressAutoHyphens/>
              <w:spacing w:line="276" w:lineRule="auto"/>
              <w:textAlignment w:val="center"/>
              <w:rPr>
                <w:rFonts w:ascii="Arial" w:hAnsi="Arial" w:cs="Arial"/>
                <w:b/>
                <w:i/>
                <w:sz w:val="22"/>
                <w:szCs w:val="22"/>
              </w:rPr>
            </w:pPr>
          </w:p>
          <w:p w14:paraId="64DA38C0" w14:textId="0F3A3845" w:rsidR="005F59A3" w:rsidRPr="004F7440" w:rsidRDefault="005F59A3" w:rsidP="001E0085">
            <w:pPr>
              <w:suppressAutoHyphens/>
              <w:spacing w:line="276" w:lineRule="auto"/>
              <w:textAlignment w:val="center"/>
              <w:rPr>
                <w:rFonts w:ascii="Arial" w:hAnsi="Arial" w:cs="Arial"/>
                <w:b/>
                <w:i/>
                <w:sz w:val="22"/>
                <w:szCs w:val="22"/>
              </w:rPr>
            </w:pPr>
            <w:r w:rsidRPr="004F7440">
              <w:rPr>
                <w:rFonts w:ascii="Arial" w:hAnsi="Arial" w:cs="Arial"/>
                <w:b/>
                <w:sz w:val="22"/>
                <w:szCs w:val="22"/>
              </w:rPr>
              <w:t>DESTEK ÇÖZÜM ORTAKLARI</w:t>
            </w:r>
          </w:p>
        </w:tc>
        <w:tc>
          <w:tcPr>
            <w:tcW w:w="4395" w:type="dxa"/>
          </w:tcPr>
          <w:p w14:paraId="44BAA047" w14:textId="294C41CC"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Afet ve Acil Durum Müdürlüğü</w:t>
            </w:r>
          </w:p>
          <w:p w14:paraId="46A39AA3" w14:textId="42936614"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Sağlık Müdürlüğü</w:t>
            </w:r>
          </w:p>
          <w:p w14:paraId="0D7026B3" w14:textId="5242A18B"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Milli Eğitim Müdürlüğü</w:t>
            </w:r>
          </w:p>
          <w:p w14:paraId="22895F72" w14:textId="5366A97C"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Gençlik ve Spor Müdürlüğü</w:t>
            </w:r>
          </w:p>
          <w:p w14:paraId="0B1F57A8" w14:textId="2D0DF687"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Kültür ve Turizm Müdürlüğü</w:t>
            </w:r>
          </w:p>
          <w:p w14:paraId="4C728732" w14:textId="05D86E6D"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Müftülüğü</w:t>
            </w:r>
          </w:p>
          <w:p w14:paraId="60B967B9" w14:textId="1E74EA3A"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Çalışma ve İş Kurumu Müdürlüğü</w:t>
            </w:r>
          </w:p>
          <w:p w14:paraId="43CD06E3" w14:textId="465FDDAA" w:rsidR="003A2856" w:rsidRPr="003A2856"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İl ve İlçe Belediyeleri</w:t>
            </w:r>
          </w:p>
          <w:p w14:paraId="2B8E14C6" w14:textId="4427EC1F" w:rsidR="003A2856" w:rsidRPr="00E65E71" w:rsidRDefault="003A2856" w:rsidP="00D53A03">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Türk Kızılay Derneği Şube Bşk.</w:t>
            </w:r>
          </w:p>
          <w:p w14:paraId="48B889C3" w14:textId="077BA773" w:rsidR="003A2856" w:rsidRPr="00C82E40" w:rsidRDefault="003A2856" w:rsidP="00E65E71">
            <w:pPr>
              <w:pStyle w:val="ListeParagraf"/>
              <w:numPr>
                <w:ilvl w:val="0"/>
                <w:numId w:val="3"/>
              </w:numPr>
              <w:suppressAutoHyphens/>
              <w:spacing w:line="276" w:lineRule="auto"/>
              <w:textAlignment w:val="center"/>
              <w:rPr>
                <w:rFonts w:ascii="Arial" w:hAnsi="Arial" w:cs="Arial"/>
                <w:i/>
                <w:sz w:val="22"/>
                <w:szCs w:val="22"/>
              </w:rPr>
            </w:pPr>
            <w:r w:rsidRPr="003A2856">
              <w:rPr>
                <w:rFonts w:ascii="Arial" w:hAnsi="Arial" w:cs="Arial"/>
                <w:sz w:val="22"/>
                <w:szCs w:val="22"/>
              </w:rPr>
              <w:t>Akredite Edilen Kuruluşlar</w:t>
            </w:r>
          </w:p>
          <w:p w14:paraId="4D9A5371" w14:textId="77777777" w:rsidR="00C82E40" w:rsidRDefault="00C82E40" w:rsidP="00C82E40">
            <w:pPr>
              <w:pStyle w:val="ListeParagraf"/>
              <w:numPr>
                <w:ilvl w:val="0"/>
                <w:numId w:val="56"/>
              </w:numPr>
              <w:suppressAutoHyphens/>
              <w:spacing w:line="276" w:lineRule="auto"/>
              <w:textAlignment w:val="center"/>
              <w:rPr>
                <w:rFonts w:ascii="Arial" w:hAnsi="Arial" w:cs="Arial"/>
                <w:i/>
                <w:sz w:val="22"/>
                <w:szCs w:val="22"/>
              </w:rPr>
            </w:pPr>
            <w:r w:rsidRPr="00C82E40">
              <w:rPr>
                <w:rFonts w:ascii="Arial" w:hAnsi="Arial" w:cs="Arial"/>
                <w:i/>
                <w:sz w:val="22"/>
                <w:szCs w:val="22"/>
              </w:rPr>
              <w:t>Üniversiteler</w:t>
            </w:r>
          </w:p>
          <w:p w14:paraId="2A7B23C0" w14:textId="77777777" w:rsidR="00C82E40" w:rsidRPr="00C82E40" w:rsidRDefault="003A2856" w:rsidP="00C82E40">
            <w:pPr>
              <w:pStyle w:val="ListeParagraf"/>
              <w:numPr>
                <w:ilvl w:val="0"/>
                <w:numId w:val="56"/>
              </w:numPr>
              <w:suppressAutoHyphens/>
              <w:spacing w:line="276" w:lineRule="auto"/>
              <w:textAlignment w:val="center"/>
              <w:rPr>
                <w:rFonts w:ascii="Arial" w:hAnsi="Arial" w:cs="Arial"/>
                <w:i/>
                <w:sz w:val="22"/>
                <w:szCs w:val="22"/>
              </w:rPr>
            </w:pPr>
            <w:r w:rsidRPr="00C82E40">
              <w:rPr>
                <w:rFonts w:ascii="Arial" w:hAnsi="Arial" w:cs="Arial"/>
                <w:sz w:val="22"/>
                <w:szCs w:val="22"/>
              </w:rPr>
              <w:t>Sivil Toplum Kuruluşları</w:t>
            </w:r>
          </w:p>
          <w:p w14:paraId="1495E544" w14:textId="0ADF1025" w:rsidR="005F59A3" w:rsidRPr="00C82E40" w:rsidRDefault="003A2856" w:rsidP="00C82E40">
            <w:pPr>
              <w:pStyle w:val="ListeParagraf"/>
              <w:numPr>
                <w:ilvl w:val="0"/>
                <w:numId w:val="56"/>
              </w:numPr>
              <w:suppressAutoHyphens/>
              <w:spacing w:line="276" w:lineRule="auto"/>
              <w:textAlignment w:val="center"/>
              <w:rPr>
                <w:rFonts w:ascii="Arial" w:hAnsi="Arial" w:cs="Arial"/>
                <w:i/>
                <w:sz w:val="22"/>
                <w:szCs w:val="22"/>
              </w:rPr>
            </w:pPr>
            <w:r w:rsidRPr="00C82E40">
              <w:rPr>
                <w:rFonts w:ascii="Arial" w:hAnsi="Arial" w:cs="Arial"/>
                <w:sz w:val="22"/>
                <w:szCs w:val="22"/>
              </w:rPr>
              <w:t>Özel Sektör ve Tüzel Kişiler</w:t>
            </w:r>
          </w:p>
        </w:tc>
      </w:tr>
    </w:tbl>
    <w:p w14:paraId="2DB6DCE0" w14:textId="2C796568" w:rsidR="004E2B5B" w:rsidRPr="00E97BD0" w:rsidRDefault="00F57318" w:rsidP="00E97BD0">
      <w:pPr>
        <w:pStyle w:val="ResimYazs"/>
        <w:ind w:left="1416"/>
        <w:rPr>
          <w:rFonts w:ascii="Arial" w:hAnsi="Arial" w:cs="Arial"/>
          <w:b w:val="0"/>
          <w:color w:val="auto"/>
          <w:sz w:val="22"/>
          <w:szCs w:val="22"/>
        </w:rPr>
      </w:pPr>
      <w:r>
        <w:rPr>
          <w:rFonts w:ascii="Arial" w:hAnsi="Arial" w:cs="Arial"/>
          <w:b w:val="0"/>
          <w:color w:val="auto"/>
          <w:sz w:val="22"/>
          <w:szCs w:val="22"/>
        </w:rPr>
        <w:t xml:space="preserve"> </w:t>
      </w:r>
      <w:bookmarkStart w:id="82" w:name="_Toc193110788"/>
      <w:r>
        <w:rPr>
          <w:rFonts w:ascii="Arial" w:hAnsi="Arial" w:cs="Arial"/>
          <w:b w:val="0"/>
          <w:color w:val="auto"/>
          <w:sz w:val="22"/>
          <w:szCs w:val="22"/>
        </w:rPr>
        <w:t>Tablo</w:t>
      </w:r>
      <w:r w:rsidRPr="00F57318">
        <w:rPr>
          <w:rFonts w:ascii="Arial" w:hAnsi="Arial" w:cs="Arial"/>
          <w:b w:val="0"/>
          <w:color w:val="auto"/>
          <w:sz w:val="22"/>
          <w:szCs w:val="22"/>
        </w:rPr>
        <w:t xml:space="preserve"> </w:t>
      </w:r>
      <w:r w:rsidRPr="00F57318">
        <w:rPr>
          <w:rFonts w:ascii="Arial" w:hAnsi="Arial" w:cs="Arial"/>
          <w:b w:val="0"/>
          <w:i/>
          <w:color w:val="auto"/>
          <w:sz w:val="22"/>
          <w:szCs w:val="22"/>
        </w:rPr>
        <w:fldChar w:fldCharType="begin"/>
      </w:r>
      <w:r w:rsidRPr="00F57318">
        <w:rPr>
          <w:rFonts w:ascii="Arial" w:hAnsi="Arial" w:cs="Arial"/>
          <w:b w:val="0"/>
          <w:color w:val="auto"/>
          <w:sz w:val="22"/>
          <w:szCs w:val="22"/>
        </w:rPr>
        <w:instrText xml:space="preserve"> SEQ Table \* ARABIC </w:instrText>
      </w:r>
      <w:r w:rsidRPr="00F57318">
        <w:rPr>
          <w:rFonts w:ascii="Arial" w:hAnsi="Arial" w:cs="Arial"/>
          <w:b w:val="0"/>
          <w:i/>
          <w:color w:val="auto"/>
          <w:sz w:val="22"/>
          <w:szCs w:val="22"/>
        </w:rPr>
        <w:fldChar w:fldCharType="separate"/>
      </w:r>
      <w:r>
        <w:rPr>
          <w:rFonts w:ascii="Arial" w:hAnsi="Arial" w:cs="Arial"/>
          <w:b w:val="0"/>
          <w:noProof/>
          <w:color w:val="auto"/>
          <w:sz w:val="22"/>
          <w:szCs w:val="22"/>
        </w:rPr>
        <w:t>5</w:t>
      </w:r>
      <w:r w:rsidRPr="00F57318">
        <w:rPr>
          <w:rFonts w:ascii="Arial" w:hAnsi="Arial" w:cs="Arial"/>
          <w:b w:val="0"/>
          <w:i/>
          <w:color w:val="auto"/>
          <w:sz w:val="22"/>
          <w:szCs w:val="22"/>
        </w:rPr>
        <w:fldChar w:fldCharType="end"/>
      </w:r>
      <w:r w:rsidRPr="00F57318">
        <w:rPr>
          <w:rFonts w:ascii="Arial" w:hAnsi="Arial" w:cs="Arial"/>
          <w:b w:val="0"/>
          <w:color w:val="auto"/>
          <w:sz w:val="22"/>
          <w:szCs w:val="22"/>
        </w:rPr>
        <w:t>. Afet Grubu Ana ve Destek Çözüm Ortakları</w:t>
      </w:r>
      <w:bookmarkEnd w:id="82"/>
    </w:p>
    <w:p w14:paraId="65EA00A3" w14:textId="77777777" w:rsidR="004E2B5B" w:rsidRPr="004E2B5B" w:rsidRDefault="004E2B5B" w:rsidP="004E2B5B"/>
    <w:p w14:paraId="62FD968E" w14:textId="131B873A" w:rsidR="00C835A5" w:rsidRPr="00BE70EA" w:rsidRDefault="00607CDF" w:rsidP="00BE70EA">
      <w:pPr>
        <w:pStyle w:val="Balk2"/>
        <w:rPr>
          <w:rFonts w:ascii="Arial" w:hAnsi="Arial" w:cs="Arial"/>
          <w:sz w:val="22"/>
        </w:rPr>
      </w:pPr>
      <w:bookmarkStart w:id="83" w:name="_Toc193294121"/>
      <w:bookmarkStart w:id="84" w:name="_Toc403307012"/>
      <w:r w:rsidRPr="00BE70EA">
        <w:rPr>
          <w:rFonts w:ascii="Arial" w:hAnsi="Arial" w:cs="Arial"/>
          <w:sz w:val="22"/>
        </w:rPr>
        <w:t>2.2. GÖREV</w:t>
      </w:r>
      <w:bookmarkEnd w:id="83"/>
      <w:r w:rsidRPr="00BE70EA">
        <w:rPr>
          <w:rFonts w:ascii="Arial" w:hAnsi="Arial" w:cs="Arial"/>
          <w:sz w:val="22"/>
        </w:rPr>
        <w:t xml:space="preserve"> </w:t>
      </w:r>
      <w:bookmarkEnd w:id="84"/>
    </w:p>
    <w:p w14:paraId="62F85104" w14:textId="6C6DF893" w:rsidR="003A2856" w:rsidRPr="003A2856" w:rsidRDefault="003A2856" w:rsidP="003A2856">
      <w:pPr>
        <w:pStyle w:val="ResimYazs"/>
        <w:jc w:val="both"/>
        <w:rPr>
          <w:rFonts w:ascii="Arial" w:hAnsi="Arial" w:cs="Arial"/>
          <w:i/>
          <w:color w:val="17365D" w:themeColor="text2" w:themeShade="BF"/>
          <w:sz w:val="22"/>
          <w:szCs w:val="22"/>
        </w:rPr>
      </w:pPr>
      <w:r w:rsidRPr="003A2856">
        <w:rPr>
          <w:rFonts w:ascii="Arial" w:hAnsi="Arial" w:cs="Arial"/>
          <w:color w:val="17365D" w:themeColor="text2" w:themeShade="BF"/>
          <w:sz w:val="22"/>
          <w:szCs w:val="22"/>
        </w:rPr>
        <w:t>Yerel Düzey Afet Psikososyal Destek Grubunun Görevleri:</w:t>
      </w:r>
    </w:p>
    <w:p w14:paraId="6B48EDDA" w14:textId="414F100A" w:rsidR="003A2856" w:rsidRPr="003A2856" w:rsidRDefault="003A2856" w:rsidP="00D53A03">
      <w:pPr>
        <w:pStyle w:val="ResimYazs"/>
        <w:numPr>
          <w:ilvl w:val="0"/>
          <w:numId w:val="44"/>
        </w:numPr>
        <w:jc w:val="both"/>
        <w:rPr>
          <w:rFonts w:ascii="Arial" w:hAnsi="Arial" w:cs="Arial"/>
          <w:b w:val="0"/>
          <w:i/>
          <w:color w:val="auto"/>
          <w:sz w:val="22"/>
          <w:szCs w:val="22"/>
        </w:rPr>
      </w:pPr>
      <w:r w:rsidRPr="003A2856">
        <w:rPr>
          <w:rFonts w:ascii="Arial" w:hAnsi="Arial" w:cs="Arial"/>
          <w:b w:val="0"/>
          <w:color w:val="auto"/>
          <w:sz w:val="22"/>
          <w:szCs w:val="22"/>
        </w:rPr>
        <w:t>Afet/acil durumlarda psikososyal destek hizmetlerinde yer alacak bütün personele kapasite geliştirme eğitimlerinin verilmesini sağlamak.</w:t>
      </w:r>
    </w:p>
    <w:p w14:paraId="67D9B782" w14:textId="4C393DAE" w:rsidR="003A2856" w:rsidRPr="003A2856" w:rsidRDefault="003A2856" w:rsidP="00D53A03">
      <w:pPr>
        <w:pStyle w:val="ResimYazs"/>
        <w:numPr>
          <w:ilvl w:val="0"/>
          <w:numId w:val="44"/>
        </w:numPr>
        <w:jc w:val="both"/>
        <w:rPr>
          <w:rFonts w:ascii="Arial" w:hAnsi="Arial" w:cs="Arial"/>
          <w:b w:val="0"/>
          <w:i/>
          <w:color w:val="auto"/>
          <w:sz w:val="22"/>
          <w:szCs w:val="22"/>
        </w:rPr>
      </w:pPr>
      <w:r w:rsidRPr="003A2856">
        <w:rPr>
          <w:rFonts w:ascii="Arial" w:hAnsi="Arial" w:cs="Arial"/>
          <w:b w:val="0"/>
          <w:color w:val="auto"/>
          <w:sz w:val="22"/>
          <w:szCs w:val="22"/>
        </w:rPr>
        <w:t xml:space="preserve">Afet/acil durumlarda </w:t>
      </w:r>
      <w:r w:rsidR="00E97BD0">
        <w:rPr>
          <w:rFonts w:ascii="Arial" w:hAnsi="Arial" w:cs="Arial"/>
          <w:b w:val="0"/>
          <w:i/>
          <w:color w:val="auto"/>
          <w:sz w:val="22"/>
          <w:szCs w:val="22"/>
        </w:rPr>
        <w:t xml:space="preserve">Afet </w:t>
      </w:r>
      <w:r w:rsidRPr="003A2856">
        <w:rPr>
          <w:rFonts w:ascii="Arial" w:hAnsi="Arial" w:cs="Arial"/>
          <w:b w:val="0"/>
          <w:color w:val="auto"/>
          <w:sz w:val="22"/>
          <w:szCs w:val="22"/>
        </w:rPr>
        <w:t>Psikososyal Destek Grubunun ihtiyaç duyacağı lojistik kapasiteyi sağlamak.</w:t>
      </w:r>
    </w:p>
    <w:p w14:paraId="2661E50C" w14:textId="255AE50C" w:rsidR="003A2856" w:rsidRPr="003A2856" w:rsidRDefault="003A2856" w:rsidP="00D53A03">
      <w:pPr>
        <w:pStyle w:val="ResimYazs"/>
        <w:numPr>
          <w:ilvl w:val="0"/>
          <w:numId w:val="44"/>
        </w:numPr>
        <w:jc w:val="both"/>
        <w:rPr>
          <w:rFonts w:ascii="Arial" w:hAnsi="Arial" w:cs="Arial"/>
          <w:b w:val="0"/>
          <w:i/>
          <w:color w:val="auto"/>
          <w:sz w:val="22"/>
          <w:szCs w:val="22"/>
        </w:rPr>
      </w:pPr>
      <w:r w:rsidRPr="003A2856">
        <w:rPr>
          <w:rFonts w:ascii="Arial" w:hAnsi="Arial" w:cs="Arial"/>
          <w:b w:val="0"/>
          <w:color w:val="auto"/>
          <w:sz w:val="22"/>
          <w:szCs w:val="22"/>
        </w:rPr>
        <w:t xml:space="preserve">Afet/acil durumlardan etkilenenlerin acil ihtiyaçlarını tespit etmek ve bu ihtiyaçların ilgili çalışma gruplarına/kaynaklara bildirilmesini sağlamak. </w:t>
      </w:r>
    </w:p>
    <w:p w14:paraId="149CC9A4" w14:textId="2B11BC60" w:rsidR="003A2856" w:rsidRPr="003A2856" w:rsidRDefault="003A2856" w:rsidP="00D53A03">
      <w:pPr>
        <w:pStyle w:val="ResimYazs"/>
        <w:numPr>
          <w:ilvl w:val="0"/>
          <w:numId w:val="44"/>
        </w:numPr>
        <w:jc w:val="both"/>
        <w:rPr>
          <w:rFonts w:ascii="Arial" w:hAnsi="Arial" w:cs="Arial"/>
          <w:b w:val="0"/>
          <w:i/>
          <w:color w:val="auto"/>
          <w:sz w:val="22"/>
          <w:szCs w:val="22"/>
        </w:rPr>
      </w:pPr>
      <w:r w:rsidRPr="003A2856">
        <w:rPr>
          <w:rFonts w:ascii="Arial" w:hAnsi="Arial" w:cs="Arial"/>
          <w:b w:val="0"/>
          <w:color w:val="auto"/>
          <w:sz w:val="22"/>
          <w:szCs w:val="22"/>
        </w:rPr>
        <w:t>Afet/acil durumlardan etkilenenlere ve incinebilir gruplara özel uzmanlaşmış psikososyal müdahale çalışmaları yapmak.</w:t>
      </w:r>
    </w:p>
    <w:p w14:paraId="5DF0489B" w14:textId="62747F7F" w:rsidR="003A2856" w:rsidRPr="003A2856" w:rsidRDefault="003A2856" w:rsidP="00D53A03">
      <w:pPr>
        <w:pStyle w:val="ResimYazs"/>
        <w:numPr>
          <w:ilvl w:val="0"/>
          <w:numId w:val="44"/>
        </w:numPr>
        <w:jc w:val="both"/>
        <w:rPr>
          <w:rFonts w:ascii="Arial" w:hAnsi="Arial" w:cs="Arial"/>
          <w:b w:val="0"/>
          <w:i/>
          <w:color w:val="auto"/>
          <w:sz w:val="22"/>
          <w:szCs w:val="22"/>
        </w:rPr>
      </w:pPr>
      <w:r w:rsidRPr="003A2856">
        <w:rPr>
          <w:rFonts w:ascii="Arial" w:hAnsi="Arial" w:cs="Arial"/>
          <w:b w:val="0"/>
          <w:color w:val="auto"/>
          <w:sz w:val="22"/>
          <w:szCs w:val="22"/>
        </w:rPr>
        <w:t>Afet/acil durumdan etkilenenlerin gündelik hayata uyum sürecini kolaylaştırmak için sosyal iyileştirme etkinliklerinin yapılmasını sağlamak.</w:t>
      </w:r>
    </w:p>
    <w:p w14:paraId="661E4CB4" w14:textId="2A4C1610" w:rsidR="003A2856" w:rsidRPr="003A2856" w:rsidRDefault="003A2856" w:rsidP="00D53A03">
      <w:pPr>
        <w:pStyle w:val="ResimYazs"/>
        <w:numPr>
          <w:ilvl w:val="0"/>
          <w:numId w:val="44"/>
        </w:numPr>
        <w:jc w:val="both"/>
        <w:rPr>
          <w:rFonts w:ascii="Arial" w:hAnsi="Arial" w:cs="Arial"/>
          <w:b w:val="0"/>
          <w:i/>
          <w:color w:val="auto"/>
          <w:sz w:val="22"/>
          <w:szCs w:val="22"/>
        </w:rPr>
      </w:pPr>
      <w:r w:rsidRPr="003A2856">
        <w:rPr>
          <w:rFonts w:ascii="Arial" w:hAnsi="Arial" w:cs="Arial"/>
          <w:b w:val="0"/>
          <w:color w:val="auto"/>
          <w:sz w:val="22"/>
          <w:szCs w:val="22"/>
        </w:rPr>
        <w:t>Afet/acil durumlardan etkilenenlerin ihtiyacı olması halinde ilgili sosyal hizmet model/uygulamalarından faydalanmasını sağlamak.</w:t>
      </w:r>
    </w:p>
    <w:p w14:paraId="31E0798D" w14:textId="77777777" w:rsidR="00E65E71" w:rsidRPr="00E65E71" w:rsidRDefault="003A2856" w:rsidP="00D53A03">
      <w:pPr>
        <w:pStyle w:val="ResimYazs"/>
        <w:numPr>
          <w:ilvl w:val="0"/>
          <w:numId w:val="44"/>
        </w:numPr>
        <w:ind w:firstLine="1"/>
        <w:jc w:val="both"/>
        <w:rPr>
          <w:rFonts w:ascii="Arial" w:hAnsi="Arial" w:cs="Arial"/>
          <w:sz w:val="22"/>
        </w:rPr>
      </w:pPr>
      <w:r w:rsidRPr="003A2856">
        <w:rPr>
          <w:rFonts w:ascii="Arial" w:hAnsi="Arial" w:cs="Arial"/>
          <w:b w:val="0"/>
          <w:color w:val="auto"/>
          <w:sz w:val="22"/>
          <w:szCs w:val="22"/>
        </w:rPr>
        <w:t xml:space="preserve">Afet/acil durumlarda görev alan personele çalışana destek hizmeti sağlamak. </w:t>
      </w:r>
    </w:p>
    <w:p w14:paraId="2B606F3B" w14:textId="77777777" w:rsidR="00E65E71" w:rsidRDefault="00E65E71" w:rsidP="00E65E71">
      <w:pPr>
        <w:pStyle w:val="ResimYazs"/>
        <w:jc w:val="both"/>
        <w:rPr>
          <w:rFonts w:ascii="Arial" w:hAnsi="Arial" w:cs="Arial"/>
          <w:b w:val="0"/>
          <w:color w:val="auto"/>
          <w:sz w:val="22"/>
          <w:szCs w:val="22"/>
        </w:rPr>
      </w:pPr>
    </w:p>
    <w:p w14:paraId="53AB9ACA" w14:textId="65AEEF8C" w:rsidR="003A2856" w:rsidRDefault="00541230" w:rsidP="00E65E71">
      <w:pPr>
        <w:pStyle w:val="ResimYazs"/>
        <w:jc w:val="both"/>
        <w:rPr>
          <w:rFonts w:ascii="Arial" w:hAnsi="Arial" w:cs="Arial"/>
          <w:sz w:val="22"/>
        </w:rPr>
      </w:pPr>
      <w:r w:rsidRPr="00BE70EA">
        <w:rPr>
          <w:rFonts w:ascii="Arial" w:hAnsi="Arial" w:cs="Arial"/>
          <w:sz w:val="22"/>
        </w:rPr>
        <w:t xml:space="preserve"> </w:t>
      </w:r>
    </w:p>
    <w:p w14:paraId="0328B7AA" w14:textId="77777777" w:rsidR="00C82E40" w:rsidRPr="00C82E40" w:rsidRDefault="00C82E40" w:rsidP="00C82E40"/>
    <w:p w14:paraId="4A0A5759" w14:textId="2D3E8CC8" w:rsidR="00541230" w:rsidRPr="00BE70EA" w:rsidRDefault="00B4624E" w:rsidP="003A2856">
      <w:pPr>
        <w:pStyle w:val="Balk2"/>
        <w:rPr>
          <w:rFonts w:ascii="Arial" w:hAnsi="Arial" w:cs="Arial"/>
          <w:sz w:val="22"/>
        </w:rPr>
      </w:pPr>
      <w:bookmarkStart w:id="85" w:name="_Toc193294122"/>
      <w:r w:rsidRPr="00BE70EA">
        <w:rPr>
          <w:rFonts w:ascii="Arial" w:hAnsi="Arial" w:cs="Arial"/>
          <w:sz w:val="22"/>
        </w:rPr>
        <w:t>2.</w:t>
      </w:r>
      <w:r w:rsidR="00A278B8" w:rsidRPr="00BE70EA">
        <w:rPr>
          <w:rFonts w:ascii="Arial" w:hAnsi="Arial" w:cs="Arial"/>
          <w:sz w:val="22"/>
        </w:rPr>
        <w:t>3. SORUMLULUK</w:t>
      </w:r>
      <w:bookmarkEnd w:id="85"/>
    </w:p>
    <w:p w14:paraId="09370B3B" w14:textId="414CAD27" w:rsidR="002D3C65" w:rsidRPr="00E97BD0" w:rsidRDefault="003A2856" w:rsidP="00E97BD0">
      <w:pPr>
        <w:jc w:val="both"/>
        <w:rPr>
          <w:rFonts w:ascii="Arial" w:hAnsi="Arial" w:cs="Arial"/>
          <w:bCs/>
          <w:i/>
          <w:sz w:val="22"/>
          <w:szCs w:val="22"/>
        </w:rPr>
      </w:pPr>
      <w:r w:rsidRPr="003A2856">
        <w:rPr>
          <w:rFonts w:ascii="Arial" w:hAnsi="Arial" w:cs="Arial"/>
          <w:bCs/>
          <w:sz w:val="22"/>
          <w:szCs w:val="22"/>
        </w:rPr>
        <w:t xml:space="preserve">Yerel Düzey </w:t>
      </w:r>
      <w:r w:rsidR="00E97BD0">
        <w:rPr>
          <w:rFonts w:ascii="Arial" w:hAnsi="Arial" w:cs="Arial"/>
          <w:bCs/>
          <w:i/>
          <w:sz w:val="22"/>
          <w:szCs w:val="22"/>
        </w:rPr>
        <w:t xml:space="preserve">Afet </w:t>
      </w:r>
      <w:r w:rsidRPr="003A2856">
        <w:rPr>
          <w:rFonts w:ascii="Arial" w:hAnsi="Arial" w:cs="Arial"/>
          <w:bCs/>
          <w:sz w:val="22"/>
          <w:szCs w:val="22"/>
        </w:rPr>
        <w:t xml:space="preserve">Psikososyal Destek Grubu planının uygulanmasından Aile ve Sosyal Hizmetler İl Müdürlüğü ile birlikte destek çözüm ortakları da sorumludur.  </w:t>
      </w:r>
      <w:proofErr w:type="gramStart"/>
      <w:r w:rsidRPr="003A2856">
        <w:rPr>
          <w:rFonts w:ascii="Arial" w:hAnsi="Arial" w:cs="Arial"/>
          <w:bCs/>
          <w:sz w:val="22"/>
          <w:szCs w:val="22"/>
        </w:rPr>
        <w:t>……..</w:t>
      </w:r>
      <w:proofErr w:type="gramEnd"/>
      <w:r w:rsidRPr="003A2856">
        <w:rPr>
          <w:rFonts w:ascii="Arial" w:hAnsi="Arial" w:cs="Arial"/>
          <w:bCs/>
          <w:sz w:val="22"/>
          <w:szCs w:val="22"/>
        </w:rPr>
        <w:t xml:space="preserve"> Aile ve Sosyal Hizmetler İl Müdürlüğü </w:t>
      </w:r>
      <w:r w:rsidR="00305883">
        <w:rPr>
          <w:rFonts w:ascii="Arial" w:hAnsi="Arial" w:cs="Arial"/>
          <w:bCs/>
          <w:i/>
          <w:sz w:val="22"/>
          <w:szCs w:val="22"/>
        </w:rPr>
        <w:t xml:space="preserve">Afet </w:t>
      </w:r>
      <w:r w:rsidRPr="003A2856">
        <w:rPr>
          <w:rFonts w:ascii="Arial" w:hAnsi="Arial" w:cs="Arial"/>
          <w:bCs/>
          <w:sz w:val="22"/>
          <w:szCs w:val="22"/>
        </w:rPr>
        <w:t>Psikososyal Destek Grubunun ana çözüm ortağı olarak yerel düzeydeki destek çözüm ortaklarını koordine etmekten sorumlu tek kurumdur.</w:t>
      </w:r>
    </w:p>
    <w:p w14:paraId="4CB1D2CC" w14:textId="0CBFF44F" w:rsidR="003A2856" w:rsidRPr="00C11E8B" w:rsidRDefault="00C11E8B" w:rsidP="00C11E8B">
      <w:pPr>
        <w:pStyle w:val="Balk2"/>
        <w:rPr>
          <w:rFonts w:ascii="Arial" w:hAnsi="Arial" w:cs="Arial"/>
          <w:sz w:val="22"/>
        </w:rPr>
      </w:pPr>
      <w:bookmarkStart w:id="86" w:name="_Toc193294123"/>
      <w:r w:rsidRPr="00C11E8B">
        <w:rPr>
          <w:rFonts w:ascii="Arial" w:hAnsi="Arial" w:cs="Arial"/>
          <w:sz w:val="22"/>
        </w:rPr>
        <w:t>2.</w:t>
      </w:r>
      <w:r w:rsidR="002A31EE">
        <w:rPr>
          <w:rFonts w:ascii="Arial" w:hAnsi="Arial" w:cs="Arial"/>
          <w:sz w:val="22"/>
        </w:rPr>
        <w:t>3</w:t>
      </w:r>
      <w:r w:rsidRPr="00C11E8B">
        <w:rPr>
          <w:rFonts w:ascii="Arial" w:hAnsi="Arial" w:cs="Arial"/>
          <w:sz w:val="22"/>
        </w:rPr>
        <w:t xml:space="preserve">.1 </w:t>
      </w:r>
      <w:r w:rsidR="003A2856" w:rsidRPr="00F47B25">
        <w:rPr>
          <w:rFonts w:ascii="Arial" w:hAnsi="Arial" w:cs="Arial"/>
          <w:i w:val="0"/>
          <w:sz w:val="22"/>
        </w:rPr>
        <w:t>ANA ÇÖZÜM ORTAĞININ GÖREV VE SORUMLULUKLARI</w:t>
      </w:r>
      <w:bookmarkEnd w:id="86"/>
      <w:r w:rsidR="003A2856" w:rsidRPr="00F47B25">
        <w:rPr>
          <w:rFonts w:ascii="Arial" w:hAnsi="Arial" w:cs="Arial"/>
          <w:i w:val="0"/>
          <w:sz w:val="22"/>
        </w:rPr>
        <w:t xml:space="preserve"> </w:t>
      </w:r>
    </w:p>
    <w:p w14:paraId="5CF0BBF1"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Teşkili: </w:t>
      </w:r>
      <w:proofErr w:type="gramStart"/>
      <w:r w:rsidRPr="00F47B25">
        <w:rPr>
          <w:rFonts w:ascii="Arial" w:hAnsi="Arial" w:cs="Arial"/>
          <w:b/>
          <w:bCs/>
          <w:color w:val="17365D" w:themeColor="text2" w:themeShade="BF"/>
          <w:sz w:val="22"/>
          <w:szCs w:val="22"/>
        </w:rPr>
        <w:t>…………………..</w:t>
      </w:r>
      <w:proofErr w:type="gramEnd"/>
      <w:r w:rsidRPr="00F47B25">
        <w:rPr>
          <w:rFonts w:ascii="Arial" w:hAnsi="Arial" w:cs="Arial"/>
          <w:b/>
          <w:bCs/>
          <w:color w:val="17365D" w:themeColor="text2" w:themeShade="BF"/>
          <w:sz w:val="22"/>
          <w:szCs w:val="22"/>
        </w:rPr>
        <w:t xml:space="preserve"> Aile ve Sosyal Hizmetler İl Müdürlüğü</w:t>
      </w:r>
    </w:p>
    <w:p w14:paraId="1A66F29B"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Görev ve Sorumluluklar: </w:t>
      </w:r>
    </w:p>
    <w:p w14:paraId="7A75E6EB" w14:textId="105B7667"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 xml:space="preserve">Afet ve acil durumlarda </w:t>
      </w:r>
      <w:r w:rsidR="00E97BD0">
        <w:rPr>
          <w:rFonts w:ascii="Arial" w:hAnsi="Arial" w:cs="Arial"/>
          <w:bCs/>
          <w:i/>
          <w:sz w:val="22"/>
          <w:szCs w:val="22"/>
        </w:rPr>
        <w:t xml:space="preserve">Afet </w:t>
      </w:r>
      <w:r w:rsidRPr="00F47B25">
        <w:rPr>
          <w:rFonts w:ascii="Arial" w:hAnsi="Arial" w:cs="Arial"/>
          <w:bCs/>
          <w:sz w:val="22"/>
          <w:szCs w:val="22"/>
        </w:rPr>
        <w:t xml:space="preserve">Psikososyal Destek Grubunun afet öncesi, sırası ve sonrası çalışmalara ilişkin iş ve işlemlerini yürütmek, </w:t>
      </w:r>
    </w:p>
    <w:p w14:paraId="1828B192" w14:textId="6B267183"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 xml:space="preserve">Türkiye Afet Müdahale Planı, Ulusal Düzey </w:t>
      </w:r>
      <w:r w:rsidR="00E97BD0">
        <w:rPr>
          <w:rFonts w:ascii="Arial" w:hAnsi="Arial" w:cs="Arial"/>
          <w:bCs/>
          <w:i/>
          <w:sz w:val="22"/>
          <w:szCs w:val="22"/>
        </w:rPr>
        <w:t xml:space="preserve">Afet </w:t>
      </w:r>
      <w:r w:rsidRPr="00F47B25">
        <w:rPr>
          <w:rFonts w:ascii="Arial" w:hAnsi="Arial" w:cs="Arial"/>
          <w:bCs/>
          <w:sz w:val="22"/>
          <w:szCs w:val="22"/>
        </w:rPr>
        <w:t xml:space="preserve">Psikososyal Destek Grubu Planı ve İl Afet Müdahale Planı gereğince belirlenmiş </w:t>
      </w:r>
      <w:r w:rsidR="00E97BD0" w:rsidRPr="00F47B25">
        <w:rPr>
          <w:rFonts w:ascii="Arial" w:hAnsi="Arial" w:cs="Arial"/>
          <w:bCs/>
          <w:i/>
          <w:sz w:val="22"/>
          <w:szCs w:val="22"/>
        </w:rPr>
        <w:t xml:space="preserve">Yerel Düzey </w:t>
      </w:r>
      <w:r w:rsidR="00E97BD0">
        <w:rPr>
          <w:rFonts w:ascii="Arial" w:hAnsi="Arial" w:cs="Arial"/>
          <w:bCs/>
          <w:i/>
          <w:sz w:val="22"/>
          <w:szCs w:val="22"/>
        </w:rPr>
        <w:t>Afet</w:t>
      </w:r>
      <w:r w:rsidRPr="00F47B25">
        <w:rPr>
          <w:rFonts w:ascii="Arial" w:hAnsi="Arial" w:cs="Arial"/>
          <w:bCs/>
          <w:sz w:val="22"/>
          <w:szCs w:val="22"/>
        </w:rPr>
        <w:t xml:space="preserve"> Grubu planını psikososyal destek hizmetlerinin amaç, hedef, strateji ve ilkelerine uygun olarak hazırlamak ve güncellemek,</w:t>
      </w:r>
    </w:p>
    <w:p w14:paraId="6C30EC9A" w14:textId="170E5591"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 xml:space="preserve">Hazırlanan Yerel Düzey </w:t>
      </w:r>
      <w:r w:rsidR="00E97BD0">
        <w:rPr>
          <w:rFonts w:ascii="Arial" w:hAnsi="Arial" w:cs="Arial"/>
          <w:bCs/>
          <w:i/>
          <w:sz w:val="22"/>
          <w:szCs w:val="22"/>
        </w:rPr>
        <w:t xml:space="preserve">Afet </w:t>
      </w:r>
      <w:r w:rsidRPr="00F47B25">
        <w:rPr>
          <w:rFonts w:ascii="Arial" w:hAnsi="Arial" w:cs="Arial"/>
          <w:bCs/>
          <w:sz w:val="22"/>
          <w:szCs w:val="22"/>
        </w:rPr>
        <w:t xml:space="preserve">Psikososyal Destek Grubu planının İl Afet Müdahale Planına </w:t>
      </w:r>
      <w:proofErr w:type="gramStart"/>
      <w:r w:rsidRPr="00F47B25">
        <w:rPr>
          <w:rFonts w:ascii="Arial" w:hAnsi="Arial" w:cs="Arial"/>
          <w:bCs/>
          <w:sz w:val="22"/>
          <w:szCs w:val="22"/>
        </w:rPr>
        <w:t>entegre</w:t>
      </w:r>
      <w:proofErr w:type="gramEnd"/>
      <w:r w:rsidRPr="00F47B25">
        <w:rPr>
          <w:rFonts w:ascii="Arial" w:hAnsi="Arial" w:cs="Arial"/>
          <w:bCs/>
          <w:sz w:val="22"/>
          <w:szCs w:val="22"/>
        </w:rPr>
        <w:t xml:space="preserve"> edilmesi ve planı Vali tarafından onaylanması için AFAD İl Müdürlüğüne göndermek ve onaylanan planı AFAD veri tabanına yüklemek, </w:t>
      </w:r>
    </w:p>
    <w:p w14:paraId="2BF1C37C" w14:textId="3364D0E6"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Onaylanan planı merkez teşkilata, destek çözüm ortaklarına ve destek illere göndererek bilgilendirme yapmak,</w:t>
      </w:r>
    </w:p>
    <w:p w14:paraId="74E5497B" w14:textId="5181A7A4"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Destek çözüm ortakları yöneticileri ve personeli ile psikososyal müdahale ekiplerinde ve sosyal iyileştirme ekiplerinde yer alanlar ayrı ayrı olacak şekilde yılda 2 kez toplantı yapmak,</w:t>
      </w:r>
    </w:p>
    <w:p w14:paraId="1B40E0EE" w14:textId="4C95C0E5"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Destek iller ile yapılan hazırlık süreçleri ile ilgili yılda 1 kez toplantı yapmak,</w:t>
      </w:r>
    </w:p>
    <w:p w14:paraId="2301DE02" w14:textId="2ED026FC"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Psikososyal destek hizmetlerinde görevlendirilecek personel havuzunu oluşturmak, personel havuzunu AFAD veri</w:t>
      </w:r>
      <w:r w:rsidR="00E97BD0">
        <w:rPr>
          <w:rFonts w:ascii="Arial" w:hAnsi="Arial" w:cs="Arial"/>
          <w:bCs/>
          <w:i/>
          <w:sz w:val="22"/>
          <w:szCs w:val="22"/>
        </w:rPr>
        <w:t xml:space="preserve"> </w:t>
      </w:r>
      <w:r w:rsidRPr="00F47B25">
        <w:rPr>
          <w:rFonts w:ascii="Arial" w:hAnsi="Arial" w:cs="Arial"/>
          <w:bCs/>
          <w:sz w:val="22"/>
          <w:szCs w:val="22"/>
        </w:rPr>
        <w:t>tabanına</w:t>
      </w:r>
      <w:r w:rsidR="00E97BD0">
        <w:rPr>
          <w:rFonts w:ascii="Arial" w:hAnsi="Arial" w:cs="Arial"/>
          <w:bCs/>
          <w:i/>
          <w:sz w:val="22"/>
          <w:szCs w:val="22"/>
        </w:rPr>
        <w:t xml:space="preserve"> </w:t>
      </w:r>
      <w:r w:rsidRPr="00F47B25">
        <w:rPr>
          <w:rFonts w:ascii="Arial" w:hAnsi="Arial" w:cs="Arial"/>
          <w:bCs/>
          <w:sz w:val="22"/>
          <w:szCs w:val="22"/>
        </w:rPr>
        <w:t xml:space="preserve">(iletişim bilgileri çalışma yerleri vb.) işlemek ve değişiklik olduğunda güncelleme yapmak, </w:t>
      </w:r>
    </w:p>
    <w:p w14:paraId="19AEBA83" w14:textId="727AB43A"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 xml:space="preserve">Psikososyal destek hizmetlerinde görevlendirilen personelin minimum 72 maksimum 120 saat araç, gereç, barınma, beslenme,  </w:t>
      </w:r>
      <w:proofErr w:type="gramStart"/>
      <w:r w:rsidRPr="00F47B25">
        <w:rPr>
          <w:rFonts w:ascii="Arial" w:hAnsi="Arial" w:cs="Arial"/>
          <w:bCs/>
          <w:sz w:val="22"/>
          <w:szCs w:val="22"/>
        </w:rPr>
        <w:t>hijyen</w:t>
      </w:r>
      <w:proofErr w:type="gramEnd"/>
      <w:r w:rsidRPr="00F47B25">
        <w:rPr>
          <w:rFonts w:ascii="Arial" w:hAnsi="Arial" w:cs="Arial"/>
          <w:bCs/>
          <w:sz w:val="22"/>
          <w:szCs w:val="22"/>
        </w:rPr>
        <w:t xml:space="preserve"> malzemesi, kurumsal kıyafet, ulaşım vb. ihtiyacını planlanmak, tedarik etmek ve satın alma işlemini gerçekleştirmek</w:t>
      </w:r>
    </w:p>
    <w:p w14:paraId="5F35E783" w14:textId="01EE2633"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Psikososyal destek hizmetlerinde görevlendirilecek personelin afet ve acil durumlarda psikososyal destek hizmetlerine ilişkin eğitimleri almasını sağlamak,</w:t>
      </w:r>
    </w:p>
    <w:p w14:paraId="31FF8813" w14:textId="6474A4CE"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Bakanlık ve/veya AFAD’ın kuracağı teknik ve bi</w:t>
      </w:r>
      <w:r w:rsidR="00E65E71">
        <w:rPr>
          <w:rFonts w:ascii="Arial" w:hAnsi="Arial" w:cs="Arial"/>
          <w:bCs/>
          <w:sz w:val="22"/>
          <w:szCs w:val="22"/>
        </w:rPr>
        <w:t>lişim altyapı sistemine uyum sağlamak</w:t>
      </w:r>
      <w:r w:rsidRPr="00F47B25">
        <w:rPr>
          <w:rFonts w:ascii="Arial" w:hAnsi="Arial" w:cs="Arial"/>
          <w:bCs/>
          <w:sz w:val="22"/>
          <w:szCs w:val="22"/>
        </w:rPr>
        <w:t>, ilgili personelin söz konusu bilişim sistemine ilişkin eğitim almasını sağlamak,</w:t>
      </w:r>
    </w:p>
    <w:p w14:paraId="33140191" w14:textId="5E23CE32"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Psikososyal müdahalelere yönelik ihtiyaç duyulan materyallerin (broşür, el kitabı, raporlama formatları, formlar vb.) hazırlanması ve güncellenmesi için merkez teşkilata destek olmak,</w:t>
      </w:r>
    </w:p>
    <w:p w14:paraId="218CE827" w14:textId="4EF8D9FE"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Oluşturulan materyallerin basımını ve kullanımını sağlanmak,</w:t>
      </w:r>
    </w:p>
    <w:p w14:paraId="35B2D6CB" w14:textId="18F86C8E" w:rsidR="003A2856" w:rsidRPr="00F47B25" w:rsidRDefault="00E97BD0" w:rsidP="00D53A03">
      <w:pPr>
        <w:pStyle w:val="ListeParagraf"/>
        <w:numPr>
          <w:ilvl w:val="0"/>
          <w:numId w:val="11"/>
        </w:numPr>
        <w:jc w:val="both"/>
        <w:rPr>
          <w:rFonts w:ascii="Arial" w:hAnsi="Arial" w:cs="Arial"/>
          <w:bCs/>
          <w:i/>
          <w:sz w:val="22"/>
          <w:szCs w:val="22"/>
        </w:rPr>
      </w:pPr>
      <w:r>
        <w:rPr>
          <w:rFonts w:ascii="Arial" w:hAnsi="Arial" w:cs="Arial"/>
          <w:bCs/>
          <w:i/>
          <w:sz w:val="22"/>
          <w:szCs w:val="22"/>
        </w:rPr>
        <w:t xml:space="preserve">Afet </w:t>
      </w:r>
      <w:r w:rsidR="003A2856" w:rsidRPr="00F47B25">
        <w:rPr>
          <w:rFonts w:ascii="Arial" w:hAnsi="Arial" w:cs="Arial"/>
          <w:bCs/>
          <w:sz w:val="22"/>
          <w:szCs w:val="22"/>
        </w:rPr>
        <w:t>Psikososyal Destek Grubu planlarında belirtilen tatbikatlarının yapılmasını sağlamak,</w:t>
      </w:r>
    </w:p>
    <w:p w14:paraId="28E6ED2F" w14:textId="7A7DD130"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İl genelinde afet ve acil durumlarda görev almak isteyen üniversiteler, ST</w:t>
      </w:r>
      <w:r w:rsidR="00E65E71">
        <w:rPr>
          <w:rFonts w:ascii="Arial" w:hAnsi="Arial" w:cs="Arial"/>
          <w:bCs/>
          <w:sz w:val="22"/>
          <w:szCs w:val="22"/>
        </w:rPr>
        <w:t xml:space="preserve">K, özel sektör, tüzel kişileri </w:t>
      </w:r>
      <w:r w:rsidRPr="00F47B25">
        <w:rPr>
          <w:rFonts w:ascii="Arial" w:hAnsi="Arial" w:cs="Arial"/>
          <w:bCs/>
          <w:sz w:val="22"/>
          <w:szCs w:val="22"/>
        </w:rPr>
        <w:t>akreditasyon başvurusu için AFAD’a yönlendirmek,</w:t>
      </w:r>
    </w:p>
    <w:p w14:paraId="3E25E9D5" w14:textId="134C8CE5"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 xml:space="preserve">Herhangi bir afet ve acil durumda </w:t>
      </w:r>
      <w:r w:rsidR="00E97BD0" w:rsidRPr="00F47B25">
        <w:rPr>
          <w:rFonts w:ascii="Arial" w:hAnsi="Arial" w:cs="Arial"/>
          <w:bCs/>
          <w:i/>
          <w:sz w:val="22"/>
          <w:szCs w:val="22"/>
        </w:rPr>
        <w:t xml:space="preserve">Yerel Düzey </w:t>
      </w:r>
      <w:r w:rsidR="00E97BD0">
        <w:rPr>
          <w:rFonts w:ascii="Arial" w:hAnsi="Arial" w:cs="Arial"/>
          <w:bCs/>
          <w:i/>
          <w:sz w:val="22"/>
          <w:szCs w:val="22"/>
        </w:rPr>
        <w:t>Afet</w:t>
      </w:r>
      <w:r w:rsidR="00E97BD0" w:rsidRPr="00F47B25">
        <w:rPr>
          <w:rFonts w:ascii="Arial" w:hAnsi="Arial" w:cs="Arial"/>
          <w:bCs/>
          <w:i/>
          <w:sz w:val="22"/>
          <w:szCs w:val="22"/>
        </w:rPr>
        <w:t xml:space="preserve"> Grubu Planını </w:t>
      </w:r>
      <w:r w:rsidRPr="00F47B25">
        <w:rPr>
          <w:rFonts w:ascii="Arial" w:hAnsi="Arial" w:cs="Arial"/>
          <w:bCs/>
          <w:sz w:val="22"/>
          <w:szCs w:val="22"/>
        </w:rPr>
        <w:t>destek çözüm ortakları ile birlikte uygulamak ve oluşabilecek sapmalar konusunda gerekli önlemleri almak,</w:t>
      </w:r>
    </w:p>
    <w:p w14:paraId="4F886E57" w14:textId="4475DDFA"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İlin kendi kapasitesi ile müdahale edebileceği afet ve acil durumlarda Bakanlık merkez teşkilata sadece bilgi vermek, kapasitesinin yetmediği olaylarda Bakanlık ile birlikte harekete geçmek,</w:t>
      </w:r>
    </w:p>
    <w:p w14:paraId="3FFDD0E7" w14:textId="4A8BC828"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Görev alanı ile ilgili ihtiyaç duyulan yasal düzenlemeleri belirlemek ve merkez teşkilata bildirmek,</w:t>
      </w:r>
    </w:p>
    <w:p w14:paraId="07440AD5" w14:textId="5A65A246"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 xml:space="preserve">Psikososyal destek hizmetlerinin yürütülmesinde ihtiyaç duyulan mali </w:t>
      </w:r>
      <w:proofErr w:type="gramStart"/>
      <w:r w:rsidRPr="00F47B25">
        <w:rPr>
          <w:rFonts w:ascii="Arial" w:hAnsi="Arial" w:cs="Arial"/>
          <w:bCs/>
          <w:sz w:val="22"/>
          <w:szCs w:val="22"/>
        </w:rPr>
        <w:t>prosedürleri</w:t>
      </w:r>
      <w:proofErr w:type="gramEnd"/>
      <w:r w:rsidRPr="00F47B25">
        <w:rPr>
          <w:rFonts w:ascii="Arial" w:hAnsi="Arial" w:cs="Arial"/>
          <w:bCs/>
          <w:sz w:val="22"/>
          <w:szCs w:val="22"/>
        </w:rPr>
        <w:t xml:space="preserve"> ve personelin harcırahlarını mevzuata uygun olarak düzenletmek ve takip etmek, </w:t>
      </w:r>
    </w:p>
    <w:p w14:paraId="586049D8" w14:textId="01E8C137"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 xml:space="preserve">Afet/acil duruma ilişkin </w:t>
      </w:r>
      <w:r w:rsidR="00E97BD0">
        <w:rPr>
          <w:rFonts w:ascii="Arial" w:hAnsi="Arial" w:cs="Arial"/>
          <w:bCs/>
          <w:i/>
          <w:sz w:val="22"/>
          <w:szCs w:val="22"/>
        </w:rPr>
        <w:t xml:space="preserve">Afet </w:t>
      </w:r>
      <w:r w:rsidRPr="00F47B25">
        <w:rPr>
          <w:rFonts w:ascii="Arial" w:hAnsi="Arial" w:cs="Arial"/>
          <w:bCs/>
          <w:sz w:val="22"/>
          <w:szCs w:val="22"/>
        </w:rPr>
        <w:t>Psikososyal Destek Grubunun günlük saha raporlarını hazırlamak, raporları değerlendirerek gerekli çalışmaları yapmak,</w:t>
      </w:r>
    </w:p>
    <w:p w14:paraId="00FDD3B7" w14:textId="32D13E38"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Afet/acil durum sırasında hizmetlerin etik ilkelere uygunluğunu izlemek ve değerlendirmek,</w:t>
      </w:r>
    </w:p>
    <w:p w14:paraId="24AFCAB4" w14:textId="57158A28" w:rsidR="003A2856" w:rsidRPr="00F47B25" w:rsidRDefault="003A2856" w:rsidP="00D53A03">
      <w:pPr>
        <w:pStyle w:val="ListeParagraf"/>
        <w:numPr>
          <w:ilvl w:val="0"/>
          <w:numId w:val="11"/>
        </w:numPr>
        <w:jc w:val="both"/>
        <w:rPr>
          <w:rFonts w:ascii="Arial" w:hAnsi="Arial" w:cs="Arial"/>
          <w:bCs/>
          <w:i/>
          <w:sz w:val="22"/>
          <w:szCs w:val="22"/>
        </w:rPr>
      </w:pPr>
      <w:r w:rsidRPr="00F47B25">
        <w:rPr>
          <w:rFonts w:ascii="Arial" w:hAnsi="Arial" w:cs="Arial"/>
          <w:bCs/>
          <w:sz w:val="22"/>
          <w:szCs w:val="22"/>
        </w:rPr>
        <w:t>Afet/acil durum sonrasında iyileştirme faaliyetlerini takip etmek,</w:t>
      </w:r>
    </w:p>
    <w:p w14:paraId="07003037" w14:textId="63AD27B6" w:rsidR="003A2856" w:rsidRPr="00F47B25" w:rsidRDefault="003A2856" w:rsidP="00D53A03">
      <w:pPr>
        <w:pStyle w:val="ListeParagraf"/>
        <w:numPr>
          <w:ilvl w:val="0"/>
          <w:numId w:val="11"/>
        </w:numPr>
        <w:rPr>
          <w:rFonts w:ascii="Arial" w:hAnsi="Arial" w:cs="Arial"/>
          <w:bCs/>
          <w:i/>
          <w:sz w:val="22"/>
          <w:szCs w:val="22"/>
        </w:rPr>
      </w:pPr>
      <w:r w:rsidRPr="00F47B25">
        <w:rPr>
          <w:rFonts w:ascii="Arial" w:hAnsi="Arial" w:cs="Arial"/>
          <w:bCs/>
          <w:sz w:val="22"/>
          <w:szCs w:val="22"/>
        </w:rPr>
        <w:t>İyileştirme dönemi sonrasında genel il saha değerlendirme raporunu hazırlayarak Valiliğe ve merkez teşkilata göndermek.</w:t>
      </w:r>
    </w:p>
    <w:p w14:paraId="408210CC" w14:textId="089465D2" w:rsidR="00C11E8B" w:rsidRDefault="00C11E8B" w:rsidP="00E65E71">
      <w:pPr>
        <w:pStyle w:val="Balk2"/>
        <w:ind w:left="0"/>
        <w:rPr>
          <w:rFonts w:ascii="Arial" w:hAnsi="Arial" w:cs="Arial"/>
          <w:sz w:val="22"/>
        </w:rPr>
      </w:pPr>
    </w:p>
    <w:p w14:paraId="4012D905" w14:textId="77777777" w:rsidR="00E65E71" w:rsidRPr="00E65E71" w:rsidRDefault="00E65E71" w:rsidP="00E65E71"/>
    <w:p w14:paraId="08A4DE63" w14:textId="6D347585" w:rsidR="003A2856" w:rsidRDefault="00C11E8B" w:rsidP="00C11E8B">
      <w:pPr>
        <w:pStyle w:val="Balk2"/>
        <w:rPr>
          <w:rFonts w:ascii="Arial" w:hAnsi="Arial" w:cs="Arial"/>
          <w:i w:val="0"/>
          <w:sz w:val="22"/>
        </w:rPr>
      </w:pPr>
      <w:bookmarkStart w:id="87" w:name="_Toc193294124"/>
      <w:r>
        <w:rPr>
          <w:rFonts w:ascii="Arial" w:hAnsi="Arial" w:cs="Arial"/>
          <w:sz w:val="22"/>
        </w:rPr>
        <w:t>2.</w:t>
      </w:r>
      <w:r w:rsidR="002A31EE">
        <w:rPr>
          <w:rFonts w:ascii="Arial" w:hAnsi="Arial" w:cs="Arial"/>
          <w:sz w:val="22"/>
        </w:rPr>
        <w:t>3</w:t>
      </w:r>
      <w:r>
        <w:rPr>
          <w:rFonts w:ascii="Arial" w:hAnsi="Arial" w:cs="Arial"/>
          <w:sz w:val="22"/>
        </w:rPr>
        <w:t xml:space="preserve">.2. </w:t>
      </w:r>
      <w:r w:rsidR="003A2856" w:rsidRPr="00F47B25">
        <w:rPr>
          <w:rFonts w:ascii="Arial" w:hAnsi="Arial" w:cs="Arial"/>
          <w:i w:val="0"/>
          <w:sz w:val="22"/>
        </w:rPr>
        <w:t>DESTEK ÇÖZÜM ORTAKLARININ GÖREV VE SORUMLULUKLARI</w:t>
      </w:r>
      <w:bookmarkEnd w:id="87"/>
    </w:p>
    <w:p w14:paraId="108D669B" w14:textId="77777777" w:rsidR="00C82E40" w:rsidRPr="00C82E40" w:rsidRDefault="00C82E40" w:rsidP="00C82E40"/>
    <w:p w14:paraId="37F43A62"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Teşkili: </w:t>
      </w:r>
      <w:proofErr w:type="gramStart"/>
      <w:r w:rsidRPr="00F47B25">
        <w:rPr>
          <w:rFonts w:ascii="Arial" w:hAnsi="Arial" w:cs="Arial"/>
          <w:b/>
          <w:bCs/>
          <w:color w:val="17365D" w:themeColor="text2" w:themeShade="BF"/>
          <w:sz w:val="22"/>
          <w:szCs w:val="22"/>
        </w:rPr>
        <w:t>…………………..</w:t>
      </w:r>
      <w:proofErr w:type="gramEnd"/>
      <w:r w:rsidRPr="00F47B25">
        <w:rPr>
          <w:rFonts w:ascii="Arial" w:hAnsi="Arial" w:cs="Arial"/>
          <w:b/>
          <w:bCs/>
          <w:color w:val="17365D" w:themeColor="text2" w:themeShade="BF"/>
          <w:sz w:val="22"/>
          <w:szCs w:val="22"/>
        </w:rPr>
        <w:t xml:space="preserve"> İl Afet ve Acil Durum Müdürlüğü</w:t>
      </w:r>
    </w:p>
    <w:p w14:paraId="2F7080D8"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Görevleri:</w:t>
      </w:r>
    </w:p>
    <w:p w14:paraId="0A0B9DA3" w14:textId="108FC165" w:rsidR="003A2856" w:rsidRPr="00F47B25" w:rsidRDefault="003A2856" w:rsidP="00D53A03">
      <w:pPr>
        <w:pStyle w:val="ListeParagraf"/>
        <w:numPr>
          <w:ilvl w:val="0"/>
          <w:numId w:val="12"/>
        </w:numPr>
        <w:jc w:val="both"/>
        <w:rPr>
          <w:rFonts w:ascii="Arial" w:hAnsi="Arial" w:cs="Arial"/>
          <w:bCs/>
          <w:i/>
          <w:sz w:val="22"/>
          <w:szCs w:val="22"/>
        </w:rPr>
      </w:pPr>
      <w:r w:rsidRPr="00F47B25">
        <w:rPr>
          <w:rFonts w:ascii="Arial" w:hAnsi="Arial" w:cs="Arial"/>
          <w:bCs/>
          <w:sz w:val="22"/>
          <w:szCs w:val="22"/>
        </w:rPr>
        <w:t>Afet/acil durum sırasında psikososyal müdahale ekiplerinde görev alacak meslek elemanlarının (lisans eğitimini üniversitelerin sosyal hizmet ve psikoloji bölümlerinde tamamlamış personelin ) bilgisini afet/acil durum öncesinde ASHİM’e bildirmek,</w:t>
      </w:r>
    </w:p>
    <w:p w14:paraId="7AAB2E68" w14:textId="75C13D40" w:rsidR="003A2856" w:rsidRPr="00F47B25" w:rsidRDefault="003A2856" w:rsidP="00D53A03">
      <w:pPr>
        <w:pStyle w:val="ListeParagraf"/>
        <w:numPr>
          <w:ilvl w:val="0"/>
          <w:numId w:val="12"/>
        </w:numPr>
        <w:jc w:val="both"/>
        <w:rPr>
          <w:rFonts w:ascii="Arial" w:hAnsi="Arial" w:cs="Arial"/>
          <w:bCs/>
          <w:i/>
          <w:sz w:val="22"/>
          <w:szCs w:val="22"/>
        </w:rPr>
      </w:pPr>
      <w:r w:rsidRPr="00F47B25">
        <w:rPr>
          <w:rFonts w:ascii="Arial" w:hAnsi="Arial" w:cs="Arial"/>
          <w:bCs/>
          <w:sz w:val="22"/>
          <w:szCs w:val="22"/>
        </w:rPr>
        <w:t>Afet/acil durum öncesinde ASHİM’e bildirdiği meslek elamanlarının ASHİM tarafından düzenlenen psikososyal destek hizmetine yönelik toplantı, eğitim ve tatbikatlara katılımını sağlamak.</w:t>
      </w:r>
    </w:p>
    <w:p w14:paraId="142054D4" w14:textId="6DA0364F" w:rsidR="003A2856" w:rsidRPr="00F47B25" w:rsidRDefault="003A2856" w:rsidP="00D53A03">
      <w:pPr>
        <w:pStyle w:val="ListeParagraf"/>
        <w:numPr>
          <w:ilvl w:val="0"/>
          <w:numId w:val="12"/>
        </w:numPr>
        <w:jc w:val="both"/>
        <w:rPr>
          <w:rFonts w:ascii="Arial" w:hAnsi="Arial" w:cs="Arial"/>
          <w:bCs/>
          <w:i/>
          <w:sz w:val="22"/>
          <w:szCs w:val="22"/>
        </w:rPr>
      </w:pPr>
      <w:r w:rsidRPr="00F47B25">
        <w:rPr>
          <w:rFonts w:ascii="Arial" w:hAnsi="Arial" w:cs="Arial"/>
          <w:bCs/>
          <w:sz w:val="22"/>
          <w:szCs w:val="22"/>
        </w:rPr>
        <w:t xml:space="preserve">ASHİM’in koordinasyonunda ve sorumluluğunda yürütülen Yerel Düzey </w:t>
      </w:r>
      <w:r w:rsidR="00E97BD0">
        <w:rPr>
          <w:rFonts w:ascii="Arial" w:hAnsi="Arial" w:cs="Arial"/>
          <w:bCs/>
          <w:i/>
          <w:sz w:val="22"/>
          <w:szCs w:val="22"/>
        </w:rPr>
        <w:t xml:space="preserve">Afet </w:t>
      </w:r>
      <w:r w:rsidRPr="00F47B25">
        <w:rPr>
          <w:rFonts w:ascii="Arial" w:hAnsi="Arial" w:cs="Arial"/>
          <w:bCs/>
          <w:sz w:val="22"/>
          <w:szCs w:val="22"/>
        </w:rPr>
        <w:t>Psikososyal Destek Grubu planının incelenmesi için görevlendirilen personelin öncelikli olarak meslek elemanı (sosyal çalışmacı, psikolog) olmasını sağlamak,</w:t>
      </w:r>
    </w:p>
    <w:p w14:paraId="37630509" w14:textId="2BE1B346" w:rsidR="003A2856" w:rsidRPr="00F47B25" w:rsidRDefault="003A2856" w:rsidP="00D53A03">
      <w:pPr>
        <w:pStyle w:val="ListeParagraf"/>
        <w:numPr>
          <w:ilvl w:val="0"/>
          <w:numId w:val="12"/>
        </w:numPr>
        <w:jc w:val="both"/>
        <w:rPr>
          <w:rFonts w:ascii="Arial" w:hAnsi="Arial" w:cs="Arial"/>
          <w:bCs/>
          <w:i/>
          <w:sz w:val="22"/>
          <w:szCs w:val="22"/>
        </w:rPr>
      </w:pPr>
      <w:r w:rsidRPr="00F47B25">
        <w:rPr>
          <w:rFonts w:ascii="Arial" w:hAnsi="Arial" w:cs="Arial"/>
          <w:bCs/>
          <w:sz w:val="22"/>
          <w:szCs w:val="22"/>
        </w:rPr>
        <w:t>Afet/acil durum sırasında sahada mükerrer hizmetin önüne geçilmesi, insan kaynağının etkili yönetilebilmesi için daha önce bilgileri verilen meslek elemanlarının ASHİM’in koordinasyonunda ve ASHİM tarafından oluşturulan ekiplerde yer almasını sağlamak,</w:t>
      </w:r>
    </w:p>
    <w:p w14:paraId="5A52F956" w14:textId="0464384E" w:rsidR="003A2856" w:rsidRDefault="003A2856" w:rsidP="00D53A03">
      <w:pPr>
        <w:pStyle w:val="ListeParagraf"/>
        <w:numPr>
          <w:ilvl w:val="0"/>
          <w:numId w:val="12"/>
        </w:numPr>
        <w:jc w:val="both"/>
        <w:rPr>
          <w:rFonts w:ascii="Arial" w:hAnsi="Arial" w:cs="Arial"/>
          <w:bCs/>
          <w:sz w:val="22"/>
          <w:szCs w:val="22"/>
        </w:rPr>
      </w:pPr>
      <w:r w:rsidRPr="00F47B25">
        <w:rPr>
          <w:rFonts w:ascii="Arial" w:hAnsi="Arial" w:cs="Arial"/>
          <w:bCs/>
          <w:sz w:val="22"/>
          <w:szCs w:val="22"/>
        </w:rPr>
        <w:t xml:space="preserve">Taşra teşkilatında görevli meslek elemanlarını afet öncesi öncesi, sırası ve sonrasında yürütülecek çalışmalarda ASHİM ile AFAD İl Müdürlüğü, diğer </w:t>
      </w:r>
      <w:r w:rsidR="00E97BD0">
        <w:rPr>
          <w:rFonts w:ascii="Arial" w:hAnsi="Arial" w:cs="Arial"/>
          <w:bCs/>
          <w:i/>
          <w:sz w:val="22"/>
          <w:szCs w:val="22"/>
        </w:rPr>
        <w:t>afet</w:t>
      </w:r>
      <w:r w:rsidRPr="00F47B25">
        <w:rPr>
          <w:rFonts w:ascii="Arial" w:hAnsi="Arial" w:cs="Arial"/>
          <w:bCs/>
          <w:sz w:val="22"/>
          <w:szCs w:val="22"/>
        </w:rPr>
        <w:t xml:space="preserve"> grupları ve destek çözüm ortakları arasındaki bilgi akışını kolaylaştırmak üzere görevlendirilmesini sağlamak.</w:t>
      </w:r>
    </w:p>
    <w:p w14:paraId="13D0B213" w14:textId="77777777" w:rsidR="00C82E40" w:rsidRPr="00C11E8B" w:rsidRDefault="00C82E40" w:rsidP="00C82E40">
      <w:pPr>
        <w:pStyle w:val="ListeParagraf"/>
        <w:jc w:val="both"/>
        <w:rPr>
          <w:rFonts w:ascii="Arial" w:hAnsi="Arial" w:cs="Arial"/>
          <w:bCs/>
          <w:sz w:val="22"/>
          <w:szCs w:val="22"/>
        </w:rPr>
      </w:pPr>
    </w:p>
    <w:p w14:paraId="3C345140"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Teşkili: </w:t>
      </w:r>
      <w:proofErr w:type="gramStart"/>
      <w:r w:rsidRPr="00F47B25">
        <w:rPr>
          <w:rFonts w:ascii="Arial" w:hAnsi="Arial" w:cs="Arial"/>
          <w:b/>
          <w:bCs/>
          <w:color w:val="17365D" w:themeColor="text2" w:themeShade="BF"/>
          <w:sz w:val="22"/>
          <w:szCs w:val="22"/>
        </w:rPr>
        <w:t>………………….</w:t>
      </w:r>
      <w:proofErr w:type="gramEnd"/>
      <w:r w:rsidRPr="00F47B25">
        <w:rPr>
          <w:rFonts w:ascii="Arial" w:hAnsi="Arial" w:cs="Arial"/>
          <w:b/>
          <w:bCs/>
          <w:color w:val="17365D" w:themeColor="text2" w:themeShade="BF"/>
          <w:sz w:val="22"/>
          <w:szCs w:val="22"/>
        </w:rPr>
        <w:t xml:space="preserve"> İl Sağlık Müdürlüğü </w:t>
      </w:r>
    </w:p>
    <w:p w14:paraId="3E1DEB80" w14:textId="2B22BF51" w:rsidR="003A2856" w:rsidRPr="00F47B25" w:rsidRDefault="003A2856" w:rsidP="00D53A03">
      <w:pPr>
        <w:pStyle w:val="ListeParagraf"/>
        <w:numPr>
          <w:ilvl w:val="0"/>
          <w:numId w:val="10"/>
        </w:numPr>
        <w:rPr>
          <w:rFonts w:ascii="Arial" w:hAnsi="Arial" w:cs="Arial"/>
          <w:bCs/>
          <w:color w:val="17365D" w:themeColor="text2" w:themeShade="BF"/>
          <w:sz w:val="22"/>
          <w:szCs w:val="22"/>
        </w:rPr>
      </w:pPr>
      <w:r w:rsidRPr="00F47B25">
        <w:rPr>
          <w:rFonts w:ascii="Arial" w:hAnsi="Arial" w:cs="Arial"/>
          <w:bCs/>
          <w:color w:val="17365D" w:themeColor="text2" w:themeShade="BF"/>
          <w:sz w:val="22"/>
          <w:szCs w:val="22"/>
        </w:rPr>
        <w:t>Kamu Hastaneleri Başkanlıkları</w:t>
      </w:r>
    </w:p>
    <w:p w14:paraId="1CE072E1" w14:textId="452C4B62" w:rsidR="003A2856" w:rsidRPr="00F47B25" w:rsidRDefault="003A2856" w:rsidP="00D53A03">
      <w:pPr>
        <w:pStyle w:val="ListeParagraf"/>
        <w:numPr>
          <w:ilvl w:val="0"/>
          <w:numId w:val="10"/>
        </w:numPr>
        <w:rPr>
          <w:rFonts w:ascii="Arial" w:hAnsi="Arial" w:cs="Arial"/>
          <w:bCs/>
          <w:color w:val="17365D" w:themeColor="text2" w:themeShade="BF"/>
          <w:sz w:val="22"/>
          <w:szCs w:val="22"/>
        </w:rPr>
      </w:pPr>
      <w:r w:rsidRPr="00F47B25">
        <w:rPr>
          <w:rFonts w:ascii="Arial" w:hAnsi="Arial" w:cs="Arial"/>
          <w:bCs/>
          <w:color w:val="17365D" w:themeColor="text2" w:themeShade="BF"/>
          <w:sz w:val="22"/>
          <w:szCs w:val="22"/>
        </w:rPr>
        <w:t>Halk Sağlığı Başkanlığı</w:t>
      </w:r>
    </w:p>
    <w:p w14:paraId="69A3F25C"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Görevleri: </w:t>
      </w:r>
    </w:p>
    <w:p w14:paraId="51959E58" w14:textId="23CE71DA" w:rsidR="003A2856" w:rsidRPr="00F47B25" w:rsidRDefault="003A2856" w:rsidP="00D53A03">
      <w:pPr>
        <w:pStyle w:val="ListeParagraf"/>
        <w:numPr>
          <w:ilvl w:val="0"/>
          <w:numId w:val="13"/>
        </w:numPr>
        <w:jc w:val="both"/>
        <w:rPr>
          <w:rFonts w:ascii="Arial" w:hAnsi="Arial" w:cs="Arial"/>
          <w:bCs/>
          <w:i/>
          <w:sz w:val="22"/>
          <w:szCs w:val="22"/>
        </w:rPr>
      </w:pPr>
      <w:r w:rsidRPr="00F47B25">
        <w:rPr>
          <w:rFonts w:ascii="Arial" w:hAnsi="Arial" w:cs="Arial"/>
          <w:bCs/>
          <w:sz w:val="22"/>
          <w:szCs w:val="22"/>
        </w:rPr>
        <w:t>Afet/acil durum sırasında psikososyal müdahale ekiplerinde görev alacak meslek elemanlarının (lisans eğitimini üniversitelerin psikoloji, sosyal hizmet ve çocuk gelişimi bölümlerinde tamamlamış personelin) bilgisini afet/acil durum öncesinde ASHİM’e bildirmek,</w:t>
      </w:r>
    </w:p>
    <w:p w14:paraId="73E87786" w14:textId="6573F5E3" w:rsidR="003A2856" w:rsidRPr="00F47B25" w:rsidRDefault="003A2856" w:rsidP="00D53A03">
      <w:pPr>
        <w:pStyle w:val="ListeParagraf"/>
        <w:numPr>
          <w:ilvl w:val="0"/>
          <w:numId w:val="13"/>
        </w:numPr>
        <w:jc w:val="both"/>
        <w:rPr>
          <w:rFonts w:ascii="Arial" w:hAnsi="Arial" w:cs="Arial"/>
          <w:bCs/>
          <w:i/>
          <w:sz w:val="22"/>
          <w:szCs w:val="22"/>
        </w:rPr>
      </w:pPr>
      <w:r w:rsidRPr="00F47B25">
        <w:rPr>
          <w:rFonts w:ascii="Arial" w:hAnsi="Arial" w:cs="Arial"/>
          <w:bCs/>
          <w:sz w:val="22"/>
          <w:szCs w:val="22"/>
        </w:rPr>
        <w:t>Afet/acil durum öncesinde ASHİM’e bildirdiği meslek elamanlarının ve ilgili yöneticilerin ASHİM tarafından düzenlenen psikososyal destek hizmetine yönelik toplantı, eğitim ve tatbikatlara katılımını sağlamak.</w:t>
      </w:r>
    </w:p>
    <w:p w14:paraId="383E3C8D" w14:textId="53C402AD" w:rsidR="003A2856" w:rsidRPr="00F47B25" w:rsidRDefault="003A2856" w:rsidP="00D53A03">
      <w:pPr>
        <w:pStyle w:val="ListeParagraf"/>
        <w:numPr>
          <w:ilvl w:val="0"/>
          <w:numId w:val="13"/>
        </w:numPr>
        <w:jc w:val="both"/>
        <w:rPr>
          <w:rFonts w:ascii="Arial" w:hAnsi="Arial" w:cs="Arial"/>
          <w:bCs/>
          <w:i/>
          <w:sz w:val="22"/>
          <w:szCs w:val="22"/>
        </w:rPr>
      </w:pPr>
      <w:r w:rsidRPr="00F47B25">
        <w:rPr>
          <w:rFonts w:ascii="Arial" w:hAnsi="Arial" w:cs="Arial"/>
          <w:bCs/>
          <w:sz w:val="22"/>
          <w:szCs w:val="22"/>
        </w:rPr>
        <w:t>Afet/acil durum sırasında sahada mükerrer hizmetin önüne geçilmesi, insan kaynağının etkili yönetilebilmesi için daha önce bilgileri verilen meslek elemanlarının ASHİM’in koordinasyonunda ve ASHİM tarafından oluşturulan ekiplerde yer almasını sağlamak,</w:t>
      </w:r>
    </w:p>
    <w:p w14:paraId="46A5C437" w14:textId="63F40897" w:rsidR="003A2856" w:rsidRPr="00F47B25" w:rsidRDefault="003A2856" w:rsidP="00D53A03">
      <w:pPr>
        <w:pStyle w:val="ListeParagraf"/>
        <w:numPr>
          <w:ilvl w:val="0"/>
          <w:numId w:val="13"/>
        </w:numPr>
        <w:jc w:val="both"/>
        <w:rPr>
          <w:rFonts w:ascii="Arial" w:hAnsi="Arial" w:cs="Arial"/>
          <w:bCs/>
          <w:i/>
          <w:sz w:val="22"/>
          <w:szCs w:val="22"/>
        </w:rPr>
      </w:pPr>
      <w:r w:rsidRPr="00F47B25">
        <w:rPr>
          <w:rFonts w:ascii="Arial" w:hAnsi="Arial" w:cs="Arial"/>
          <w:bCs/>
          <w:sz w:val="22"/>
          <w:szCs w:val="22"/>
        </w:rPr>
        <w:t xml:space="preserve">Afet/acil durumun yaşandığı bölgede psikiyatri uzmanının olmadığı durumlarda </w:t>
      </w:r>
      <w:r w:rsidR="00E97BD0">
        <w:rPr>
          <w:rFonts w:ascii="Arial" w:hAnsi="Arial" w:cs="Arial"/>
          <w:bCs/>
          <w:i/>
          <w:sz w:val="22"/>
          <w:szCs w:val="22"/>
        </w:rPr>
        <w:t xml:space="preserve">Afet </w:t>
      </w:r>
      <w:r w:rsidRPr="00F47B25">
        <w:rPr>
          <w:rFonts w:ascii="Arial" w:hAnsi="Arial" w:cs="Arial"/>
          <w:bCs/>
          <w:sz w:val="22"/>
          <w:szCs w:val="22"/>
        </w:rPr>
        <w:t xml:space="preserve">Sağlık Hizmetleri Grubunun bölgeye psikiyatrist görevlendirilmesini sağlamak, </w:t>
      </w:r>
    </w:p>
    <w:p w14:paraId="60654766" w14:textId="438F6891" w:rsidR="003A2856" w:rsidRPr="00F47B25" w:rsidRDefault="003A2856" w:rsidP="00D53A03">
      <w:pPr>
        <w:pStyle w:val="ListeParagraf"/>
        <w:numPr>
          <w:ilvl w:val="0"/>
          <w:numId w:val="13"/>
        </w:numPr>
        <w:jc w:val="both"/>
        <w:rPr>
          <w:rFonts w:ascii="Arial" w:hAnsi="Arial" w:cs="Arial"/>
          <w:bCs/>
          <w:i/>
          <w:sz w:val="22"/>
          <w:szCs w:val="22"/>
        </w:rPr>
      </w:pPr>
      <w:r w:rsidRPr="00F47B25">
        <w:rPr>
          <w:rFonts w:ascii="Arial" w:hAnsi="Arial" w:cs="Arial"/>
          <w:bCs/>
          <w:sz w:val="22"/>
          <w:szCs w:val="22"/>
        </w:rPr>
        <w:t xml:space="preserve">Afet/acil durum sırasında psikososyal müdahale ekiplerince psikiyatrik tedavi görmesi için yönlendirilen kişilerin tedavi süreçlerini takip etmek ve </w:t>
      </w:r>
      <w:r w:rsidR="00E97BD0">
        <w:rPr>
          <w:rFonts w:ascii="Arial" w:hAnsi="Arial" w:cs="Arial"/>
          <w:bCs/>
          <w:i/>
          <w:sz w:val="22"/>
          <w:szCs w:val="22"/>
        </w:rPr>
        <w:t xml:space="preserve">Afet </w:t>
      </w:r>
      <w:r w:rsidRPr="00F47B25">
        <w:rPr>
          <w:rFonts w:ascii="Arial" w:hAnsi="Arial" w:cs="Arial"/>
          <w:bCs/>
          <w:sz w:val="22"/>
          <w:szCs w:val="22"/>
        </w:rPr>
        <w:t xml:space="preserve">Psikososyal Destek Grubuna bilgi vermek, </w:t>
      </w:r>
    </w:p>
    <w:p w14:paraId="2870F098" w14:textId="487EFBC7" w:rsidR="003A2856" w:rsidRPr="00F47B25" w:rsidRDefault="003A2856" w:rsidP="00D53A03">
      <w:pPr>
        <w:pStyle w:val="ListeParagraf"/>
        <w:numPr>
          <w:ilvl w:val="0"/>
          <w:numId w:val="13"/>
        </w:numPr>
        <w:jc w:val="both"/>
        <w:rPr>
          <w:rFonts w:ascii="Arial" w:hAnsi="Arial" w:cs="Arial"/>
          <w:bCs/>
          <w:i/>
          <w:sz w:val="22"/>
          <w:szCs w:val="22"/>
        </w:rPr>
      </w:pPr>
      <w:r w:rsidRPr="00F47B25">
        <w:rPr>
          <w:rFonts w:ascii="Arial" w:hAnsi="Arial" w:cs="Arial"/>
          <w:bCs/>
          <w:sz w:val="22"/>
          <w:szCs w:val="22"/>
        </w:rPr>
        <w:t>Afet/acil durum sırasında sağlık kuruluşlarında yatılı hizmet alan kişilere psikososyal destek hizmeti sunulması için psikososyal müdahale ekiplerinin hastane içerisinde görüşme yapmasını sağlamak ya da sağlık kuruluşunda görevli psikolog, sosyal çalışmacı, çocuk gelişimcinin gerekli görüşmeleri yaparak ASHİM’e bilgi verilmesini sağlamak,</w:t>
      </w:r>
    </w:p>
    <w:p w14:paraId="6EE34ABC" w14:textId="7AA22B78" w:rsidR="003A2856" w:rsidRDefault="003A2856" w:rsidP="00D53A03">
      <w:pPr>
        <w:pStyle w:val="ListeParagraf"/>
        <w:numPr>
          <w:ilvl w:val="0"/>
          <w:numId w:val="13"/>
        </w:numPr>
        <w:jc w:val="both"/>
        <w:rPr>
          <w:rFonts w:ascii="Arial" w:hAnsi="Arial" w:cs="Arial"/>
          <w:bCs/>
          <w:sz w:val="22"/>
          <w:szCs w:val="22"/>
        </w:rPr>
      </w:pPr>
      <w:r w:rsidRPr="00F47B25">
        <w:rPr>
          <w:rFonts w:ascii="Arial" w:hAnsi="Arial" w:cs="Arial"/>
          <w:bCs/>
          <w:sz w:val="22"/>
          <w:szCs w:val="22"/>
        </w:rPr>
        <w:t xml:space="preserve">Hastane afet müdahale planında yer alan görev ve sorumlulukların Yerel Düzey </w:t>
      </w:r>
      <w:r w:rsidR="00E97BD0">
        <w:rPr>
          <w:rFonts w:ascii="Arial" w:hAnsi="Arial" w:cs="Arial"/>
          <w:bCs/>
          <w:i/>
          <w:sz w:val="22"/>
          <w:szCs w:val="22"/>
        </w:rPr>
        <w:t xml:space="preserve">Afet </w:t>
      </w:r>
      <w:r w:rsidRPr="00F47B25">
        <w:rPr>
          <w:rFonts w:ascii="Arial" w:hAnsi="Arial" w:cs="Arial"/>
          <w:bCs/>
          <w:sz w:val="22"/>
          <w:szCs w:val="22"/>
        </w:rPr>
        <w:t>Psikososyal Destek Grubu planı ile uyumlu hale getirilmesini sağlamak,</w:t>
      </w:r>
    </w:p>
    <w:p w14:paraId="3A6AA044" w14:textId="77777777" w:rsidR="00C82E40" w:rsidRPr="00E97BD0" w:rsidRDefault="00C82E40" w:rsidP="00C82E40">
      <w:pPr>
        <w:pStyle w:val="ListeParagraf"/>
        <w:jc w:val="both"/>
        <w:rPr>
          <w:rFonts w:ascii="Arial" w:hAnsi="Arial" w:cs="Arial"/>
          <w:bCs/>
          <w:sz w:val="22"/>
          <w:szCs w:val="22"/>
        </w:rPr>
      </w:pPr>
    </w:p>
    <w:p w14:paraId="20B71060"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Teşkili: </w:t>
      </w:r>
      <w:proofErr w:type="gramStart"/>
      <w:r w:rsidRPr="00F47B25">
        <w:rPr>
          <w:rFonts w:ascii="Arial" w:hAnsi="Arial" w:cs="Arial"/>
          <w:b/>
          <w:bCs/>
          <w:color w:val="17365D" w:themeColor="text2" w:themeShade="BF"/>
          <w:sz w:val="22"/>
          <w:szCs w:val="22"/>
        </w:rPr>
        <w:t>…………………</w:t>
      </w:r>
      <w:proofErr w:type="gramEnd"/>
      <w:r w:rsidRPr="00F47B25">
        <w:rPr>
          <w:rFonts w:ascii="Arial" w:hAnsi="Arial" w:cs="Arial"/>
          <w:b/>
          <w:bCs/>
          <w:color w:val="17365D" w:themeColor="text2" w:themeShade="BF"/>
          <w:sz w:val="22"/>
          <w:szCs w:val="22"/>
        </w:rPr>
        <w:t xml:space="preserve"> İl Milli Eğitim Müdürlüğü </w:t>
      </w:r>
    </w:p>
    <w:p w14:paraId="29FBF2F1" w14:textId="0E93A117" w:rsidR="003A2856" w:rsidRPr="00F47B25" w:rsidRDefault="003A2856" w:rsidP="00D53A03">
      <w:pPr>
        <w:pStyle w:val="ListeParagraf"/>
        <w:numPr>
          <w:ilvl w:val="0"/>
          <w:numId w:val="10"/>
        </w:numPr>
        <w:rPr>
          <w:rFonts w:ascii="Arial" w:hAnsi="Arial" w:cs="Arial"/>
          <w:bCs/>
          <w:sz w:val="22"/>
          <w:szCs w:val="22"/>
        </w:rPr>
      </w:pPr>
      <w:r w:rsidRPr="00F47B25">
        <w:rPr>
          <w:rFonts w:ascii="Arial" w:hAnsi="Arial" w:cs="Arial"/>
          <w:bCs/>
          <w:color w:val="17365D" w:themeColor="text2" w:themeShade="BF"/>
          <w:sz w:val="22"/>
          <w:szCs w:val="22"/>
        </w:rPr>
        <w:t>Okullar</w:t>
      </w:r>
    </w:p>
    <w:p w14:paraId="41A3C6A4" w14:textId="4AF576CE" w:rsidR="003A2856" w:rsidRPr="00F47B25" w:rsidRDefault="003A2856" w:rsidP="00D53A03">
      <w:pPr>
        <w:pStyle w:val="ListeParagraf"/>
        <w:numPr>
          <w:ilvl w:val="0"/>
          <w:numId w:val="10"/>
        </w:numPr>
        <w:rPr>
          <w:rFonts w:ascii="Arial" w:hAnsi="Arial" w:cs="Arial"/>
          <w:bCs/>
          <w:color w:val="17365D" w:themeColor="text2" w:themeShade="BF"/>
          <w:sz w:val="22"/>
          <w:szCs w:val="22"/>
        </w:rPr>
      </w:pPr>
      <w:r w:rsidRPr="00F47B25">
        <w:rPr>
          <w:rFonts w:ascii="Arial" w:hAnsi="Arial" w:cs="Arial"/>
          <w:bCs/>
          <w:color w:val="17365D" w:themeColor="text2" w:themeShade="BF"/>
          <w:sz w:val="22"/>
          <w:szCs w:val="22"/>
        </w:rPr>
        <w:t>Rehberlik Araştırma Merkezleri</w:t>
      </w:r>
    </w:p>
    <w:p w14:paraId="4308592B" w14:textId="32C7C474" w:rsidR="003A2856" w:rsidRPr="00F47B25" w:rsidRDefault="003A2856" w:rsidP="00D53A03">
      <w:pPr>
        <w:pStyle w:val="ListeParagraf"/>
        <w:numPr>
          <w:ilvl w:val="0"/>
          <w:numId w:val="10"/>
        </w:numPr>
        <w:rPr>
          <w:rFonts w:ascii="Arial" w:hAnsi="Arial" w:cs="Arial"/>
          <w:bCs/>
          <w:color w:val="17365D" w:themeColor="text2" w:themeShade="BF"/>
          <w:sz w:val="22"/>
          <w:szCs w:val="22"/>
        </w:rPr>
      </w:pPr>
      <w:r w:rsidRPr="00F47B25">
        <w:rPr>
          <w:rFonts w:ascii="Arial" w:hAnsi="Arial" w:cs="Arial"/>
          <w:bCs/>
          <w:color w:val="17365D" w:themeColor="text2" w:themeShade="BF"/>
          <w:sz w:val="22"/>
          <w:szCs w:val="22"/>
        </w:rPr>
        <w:t xml:space="preserve">Halk Eğitim Merkezleri </w:t>
      </w:r>
    </w:p>
    <w:p w14:paraId="3251AD6D"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Görevleri: </w:t>
      </w:r>
    </w:p>
    <w:p w14:paraId="0276EA2B" w14:textId="308A3EA1" w:rsidR="003A2856" w:rsidRPr="00F47B25" w:rsidRDefault="003A2856" w:rsidP="00D53A03">
      <w:pPr>
        <w:pStyle w:val="ListeParagraf"/>
        <w:numPr>
          <w:ilvl w:val="0"/>
          <w:numId w:val="14"/>
        </w:numPr>
        <w:jc w:val="both"/>
        <w:rPr>
          <w:rFonts w:ascii="Arial" w:hAnsi="Arial" w:cs="Arial"/>
          <w:bCs/>
          <w:i/>
          <w:sz w:val="22"/>
          <w:szCs w:val="22"/>
        </w:rPr>
      </w:pPr>
      <w:r w:rsidRPr="00F47B25">
        <w:rPr>
          <w:rFonts w:ascii="Arial" w:hAnsi="Arial" w:cs="Arial"/>
          <w:bCs/>
          <w:sz w:val="22"/>
          <w:szCs w:val="22"/>
        </w:rPr>
        <w:t>Afet/acil durum sırasında psikososyal müdahale ekiplerinde görev alacak meslek elemanlarının (lisans eğitimini üniversitelerin psikolojik danışmanlık ve rehberlik ile psikoloji bölümlerinde tamamlamış personelin) bilgisini afet/acil durum öncesinde ASHİM’e bildirmek,</w:t>
      </w:r>
    </w:p>
    <w:p w14:paraId="2702369C" w14:textId="370279B1" w:rsidR="003A2856" w:rsidRPr="00F47B25" w:rsidRDefault="003A2856" w:rsidP="00D53A03">
      <w:pPr>
        <w:pStyle w:val="ListeParagraf"/>
        <w:numPr>
          <w:ilvl w:val="0"/>
          <w:numId w:val="14"/>
        </w:numPr>
        <w:jc w:val="both"/>
        <w:rPr>
          <w:rFonts w:ascii="Arial" w:hAnsi="Arial" w:cs="Arial"/>
          <w:bCs/>
          <w:i/>
          <w:sz w:val="22"/>
          <w:szCs w:val="22"/>
        </w:rPr>
      </w:pPr>
      <w:r w:rsidRPr="00F47B25">
        <w:rPr>
          <w:rFonts w:ascii="Arial" w:hAnsi="Arial" w:cs="Arial"/>
          <w:bCs/>
          <w:sz w:val="22"/>
          <w:szCs w:val="22"/>
        </w:rPr>
        <w:t>Afet/acil durum sırasında sahada mükerrer hizmetin önüne geçilmesi, insan kaynağının etkili yönetilebilmesi için daha önce bilgileri verilen meslek elemanlarının ASHİM’in koordinasyonunda ve ASHİM tarafından oluşturulan ekiplerde yer almasını sağlamak,</w:t>
      </w:r>
    </w:p>
    <w:p w14:paraId="1AF5C0FD" w14:textId="59C61D42" w:rsidR="003A2856" w:rsidRPr="00F47B25" w:rsidRDefault="003A2856" w:rsidP="00D53A03">
      <w:pPr>
        <w:pStyle w:val="ListeParagraf"/>
        <w:numPr>
          <w:ilvl w:val="0"/>
          <w:numId w:val="14"/>
        </w:numPr>
        <w:jc w:val="both"/>
        <w:rPr>
          <w:rFonts w:ascii="Arial" w:hAnsi="Arial" w:cs="Arial"/>
          <w:bCs/>
          <w:i/>
          <w:sz w:val="22"/>
          <w:szCs w:val="22"/>
        </w:rPr>
      </w:pPr>
      <w:r w:rsidRPr="00F47B25">
        <w:rPr>
          <w:rFonts w:ascii="Arial" w:hAnsi="Arial" w:cs="Arial"/>
          <w:bCs/>
          <w:sz w:val="22"/>
          <w:szCs w:val="22"/>
        </w:rPr>
        <w:t>Afet/acil durumun eğitim öğretimin resmi tatil sürecindeyken yaşanması ya da eğitim öğretime afet nedeniyle zorunlu ara verilmesi durumunda dahi önceden bilgileri verilen personelin ASHİM ekiplerinde görevlendirilmesini sağlamak,</w:t>
      </w:r>
    </w:p>
    <w:p w14:paraId="60F96ADF" w14:textId="66A4BA09" w:rsidR="003A2856" w:rsidRPr="00F47B25" w:rsidRDefault="003A2856" w:rsidP="00D53A03">
      <w:pPr>
        <w:pStyle w:val="ListeParagraf"/>
        <w:numPr>
          <w:ilvl w:val="0"/>
          <w:numId w:val="14"/>
        </w:numPr>
        <w:jc w:val="both"/>
        <w:rPr>
          <w:rFonts w:ascii="Arial" w:hAnsi="Arial" w:cs="Arial"/>
          <w:bCs/>
          <w:i/>
          <w:sz w:val="22"/>
          <w:szCs w:val="22"/>
        </w:rPr>
      </w:pPr>
      <w:r w:rsidRPr="00F47B25">
        <w:rPr>
          <w:rFonts w:ascii="Arial" w:hAnsi="Arial" w:cs="Arial"/>
          <w:bCs/>
          <w:sz w:val="22"/>
          <w:szCs w:val="22"/>
        </w:rPr>
        <w:t xml:space="preserve">Eğitim öğretim sürecine ara verilen afet/acil durumlarda okullar açıldıktan sonra ya </w:t>
      </w:r>
      <w:proofErr w:type="gramStart"/>
      <w:r w:rsidRPr="00F47B25">
        <w:rPr>
          <w:rFonts w:ascii="Arial" w:hAnsi="Arial" w:cs="Arial"/>
          <w:bCs/>
          <w:sz w:val="22"/>
          <w:szCs w:val="22"/>
        </w:rPr>
        <w:t>da  eğitim</w:t>
      </w:r>
      <w:proofErr w:type="gramEnd"/>
      <w:r w:rsidRPr="00F47B25">
        <w:rPr>
          <w:rFonts w:ascii="Arial" w:hAnsi="Arial" w:cs="Arial"/>
          <w:bCs/>
          <w:sz w:val="22"/>
          <w:szCs w:val="22"/>
        </w:rPr>
        <w:t xml:space="preserve"> öğretim sürecinin devam ettiği afet/acil durumlarda “okul temelli psikososyal destek” hizmetlerini yürütmek ve çalışmalara ilişkin günlük raporları ASHİM’e iletmek,</w:t>
      </w:r>
    </w:p>
    <w:p w14:paraId="5B85D95B" w14:textId="57D4BEB3" w:rsidR="003A2856" w:rsidRPr="00F47B25" w:rsidRDefault="003A2856" w:rsidP="00D53A03">
      <w:pPr>
        <w:pStyle w:val="ListeParagraf"/>
        <w:numPr>
          <w:ilvl w:val="0"/>
          <w:numId w:val="14"/>
        </w:numPr>
        <w:jc w:val="both"/>
        <w:rPr>
          <w:rFonts w:ascii="Arial" w:hAnsi="Arial" w:cs="Arial"/>
          <w:bCs/>
          <w:i/>
          <w:sz w:val="22"/>
          <w:szCs w:val="22"/>
        </w:rPr>
      </w:pPr>
      <w:proofErr w:type="gramStart"/>
      <w:r w:rsidRPr="00F47B25">
        <w:rPr>
          <w:rFonts w:ascii="Arial" w:hAnsi="Arial" w:cs="Arial"/>
          <w:bCs/>
          <w:sz w:val="22"/>
          <w:szCs w:val="22"/>
        </w:rPr>
        <w:t>Afet/acil durumu yaşayan toplumun hazır bulunuşluğuna göre psikososyal müdahale ekiplerinin talep ettiği dönemlerde ve durumlarda ihtiyaç duyulan sosyal iyileştirme etkinliklerini (halkeğitim kursları, meslek edindirme kursları vb.)  ASHİM koordinasyonunda planlamak ve düzenlemek üzere hazırlık sürecinde halk eğitim merkezlerinde görevli en az 3 temsilci personel/yönetici belirlemek ve bilgilerini olağan dönemde ASHİM’e bildirmek,</w:t>
      </w:r>
      <w:proofErr w:type="gramEnd"/>
    </w:p>
    <w:p w14:paraId="38F06AED" w14:textId="1CDFE4FA" w:rsidR="003A2856" w:rsidRPr="00F47B25" w:rsidRDefault="003A2856" w:rsidP="00D53A03">
      <w:pPr>
        <w:pStyle w:val="ListeParagraf"/>
        <w:numPr>
          <w:ilvl w:val="0"/>
          <w:numId w:val="14"/>
        </w:numPr>
        <w:jc w:val="both"/>
        <w:rPr>
          <w:rFonts w:ascii="Arial" w:hAnsi="Arial" w:cs="Arial"/>
          <w:bCs/>
          <w:i/>
          <w:sz w:val="22"/>
          <w:szCs w:val="22"/>
        </w:rPr>
      </w:pPr>
      <w:r w:rsidRPr="00F47B25">
        <w:rPr>
          <w:rFonts w:ascii="Arial" w:hAnsi="Arial" w:cs="Arial"/>
          <w:bCs/>
          <w:sz w:val="22"/>
          <w:szCs w:val="22"/>
        </w:rPr>
        <w:t>Afet/acil durum sırasında ASHİM koordinasyonunda gerçekleştirilecek sosyal iyileştirme etkinliklerinde aktif görev alacak personelinin (kurs eğiticileri, usta eğiticileri, ilgili öğretmenleri vb.) havuzunu oluşturup afet sırasında ASHİM’e bildirmek,</w:t>
      </w:r>
    </w:p>
    <w:p w14:paraId="7A42CB07" w14:textId="03A6BBBF" w:rsidR="003A2856" w:rsidRPr="00F47B25" w:rsidRDefault="003A2856" w:rsidP="00D53A03">
      <w:pPr>
        <w:pStyle w:val="ListeParagraf"/>
        <w:numPr>
          <w:ilvl w:val="0"/>
          <w:numId w:val="14"/>
        </w:numPr>
        <w:jc w:val="both"/>
        <w:rPr>
          <w:rFonts w:ascii="Arial" w:hAnsi="Arial" w:cs="Arial"/>
          <w:bCs/>
          <w:i/>
          <w:sz w:val="22"/>
          <w:szCs w:val="22"/>
        </w:rPr>
      </w:pPr>
      <w:r w:rsidRPr="00F47B25">
        <w:rPr>
          <w:rFonts w:ascii="Arial" w:hAnsi="Arial" w:cs="Arial"/>
          <w:bCs/>
          <w:sz w:val="22"/>
          <w:szCs w:val="22"/>
        </w:rPr>
        <w:t>Afet/acil durumlarda çocuklara yönelik hizmet verilecek alanlarda kullanılacak okul öncesi yaş grubuna uygun masa, sandalye vb. malzeme desteği sağlamak,</w:t>
      </w:r>
    </w:p>
    <w:p w14:paraId="48FD28E4" w14:textId="4302C255" w:rsidR="003A2856" w:rsidRDefault="003A2856" w:rsidP="00D53A03">
      <w:pPr>
        <w:pStyle w:val="ListeParagraf"/>
        <w:numPr>
          <w:ilvl w:val="0"/>
          <w:numId w:val="14"/>
        </w:numPr>
        <w:jc w:val="both"/>
        <w:rPr>
          <w:rFonts w:ascii="Arial" w:hAnsi="Arial" w:cs="Arial"/>
          <w:bCs/>
          <w:sz w:val="22"/>
          <w:szCs w:val="22"/>
        </w:rPr>
      </w:pPr>
      <w:r w:rsidRPr="00F47B25">
        <w:rPr>
          <w:rFonts w:ascii="Arial" w:hAnsi="Arial" w:cs="Arial"/>
          <w:bCs/>
          <w:sz w:val="22"/>
          <w:szCs w:val="22"/>
        </w:rPr>
        <w:t>Afet/acil durum öncesinde ASHİM’e bildirdiği personelin ve ilgili yöneticilerin ASHİM tarafından düzenlenen psikososyal destek hizmetine yönelik toplantı, eğitim ve tatbikatlara katılımını sağlamak.</w:t>
      </w:r>
    </w:p>
    <w:p w14:paraId="5BE603FB" w14:textId="77777777" w:rsidR="00C82E40" w:rsidRPr="00C11E8B" w:rsidRDefault="00C82E40" w:rsidP="00C82E40">
      <w:pPr>
        <w:pStyle w:val="ListeParagraf"/>
        <w:jc w:val="both"/>
        <w:rPr>
          <w:rFonts w:ascii="Arial" w:hAnsi="Arial" w:cs="Arial"/>
          <w:bCs/>
          <w:sz w:val="22"/>
          <w:szCs w:val="22"/>
        </w:rPr>
      </w:pPr>
    </w:p>
    <w:p w14:paraId="331692AA"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Teşkili: </w:t>
      </w:r>
      <w:proofErr w:type="gramStart"/>
      <w:r w:rsidRPr="00F47B25">
        <w:rPr>
          <w:rFonts w:ascii="Arial" w:hAnsi="Arial" w:cs="Arial"/>
          <w:b/>
          <w:bCs/>
          <w:color w:val="17365D" w:themeColor="text2" w:themeShade="BF"/>
          <w:sz w:val="22"/>
          <w:szCs w:val="22"/>
        </w:rPr>
        <w:t>…………………</w:t>
      </w:r>
      <w:proofErr w:type="gramEnd"/>
      <w:r w:rsidRPr="00F47B25">
        <w:rPr>
          <w:rFonts w:ascii="Arial" w:hAnsi="Arial" w:cs="Arial"/>
          <w:b/>
          <w:bCs/>
          <w:color w:val="17365D" w:themeColor="text2" w:themeShade="BF"/>
          <w:sz w:val="22"/>
          <w:szCs w:val="22"/>
        </w:rPr>
        <w:t xml:space="preserve"> İl Gençlik ve Spor Müdürlüğü </w:t>
      </w:r>
    </w:p>
    <w:p w14:paraId="04054373" w14:textId="43E4F18A" w:rsidR="003A2856" w:rsidRPr="00F47B25" w:rsidRDefault="003A2856" w:rsidP="00D53A03">
      <w:pPr>
        <w:pStyle w:val="ListeParagraf"/>
        <w:numPr>
          <w:ilvl w:val="0"/>
          <w:numId w:val="10"/>
        </w:numPr>
        <w:rPr>
          <w:rFonts w:ascii="Arial" w:hAnsi="Arial" w:cs="Arial"/>
          <w:bCs/>
          <w:color w:val="17365D" w:themeColor="text2" w:themeShade="BF"/>
          <w:sz w:val="22"/>
          <w:szCs w:val="22"/>
        </w:rPr>
      </w:pPr>
      <w:r w:rsidRPr="00F47B25">
        <w:rPr>
          <w:rFonts w:ascii="Arial" w:hAnsi="Arial" w:cs="Arial"/>
          <w:bCs/>
          <w:color w:val="17365D" w:themeColor="text2" w:themeShade="BF"/>
          <w:sz w:val="22"/>
          <w:szCs w:val="22"/>
        </w:rPr>
        <w:t>Gençlik Merkezleri</w:t>
      </w:r>
    </w:p>
    <w:p w14:paraId="58F95563" w14:textId="4AE0CA1D" w:rsidR="003A2856" w:rsidRPr="00F47B25" w:rsidRDefault="003A2856" w:rsidP="00D53A03">
      <w:pPr>
        <w:pStyle w:val="ListeParagraf"/>
        <w:numPr>
          <w:ilvl w:val="0"/>
          <w:numId w:val="10"/>
        </w:numPr>
        <w:rPr>
          <w:rFonts w:ascii="Arial" w:hAnsi="Arial" w:cs="Arial"/>
          <w:bCs/>
          <w:color w:val="17365D" w:themeColor="text2" w:themeShade="BF"/>
          <w:sz w:val="22"/>
          <w:szCs w:val="22"/>
        </w:rPr>
      </w:pPr>
      <w:r w:rsidRPr="00F47B25">
        <w:rPr>
          <w:rFonts w:ascii="Arial" w:hAnsi="Arial" w:cs="Arial"/>
          <w:bCs/>
          <w:color w:val="17365D" w:themeColor="text2" w:themeShade="BF"/>
          <w:sz w:val="22"/>
          <w:szCs w:val="22"/>
        </w:rPr>
        <w:t>Yüksek Öğrenim KYK’ ye Bağlı Yurt Müdürlükleri</w:t>
      </w:r>
    </w:p>
    <w:p w14:paraId="6D7940D2" w14:textId="75FF2F72" w:rsidR="003A2856" w:rsidRPr="00F47B25" w:rsidRDefault="00F47B25" w:rsidP="003A2856">
      <w:pPr>
        <w:rPr>
          <w:rFonts w:ascii="Arial" w:hAnsi="Arial" w:cs="Arial"/>
          <w:b/>
          <w:bCs/>
          <w:i/>
          <w:color w:val="17365D" w:themeColor="text2" w:themeShade="BF"/>
          <w:sz w:val="22"/>
          <w:szCs w:val="22"/>
        </w:rPr>
      </w:pPr>
      <w:r>
        <w:rPr>
          <w:rFonts w:ascii="Arial" w:hAnsi="Arial" w:cs="Arial"/>
          <w:b/>
          <w:bCs/>
          <w:color w:val="17365D" w:themeColor="text2" w:themeShade="BF"/>
          <w:sz w:val="22"/>
          <w:szCs w:val="22"/>
        </w:rPr>
        <w:t>Görevleri:</w:t>
      </w:r>
    </w:p>
    <w:p w14:paraId="5FB8ABE7" w14:textId="2517D3BF" w:rsidR="003A2856" w:rsidRPr="00F47B25" w:rsidRDefault="003A2856" w:rsidP="00D53A03">
      <w:pPr>
        <w:pStyle w:val="ListeParagraf"/>
        <w:numPr>
          <w:ilvl w:val="0"/>
          <w:numId w:val="15"/>
        </w:numPr>
        <w:jc w:val="both"/>
        <w:rPr>
          <w:rFonts w:ascii="Arial" w:hAnsi="Arial" w:cs="Arial"/>
          <w:bCs/>
          <w:i/>
          <w:sz w:val="22"/>
          <w:szCs w:val="22"/>
        </w:rPr>
      </w:pPr>
      <w:r w:rsidRPr="00F47B25">
        <w:rPr>
          <w:rFonts w:ascii="Arial" w:hAnsi="Arial" w:cs="Arial"/>
          <w:bCs/>
          <w:sz w:val="22"/>
          <w:szCs w:val="22"/>
        </w:rPr>
        <w:t>Afet/acil durum öncesinde psikososyal müdahale ekiplerinde görev alacak meslek elemanlarının (lisans eğitimini üniversitelerin psikoloji, sosyal hizmet, çocuk gelişimi, sosyoloji, psikolojik danışmanlık ve rehberlik bölümlerinde tamamlamış personelin) bilgisini ASHİM’e bildirmek,</w:t>
      </w:r>
    </w:p>
    <w:p w14:paraId="4AA7A13F" w14:textId="54CCE477" w:rsidR="003A2856" w:rsidRPr="00F47B25" w:rsidRDefault="003A2856" w:rsidP="00D53A03">
      <w:pPr>
        <w:pStyle w:val="ListeParagraf"/>
        <w:numPr>
          <w:ilvl w:val="0"/>
          <w:numId w:val="15"/>
        </w:numPr>
        <w:jc w:val="both"/>
        <w:rPr>
          <w:rFonts w:ascii="Arial" w:hAnsi="Arial" w:cs="Arial"/>
          <w:bCs/>
          <w:i/>
          <w:sz w:val="22"/>
          <w:szCs w:val="22"/>
        </w:rPr>
      </w:pPr>
      <w:r w:rsidRPr="00F47B25">
        <w:rPr>
          <w:rFonts w:ascii="Arial" w:hAnsi="Arial" w:cs="Arial"/>
          <w:bCs/>
          <w:sz w:val="22"/>
          <w:szCs w:val="22"/>
        </w:rPr>
        <w:t>Afet/acil durum öncesinde ASHİM’e bildirdiği meslek elamanlarının ve ilgili yöneticilerin ASHİM tarafından düzenlenen psikososyal destek hizmetine yönelik toplantı, eğitim ve tatbikatlara katılımını sağlamak.</w:t>
      </w:r>
    </w:p>
    <w:p w14:paraId="1BE1D00C" w14:textId="5EBB4BCC" w:rsidR="003A2856" w:rsidRPr="00F47B25" w:rsidRDefault="003A2856" w:rsidP="00D53A03">
      <w:pPr>
        <w:pStyle w:val="ListeParagraf"/>
        <w:numPr>
          <w:ilvl w:val="0"/>
          <w:numId w:val="15"/>
        </w:numPr>
        <w:jc w:val="both"/>
        <w:rPr>
          <w:rFonts w:ascii="Arial" w:hAnsi="Arial" w:cs="Arial"/>
          <w:bCs/>
          <w:i/>
          <w:sz w:val="22"/>
          <w:szCs w:val="22"/>
        </w:rPr>
      </w:pPr>
      <w:r w:rsidRPr="00F47B25">
        <w:rPr>
          <w:rFonts w:ascii="Arial" w:hAnsi="Arial" w:cs="Arial"/>
          <w:bCs/>
          <w:sz w:val="22"/>
          <w:szCs w:val="22"/>
        </w:rPr>
        <w:t>Afet/acil durum sırasında sahada mükerrer hizmetin önüne geçilmesi, insan kaynağının etkili yönetilebilmesi için daha önce bilgileri verilen meslek elemanlarının ASHİM’in koordinasyonunda ve ASHİM tarafından oluşturulan ekiplerde yer almasını sağlamak,</w:t>
      </w:r>
    </w:p>
    <w:p w14:paraId="40F70DE3" w14:textId="541916FB" w:rsidR="003A2856" w:rsidRPr="00F47B25" w:rsidRDefault="003A2856" w:rsidP="00D53A03">
      <w:pPr>
        <w:pStyle w:val="ListeParagraf"/>
        <w:numPr>
          <w:ilvl w:val="0"/>
          <w:numId w:val="15"/>
        </w:numPr>
        <w:jc w:val="both"/>
        <w:rPr>
          <w:rFonts w:ascii="Arial" w:hAnsi="Arial" w:cs="Arial"/>
          <w:bCs/>
          <w:i/>
          <w:sz w:val="22"/>
          <w:szCs w:val="22"/>
        </w:rPr>
      </w:pPr>
      <w:r w:rsidRPr="00F47B25">
        <w:rPr>
          <w:rFonts w:ascii="Arial" w:hAnsi="Arial" w:cs="Arial"/>
          <w:bCs/>
          <w:sz w:val="22"/>
          <w:szCs w:val="22"/>
        </w:rPr>
        <w:t>Afet/acil durumu yaşayan toplumun hazır bulunuşluğuna göre psikososyal müdahale ekiplerinin talep ettiği dönemlerde ve durumlarda ihtiyaç duyulan sosyal iyileştirme etkinliklerini (spor etkinlikleri, gençlik kamplarını aktif hale getirmek, gençlere yönelik boş zaman aktiviteleri vb.) ASHİM koordinasyonunda planlamak ve düzenlemek üzere hazırlık sürecinde en az 3 temsilci personel/</w:t>
      </w:r>
      <w:proofErr w:type="gramStart"/>
      <w:r w:rsidRPr="00F47B25">
        <w:rPr>
          <w:rFonts w:ascii="Arial" w:hAnsi="Arial" w:cs="Arial"/>
          <w:bCs/>
          <w:sz w:val="22"/>
          <w:szCs w:val="22"/>
        </w:rPr>
        <w:t>yönetici  belirlemek</w:t>
      </w:r>
      <w:proofErr w:type="gramEnd"/>
      <w:r w:rsidRPr="00F47B25">
        <w:rPr>
          <w:rFonts w:ascii="Arial" w:hAnsi="Arial" w:cs="Arial"/>
          <w:bCs/>
          <w:sz w:val="22"/>
          <w:szCs w:val="22"/>
        </w:rPr>
        <w:t xml:space="preserve"> ve bilgilerini ASHİM’e bildirmek,</w:t>
      </w:r>
    </w:p>
    <w:p w14:paraId="5F019582" w14:textId="593F120A" w:rsidR="003A2856" w:rsidRDefault="003A2856" w:rsidP="00D53A03">
      <w:pPr>
        <w:pStyle w:val="ListeParagraf"/>
        <w:numPr>
          <w:ilvl w:val="0"/>
          <w:numId w:val="15"/>
        </w:numPr>
        <w:jc w:val="both"/>
        <w:rPr>
          <w:rFonts w:ascii="Arial" w:hAnsi="Arial" w:cs="Arial"/>
          <w:bCs/>
          <w:sz w:val="22"/>
          <w:szCs w:val="22"/>
        </w:rPr>
      </w:pPr>
      <w:r w:rsidRPr="00F47B25">
        <w:rPr>
          <w:rFonts w:ascii="Arial" w:hAnsi="Arial" w:cs="Arial"/>
          <w:bCs/>
          <w:sz w:val="22"/>
          <w:szCs w:val="22"/>
        </w:rPr>
        <w:t xml:space="preserve">Afet/acil durum sırasında ASHİM koordinasyonunda gerçekleştirilecek sosyal iyileştirme etkinliklerinde aktif görev alacak personelinin (gençlik liderleri, kamp liderleri, </w:t>
      </w:r>
      <w:proofErr w:type="gramStart"/>
      <w:r w:rsidRPr="00F47B25">
        <w:rPr>
          <w:rFonts w:ascii="Arial" w:hAnsi="Arial" w:cs="Arial"/>
          <w:bCs/>
          <w:sz w:val="22"/>
          <w:szCs w:val="22"/>
        </w:rPr>
        <w:t>antrenörler</w:t>
      </w:r>
      <w:proofErr w:type="gramEnd"/>
      <w:r w:rsidRPr="00F47B25">
        <w:rPr>
          <w:rFonts w:ascii="Arial" w:hAnsi="Arial" w:cs="Arial"/>
          <w:bCs/>
          <w:sz w:val="22"/>
          <w:szCs w:val="22"/>
        </w:rPr>
        <w:t xml:space="preserve"> ve sportif eğitim uzmanları vb.) havuzunu oluşturup afet sırasında ASHİM’e bildirmek.</w:t>
      </w:r>
    </w:p>
    <w:p w14:paraId="63A3F142" w14:textId="77777777" w:rsidR="00C82E40" w:rsidRPr="00C11E8B" w:rsidRDefault="00C82E40" w:rsidP="00C82E40">
      <w:pPr>
        <w:pStyle w:val="ListeParagraf"/>
        <w:jc w:val="both"/>
        <w:rPr>
          <w:rFonts w:ascii="Arial" w:hAnsi="Arial" w:cs="Arial"/>
          <w:bCs/>
          <w:sz w:val="22"/>
          <w:szCs w:val="22"/>
        </w:rPr>
      </w:pPr>
    </w:p>
    <w:p w14:paraId="5AD176D0"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Teşkili:   </w:t>
      </w:r>
      <w:proofErr w:type="gramStart"/>
      <w:r w:rsidRPr="00F47B25">
        <w:rPr>
          <w:rFonts w:ascii="Arial" w:hAnsi="Arial" w:cs="Arial"/>
          <w:b/>
          <w:bCs/>
          <w:color w:val="17365D" w:themeColor="text2" w:themeShade="BF"/>
          <w:sz w:val="22"/>
          <w:szCs w:val="22"/>
        </w:rPr>
        <w:t>……………..</w:t>
      </w:r>
      <w:proofErr w:type="gramEnd"/>
      <w:r w:rsidRPr="00F47B25">
        <w:rPr>
          <w:rFonts w:ascii="Arial" w:hAnsi="Arial" w:cs="Arial"/>
          <w:b/>
          <w:bCs/>
          <w:color w:val="17365D" w:themeColor="text2" w:themeShade="BF"/>
          <w:sz w:val="22"/>
          <w:szCs w:val="22"/>
        </w:rPr>
        <w:t xml:space="preserve"> İl Çalışma ve İş Kurumu Müdürlüğü</w:t>
      </w:r>
    </w:p>
    <w:p w14:paraId="30C7FA8E"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Görevleri:</w:t>
      </w:r>
    </w:p>
    <w:p w14:paraId="02E3F022" w14:textId="1903B056" w:rsidR="003A2856" w:rsidRPr="00F47B25" w:rsidRDefault="003A2856" w:rsidP="00D53A03">
      <w:pPr>
        <w:pStyle w:val="ListeParagraf"/>
        <w:numPr>
          <w:ilvl w:val="0"/>
          <w:numId w:val="16"/>
        </w:numPr>
        <w:jc w:val="both"/>
        <w:rPr>
          <w:rFonts w:ascii="Arial" w:hAnsi="Arial" w:cs="Arial"/>
          <w:bCs/>
          <w:i/>
          <w:sz w:val="22"/>
          <w:szCs w:val="22"/>
        </w:rPr>
      </w:pPr>
      <w:r w:rsidRPr="00F47B25">
        <w:rPr>
          <w:rFonts w:ascii="Arial" w:hAnsi="Arial" w:cs="Arial"/>
          <w:bCs/>
          <w:sz w:val="22"/>
          <w:szCs w:val="22"/>
        </w:rPr>
        <w:t>Afet/acil durumu yaşayan toplumun hazır bulunuşluğuna göre psikososyal müdahale ekiplerinin talep ettiği dönemlerde ve durumlarda ihtiyaç duyulan sosyal iyileştirme etkinliklerini (meslek edindirme kursları, istihdam hizmetleri vb.) ASHİM koordinasyonunda planlamak ve düzenlemek üzere hazırlık sürecinde en az 3 temsilci personel/</w:t>
      </w:r>
      <w:proofErr w:type="gramStart"/>
      <w:r w:rsidRPr="00F47B25">
        <w:rPr>
          <w:rFonts w:ascii="Arial" w:hAnsi="Arial" w:cs="Arial"/>
          <w:bCs/>
          <w:sz w:val="22"/>
          <w:szCs w:val="22"/>
        </w:rPr>
        <w:t>yönetici  belirlemek</w:t>
      </w:r>
      <w:proofErr w:type="gramEnd"/>
      <w:r w:rsidRPr="00F47B25">
        <w:rPr>
          <w:rFonts w:ascii="Arial" w:hAnsi="Arial" w:cs="Arial"/>
          <w:bCs/>
          <w:sz w:val="22"/>
          <w:szCs w:val="22"/>
        </w:rPr>
        <w:t xml:space="preserve"> ve bilgilerini ASHİM’e bildirmek,</w:t>
      </w:r>
    </w:p>
    <w:p w14:paraId="7D7FF3F5" w14:textId="27C62235" w:rsidR="003A2856" w:rsidRPr="00F47B25" w:rsidRDefault="003A2856" w:rsidP="00D53A03">
      <w:pPr>
        <w:pStyle w:val="ListeParagraf"/>
        <w:numPr>
          <w:ilvl w:val="0"/>
          <w:numId w:val="16"/>
        </w:numPr>
        <w:jc w:val="both"/>
        <w:rPr>
          <w:rFonts w:ascii="Arial" w:hAnsi="Arial" w:cs="Arial"/>
          <w:bCs/>
          <w:i/>
          <w:sz w:val="22"/>
          <w:szCs w:val="22"/>
        </w:rPr>
      </w:pPr>
      <w:r w:rsidRPr="00F47B25">
        <w:rPr>
          <w:rFonts w:ascii="Arial" w:hAnsi="Arial" w:cs="Arial"/>
          <w:bCs/>
          <w:sz w:val="22"/>
          <w:szCs w:val="22"/>
        </w:rPr>
        <w:t>Afet/acil durum sırasında ASHİM koordinasyonunda gerçekleştirilecek sosyal iyileştirme etkinliklerinde aktif görev alacak personelinin (iş ve meslek danışmanı, kurs eğiticisi vb.) havuzunu oluşturup afet sırasında ASHİM’e bildirmek,</w:t>
      </w:r>
    </w:p>
    <w:p w14:paraId="30BEF345" w14:textId="2EC1A824" w:rsidR="003A2856" w:rsidRPr="00F47B25" w:rsidRDefault="003A2856" w:rsidP="00D53A03">
      <w:pPr>
        <w:pStyle w:val="ListeParagraf"/>
        <w:numPr>
          <w:ilvl w:val="0"/>
          <w:numId w:val="16"/>
        </w:numPr>
        <w:jc w:val="both"/>
        <w:rPr>
          <w:rFonts w:ascii="Arial" w:hAnsi="Arial" w:cs="Arial"/>
          <w:bCs/>
          <w:i/>
          <w:sz w:val="22"/>
          <w:szCs w:val="22"/>
        </w:rPr>
      </w:pPr>
      <w:r w:rsidRPr="00F47B25">
        <w:rPr>
          <w:rFonts w:ascii="Arial" w:hAnsi="Arial" w:cs="Arial"/>
          <w:bCs/>
          <w:sz w:val="22"/>
          <w:szCs w:val="22"/>
        </w:rPr>
        <w:t>Afet/acil durum öncesi ASHİM tarafından düzenlenen psikososyal destek hizmetine yönelik toplantı, eğitim ve tatbikatlara katılım sağlamak,</w:t>
      </w:r>
    </w:p>
    <w:p w14:paraId="3AC6CAF2" w14:textId="284798E8" w:rsidR="002D3C65" w:rsidRDefault="003A2856" w:rsidP="00D53A03">
      <w:pPr>
        <w:pStyle w:val="ListeParagraf"/>
        <w:numPr>
          <w:ilvl w:val="0"/>
          <w:numId w:val="16"/>
        </w:numPr>
        <w:jc w:val="both"/>
        <w:rPr>
          <w:rFonts w:ascii="Arial" w:hAnsi="Arial" w:cs="Arial"/>
          <w:bCs/>
          <w:sz w:val="22"/>
          <w:szCs w:val="22"/>
        </w:rPr>
      </w:pPr>
      <w:r w:rsidRPr="00F47B25">
        <w:rPr>
          <w:rFonts w:ascii="Arial" w:hAnsi="Arial" w:cs="Arial"/>
          <w:bCs/>
          <w:sz w:val="22"/>
          <w:szCs w:val="22"/>
        </w:rPr>
        <w:t>Afetten etkilenenlerin mesleklerine ve yeteneklerine uygun olarak il içinde ve il dışında geçici/sürekli istihdam edilmesine ilişkin çalışmaları yürütmek, iş ve meslek danışmanlığı hizmeti vermek,</w:t>
      </w:r>
    </w:p>
    <w:p w14:paraId="5DC1C350" w14:textId="77777777" w:rsidR="00C82E40" w:rsidRPr="00C11E8B" w:rsidRDefault="00C82E40" w:rsidP="00C82E40">
      <w:pPr>
        <w:pStyle w:val="ListeParagraf"/>
        <w:jc w:val="both"/>
        <w:rPr>
          <w:rFonts w:ascii="Arial" w:hAnsi="Arial" w:cs="Arial"/>
          <w:bCs/>
          <w:sz w:val="22"/>
          <w:szCs w:val="22"/>
        </w:rPr>
      </w:pPr>
    </w:p>
    <w:p w14:paraId="5F1BD977" w14:textId="77777777" w:rsidR="003A2856" w:rsidRPr="00F47B25" w:rsidRDefault="003A2856" w:rsidP="003A2856">
      <w:pPr>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 xml:space="preserve">Teşkili: </w:t>
      </w:r>
      <w:proofErr w:type="gramStart"/>
      <w:r w:rsidRPr="00F47B25">
        <w:rPr>
          <w:rFonts w:ascii="Arial" w:hAnsi="Arial" w:cs="Arial"/>
          <w:b/>
          <w:bCs/>
          <w:color w:val="17365D" w:themeColor="text2" w:themeShade="BF"/>
          <w:sz w:val="22"/>
          <w:szCs w:val="22"/>
        </w:rPr>
        <w:t>………………………..</w:t>
      </w:r>
      <w:proofErr w:type="gramEnd"/>
      <w:r w:rsidRPr="00F47B25">
        <w:rPr>
          <w:rFonts w:ascii="Arial" w:hAnsi="Arial" w:cs="Arial"/>
          <w:b/>
          <w:bCs/>
          <w:color w:val="17365D" w:themeColor="text2" w:themeShade="BF"/>
          <w:sz w:val="22"/>
          <w:szCs w:val="22"/>
        </w:rPr>
        <w:t xml:space="preserve"> İl Kültür ve Turizm Müdürlüğü </w:t>
      </w:r>
    </w:p>
    <w:p w14:paraId="4A72856B" w14:textId="77777777" w:rsidR="003A2856" w:rsidRPr="00F47B25" w:rsidRDefault="003A2856" w:rsidP="002D3C65">
      <w:pPr>
        <w:jc w:val="both"/>
        <w:rPr>
          <w:rFonts w:ascii="Arial" w:hAnsi="Arial" w:cs="Arial"/>
          <w:b/>
          <w:bCs/>
          <w:i/>
          <w:color w:val="17365D" w:themeColor="text2" w:themeShade="BF"/>
          <w:sz w:val="22"/>
          <w:szCs w:val="22"/>
        </w:rPr>
      </w:pPr>
      <w:r w:rsidRPr="00F47B25">
        <w:rPr>
          <w:rFonts w:ascii="Arial" w:hAnsi="Arial" w:cs="Arial"/>
          <w:b/>
          <w:bCs/>
          <w:color w:val="17365D" w:themeColor="text2" w:themeShade="BF"/>
          <w:sz w:val="22"/>
          <w:szCs w:val="22"/>
        </w:rPr>
        <w:t>Görevleri:</w:t>
      </w:r>
    </w:p>
    <w:p w14:paraId="267535E3" w14:textId="315B548E" w:rsidR="003A2856" w:rsidRPr="00F47B25" w:rsidRDefault="003A2856" w:rsidP="00D53A03">
      <w:pPr>
        <w:pStyle w:val="ListeParagraf"/>
        <w:numPr>
          <w:ilvl w:val="0"/>
          <w:numId w:val="17"/>
        </w:numPr>
        <w:jc w:val="both"/>
        <w:rPr>
          <w:rFonts w:ascii="Arial" w:hAnsi="Arial" w:cs="Arial"/>
          <w:bCs/>
          <w:i/>
          <w:sz w:val="22"/>
          <w:szCs w:val="22"/>
        </w:rPr>
      </w:pPr>
      <w:r w:rsidRPr="00F47B25">
        <w:rPr>
          <w:rFonts w:ascii="Arial" w:hAnsi="Arial" w:cs="Arial"/>
          <w:bCs/>
          <w:sz w:val="22"/>
          <w:szCs w:val="22"/>
        </w:rPr>
        <w:t>Afet/acil durumu yaşayan toplumun hazır bulunuşluğuna göre psikososyal müdahale ekiplerinin talep ettiği dönemlerde ve durumlarda ihtiyaç duyulan sosyal iyileştirme etkinliklerini (sinema, tiyatro gösterileri, geziler, kültür treni, gezici kütüphaneler vb.)  ASHİM koordinasyonunda planlamak ve düzenlemek üzere hazırlık sürecinde en az 3 temsilci personel/</w:t>
      </w:r>
      <w:proofErr w:type="gramStart"/>
      <w:r w:rsidRPr="00F47B25">
        <w:rPr>
          <w:rFonts w:ascii="Arial" w:hAnsi="Arial" w:cs="Arial"/>
          <w:bCs/>
          <w:sz w:val="22"/>
          <w:szCs w:val="22"/>
        </w:rPr>
        <w:t>yönetici  belirlemek</w:t>
      </w:r>
      <w:proofErr w:type="gramEnd"/>
      <w:r w:rsidRPr="00F47B25">
        <w:rPr>
          <w:rFonts w:ascii="Arial" w:hAnsi="Arial" w:cs="Arial"/>
          <w:bCs/>
          <w:sz w:val="22"/>
          <w:szCs w:val="22"/>
        </w:rPr>
        <w:t xml:space="preserve"> ve bilgilerini ASHİM’e bildirmek,</w:t>
      </w:r>
    </w:p>
    <w:p w14:paraId="79A0FB09" w14:textId="3844EFAE" w:rsidR="003A2856" w:rsidRPr="00F47B25" w:rsidRDefault="003A2856" w:rsidP="00D53A03">
      <w:pPr>
        <w:pStyle w:val="ListeParagraf"/>
        <w:numPr>
          <w:ilvl w:val="0"/>
          <w:numId w:val="17"/>
        </w:numPr>
        <w:jc w:val="both"/>
        <w:rPr>
          <w:rFonts w:ascii="Arial" w:hAnsi="Arial" w:cs="Arial"/>
          <w:bCs/>
          <w:i/>
          <w:sz w:val="22"/>
          <w:szCs w:val="22"/>
        </w:rPr>
      </w:pPr>
      <w:r w:rsidRPr="00F47B25">
        <w:rPr>
          <w:rFonts w:ascii="Arial" w:hAnsi="Arial" w:cs="Arial"/>
          <w:bCs/>
          <w:sz w:val="22"/>
          <w:szCs w:val="22"/>
        </w:rPr>
        <w:t>Afet/acil durum sırasında ASHİM koordinasyonunda gerçekleştirilecek sosyal iyileştirme etkinliklerinde aktif görev alacak personel ya da özel/tüzel kişi havuzunu oluşturup afet sırasında ASHİM’e bildirmek,</w:t>
      </w:r>
    </w:p>
    <w:p w14:paraId="2FCB839A" w14:textId="5EB5F90B" w:rsidR="003A2856" w:rsidRPr="00F47B25" w:rsidRDefault="003A2856" w:rsidP="00D53A03">
      <w:pPr>
        <w:pStyle w:val="ListeParagraf"/>
        <w:numPr>
          <w:ilvl w:val="0"/>
          <w:numId w:val="17"/>
        </w:numPr>
        <w:jc w:val="both"/>
        <w:rPr>
          <w:rFonts w:ascii="Arial" w:hAnsi="Arial" w:cs="Arial"/>
          <w:bCs/>
          <w:i/>
          <w:sz w:val="22"/>
          <w:szCs w:val="22"/>
        </w:rPr>
      </w:pPr>
      <w:r w:rsidRPr="00F47B25">
        <w:rPr>
          <w:rFonts w:ascii="Arial" w:hAnsi="Arial" w:cs="Arial"/>
          <w:bCs/>
          <w:sz w:val="22"/>
          <w:szCs w:val="22"/>
        </w:rPr>
        <w:t>Afet/acil durum öncesi ASHİM tarafından düzenlenen psikososyal destek hizmetine yönelik toplantı, eğitim ve tatbikatlara katılım sağlamak,</w:t>
      </w:r>
    </w:p>
    <w:p w14:paraId="4FCFE5BA" w14:textId="17191B4D" w:rsidR="003A2856" w:rsidRDefault="003A2856" w:rsidP="00D53A03">
      <w:pPr>
        <w:pStyle w:val="ListeParagraf"/>
        <w:numPr>
          <w:ilvl w:val="0"/>
          <w:numId w:val="17"/>
        </w:numPr>
        <w:jc w:val="both"/>
        <w:rPr>
          <w:rFonts w:ascii="Arial" w:hAnsi="Arial" w:cs="Arial"/>
          <w:bCs/>
          <w:sz w:val="22"/>
          <w:szCs w:val="22"/>
        </w:rPr>
      </w:pPr>
      <w:r w:rsidRPr="00F47B25">
        <w:rPr>
          <w:rFonts w:ascii="Arial" w:hAnsi="Arial" w:cs="Arial"/>
          <w:bCs/>
          <w:sz w:val="22"/>
          <w:szCs w:val="22"/>
        </w:rPr>
        <w:t xml:space="preserve">Afet/acil durum sırasında sosyal iyileştirme etkinlikleri olarak planlanan kültürel ve sanatsal faaliyetleri düzenlemek için gerekli olan </w:t>
      </w:r>
      <w:proofErr w:type="gramStart"/>
      <w:r w:rsidRPr="00F47B25">
        <w:rPr>
          <w:rFonts w:ascii="Arial" w:hAnsi="Arial" w:cs="Arial"/>
          <w:bCs/>
          <w:sz w:val="22"/>
          <w:szCs w:val="22"/>
        </w:rPr>
        <w:t>ekipmanı</w:t>
      </w:r>
      <w:proofErr w:type="gramEnd"/>
      <w:r w:rsidRPr="00F47B25">
        <w:rPr>
          <w:rFonts w:ascii="Arial" w:hAnsi="Arial" w:cs="Arial"/>
          <w:bCs/>
          <w:sz w:val="22"/>
          <w:szCs w:val="22"/>
        </w:rPr>
        <w:t xml:space="preserve"> tedarik etmek,</w:t>
      </w:r>
    </w:p>
    <w:p w14:paraId="393917FD" w14:textId="77777777" w:rsidR="00C82E40" w:rsidRPr="00C11E8B" w:rsidRDefault="00C82E40" w:rsidP="00C82E40">
      <w:pPr>
        <w:pStyle w:val="ListeParagraf"/>
        <w:jc w:val="both"/>
        <w:rPr>
          <w:rFonts w:ascii="Arial" w:hAnsi="Arial" w:cs="Arial"/>
          <w:bCs/>
          <w:sz w:val="22"/>
          <w:szCs w:val="22"/>
        </w:rPr>
      </w:pPr>
    </w:p>
    <w:p w14:paraId="75ACE490" w14:textId="77777777" w:rsidR="003A2856" w:rsidRPr="00E72C7D" w:rsidRDefault="003A2856" w:rsidP="002D3C65">
      <w:pPr>
        <w:jc w:val="both"/>
        <w:rPr>
          <w:rFonts w:ascii="Arial" w:hAnsi="Arial" w:cs="Arial"/>
          <w:b/>
          <w:bCs/>
          <w:i/>
          <w:color w:val="17365D" w:themeColor="text2" w:themeShade="BF"/>
          <w:sz w:val="22"/>
          <w:szCs w:val="22"/>
        </w:rPr>
      </w:pPr>
      <w:r w:rsidRPr="00E72C7D">
        <w:rPr>
          <w:rFonts w:ascii="Arial" w:hAnsi="Arial" w:cs="Arial"/>
          <w:b/>
          <w:bCs/>
          <w:color w:val="17365D" w:themeColor="text2" w:themeShade="BF"/>
          <w:sz w:val="22"/>
          <w:szCs w:val="22"/>
        </w:rPr>
        <w:t xml:space="preserve">Teşkili: </w:t>
      </w:r>
      <w:proofErr w:type="gramStart"/>
      <w:r w:rsidRPr="00E72C7D">
        <w:rPr>
          <w:rFonts w:ascii="Arial" w:hAnsi="Arial" w:cs="Arial"/>
          <w:b/>
          <w:bCs/>
          <w:color w:val="17365D" w:themeColor="text2" w:themeShade="BF"/>
          <w:sz w:val="22"/>
          <w:szCs w:val="22"/>
        </w:rPr>
        <w:t>………………..</w:t>
      </w:r>
      <w:proofErr w:type="gramEnd"/>
      <w:r w:rsidRPr="00E72C7D">
        <w:rPr>
          <w:rFonts w:ascii="Arial" w:hAnsi="Arial" w:cs="Arial"/>
          <w:b/>
          <w:bCs/>
          <w:color w:val="17365D" w:themeColor="text2" w:themeShade="BF"/>
          <w:sz w:val="22"/>
          <w:szCs w:val="22"/>
        </w:rPr>
        <w:t xml:space="preserve"> İl Müftülüğü</w:t>
      </w:r>
    </w:p>
    <w:p w14:paraId="04C959E8" w14:textId="52B9DD4B" w:rsidR="003A2856" w:rsidRPr="00E72C7D" w:rsidRDefault="00E72C7D" w:rsidP="002D3C65">
      <w:pPr>
        <w:jc w:val="both"/>
        <w:rPr>
          <w:rFonts w:ascii="Arial" w:hAnsi="Arial" w:cs="Arial"/>
          <w:b/>
          <w:bCs/>
          <w:i/>
          <w:color w:val="17365D" w:themeColor="text2" w:themeShade="BF"/>
          <w:sz w:val="22"/>
          <w:szCs w:val="22"/>
        </w:rPr>
      </w:pPr>
      <w:r w:rsidRPr="00E72C7D">
        <w:rPr>
          <w:rFonts w:ascii="Arial" w:hAnsi="Arial" w:cs="Arial"/>
          <w:b/>
          <w:bCs/>
          <w:color w:val="17365D" w:themeColor="text2" w:themeShade="BF"/>
          <w:sz w:val="22"/>
          <w:szCs w:val="22"/>
        </w:rPr>
        <w:t>Görevleri:</w:t>
      </w:r>
    </w:p>
    <w:p w14:paraId="3B8ADAD8" w14:textId="5E59A839" w:rsidR="003A2856" w:rsidRPr="00E72C7D" w:rsidRDefault="003A2856" w:rsidP="00D53A03">
      <w:pPr>
        <w:pStyle w:val="ListeParagraf"/>
        <w:numPr>
          <w:ilvl w:val="0"/>
          <w:numId w:val="18"/>
        </w:numPr>
        <w:jc w:val="both"/>
        <w:rPr>
          <w:rFonts w:ascii="Arial" w:hAnsi="Arial" w:cs="Arial"/>
          <w:bCs/>
          <w:i/>
          <w:sz w:val="22"/>
          <w:szCs w:val="22"/>
        </w:rPr>
      </w:pPr>
      <w:r w:rsidRPr="00E72C7D">
        <w:rPr>
          <w:rFonts w:ascii="Arial" w:hAnsi="Arial" w:cs="Arial"/>
          <w:bCs/>
          <w:sz w:val="22"/>
          <w:szCs w:val="22"/>
        </w:rPr>
        <w:t>Afet/acil durumu yaşayan toplumun hazır bulunuşluğuna göre psikososyal müdahale ekiplerinin talep ettiği dönemlerde ve durumlarda ihtiyaç duyulan dini hizmetleri (Kuran kursu, toplu mevlid düzenlenmesi, taziye ziyaretlerine eşlik etmek vb.) ASHİM koordinasyonunda planlamak ve yerine getirmek üzere hazırlık sürecinde en az 3 temsilci personel/</w:t>
      </w:r>
      <w:proofErr w:type="gramStart"/>
      <w:r w:rsidRPr="00E72C7D">
        <w:rPr>
          <w:rFonts w:ascii="Arial" w:hAnsi="Arial" w:cs="Arial"/>
          <w:bCs/>
          <w:sz w:val="22"/>
          <w:szCs w:val="22"/>
        </w:rPr>
        <w:t>yönetici  belirlemek</w:t>
      </w:r>
      <w:proofErr w:type="gramEnd"/>
      <w:r w:rsidRPr="00E72C7D">
        <w:rPr>
          <w:rFonts w:ascii="Arial" w:hAnsi="Arial" w:cs="Arial"/>
          <w:bCs/>
          <w:sz w:val="22"/>
          <w:szCs w:val="22"/>
        </w:rPr>
        <w:t xml:space="preserve"> ve bilgilerini ASHİM’e bildirmek,</w:t>
      </w:r>
    </w:p>
    <w:p w14:paraId="58FA67D5" w14:textId="4BE446C5" w:rsidR="003A2856" w:rsidRPr="00E72C7D" w:rsidRDefault="003A2856" w:rsidP="00D53A03">
      <w:pPr>
        <w:pStyle w:val="ListeParagraf"/>
        <w:numPr>
          <w:ilvl w:val="0"/>
          <w:numId w:val="18"/>
        </w:numPr>
        <w:jc w:val="both"/>
        <w:rPr>
          <w:rFonts w:ascii="Arial" w:hAnsi="Arial" w:cs="Arial"/>
          <w:bCs/>
          <w:i/>
          <w:sz w:val="22"/>
          <w:szCs w:val="22"/>
        </w:rPr>
      </w:pPr>
      <w:r w:rsidRPr="00E72C7D">
        <w:rPr>
          <w:rFonts w:ascii="Arial" w:hAnsi="Arial" w:cs="Arial"/>
          <w:bCs/>
          <w:sz w:val="22"/>
          <w:szCs w:val="22"/>
        </w:rPr>
        <w:t>Afet/acil durum öncesi ASHİM tarafından düzenlenen psikososyal destek hizmetine yönelik toplantı, eğitim ve tatbikatlara katılım sağlamak,</w:t>
      </w:r>
    </w:p>
    <w:p w14:paraId="196E4EA4" w14:textId="27B5A9F1" w:rsidR="003A2856" w:rsidRPr="00E72C7D" w:rsidRDefault="003A2856" w:rsidP="00D53A03">
      <w:pPr>
        <w:pStyle w:val="ListeParagraf"/>
        <w:numPr>
          <w:ilvl w:val="0"/>
          <w:numId w:val="18"/>
        </w:numPr>
        <w:jc w:val="both"/>
        <w:rPr>
          <w:rFonts w:ascii="Arial" w:hAnsi="Arial" w:cs="Arial"/>
          <w:bCs/>
          <w:i/>
          <w:sz w:val="22"/>
          <w:szCs w:val="22"/>
        </w:rPr>
      </w:pPr>
      <w:r w:rsidRPr="00E72C7D">
        <w:rPr>
          <w:rFonts w:ascii="Arial" w:hAnsi="Arial" w:cs="Arial"/>
          <w:bCs/>
          <w:sz w:val="22"/>
          <w:szCs w:val="22"/>
        </w:rPr>
        <w:t>Afet/acil durum sırasında ASHİM koordinasyonunda gerçekleştirilecek dini hizmetlerde aktif görev alacak personelinin havuzunu oluşturup afet sırasında ASHİM’e bildirmek,</w:t>
      </w:r>
    </w:p>
    <w:p w14:paraId="37CBB183" w14:textId="6B55125D" w:rsidR="003A2856" w:rsidRPr="00E72C7D" w:rsidRDefault="003A2856" w:rsidP="00D53A03">
      <w:pPr>
        <w:pStyle w:val="ListeParagraf"/>
        <w:numPr>
          <w:ilvl w:val="0"/>
          <w:numId w:val="18"/>
        </w:numPr>
        <w:jc w:val="both"/>
        <w:rPr>
          <w:rFonts w:ascii="Arial" w:hAnsi="Arial" w:cs="Arial"/>
          <w:bCs/>
          <w:i/>
          <w:sz w:val="22"/>
          <w:szCs w:val="22"/>
        </w:rPr>
      </w:pPr>
      <w:r w:rsidRPr="00E72C7D">
        <w:rPr>
          <w:rFonts w:ascii="Arial" w:hAnsi="Arial" w:cs="Arial"/>
          <w:bCs/>
          <w:sz w:val="22"/>
          <w:szCs w:val="22"/>
        </w:rPr>
        <w:t>Afet/acil durum sırasında vefat eden kişilerin ailelerine yapılacak hane ziyaretlerinde manevi destek hizmeti sunmak üzere psikososyal müdahale ekiplerine eşlik edecek personel görevlendirmek,</w:t>
      </w:r>
    </w:p>
    <w:p w14:paraId="1C65B074" w14:textId="1282E2D3" w:rsidR="003A2856" w:rsidRPr="00E72C7D" w:rsidRDefault="003A2856" w:rsidP="00D53A03">
      <w:pPr>
        <w:pStyle w:val="ListeParagraf"/>
        <w:numPr>
          <w:ilvl w:val="0"/>
          <w:numId w:val="18"/>
        </w:numPr>
        <w:jc w:val="both"/>
        <w:rPr>
          <w:rFonts w:ascii="Arial" w:hAnsi="Arial" w:cs="Arial"/>
          <w:bCs/>
          <w:i/>
          <w:sz w:val="22"/>
          <w:szCs w:val="22"/>
        </w:rPr>
      </w:pPr>
      <w:r w:rsidRPr="00E72C7D">
        <w:rPr>
          <w:rFonts w:ascii="Arial" w:hAnsi="Arial" w:cs="Arial"/>
          <w:bCs/>
          <w:sz w:val="22"/>
          <w:szCs w:val="22"/>
        </w:rPr>
        <w:t>Afet/acil durum sırasında ihtiyaç duyulması halinde, psikososyal müdahale ekiplerinin topluma yönelik gerçekleştireceği psikososyal destek hizmetinin vatandaşa hızlı duyurulması ve hizmete erişilebilirlik açısından ibadethanelerin, Kur’an kurslarının, dini yüksek ihtisas ve eğitim merkezlerinin kullanılmasını sağlamak,</w:t>
      </w:r>
    </w:p>
    <w:p w14:paraId="1EC5C43B" w14:textId="4B5F9141" w:rsidR="003A2856" w:rsidRDefault="003A2856" w:rsidP="00D53A03">
      <w:pPr>
        <w:pStyle w:val="ListeParagraf"/>
        <w:numPr>
          <w:ilvl w:val="0"/>
          <w:numId w:val="18"/>
        </w:numPr>
        <w:jc w:val="both"/>
        <w:rPr>
          <w:rFonts w:ascii="Arial" w:hAnsi="Arial" w:cs="Arial"/>
          <w:bCs/>
          <w:sz w:val="22"/>
          <w:szCs w:val="22"/>
        </w:rPr>
      </w:pPr>
      <w:r w:rsidRPr="00E72C7D">
        <w:rPr>
          <w:rFonts w:ascii="Arial" w:hAnsi="Arial" w:cs="Arial"/>
          <w:bCs/>
          <w:sz w:val="22"/>
          <w:szCs w:val="22"/>
        </w:rPr>
        <w:t xml:space="preserve">İhtiyaç duyulması halinde, </w:t>
      </w:r>
      <w:r w:rsidR="00E97BD0">
        <w:rPr>
          <w:rFonts w:ascii="Arial" w:hAnsi="Arial" w:cs="Arial"/>
          <w:bCs/>
          <w:i/>
          <w:sz w:val="22"/>
          <w:szCs w:val="22"/>
        </w:rPr>
        <w:t xml:space="preserve">Afet </w:t>
      </w:r>
      <w:r w:rsidRPr="00E72C7D">
        <w:rPr>
          <w:rFonts w:ascii="Arial" w:hAnsi="Arial" w:cs="Arial"/>
          <w:bCs/>
          <w:sz w:val="22"/>
          <w:szCs w:val="22"/>
        </w:rPr>
        <w:t>Psikososyal Destek Grubu ile istişare edilerek afet/acil durum sırasında toplumda yaşanan sorunlar (yardımların hakkaniyetli alınması, hoşgörü ortamı, yardımlaşma vb.) üzerine farkındalık sağlayacak bilgilere vaazlarda yer verilmesini sağlamak,</w:t>
      </w:r>
    </w:p>
    <w:p w14:paraId="2C5454F0" w14:textId="77777777" w:rsidR="00C82E40" w:rsidRPr="00C11E8B" w:rsidRDefault="00C82E40" w:rsidP="00C82E40">
      <w:pPr>
        <w:pStyle w:val="ListeParagraf"/>
        <w:jc w:val="both"/>
        <w:rPr>
          <w:rFonts w:ascii="Arial" w:hAnsi="Arial" w:cs="Arial"/>
          <w:bCs/>
          <w:sz w:val="22"/>
          <w:szCs w:val="22"/>
        </w:rPr>
      </w:pPr>
    </w:p>
    <w:p w14:paraId="2405D4DE" w14:textId="77777777" w:rsidR="003A2856" w:rsidRPr="00E72C7D" w:rsidRDefault="003A2856" w:rsidP="002D3C65">
      <w:pPr>
        <w:jc w:val="both"/>
        <w:rPr>
          <w:rFonts w:ascii="Arial" w:hAnsi="Arial" w:cs="Arial"/>
          <w:b/>
          <w:bCs/>
          <w:i/>
          <w:color w:val="17365D" w:themeColor="text2" w:themeShade="BF"/>
          <w:sz w:val="22"/>
          <w:szCs w:val="22"/>
        </w:rPr>
      </w:pPr>
      <w:r w:rsidRPr="00E72C7D">
        <w:rPr>
          <w:rFonts w:ascii="Arial" w:hAnsi="Arial" w:cs="Arial"/>
          <w:b/>
          <w:bCs/>
          <w:color w:val="17365D" w:themeColor="text2" w:themeShade="BF"/>
          <w:sz w:val="22"/>
          <w:szCs w:val="22"/>
        </w:rPr>
        <w:t xml:space="preserve">Teşkili: </w:t>
      </w:r>
      <w:proofErr w:type="gramStart"/>
      <w:r w:rsidRPr="00E72C7D">
        <w:rPr>
          <w:rFonts w:ascii="Arial" w:hAnsi="Arial" w:cs="Arial"/>
          <w:b/>
          <w:bCs/>
          <w:color w:val="17365D" w:themeColor="text2" w:themeShade="BF"/>
          <w:sz w:val="22"/>
          <w:szCs w:val="22"/>
        </w:rPr>
        <w:t>………………..</w:t>
      </w:r>
      <w:proofErr w:type="gramEnd"/>
      <w:r w:rsidRPr="00E72C7D">
        <w:rPr>
          <w:rFonts w:ascii="Arial" w:hAnsi="Arial" w:cs="Arial"/>
          <w:b/>
          <w:bCs/>
          <w:color w:val="17365D" w:themeColor="text2" w:themeShade="BF"/>
          <w:sz w:val="22"/>
          <w:szCs w:val="22"/>
        </w:rPr>
        <w:t xml:space="preserve"> Merkez Belediye Başkanlığı/Büyük Şehir Belediye Başkanlığı</w:t>
      </w:r>
    </w:p>
    <w:p w14:paraId="0EC3FC6D" w14:textId="77777777" w:rsidR="003A2856" w:rsidRPr="00E72C7D" w:rsidRDefault="003A2856" w:rsidP="002D3C65">
      <w:pPr>
        <w:jc w:val="both"/>
        <w:rPr>
          <w:rFonts w:ascii="Arial" w:hAnsi="Arial" w:cs="Arial"/>
          <w:b/>
          <w:bCs/>
          <w:i/>
          <w:color w:val="17365D" w:themeColor="text2" w:themeShade="BF"/>
          <w:sz w:val="22"/>
          <w:szCs w:val="22"/>
        </w:rPr>
      </w:pPr>
      <w:r w:rsidRPr="00E72C7D">
        <w:rPr>
          <w:rFonts w:ascii="Arial" w:hAnsi="Arial" w:cs="Arial"/>
          <w:b/>
          <w:bCs/>
          <w:color w:val="17365D" w:themeColor="text2" w:themeShade="BF"/>
          <w:sz w:val="22"/>
          <w:szCs w:val="22"/>
        </w:rPr>
        <w:t>Görevleri:</w:t>
      </w:r>
    </w:p>
    <w:p w14:paraId="0FB7A8C8" w14:textId="12782CD3" w:rsidR="003A2856" w:rsidRPr="00E72C7D" w:rsidRDefault="003A2856" w:rsidP="00D53A03">
      <w:pPr>
        <w:pStyle w:val="ListeParagraf"/>
        <w:numPr>
          <w:ilvl w:val="0"/>
          <w:numId w:val="19"/>
        </w:numPr>
        <w:jc w:val="both"/>
        <w:rPr>
          <w:rFonts w:ascii="Arial" w:hAnsi="Arial" w:cs="Arial"/>
          <w:bCs/>
          <w:i/>
          <w:sz w:val="22"/>
          <w:szCs w:val="22"/>
        </w:rPr>
      </w:pPr>
      <w:proofErr w:type="gramStart"/>
      <w:r w:rsidRPr="00E72C7D">
        <w:rPr>
          <w:rFonts w:ascii="Arial" w:hAnsi="Arial" w:cs="Arial"/>
          <w:bCs/>
          <w:sz w:val="22"/>
          <w:szCs w:val="22"/>
        </w:rPr>
        <w:t>Afet/acil durumu yaşayan toplumun hazır bulunuşluğuna göre psikososyal müdahale ekiplerinin talep ettiği dönemlerde ve durumlarda ihtiyaç duyulan sosyal iyileştirme etkinliklerini (kültür, sanat ve spor etkinlikleri, meslek edindirme kursları vb.)  ASHİM koordinasyonunda planlamak ve düzenlemek üzere hazırlık sürecinde ilgili birimlerde görevli en az 3 temsilci personel/yönetici belirlemek ve bilgilerini ASHİM’e bildirmek,</w:t>
      </w:r>
      <w:proofErr w:type="gramEnd"/>
    </w:p>
    <w:p w14:paraId="13D2C991" w14:textId="3BE71AF0" w:rsidR="003A2856" w:rsidRPr="00E72C7D" w:rsidRDefault="003A2856" w:rsidP="00D53A03">
      <w:pPr>
        <w:pStyle w:val="ListeParagraf"/>
        <w:numPr>
          <w:ilvl w:val="0"/>
          <w:numId w:val="19"/>
        </w:numPr>
        <w:jc w:val="both"/>
        <w:rPr>
          <w:rFonts w:ascii="Arial" w:hAnsi="Arial" w:cs="Arial"/>
          <w:bCs/>
          <w:i/>
          <w:sz w:val="22"/>
          <w:szCs w:val="22"/>
        </w:rPr>
      </w:pPr>
      <w:r w:rsidRPr="00E72C7D">
        <w:rPr>
          <w:rFonts w:ascii="Arial" w:hAnsi="Arial" w:cs="Arial"/>
          <w:bCs/>
          <w:sz w:val="22"/>
          <w:szCs w:val="22"/>
        </w:rPr>
        <w:t>Afet/acil durum sırasında ASHİM koordinasyonunda gerçekleştirilecek sosyal iyileştirme etkinliklerinde aktif görev alacak personel havuzunu oluşturup afet sırasında ASHİM’e bildirmek,</w:t>
      </w:r>
    </w:p>
    <w:p w14:paraId="188B690A" w14:textId="483D579A" w:rsidR="003A2856" w:rsidRPr="00E72C7D" w:rsidRDefault="003A2856" w:rsidP="00D53A03">
      <w:pPr>
        <w:pStyle w:val="ListeParagraf"/>
        <w:numPr>
          <w:ilvl w:val="0"/>
          <w:numId w:val="19"/>
        </w:numPr>
        <w:jc w:val="both"/>
        <w:rPr>
          <w:rFonts w:ascii="Arial" w:hAnsi="Arial" w:cs="Arial"/>
          <w:bCs/>
          <w:i/>
          <w:sz w:val="22"/>
          <w:szCs w:val="22"/>
        </w:rPr>
      </w:pPr>
      <w:r w:rsidRPr="00E72C7D">
        <w:rPr>
          <w:rFonts w:ascii="Arial" w:hAnsi="Arial" w:cs="Arial"/>
          <w:bCs/>
          <w:sz w:val="22"/>
          <w:szCs w:val="22"/>
        </w:rPr>
        <w:t>Afet/acil durum öncesi ASHİM tarafından düzenlenen psikososyal destek hizmetine yönelik toplantı, eğitim ve tatbikatlara katılım sağlamak,</w:t>
      </w:r>
    </w:p>
    <w:p w14:paraId="154CEA42" w14:textId="6581B47B" w:rsidR="003A2856" w:rsidRPr="00C11E8B" w:rsidRDefault="003A2856" w:rsidP="00D53A03">
      <w:pPr>
        <w:pStyle w:val="ListeParagraf"/>
        <w:numPr>
          <w:ilvl w:val="0"/>
          <w:numId w:val="19"/>
        </w:numPr>
        <w:jc w:val="both"/>
        <w:rPr>
          <w:rFonts w:ascii="Arial" w:hAnsi="Arial" w:cs="Arial"/>
          <w:bCs/>
          <w:sz w:val="22"/>
          <w:szCs w:val="22"/>
        </w:rPr>
      </w:pPr>
      <w:r w:rsidRPr="00E72C7D">
        <w:rPr>
          <w:rFonts w:ascii="Arial" w:hAnsi="Arial" w:cs="Arial"/>
          <w:bCs/>
          <w:sz w:val="22"/>
          <w:szCs w:val="22"/>
        </w:rPr>
        <w:t xml:space="preserve">Afet/acil durum sırasında sosyal iyileştirme etkinlikleri olarak planlanan faaliyetleri ASHİM koordinasyonunda düzenlemek ve gerekli olan </w:t>
      </w:r>
      <w:proofErr w:type="gramStart"/>
      <w:r w:rsidRPr="00E72C7D">
        <w:rPr>
          <w:rFonts w:ascii="Arial" w:hAnsi="Arial" w:cs="Arial"/>
          <w:bCs/>
          <w:sz w:val="22"/>
          <w:szCs w:val="22"/>
        </w:rPr>
        <w:t>ekipmanı</w:t>
      </w:r>
      <w:proofErr w:type="gramEnd"/>
      <w:r w:rsidRPr="00E72C7D">
        <w:rPr>
          <w:rFonts w:ascii="Arial" w:hAnsi="Arial" w:cs="Arial"/>
          <w:bCs/>
          <w:sz w:val="22"/>
          <w:szCs w:val="22"/>
        </w:rPr>
        <w:t xml:space="preserve"> tedarik etmek,</w:t>
      </w:r>
    </w:p>
    <w:p w14:paraId="68B9C8DD" w14:textId="538E8A60" w:rsidR="00451EF5" w:rsidRDefault="00451EF5" w:rsidP="002D3C65">
      <w:pPr>
        <w:jc w:val="both"/>
        <w:rPr>
          <w:rFonts w:ascii="Arial" w:hAnsi="Arial" w:cs="Arial"/>
          <w:b/>
          <w:bCs/>
          <w:color w:val="17365D" w:themeColor="text2" w:themeShade="BF"/>
          <w:sz w:val="22"/>
          <w:szCs w:val="22"/>
        </w:rPr>
      </w:pPr>
    </w:p>
    <w:p w14:paraId="42C3A7FD" w14:textId="2805271A" w:rsidR="003A2856" w:rsidRPr="00E72C7D" w:rsidRDefault="003A2856" w:rsidP="002D3C65">
      <w:pPr>
        <w:jc w:val="both"/>
        <w:rPr>
          <w:rFonts w:ascii="Arial" w:hAnsi="Arial" w:cs="Arial"/>
          <w:b/>
          <w:bCs/>
          <w:i/>
          <w:color w:val="17365D" w:themeColor="text2" w:themeShade="BF"/>
          <w:sz w:val="22"/>
          <w:szCs w:val="22"/>
        </w:rPr>
      </w:pPr>
      <w:r w:rsidRPr="00E72C7D">
        <w:rPr>
          <w:rFonts w:ascii="Arial" w:hAnsi="Arial" w:cs="Arial"/>
          <w:b/>
          <w:bCs/>
          <w:color w:val="17365D" w:themeColor="text2" w:themeShade="BF"/>
          <w:sz w:val="22"/>
          <w:szCs w:val="22"/>
        </w:rPr>
        <w:t>Teşkili: Türk Kızılayı Genel Müdürlüğü</w:t>
      </w:r>
    </w:p>
    <w:p w14:paraId="67106FB9" w14:textId="77777777" w:rsidR="003A2856" w:rsidRPr="00E72C7D" w:rsidRDefault="003A2856" w:rsidP="002D3C65">
      <w:pPr>
        <w:jc w:val="both"/>
        <w:rPr>
          <w:rFonts w:ascii="Arial" w:hAnsi="Arial" w:cs="Arial"/>
          <w:b/>
          <w:bCs/>
          <w:i/>
          <w:color w:val="17365D" w:themeColor="text2" w:themeShade="BF"/>
          <w:sz w:val="22"/>
          <w:szCs w:val="22"/>
        </w:rPr>
      </w:pPr>
      <w:r w:rsidRPr="00E72C7D">
        <w:rPr>
          <w:rFonts w:ascii="Arial" w:hAnsi="Arial" w:cs="Arial"/>
          <w:b/>
          <w:bCs/>
          <w:color w:val="17365D" w:themeColor="text2" w:themeShade="BF"/>
          <w:sz w:val="22"/>
          <w:szCs w:val="22"/>
        </w:rPr>
        <w:t xml:space="preserve">Görevleri: </w:t>
      </w:r>
    </w:p>
    <w:p w14:paraId="7C9AEBBD" w14:textId="77777777" w:rsidR="003A2856" w:rsidRPr="00E72C7D" w:rsidRDefault="003A2856" w:rsidP="00D53A03">
      <w:pPr>
        <w:pStyle w:val="ListeParagraf"/>
        <w:numPr>
          <w:ilvl w:val="0"/>
          <w:numId w:val="20"/>
        </w:numPr>
        <w:jc w:val="both"/>
        <w:rPr>
          <w:rFonts w:ascii="Arial" w:hAnsi="Arial" w:cs="Arial"/>
          <w:bCs/>
          <w:i/>
          <w:sz w:val="22"/>
          <w:szCs w:val="22"/>
        </w:rPr>
      </w:pPr>
      <w:r w:rsidRPr="00E72C7D">
        <w:rPr>
          <w:rFonts w:ascii="Arial" w:hAnsi="Arial" w:cs="Arial"/>
          <w:bCs/>
          <w:sz w:val="22"/>
          <w:szCs w:val="22"/>
        </w:rPr>
        <w:t xml:space="preserve">Türk Kızılayı Genel Müdürlüğünün kararı ile Türk Kızılayı Şube Başkanlıkları adına psikososyal müdahale çalışmalarında yer alacak personel planlaması merkez teşkilatlarında yer alan Toplumsal Hizmetler Genel Müdür Yardımcılığı tarafından yapılacaktır. Bu kapsamda Şube Başkanlıklarından afet öncesinde personel ismi istenmeyecek olup seviye 1’de görev almayacaktır. Seviye 2, 3 ya da 4 düzeyinde bir olayda yer alacak merkez teşkilatın görevleri aşağıdaki gibidir. </w:t>
      </w:r>
    </w:p>
    <w:p w14:paraId="5E52A233" w14:textId="65394662" w:rsidR="003A2856" w:rsidRPr="00E72C7D" w:rsidRDefault="003A2856" w:rsidP="00D53A03">
      <w:pPr>
        <w:pStyle w:val="ListeParagraf"/>
        <w:numPr>
          <w:ilvl w:val="0"/>
          <w:numId w:val="20"/>
        </w:numPr>
        <w:jc w:val="both"/>
        <w:rPr>
          <w:rFonts w:ascii="Arial" w:hAnsi="Arial" w:cs="Arial"/>
          <w:bCs/>
          <w:i/>
          <w:sz w:val="22"/>
          <w:szCs w:val="22"/>
        </w:rPr>
      </w:pPr>
      <w:r w:rsidRPr="00E72C7D">
        <w:rPr>
          <w:rFonts w:ascii="Arial" w:hAnsi="Arial" w:cs="Arial"/>
          <w:bCs/>
          <w:sz w:val="22"/>
          <w:szCs w:val="22"/>
        </w:rPr>
        <w:t xml:space="preserve">Afet/acil durum sahasına inmeden önce meslek elemanlarının (lisans eğitimini üniversitelerin psikoloji, sosyal hizmet, çocuk gelişimi, sosyoloji, psikolojik danışmanlık ve rehberlik bölümlerinde tamamlamış personeli ) bilgisini ASHB’ye ve </w:t>
      </w:r>
      <w:proofErr w:type="gramStart"/>
      <w:r w:rsidRPr="00E72C7D">
        <w:rPr>
          <w:rFonts w:ascii="Arial" w:hAnsi="Arial" w:cs="Arial"/>
          <w:bCs/>
          <w:sz w:val="22"/>
          <w:szCs w:val="22"/>
        </w:rPr>
        <w:t>ASHİM’e  bildirmek</w:t>
      </w:r>
      <w:proofErr w:type="gramEnd"/>
      <w:r w:rsidRPr="00E72C7D">
        <w:rPr>
          <w:rFonts w:ascii="Arial" w:hAnsi="Arial" w:cs="Arial"/>
          <w:bCs/>
          <w:sz w:val="22"/>
          <w:szCs w:val="22"/>
        </w:rPr>
        <w:t>,</w:t>
      </w:r>
    </w:p>
    <w:p w14:paraId="23257823" w14:textId="4D3C2047" w:rsidR="003A2856" w:rsidRPr="00E72C7D" w:rsidRDefault="003A2856" w:rsidP="00D53A03">
      <w:pPr>
        <w:pStyle w:val="ListeParagraf"/>
        <w:numPr>
          <w:ilvl w:val="0"/>
          <w:numId w:val="20"/>
        </w:numPr>
        <w:jc w:val="both"/>
        <w:rPr>
          <w:rFonts w:ascii="Arial" w:hAnsi="Arial" w:cs="Arial"/>
          <w:bCs/>
          <w:i/>
          <w:sz w:val="22"/>
          <w:szCs w:val="22"/>
        </w:rPr>
      </w:pPr>
      <w:r w:rsidRPr="00E72C7D">
        <w:rPr>
          <w:rFonts w:ascii="Arial" w:hAnsi="Arial" w:cs="Arial"/>
          <w:bCs/>
          <w:sz w:val="22"/>
          <w:szCs w:val="22"/>
        </w:rPr>
        <w:t>Afet/acil durum öncesi ASHB ve ASHİM tarafından düzenlenen psikososyal destek hizmetine yönelik toplantı, eğitim ve tatbikatlara katılım sağlamak,</w:t>
      </w:r>
    </w:p>
    <w:p w14:paraId="6925B651" w14:textId="200B1D44" w:rsidR="003A2856" w:rsidRDefault="003A2856" w:rsidP="00D53A03">
      <w:pPr>
        <w:pStyle w:val="ListeParagraf"/>
        <w:numPr>
          <w:ilvl w:val="0"/>
          <w:numId w:val="20"/>
        </w:numPr>
        <w:jc w:val="both"/>
        <w:rPr>
          <w:rFonts w:ascii="Arial" w:hAnsi="Arial" w:cs="Arial"/>
          <w:bCs/>
          <w:sz w:val="22"/>
          <w:szCs w:val="22"/>
        </w:rPr>
      </w:pPr>
      <w:r w:rsidRPr="00E72C7D">
        <w:rPr>
          <w:rFonts w:ascii="Arial" w:hAnsi="Arial" w:cs="Arial"/>
          <w:bCs/>
          <w:sz w:val="22"/>
          <w:szCs w:val="22"/>
        </w:rPr>
        <w:t xml:space="preserve">Afet/acil durum sırasında sahada mükerrer hizmetin önüne geçilmesi, insan kaynağının etkili yönetilebilmesi için daha önce bilgileri verilen meslek elemanlarının ASHİM’in koordinasyonunda ve ASHİM tarafından oluşturulan ekiplerde yer almasını sağlamak. </w:t>
      </w:r>
    </w:p>
    <w:p w14:paraId="656E7A5D" w14:textId="77777777" w:rsidR="00C82E40" w:rsidRPr="00C11E8B" w:rsidRDefault="00C82E40" w:rsidP="00C82E40">
      <w:pPr>
        <w:pStyle w:val="ListeParagraf"/>
        <w:jc w:val="both"/>
        <w:rPr>
          <w:rFonts w:ascii="Arial" w:hAnsi="Arial" w:cs="Arial"/>
          <w:bCs/>
          <w:sz w:val="22"/>
          <w:szCs w:val="22"/>
        </w:rPr>
      </w:pPr>
    </w:p>
    <w:p w14:paraId="4B7ACA7B" w14:textId="3633E732" w:rsidR="00C82E40" w:rsidRPr="00C82E40" w:rsidRDefault="003A2856" w:rsidP="002D3C65">
      <w:pPr>
        <w:jc w:val="both"/>
        <w:rPr>
          <w:rFonts w:ascii="Arial" w:hAnsi="Arial" w:cs="Arial"/>
          <w:b/>
          <w:bCs/>
          <w:color w:val="17365D" w:themeColor="text2" w:themeShade="BF"/>
          <w:sz w:val="22"/>
          <w:szCs w:val="22"/>
        </w:rPr>
      </w:pPr>
      <w:r w:rsidRPr="00E72C7D">
        <w:rPr>
          <w:rFonts w:ascii="Arial" w:hAnsi="Arial" w:cs="Arial"/>
          <w:b/>
          <w:bCs/>
          <w:color w:val="17365D" w:themeColor="text2" w:themeShade="BF"/>
          <w:sz w:val="22"/>
          <w:szCs w:val="22"/>
        </w:rPr>
        <w:t xml:space="preserve">Teşkili: Akredite Edilen Kuruluşlar </w:t>
      </w:r>
    </w:p>
    <w:p w14:paraId="5D86D9C3" w14:textId="0576EEF0" w:rsidR="003A2856" w:rsidRPr="00E72C7D" w:rsidRDefault="003A2856" w:rsidP="00D53A03">
      <w:pPr>
        <w:pStyle w:val="ListeParagraf"/>
        <w:numPr>
          <w:ilvl w:val="0"/>
          <w:numId w:val="10"/>
        </w:numPr>
        <w:jc w:val="both"/>
        <w:rPr>
          <w:rFonts w:ascii="Arial" w:hAnsi="Arial" w:cs="Arial"/>
          <w:bCs/>
          <w:color w:val="17365D" w:themeColor="text2" w:themeShade="BF"/>
          <w:sz w:val="22"/>
          <w:szCs w:val="22"/>
        </w:rPr>
      </w:pPr>
      <w:r w:rsidRPr="00E72C7D">
        <w:rPr>
          <w:rFonts w:ascii="Arial" w:hAnsi="Arial" w:cs="Arial"/>
          <w:bCs/>
          <w:color w:val="17365D" w:themeColor="text2" w:themeShade="BF"/>
          <w:sz w:val="22"/>
          <w:szCs w:val="22"/>
        </w:rPr>
        <w:t>Üniversiteler</w:t>
      </w:r>
    </w:p>
    <w:p w14:paraId="195D0641" w14:textId="79598CA6" w:rsidR="003A2856" w:rsidRPr="00E72C7D" w:rsidRDefault="003A2856" w:rsidP="00D53A03">
      <w:pPr>
        <w:pStyle w:val="ListeParagraf"/>
        <w:numPr>
          <w:ilvl w:val="0"/>
          <w:numId w:val="10"/>
        </w:numPr>
        <w:jc w:val="both"/>
        <w:rPr>
          <w:rFonts w:ascii="Arial" w:hAnsi="Arial" w:cs="Arial"/>
          <w:bCs/>
          <w:color w:val="17365D" w:themeColor="text2" w:themeShade="BF"/>
          <w:sz w:val="22"/>
          <w:szCs w:val="22"/>
        </w:rPr>
      </w:pPr>
      <w:r w:rsidRPr="00E72C7D">
        <w:rPr>
          <w:rFonts w:ascii="Arial" w:hAnsi="Arial" w:cs="Arial"/>
          <w:bCs/>
          <w:color w:val="17365D" w:themeColor="text2" w:themeShade="BF"/>
          <w:sz w:val="22"/>
          <w:szCs w:val="22"/>
        </w:rPr>
        <w:t>Sivil Toplum Kuruluşları</w:t>
      </w:r>
    </w:p>
    <w:p w14:paraId="20C59B1F" w14:textId="14BD4E64" w:rsidR="003A2856" w:rsidRPr="00E72C7D" w:rsidRDefault="003A2856" w:rsidP="00D53A03">
      <w:pPr>
        <w:pStyle w:val="ListeParagraf"/>
        <w:numPr>
          <w:ilvl w:val="0"/>
          <w:numId w:val="10"/>
        </w:numPr>
        <w:jc w:val="both"/>
        <w:rPr>
          <w:rFonts w:ascii="Arial" w:hAnsi="Arial" w:cs="Arial"/>
          <w:bCs/>
          <w:color w:val="17365D" w:themeColor="text2" w:themeShade="BF"/>
          <w:sz w:val="22"/>
          <w:szCs w:val="22"/>
        </w:rPr>
      </w:pPr>
      <w:r w:rsidRPr="00E72C7D">
        <w:rPr>
          <w:rFonts w:ascii="Arial" w:hAnsi="Arial" w:cs="Arial"/>
          <w:bCs/>
          <w:color w:val="17365D" w:themeColor="text2" w:themeShade="BF"/>
          <w:sz w:val="22"/>
          <w:szCs w:val="22"/>
        </w:rPr>
        <w:t>Özel Sektör ve Tüzel Kişiler</w:t>
      </w:r>
    </w:p>
    <w:p w14:paraId="57DCADE1" w14:textId="690565AA" w:rsidR="003A2856" w:rsidRPr="00E72C7D" w:rsidRDefault="003A2856" w:rsidP="00D53A03">
      <w:pPr>
        <w:pStyle w:val="ListeParagraf"/>
        <w:numPr>
          <w:ilvl w:val="0"/>
          <w:numId w:val="10"/>
        </w:numPr>
        <w:jc w:val="both"/>
        <w:rPr>
          <w:rFonts w:ascii="Arial" w:hAnsi="Arial" w:cs="Arial"/>
          <w:bCs/>
          <w:color w:val="17365D" w:themeColor="text2" w:themeShade="BF"/>
          <w:sz w:val="22"/>
          <w:szCs w:val="22"/>
        </w:rPr>
      </w:pPr>
      <w:r w:rsidRPr="00E72C7D">
        <w:rPr>
          <w:rFonts w:ascii="Arial" w:hAnsi="Arial" w:cs="Arial"/>
          <w:bCs/>
          <w:color w:val="17365D" w:themeColor="text2" w:themeShade="BF"/>
          <w:sz w:val="22"/>
          <w:szCs w:val="22"/>
        </w:rPr>
        <w:t xml:space="preserve">Uluslararası Kurum ve Kuruluşların Türkiye Temsilcilikleri </w:t>
      </w:r>
    </w:p>
    <w:p w14:paraId="480784BA" w14:textId="77777777" w:rsidR="003A2856" w:rsidRPr="00E72C7D" w:rsidRDefault="003A2856" w:rsidP="002D3C65">
      <w:pPr>
        <w:jc w:val="both"/>
        <w:rPr>
          <w:rFonts w:ascii="Arial" w:hAnsi="Arial" w:cs="Arial"/>
          <w:b/>
          <w:bCs/>
          <w:i/>
          <w:color w:val="17365D" w:themeColor="text2" w:themeShade="BF"/>
          <w:sz w:val="22"/>
          <w:szCs w:val="22"/>
        </w:rPr>
      </w:pPr>
      <w:r w:rsidRPr="00E72C7D">
        <w:rPr>
          <w:rFonts w:ascii="Arial" w:hAnsi="Arial" w:cs="Arial"/>
          <w:b/>
          <w:bCs/>
          <w:color w:val="17365D" w:themeColor="text2" w:themeShade="BF"/>
          <w:sz w:val="22"/>
          <w:szCs w:val="22"/>
        </w:rPr>
        <w:t xml:space="preserve">Görevleri: </w:t>
      </w:r>
    </w:p>
    <w:p w14:paraId="637BB44D" w14:textId="7921DDE0" w:rsidR="003A2856" w:rsidRPr="00E72C7D" w:rsidRDefault="003A2856" w:rsidP="00D53A03">
      <w:pPr>
        <w:pStyle w:val="ListeParagraf"/>
        <w:numPr>
          <w:ilvl w:val="0"/>
          <w:numId w:val="21"/>
        </w:numPr>
        <w:jc w:val="both"/>
        <w:rPr>
          <w:rFonts w:ascii="Arial" w:hAnsi="Arial" w:cs="Arial"/>
          <w:bCs/>
          <w:i/>
          <w:sz w:val="22"/>
          <w:szCs w:val="22"/>
        </w:rPr>
      </w:pPr>
      <w:r w:rsidRPr="00E72C7D">
        <w:rPr>
          <w:rFonts w:ascii="Arial" w:hAnsi="Arial" w:cs="Arial"/>
          <w:bCs/>
          <w:sz w:val="22"/>
          <w:szCs w:val="22"/>
        </w:rPr>
        <w:t>Afet/acil durum öncesinde AFAD tarafından akredite edilen psikososyal müdahale ekiplerinde yer alan personel bilgisini Bakanlık merkez teşkilatına bildirmek,</w:t>
      </w:r>
    </w:p>
    <w:p w14:paraId="1BC0DAEC" w14:textId="5237C9B4" w:rsidR="003A2856" w:rsidRPr="00E72C7D" w:rsidRDefault="003A2856" w:rsidP="00D53A03">
      <w:pPr>
        <w:pStyle w:val="ListeParagraf"/>
        <w:numPr>
          <w:ilvl w:val="0"/>
          <w:numId w:val="21"/>
        </w:numPr>
        <w:jc w:val="both"/>
        <w:rPr>
          <w:rFonts w:ascii="Arial" w:hAnsi="Arial" w:cs="Arial"/>
          <w:bCs/>
          <w:i/>
          <w:sz w:val="22"/>
          <w:szCs w:val="22"/>
        </w:rPr>
      </w:pPr>
      <w:r w:rsidRPr="00E72C7D">
        <w:rPr>
          <w:rFonts w:ascii="Arial" w:hAnsi="Arial" w:cs="Arial"/>
          <w:bCs/>
          <w:sz w:val="22"/>
          <w:szCs w:val="22"/>
        </w:rPr>
        <w:t>Afet/acil durum sırasında sahada mükerrer hizmetin önüne geçilmesi, insan kaynağının etkili yönetilebilmesi için daha önce bilgileri verilen meslek elemanlarının ASHİM’in koordinasyonunda ve ASHİM tarafından oluşturulan ekiplerde yer almasını sağlamak,</w:t>
      </w:r>
    </w:p>
    <w:p w14:paraId="509B4741" w14:textId="5ECCC8D8" w:rsidR="003A2856" w:rsidRPr="00E72C7D" w:rsidRDefault="003A2856" w:rsidP="00D53A03">
      <w:pPr>
        <w:pStyle w:val="ListeParagraf"/>
        <w:numPr>
          <w:ilvl w:val="0"/>
          <w:numId w:val="21"/>
        </w:numPr>
        <w:jc w:val="both"/>
        <w:rPr>
          <w:rFonts w:ascii="Arial" w:hAnsi="Arial" w:cs="Arial"/>
          <w:bCs/>
          <w:i/>
          <w:sz w:val="22"/>
          <w:szCs w:val="22"/>
        </w:rPr>
      </w:pPr>
      <w:r w:rsidRPr="00E72C7D">
        <w:rPr>
          <w:rFonts w:ascii="Arial" w:hAnsi="Arial" w:cs="Arial"/>
          <w:bCs/>
          <w:sz w:val="22"/>
          <w:szCs w:val="22"/>
        </w:rPr>
        <w:t>Afet/acil durum öncesinde AFAD tarafından akredite edilen sosyal iyileştirme ekiplerinde yer alan personel bilgisini Bakanlık merkez teşkilatına bildirmek,</w:t>
      </w:r>
    </w:p>
    <w:p w14:paraId="7009794E" w14:textId="56068C53" w:rsidR="003A2856" w:rsidRPr="00E72C7D" w:rsidRDefault="003A2856" w:rsidP="00D53A03">
      <w:pPr>
        <w:pStyle w:val="ListeParagraf"/>
        <w:numPr>
          <w:ilvl w:val="0"/>
          <w:numId w:val="21"/>
        </w:numPr>
        <w:jc w:val="both"/>
        <w:rPr>
          <w:rFonts w:ascii="Arial" w:hAnsi="Arial" w:cs="Arial"/>
          <w:bCs/>
          <w:i/>
          <w:sz w:val="22"/>
          <w:szCs w:val="22"/>
        </w:rPr>
      </w:pPr>
      <w:r w:rsidRPr="00E72C7D">
        <w:rPr>
          <w:rFonts w:ascii="Arial" w:hAnsi="Arial" w:cs="Arial"/>
          <w:bCs/>
          <w:sz w:val="22"/>
          <w:szCs w:val="22"/>
        </w:rPr>
        <w:t>Afet/acil durumu yaşayan toplumun hazır bulunuşluğuna göre psikososyal müdahale ekiplerinin talep ettiği dönemlerde ve durumlarda ihtiyaç duyulan sosyal iyileştirme etkinliklerini (kültür, sanat ve spor etkinlikleri, meslek edindirme kursları vb.)  ASHİM koordinasyonunda planlamak ve düzenlemek,</w:t>
      </w:r>
    </w:p>
    <w:p w14:paraId="367F865E" w14:textId="6D548B09" w:rsidR="003A2856" w:rsidRPr="00E72C7D" w:rsidRDefault="003A2856" w:rsidP="00D53A03">
      <w:pPr>
        <w:pStyle w:val="ListeParagraf"/>
        <w:numPr>
          <w:ilvl w:val="0"/>
          <w:numId w:val="21"/>
        </w:numPr>
        <w:jc w:val="both"/>
        <w:rPr>
          <w:rFonts w:ascii="Arial" w:hAnsi="Arial" w:cs="Arial"/>
          <w:bCs/>
          <w:i/>
          <w:sz w:val="22"/>
          <w:szCs w:val="22"/>
        </w:rPr>
      </w:pPr>
      <w:r w:rsidRPr="00E72C7D">
        <w:rPr>
          <w:rFonts w:ascii="Arial" w:hAnsi="Arial" w:cs="Arial"/>
          <w:bCs/>
          <w:sz w:val="22"/>
          <w:szCs w:val="22"/>
        </w:rPr>
        <w:t xml:space="preserve">Afet/acil durum sırasında sosyal iyileştirme etkinlikleri için gerekli olan </w:t>
      </w:r>
      <w:proofErr w:type="gramStart"/>
      <w:r w:rsidRPr="00E72C7D">
        <w:rPr>
          <w:rFonts w:ascii="Arial" w:hAnsi="Arial" w:cs="Arial"/>
          <w:bCs/>
          <w:sz w:val="22"/>
          <w:szCs w:val="22"/>
        </w:rPr>
        <w:t>ekipmanı</w:t>
      </w:r>
      <w:proofErr w:type="gramEnd"/>
      <w:r w:rsidRPr="00E72C7D">
        <w:rPr>
          <w:rFonts w:ascii="Arial" w:hAnsi="Arial" w:cs="Arial"/>
          <w:bCs/>
          <w:sz w:val="22"/>
          <w:szCs w:val="22"/>
        </w:rPr>
        <w:t xml:space="preserve"> tedarik etmek,</w:t>
      </w:r>
    </w:p>
    <w:p w14:paraId="5552A6AE" w14:textId="71365C8F" w:rsidR="003A2856" w:rsidRPr="00E72C7D" w:rsidRDefault="00E97BD0" w:rsidP="00D53A03">
      <w:pPr>
        <w:pStyle w:val="ListeParagraf"/>
        <w:numPr>
          <w:ilvl w:val="0"/>
          <w:numId w:val="21"/>
        </w:numPr>
        <w:jc w:val="both"/>
        <w:rPr>
          <w:rFonts w:ascii="Arial" w:hAnsi="Arial" w:cs="Arial"/>
          <w:bCs/>
          <w:i/>
          <w:sz w:val="22"/>
          <w:szCs w:val="22"/>
        </w:rPr>
      </w:pPr>
      <w:r>
        <w:rPr>
          <w:rFonts w:ascii="Arial" w:hAnsi="Arial" w:cs="Arial"/>
          <w:bCs/>
          <w:i/>
          <w:sz w:val="22"/>
          <w:szCs w:val="22"/>
        </w:rPr>
        <w:t xml:space="preserve">Afet </w:t>
      </w:r>
      <w:r w:rsidR="003A2856" w:rsidRPr="00E72C7D">
        <w:rPr>
          <w:rFonts w:ascii="Arial" w:hAnsi="Arial" w:cs="Arial"/>
          <w:bCs/>
          <w:sz w:val="22"/>
          <w:szCs w:val="22"/>
        </w:rPr>
        <w:t xml:space="preserve">Psikososyal Destek Grubuna görevlendireceği, ASHB’ye/ASHİM’e bildirdiği merkez ve taşra teşkilatındaki meslek elemanlarına; ulusal düzey </w:t>
      </w:r>
      <w:r>
        <w:rPr>
          <w:rFonts w:ascii="Arial" w:hAnsi="Arial" w:cs="Arial"/>
          <w:bCs/>
          <w:i/>
          <w:sz w:val="22"/>
          <w:szCs w:val="22"/>
        </w:rPr>
        <w:t xml:space="preserve">Afet </w:t>
      </w:r>
      <w:r w:rsidR="003A2856" w:rsidRPr="00E72C7D">
        <w:rPr>
          <w:rFonts w:ascii="Arial" w:hAnsi="Arial" w:cs="Arial"/>
          <w:bCs/>
          <w:sz w:val="22"/>
          <w:szCs w:val="22"/>
        </w:rPr>
        <w:t>Psikososyal Destek Grubu tarafından hazırlanan standart eğitimlerin ve ilgili diğer eğitimlerin verilmesini sağlamak,</w:t>
      </w:r>
    </w:p>
    <w:p w14:paraId="5ED13594" w14:textId="781FA2D7" w:rsidR="003A2856" w:rsidRPr="00E72C7D" w:rsidRDefault="003A2856" w:rsidP="00D53A03">
      <w:pPr>
        <w:pStyle w:val="ListeParagraf"/>
        <w:numPr>
          <w:ilvl w:val="0"/>
          <w:numId w:val="21"/>
        </w:numPr>
        <w:jc w:val="both"/>
        <w:rPr>
          <w:rFonts w:ascii="Arial" w:hAnsi="Arial" w:cs="Arial"/>
          <w:bCs/>
          <w:i/>
          <w:sz w:val="22"/>
          <w:szCs w:val="22"/>
        </w:rPr>
      </w:pPr>
      <w:r w:rsidRPr="00E72C7D">
        <w:rPr>
          <w:rFonts w:ascii="Arial" w:hAnsi="Arial" w:cs="Arial"/>
          <w:bCs/>
          <w:sz w:val="22"/>
          <w:szCs w:val="22"/>
        </w:rPr>
        <w:t>Afet/acil durum öncesi ASHİM tarafından düzenlenen psikososyal destek hizmetine yönelik toplantı, eğitim ve tatbikatlara katılım sağlamak,</w:t>
      </w:r>
    </w:p>
    <w:p w14:paraId="4CF69F6E" w14:textId="6A0EB08B" w:rsidR="003A2856" w:rsidRDefault="003A2856" w:rsidP="00D53A03">
      <w:pPr>
        <w:pStyle w:val="ListeParagraf"/>
        <w:numPr>
          <w:ilvl w:val="0"/>
          <w:numId w:val="21"/>
        </w:numPr>
        <w:jc w:val="both"/>
        <w:rPr>
          <w:rFonts w:ascii="Arial" w:hAnsi="Arial" w:cs="Arial"/>
          <w:bCs/>
          <w:i/>
          <w:sz w:val="22"/>
          <w:szCs w:val="22"/>
        </w:rPr>
      </w:pPr>
      <w:r w:rsidRPr="00E72C7D">
        <w:rPr>
          <w:rFonts w:ascii="Arial" w:hAnsi="Arial" w:cs="Arial"/>
          <w:bCs/>
          <w:sz w:val="22"/>
          <w:szCs w:val="22"/>
        </w:rPr>
        <w:t>AFAD tarafından yayınlanan “Psikososyal Destek Akreditasyon Kılavuzu”nda yer alan yükümlülükleri yerine getirmek.</w:t>
      </w:r>
    </w:p>
    <w:p w14:paraId="6C53757B" w14:textId="48D8C371" w:rsidR="002A31EE" w:rsidRDefault="002A31EE" w:rsidP="002A31EE">
      <w:pPr>
        <w:pStyle w:val="ListeParagraf"/>
        <w:jc w:val="both"/>
        <w:rPr>
          <w:rFonts w:ascii="Arial" w:hAnsi="Arial" w:cs="Arial"/>
          <w:bCs/>
          <w:i/>
          <w:sz w:val="22"/>
          <w:szCs w:val="22"/>
        </w:rPr>
      </w:pPr>
    </w:p>
    <w:p w14:paraId="34730220" w14:textId="7E5B6724" w:rsidR="00C82E40" w:rsidRPr="001C6A68" w:rsidRDefault="00C82E40" w:rsidP="001C6A68">
      <w:pPr>
        <w:jc w:val="both"/>
        <w:rPr>
          <w:rFonts w:ascii="Arial" w:hAnsi="Arial" w:cs="Arial"/>
          <w:bCs/>
          <w:i/>
          <w:sz w:val="22"/>
          <w:szCs w:val="22"/>
        </w:rPr>
      </w:pPr>
    </w:p>
    <w:p w14:paraId="63BB38F8" w14:textId="542B2743" w:rsidR="00243D7A" w:rsidRPr="00BE70EA" w:rsidRDefault="00B4624E" w:rsidP="002D3C65">
      <w:pPr>
        <w:pStyle w:val="Balk2"/>
        <w:jc w:val="both"/>
        <w:rPr>
          <w:rFonts w:ascii="Arial" w:hAnsi="Arial" w:cs="Arial"/>
          <w:sz w:val="22"/>
        </w:rPr>
      </w:pPr>
      <w:bookmarkStart w:id="88" w:name="_Toc193294125"/>
      <w:r w:rsidRPr="00BE70EA">
        <w:rPr>
          <w:rFonts w:ascii="Arial" w:hAnsi="Arial" w:cs="Arial"/>
          <w:sz w:val="22"/>
        </w:rPr>
        <w:t>2.4.</w:t>
      </w:r>
      <w:r w:rsidR="00592C70" w:rsidRPr="00BE70EA">
        <w:rPr>
          <w:rFonts w:ascii="Arial" w:hAnsi="Arial" w:cs="Arial"/>
          <w:sz w:val="22"/>
        </w:rPr>
        <w:t xml:space="preserve"> </w:t>
      </w:r>
      <w:r w:rsidR="00243D7A" w:rsidRPr="00BE70EA">
        <w:rPr>
          <w:rFonts w:ascii="Arial" w:hAnsi="Arial" w:cs="Arial"/>
          <w:sz w:val="22"/>
        </w:rPr>
        <w:t>YEREL DÜZEY AFET GRUBU TEŞKİLİ ŞEMASI</w:t>
      </w:r>
      <w:bookmarkEnd w:id="88"/>
    </w:p>
    <w:p w14:paraId="24155327" w14:textId="77777777" w:rsidR="00E72C7D" w:rsidRDefault="00E72C7D" w:rsidP="002D3C65">
      <w:pPr>
        <w:spacing w:line="276" w:lineRule="auto"/>
        <w:jc w:val="both"/>
        <w:rPr>
          <w:rFonts w:ascii="Arial" w:hAnsi="Arial" w:cs="Arial"/>
          <w:bCs/>
          <w:i/>
          <w:sz w:val="22"/>
          <w:szCs w:val="22"/>
        </w:rPr>
      </w:pPr>
      <w:r w:rsidRPr="00E72C7D">
        <w:rPr>
          <w:rFonts w:ascii="Arial" w:hAnsi="Arial" w:cs="Arial"/>
          <w:bCs/>
          <w:sz w:val="22"/>
          <w:szCs w:val="22"/>
        </w:rPr>
        <w:t>Yerel Düzey Afet Psikososyal Destek Grubunun ekip yapılanması Şekil 6’da sunulmaktadır. Söz konusu İl AADYM, Psikososyal Destek Merkezi, koordinasyon ekipleri, operasyon ekiplerinin (psikososyal müdahale ve sosyal iyileştirme) görev ve sorumlulukları aşağıda detaylı olarak anlatılmaktadır. Şekil 6’da iş bölümlerine göre ayrılan ekiplerin hangi kurum personelinden (EK1’de) ve hangi mesleklerden oluştuğu (EK2’de )yer almaktadır.</w:t>
      </w:r>
    </w:p>
    <w:p w14:paraId="01EF3F75" w14:textId="54286451" w:rsidR="0044508D" w:rsidRDefault="00E72C7D" w:rsidP="0044508D">
      <w:pPr>
        <w:spacing w:line="276" w:lineRule="auto"/>
        <w:jc w:val="center"/>
        <w:rPr>
          <w:rFonts w:ascii="Arial" w:hAnsi="Arial" w:cs="Arial"/>
          <w:b/>
          <w:i/>
          <w:sz w:val="22"/>
          <w:szCs w:val="22"/>
        </w:rPr>
      </w:pPr>
      <w:r>
        <w:rPr>
          <w:rFonts w:ascii="Arial" w:hAnsi="Arial" w:cs="Arial"/>
          <w:b/>
          <w:i/>
          <w:noProof/>
          <w:sz w:val="22"/>
          <w:szCs w:val="22"/>
        </w:rPr>
        <w:drawing>
          <wp:inline distT="0" distB="0" distL="0" distR="0" wp14:anchorId="226A1896" wp14:editId="55EEA82F">
            <wp:extent cx="6273165" cy="311531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165" cy="3115310"/>
                    </a:xfrm>
                    <a:prstGeom prst="rect">
                      <a:avLst/>
                    </a:prstGeom>
                    <a:noFill/>
                  </pic:spPr>
                </pic:pic>
              </a:graphicData>
            </a:graphic>
          </wp:inline>
        </w:drawing>
      </w:r>
      <w:bookmarkStart w:id="89" w:name="_Toc125984521"/>
    </w:p>
    <w:p w14:paraId="17EF06F8" w14:textId="27F3810D" w:rsidR="0044508D" w:rsidRDefault="003D51DA" w:rsidP="00AE4D74">
      <w:pPr>
        <w:spacing w:line="276" w:lineRule="auto"/>
        <w:jc w:val="both"/>
        <w:rPr>
          <w:rFonts w:ascii="Arial" w:hAnsi="Arial" w:cs="Arial"/>
          <w:i/>
          <w:sz w:val="22"/>
          <w:szCs w:val="22"/>
        </w:rPr>
      </w:pPr>
      <w:r w:rsidRPr="0044508D">
        <w:rPr>
          <w:rFonts w:ascii="Arial" w:hAnsi="Arial" w:cs="Arial"/>
          <w:sz w:val="22"/>
          <w:szCs w:val="22"/>
        </w:rPr>
        <w:t xml:space="preserve">Şekil </w:t>
      </w:r>
      <w:r w:rsidRPr="0044508D">
        <w:rPr>
          <w:rFonts w:ascii="Arial" w:hAnsi="Arial" w:cs="Arial"/>
          <w:i/>
          <w:sz w:val="22"/>
          <w:szCs w:val="22"/>
        </w:rPr>
        <w:fldChar w:fldCharType="begin"/>
      </w:r>
      <w:r w:rsidRPr="0044508D">
        <w:rPr>
          <w:rFonts w:ascii="Arial" w:hAnsi="Arial" w:cs="Arial"/>
          <w:sz w:val="22"/>
          <w:szCs w:val="22"/>
        </w:rPr>
        <w:instrText xml:space="preserve"> SEQ Figure \* ARABIC </w:instrText>
      </w:r>
      <w:r w:rsidRPr="0044508D">
        <w:rPr>
          <w:rFonts w:ascii="Arial" w:hAnsi="Arial" w:cs="Arial"/>
          <w:i/>
          <w:sz w:val="22"/>
          <w:szCs w:val="22"/>
        </w:rPr>
        <w:fldChar w:fldCharType="separate"/>
      </w:r>
      <w:r w:rsidRPr="0044508D">
        <w:rPr>
          <w:rFonts w:ascii="Arial" w:hAnsi="Arial" w:cs="Arial"/>
          <w:noProof/>
          <w:sz w:val="22"/>
          <w:szCs w:val="22"/>
        </w:rPr>
        <w:t>6</w:t>
      </w:r>
      <w:r w:rsidRPr="0044508D">
        <w:rPr>
          <w:rFonts w:ascii="Arial" w:hAnsi="Arial" w:cs="Arial"/>
          <w:i/>
          <w:sz w:val="22"/>
          <w:szCs w:val="22"/>
        </w:rPr>
        <w:fldChar w:fldCharType="end"/>
      </w:r>
      <w:r w:rsidRPr="0044508D">
        <w:rPr>
          <w:rFonts w:ascii="Arial" w:hAnsi="Arial" w:cs="Arial"/>
          <w:sz w:val="22"/>
          <w:szCs w:val="22"/>
        </w:rPr>
        <w:t>.Yerel Düzey Afet Grubu Teşkili Şeması</w:t>
      </w:r>
      <w:bookmarkEnd w:id="89"/>
    </w:p>
    <w:p w14:paraId="02FEA498" w14:textId="77777777" w:rsidR="00C11E8B" w:rsidRPr="00C11E8B" w:rsidRDefault="00C11E8B" w:rsidP="00AE4D74">
      <w:pPr>
        <w:spacing w:line="276" w:lineRule="auto"/>
        <w:jc w:val="both"/>
        <w:rPr>
          <w:rFonts w:ascii="Arial" w:hAnsi="Arial" w:cs="Arial"/>
          <w:i/>
          <w:sz w:val="22"/>
          <w:szCs w:val="22"/>
        </w:rPr>
      </w:pPr>
    </w:p>
    <w:p w14:paraId="47EB1B74" w14:textId="1D1D5AA0" w:rsidR="0044508D" w:rsidRPr="00AF6D41" w:rsidRDefault="0044508D" w:rsidP="0044508D">
      <w:pPr>
        <w:pStyle w:val="Balk2"/>
        <w:spacing w:line="276" w:lineRule="auto"/>
        <w:ind w:left="0"/>
        <w:jc w:val="both"/>
        <w:rPr>
          <w:rFonts w:ascii="Arial" w:hAnsi="Arial" w:cs="Arial"/>
          <w:iCs/>
          <w:color w:val="002D72"/>
          <w:spacing w:val="-2"/>
          <w:sz w:val="22"/>
        </w:rPr>
      </w:pPr>
      <w:bookmarkStart w:id="90" w:name="_Toc126058262"/>
      <w:bookmarkStart w:id="91" w:name="_Toc193294126"/>
      <w:r w:rsidRPr="00AF6D41">
        <w:rPr>
          <w:rFonts w:ascii="Arial" w:hAnsi="Arial" w:cs="Arial"/>
          <w:color w:val="002D72"/>
          <w:spacing w:val="-2"/>
          <w:sz w:val="22"/>
        </w:rPr>
        <w:t>2.5. YEREL DÜZEY AFET</w:t>
      </w:r>
      <w:r w:rsidR="000D159B">
        <w:rPr>
          <w:rFonts w:ascii="Arial" w:hAnsi="Arial" w:cs="Arial"/>
          <w:color w:val="002D72"/>
          <w:spacing w:val="-2"/>
          <w:sz w:val="22"/>
        </w:rPr>
        <w:t xml:space="preserve"> PSİKOSOSYAL DESTEK</w:t>
      </w:r>
      <w:r w:rsidRPr="00AF6D41">
        <w:rPr>
          <w:rFonts w:ascii="Arial" w:hAnsi="Arial" w:cs="Arial"/>
          <w:color w:val="002D72"/>
          <w:spacing w:val="-2"/>
          <w:sz w:val="22"/>
        </w:rPr>
        <w:t xml:space="preserve"> GRUBU GÖREV VE SORUMLULUKLARI</w:t>
      </w:r>
      <w:bookmarkEnd w:id="90"/>
      <w:bookmarkEnd w:id="91"/>
    </w:p>
    <w:p w14:paraId="6F2114E9" w14:textId="104767B7" w:rsidR="00E72C7D" w:rsidRPr="00E72C7D" w:rsidRDefault="00E72C7D" w:rsidP="00E72C7D">
      <w:pPr>
        <w:spacing w:line="276" w:lineRule="auto"/>
        <w:jc w:val="both"/>
        <w:rPr>
          <w:rFonts w:ascii="Arial" w:hAnsi="Arial" w:cs="Arial"/>
          <w:i/>
          <w:sz w:val="22"/>
          <w:szCs w:val="22"/>
        </w:rPr>
      </w:pPr>
      <w:r w:rsidRPr="00E72C7D">
        <w:rPr>
          <w:rFonts w:ascii="Arial" w:hAnsi="Arial" w:cs="Arial"/>
          <w:b/>
          <w:bCs/>
          <w:color w:val="002D72"/>
          <w:spacing w:val="-2"/>
          <w:sz w:val="22"/>
          <w:szCs w:val="22"/>
        </w:rPr>
        <w:t xml:space="preserve">İL </w:t>
      </w:r>
      <w:r w:rsidR="002D3C65" w:rsidRPr="00E72C7D">
        <w:rPr>
          <w:rFonts w:ascii="Arial" w:hAnsi="Arial" w:cs="Arial"/>
          <w:b/>
          <w:bCs/>
          <w:i/>
          <w:iCs/>
          <w:color w:val="002D72"/>
          <w:spacing w:val="-2"/>
          <w:sz w:val="22"/>
          <w:szCs w:val="22"/>
        </w:rPr>
        <w:t>AADYM:</w:t>
      </w:r>
      <w:r w:rsidR="002D3C65" w:rsidRPr="00E72C7D">
        <w:rPr>
          <w:rFonts w:ascii="Arial" w:hAnsi="Arial" w:cs="Arial"/>
          <w:i/>
          <w:sz w:val="22"/>
          <w:szCs w:val="22"/>
        </w:rPr>
        <w:t xml:space="preserve"> Afet</w:t>
      </w:r>
      <w:r w:rsidRPr="00E72C7D">
        <w:rPr>
          <w:rFonts w:ascii="Arial" w:hAnsi="Arial" w:cs="Arial"/>
          <w:sz w:val="22"/>
          <w:szCs w:val="22"/>
        </w:rPr>
        <w:t xml:space="preserve"> ve acil durumlarda müdahalenin koordine edildiği, 24 saat esasına göre çalışan, Valilik başkanlığında oluşturulan merkezlerdir. İl AADYM’de kurumlar arası iş birliği ve eş güdümün sağlanabilmesi için her bir </w:t>
      </w:r>
      <w:r w:rsidR="00E97BD0">
        <w:rPr>
          <w:rFonts w:ascii="Arial" w:hAnsi="Arial" w:cs="Arial"/>
          <w:i/>
          <w:sz w:val="22"/>
          <w:szCs w:val="22"/>
        </w:rPr>
        <w:t>Afet</w:t>
      </w:r>
      <w:r w:rsidRPr="00E72C7D">
        <w:rPr>
          <w:rFonts w:ascii="Arial" w:hAnsi="Arial" w:cs="Arial"/>
          <w:sz w:val="22"/>
          <w:szCs w:val="22"/>
        </w:rPr>
        <w:t xml:space="preserve"> Grubunun </w:t>
      </w:r>
      <w:r w:rsidR="00E97BD0">
        <w:rPr>
          <w:rFonts w:ascii="Arial" w:hAnsi="Arial" w:cs="Arial"/>
          <w:i/>
          <w:sz w:val="22"/>
          <w:szCs w:val="22"/>
        </w:rPr>
        <w:t>Afet</w:t>
      </w:r>
      <w:r w:rsidRPr="00E72C7D">
        <w:rPr>
          <w:rFonts w:ascii="Arial" w:hAnsi="Arial" w:cs="Arial"/>
          <w:sz w:val="22"/>
          <w:szCs w:val="22"/>
        </w:rPr>
        <w:t xml:space="preserve"> Grubu yöneticisinin ve personelinin yer alması gerekmektedir. </w:t>
      </w:r>
      <w:r w:rsidR="00E97BD0">
        <w:rPr>
          <w:rFonts w:ascii="Arial" w:hAnsi="Arial" w:cs="Arial"/>
          <w:i/>
          <w:sz w:val="22"/>
          <w:szCs w:val="22"/>
        </w:rPr>
        <w:t>Afet</w:t>
      </w:r>
      <w:r w:rsidRPr="00E72C7D">
        <w:rPr>
          <w:rFonts w:ascii="Arial" w:hAnsi="Arial" w:cs="Arial"/>
          <w:sz w:val="22"/>
          <w:szCs w:val="22"/>
        </w:rPr>
        <w:t xml:space="preserve"> Grubu yöneticisi ana çözüm ortağı kurumların taşra teşkilatının İl Müdürleri olup, İl AADYM’de mülki idare amirin emrinde çalışır.</w:t>
      </w:r>
      <w:r w:rsidR="00E97BD0">
        <w:rPr>
          <w:rFonts w:ascii="Arial" w:hAnsi="Arial" w:cs="Arial"/>
          <w:i/>
          <w:sz w:val="22"/>
          <w:szCs w:val="22"/>
        </w:rPr>
        <w:t xml:space="preserve"> Afet</w:t>
      </w:r>
      <w:r w:rsidRPr="00E72C7D">
        <w:rPr>
          <w:rFonts w:ascii="Arial" w:hAnsi="Arial" w:cs="Arial"/>
          <w:sz w:val="22"/>
          <w:szCs w:val="22"/>
        </w:rPr>
        <w:t xml:space="preserve"> Psikososyal Destek Grubu yöneticisi Aile ve Sosyal Hizmetler İl Müdürüdür.</w:t>
      </w:r>
    </w:p>
    <w:p w14:paraId="315029AE" w14:textId="7C2D882A" w:rsidR="00E72C7D" w:rsidRDefault="00E72C7D" w:rsidP="00E72C7D">
      <w:pPr>
        <w:spacing w:line="276" w:lineRule="auto"/>
        <w:jc w:val="both"/>
        <w:rPr>
          <w:rFonts w:ascii="Arial" w:hAnsi="Arial" w:cs="Arial"/>
          <w:sz w:val="22"/>
          <w:szCs w:val="22"/>
        </w:rPr>
      </w:pPr>
      <w:r w:rsidRPr="00E72C7D">
        <w:rPr>
          <w:rFonts w:ascii="Arial" w:hAnsi="Arial" w:cs="Arial"/>
          <w:b/>
          <w:bCs/>
          <w:color w:val="002D72"/>
          <w:spacing w:val="-2"/>
          <w:sz w:val="22"/>
          <w:szCs w:val="22"/>
        </w:rPr>
        <w:t>PSİKOSOSYAL DESTEK MERKEZİ:</w:t>
      </w:r>
      <w:r w:rsidRPr="00E72C7D">
        <w:rPr>
          <w:rFonts w:ascii="Arial" w:hAnsi="Arial" w:cs="Arial"/>
          <w:sz w:val="22"/>
          <w:szCs w:val="22"/>
        </w:rPr>
        <w:t xml:space="preserve"> İl AADYM’ye bağlı olarak </w:t>
      </w:r>
      <w:r w:rsidR="00E97BD0">
        <w:rPr>
          <w:rFonts w:ascii="Arial" w:hAnsi="Arial" w:cs="Arial"/>
          <w:i/>
          <w:sz w:val="22"/>
          <w:szCs w:val="22"/>
        </w:rPr>
        <w:t xml:space="preserve">Afet </w:t>
      </w:r>
      <w:r w:rsidRPr="00E72C7D">
        <w:rPr>
          <w:rFonts w:ascii="Arial" w:hAnsi="Arial" w:cs="Arial"/>
          <w:sz w:val="22"/>
          <w:szCs w:val="22"/>
        </w:rPr>
        <w:t xml:space="preserve">Psikososyal Destek Grubunun koordine edildiği, iş ve işlemlerin yürütüldüğü yerdir.  Afet ve acil durum sırasında Aile ve Sosyal Hizmetler İl Müdürlüğü binası “Psikososyal Destek Merkezi” olarak kullanılır. İl Müdürlüğü binasının kullanılamaz hale gelmesi ya da afet bölgesine uzaklık ihtimali düşünülerek ikinci bir yer (Sosyal Hizmet Merkezi ya da diğer kuruluşlar) PSDM olarak belirlenir. Seviye 1-2-3-4’te ekipler bu merkezde toplanır ve görev yerlerine/ çalışma alanlarına dağılımları bu merkezde gerçekleştirilir. Olağan dönem sekretarya personeli ilk dakikadan itibaren Psikososyal Destek Merkezinde toplanır. PSDM’de yürütülen işlerden ilgili </w:t>
      </w:r>
      <w:r>
        <w:rPr>
          <w:rFonts w:ascii="Arial" w:hAnsi="Arial" w:cs="Arial"/>
          <w:sz w:val="22"/>
          <w:szCs w:val="22"/>
        </w:rPr>
        <w:t>İl Müdür Yardımcısı sorumludur.</w:t>
      </w:r>
    </w:p>
    <w:p w14:paraId="79CDBBA0" w14:textId="77777777" w:rsidR="00C82E40" w:rsidRDefault="00C82E40" w:rsidP="00E72C7D">
      <w:pPr>
        <w:spacing w:line="276" w:lineRule="auto"/>
        <w:jc w:val="both"/>
        <w:rPr>
          <w:rFonts w:ascii="Arial" w:hAnsi="Arial" w:cs="Arial"/>
          <w:i/>
          <w:sz w:val="22"/>
          <w:szCs w:val="22"/>
        </w:rPr>
      </w:pPr>
    </w:p>
    <w:p w14:paraId="6B5BCD7A" w14:textId="77777777" w:rsidR="00E72C7D" w:rsidRPr="00E72C7D" w:rsidRDefault="00E72C7D" w:rsidP="00E72C7D">
      <w:pPr>
        <w:spacing w:line="276" w:lineRule="auto"/>
        <w:jc w:val="both"/>
        <w:rPr>
          <w:rFonts w:ascii="Arial" w:hAnsi="Arial" w:cs="Arial"/>
          <w:b/>
          <w:bCs/>
          <w:i/>
          <w:iCs/>
          <w:color w:val="002D72"/>
          <w:spacing w:val="-2"/>
          <w:sz w:val="22"/>
          <w:szCs w:val="22"/>
        </w:rPr>
      </w:pPr>
      <w:r w:rsidRPr="00E72C7D">
        <w:rPr>
          <w:rFonts w:ascii="Arial" w:hAnsi="Arial" w:cs="Arial"/>
          <w:b/>
          <w:bCs/>
          <w:color w:val="002D72"/>
          <w:spacing w:val="-2"/>
          <w:sz w:val="22"/>
          <w:szCs w:val="22"/>
        </w:rPr>
        <w:t xml:space="preserve">Psikososyal Destek Merkezine bağlı çalışan ekipler aşağıdaki gibidir. </w:t>
      </w:r>
    </w:p>
    <w:p w14:paraId="3BE6B649" w14:textId="6F387531" w:rsidR="00E72C7D" w:rsidRPr="00E72C7D" w:rsidRDefault="00E72C7D" w:rsidP="00D53A03">
      <w:pPr>
        <w:pStyle w:val="ListeParagraf"/>
        <w:numPr>
          <w:ilvl w:val="0"/>
          <w:numId w:val="22"/>
        </w:numPr>
        <w:spacing w:line="276" w:lineRule="auto"/>
        <w:jc w:val="both"/>
        <w:rPr>
          <w:rFonts w:ascii="Arial" w:hAnsi="Arial" w:cs="Arial"/>
          <w:b/>
          <w:bCs/>
          <w:i/>
          <w:iCs/>
          <w:color w:val="002D72"/>
          <w:spacing w:val="-2"/>
          <w:sz w:val="22"/>
          <w:szCs w:val="22"/>
        </w:rPr>
      </w:pPr>
      <w:r w:rsidRPr="00E72C7D">
        <w:rPr>
          <w:rFonts w:ascii="Arial" w:hAnsi="Arial" w:cs="Arial"/>
          <w:b/>
          <w:bCs/>
          <w:color w:val="002D72"/>
          <w:spacing w:val="-2"/>
          <w:sz w:val="22"/>
          <w:szCs w:val="22"/>
        </w:rPr>
        <w:t>Koordinasyon Ekipleri</w:t>
      </w:r>
    </w:p>
    <w:p w14:paraId="1CEBD6D4" w14:textId="6BE0AD84" w:rsidR="00E72C7D" w:rsidRPr="00B051FD" w:rsidRDefault="00E72C7D" w:rsidP="00D53A03">
      <w:pPr>
        <w:pStyle w:val="ListeParagraf"/>
        <w:numPr>
          <w:ilvl w:val="1"/>
          <w:numId w:val="25"/>
        </w:numPr>
        <w:spacing w:line="276" w:lineRule="auto"/>
        <w:jc w:val="both"/>
        <w:rPr>
          <w:rFonts w:ascii="Arial" w:hAnsi="Arial" w:cs="Arial"/>
          <w:bCs/>
          <w:iCs/>
          <w:color w:val="002D72"/>
          <w:spacing w:val="-2"/>
          <w:sz w:val="22"/>
          <w:szCs w:val="22"/>
        </w:rPr>
      </w:pPr>
      <w:r w:rsidRPr="00B051FD">
        <w:rPr>
          <w:rFonts w:ascii="Arial" w:hAnsi="Arial" w:cs="Arial"/>
          <w:bCs/>
          <w:color w:val="002D72"/>
          <w:spacing w:val="-2"/>
          <w:sz w:val="22"/>
          <w:szCs w:val="22"/>
        </w:rPr>
        <w:t>Genel Koordinasyon Ekibi</w:t>
      </w:r>
    </w:p>
    <w:p w14:paraId="1E9D415C" w14:textId="67BDABF9" w:rsidR="00E72C7D" w:rsidRPr="00B051FD" w:rsidRDefault="00E72C7D" w:rsidP="00D53A03">
      <w:pPr>
        <w:pStyle w:val="ListeParagraf"/>
        <w:numPr>
          <w:ilvl w:val="1"/>
          <w:numId w:val="25"/>
        </w:numPr>
        <w:spacing w:line="276" w:lineRule="auto"/>
        <w:jc w:val="both"/>
        <w:rPr>
          <w:rFonts w:ascii="Arial" w:hAnsi="Arial" w:cs="Arial"/>
          <w:bCs/>
          <w:iCs/>
          <w:color w:val="002D72"/>
          <w:spacing w:val="-2"/>
          <w:sz w:val="22"/>
          <w:szCs w:val="22"/>
        </w:rPr>
      </w:pPr>
      <w:r w:rsidRPr="00B051FD">
        <w:rPr>
          <w:rFonts w:ascii="Arial" w:hAnsi="Arial" w:cs="Arial"/>
          <w:bCs/>
          <w:color w:val="002D72"/>
          <w:spacing w:val="-2"/>
          <w:sz w:val="22"/>
          <w:szCs w:val="22"/>
        </w:rPr>
        <w:t>Saha Koordinasyon Ekibi</w:t>
      </w:r>
    </w:p>
    <w:p w14:paraId="11E11EB2" w14:textId="386AA29E" w:rsidR="00E72C7D" w:rsidRPr="00E72C7D" w:rsidRDefault="00E72C7D" w:rsidP="00D53A03">
      <w:pPr>
        <w:pStyle w:val="ListeParagraf"/>
        <w:numPr>
          <w:ilvl w:val="1"/>
          <w:numId w:val="25"/>
        </w:numPr>
        <w:spacing w:line="276" w:lineRule="auto"/>
        <w:jc w:val="both"/>
        <w:rPr>
          <w:rFonts w:ascii="Arial" w:hAnsi="Arial" w:cs="Arial"/>
          <w:bCs/>
          <w:iCs/>
          <w:color w:val="002D72"/>
          <w:spacing w:val="-2"/>
          <w:sz w:val="22"/>
          <w:szCs w:val="22"/>
        </w:rPr>
      </w:pPr>
      <w:r w:rsidRPr="00E72C7D">
        <w:rPr>
          <w:rFonts w:ascii="Arial" w:hAnsi="Arial" w:cs="Arial"/>
          <w:bCs/>
          <w:color w:val="002D72"/>
          <w:spacing w:val="-2"/>
          <w:sz w:val="22"/>
          <w:szCs w:val="22"/>
        </w:rPr>
        <w:t>Veri Kayıt ve Tasnif Ekibi</w:t>
      </w:r>
    </w:p>
    <w:p w14:paraId="046355F4" w14:textId="4E90487F" w:rsidR="00E72C7D" w:rsidRPr="00E72C7D" w:rsidRDefault="00E72C7D" w:rsidP="00D53A03">
      <w:pPr>
        <w:pStyle w:val="ListeParagraf"/>
        <w:numPr>
          <w:ilvl w:val="1"/>
          <w:numId w:val="25"/>
        </w:numPr>
        <w:spacing w:line="276" w:lineRule="auto"/>
        <w:jc w:val="both"/>
        <w:rPr>
          <w:rFonts w:ascii="Arial" w:hAnsi="Arial" w:cs="Arial"/>
          <w:bCs/>
          <w:iCs/>
          <w:color w:val="002D72"/>
          <w:spacing w:val="-2"/>
          <w:sz w:val="22"/>
          <w:szCs w:val="22"/>
        </w:rPr>
      </w:pPr>
      <w:r w:rsidRPr="00E72C7D">
        <w:rPr>
          <w:rFonts w:ascii="Arial" w:hAnsi="Arial" w:cs="Arial"/>
          <w:bCs/>
          <w:color w:val="002D72"/>
          <w:spacing w:val="-2"/>
          <w:sz w:val="22"/>
          <w:szCs w:val="22"/>
        </w:rPr>
        <w:t>AADYM Nöbet Ekibi</w:t>
      </w:r>
    </w:p>
    <w:p w14:paraId="71E52976" w14:textId="06A65FEC" w:rsidR="00E72C7D" w:rsidRPr="00E72C7D" w:rsidRDefault="00E72C7D" w:rsidP="00D53A03">
      <w:pPr>
        <w:pStyle w:val="ListeParagraf"/>
        <w:numPr>
          <w:ilvl w:val="1"/>
          <w:numId w:val="25"/>
        </w:numPr>
        <w:spacing w:line="276" w:lineRule="auto"/>
        <w:jc w:val="both"/>
        <w:rPr>
          <w:rFonts w:ascii="Arial" w:hAnsi="Arial" w:cs="Arial"/>
          <w:bCs/>
          <w:iCs/>
          <w:color w:val="002D72"/>
          <w:spacing w:val="-2"/>
          <w:sz w:val="22"/>
          <w:szCs w:val="22"/>
        </w:rPr>
      </w:pPr>
      <w:r w:rsidRPr="00E72C7D">
        <w:rPr>
          <w:rFonts w:ascii="Arial" w:hAnsi="Arial" w:cs="Arial"/>
          <w:bCs/>
          <w:color w:val="002D72"/>
          <w:spacing w:val="-2"/>
          <w:sz w:val="22"/>
          <w:szCs w:val="22"/>
        </w:rPr>
        <w:t>Lojistik Ekibi</w:t>
      </w:r>
    </w:p>
    <w:p w14:paraId="7F747A11" w14:textId="24A7B516" w:rsidR="00E72C7D" w:rsidRPr="00E72C7D" w:rsidRDefault="00E72C7D" w:rsidP="00D53A03">
      <w:pPr>
        <w:pStyle w:val="ListeParagraf"/>
        <w:numPr>
          <w:ilvl w:val="0"/>
          <w:numId w:val="23"/>
        </w:numPr>
        <w:spacing w:line="276" w:lineRule="auto"/>
        <w:jc w:val="both"/>
        <w:rPr>
          <w:rFonts w:ascii="Arial" w:hAnsi="Arial" w:cs="Arial"/>
          <w:b/>
          <w:bCs/>
          <w:i/>
          <w:iCs/>
          <w:color w:val="002D72"/>
          <w:spacing w:val="-2"/>
          <w:sz w:val="22"/>
          <w:szCs w:val="22"/>
        </w:rPr>
      </w:pPr>
      <w:r w:rsidRPr="00E72C7D">
        <w:rPr>
          <w:rFonts w:ascii="Arial" w:hAnsi="Arial" w:cs="Arial"/>
          <w:b/>
          <w:bCs/>
          <w:color w:val="002D72"/>
          <w:spacing w:val="-2"/>
          <w:sz w:val="22"/>
          <w:szCs w:val="22"/>
        </w:rPr>
        <w:t xml:space="preserve">Operasyon Ekipleri </w:t>
      </w:r>
    </w:p>
    <w:p w14:paraId="327BD517" w14:textId="7F8CA988" w:rsidR="00E72C7D" w:rsidRPr="00B051FD" w:rsidRDefault="00E72C7D" w:rsidP="00D53A03">
      <w:pPr>
        <w:pStyle w:val="ListeParagraf"/>
        <w:numPr>
          <w:ilvl w:val="1"/>
          <w:numId w:val="23"/>
        </w:numPr>
        <w:spacing w:line="276" w:lineRule="auto"/>
        <w:jc w:val="both"/>
        <w:rPr>
          <w:rFonts w:ascii="Arial" w:hAnsi="Arial" w:cs="Arial"/>
          <w:b/>
          <w:bCs/>
          <w:i/>
          <w:iCs/>
          <w:color w:val="002D72"/>
          <w:spacing w:val="-2"/>
          <w:sz w:val="22"/>
          <w:szCs w:val="22"/>
        </w:rPr>
      </w:pPr>
      <w:r w:rsidRPr="00B051FD">
        <w:rPr>
          <w:rFonts w:ascii="Arial" w:hAnsi="Arial" w:cs="Arial"/>
          <w:b/>
          <w:bCs/>
          <w:color w:val="002D72"/>
          <w:spacing w:val="-2"/>
          <w:sz w:val="22"/>
          <w:szCs w:val="22"/>
        </w:rPr>
        <w:t>Psikososyal Müdahale Ekipleri</w:t>
      </w:r>
    </w:p>
    <w:p w14:paraId="53AA9105" w14:textId="69E2D6CB" w:rsidR="00E72C7D" w:rsidRPr="00B051FD" w:rsidRDefault="00E72C7D" w:rsidP="00D53A03">
      <w:pPr>
        <w:pStyle w:val="ListeParagraf"/>
        <w:numPr>
          <w:ilvl w:val="2"/>
          <w:numId w:val="26"/>
        </w:numPr>
        <w:spacing w:line="276" w:lineRule="auto"/>
        <w:jc w:val="both"/>
        <w:rPr>
          <w:rFonts w:ascii="Arial" w:hAnsi="Arial" w:cs="Arial"/>
          <w:bCs/>
          <w:iCs/>
          <w:color w:val="002D72"/>
          <w:spacing w:val="-2"/>
          <w:sz w:val="22"/>
          <w:szCs w:val="22"/>
        </w:rPr>
      </w:pPr>
      <w:r w:rsidRPr="00B051FD">
        <w:rPr>
          <w:rFonts w:ascii="Arial" w:hAnsi="Arial" w:cs="Arial"/>
          <w:bCs/>
          <w:color w:val="002D72"/>
          <w:spacing w:val="-2"/>
          <w:sz w:val="22"/>
          <w:szCs w:val="22"/>
        </w:rPr>
        <w:t>İhtiyaç Tespiti Ekibi</w:t>
      </w:r>
    </w:p>
    <w:p w14:paraId="518A5976" w14:textId="555E7D76" w:rsidR="00E72C7D" w:rsidRPr="00B051FD" w:rsidRDefault="00E72C7D" w:rsidP="00D53A03">
      <w:pPr>
        <w:pStyle w:val="ListeParagraf"/>
        <w:numPr>
          <w:ilvl w:val="2"/>
          <w:numId w:val="26"/>
        </w:numPr>
        <w:spacing w:line="276" w:lineRule="auto"/>
        <w:ind w:left="0" w:firstLine="708"/>
        <w:jc w:val="both"/>
        <w:rPr>
          <w:rFonts w:ascii="Arial" w:hAnsi="Arial" w:cs="Arial"/>
          <w:bCs/>
          <w:iCs/>
          <w:color w:val="002D72"/>
          <w:spacing w:val="-2"/>
          <w:sz w:val="22"/>
          <w:szCs w:val="22"/>
        </w:rPr>
      </w:pPr>
      <w:r w:rsidRPr="00B051FD">
        <w:rPr>
          <w:rFonts w:ascii="Arial" w:hAnsi="Arial" w:cs="Arial"/>
          <w:bCs/>
          <w:color w:val="002D72"/>
          <w:spacing w:val="-2"/>
          <w:sz w:val="22"/>
          <w:szCs w:val="22"/>
        </w:rPr>
        <w:t>Uzmanlaşmış Müdahale Ekibi</w:t>
      </w:r>
    </w:p>
    <w:p w14:paraId="4396EC3E" w14:textId="63369A6D" w:rsidR="00E72C7D" w:rsidRPr="00E72C7D" w:rsidRDefault="00E72C7D" w:rsidP="00D53A03">
      <w:pPr>
        <w:pStyle w:val="ListeParagraf"/>
        <w:numPr>
          <w:ilvl w:val="2"/>
          <w:numId w:val="26"/>
        </w:numPr>
        <w:spacing w:line="276" w:lineRule="auto"/>
        <w:ind w:left="0" w:firstLine="708"/>
        <w:jc w:val="both"/>
        <w:rPr>
          <w:rFonts w:ascii="Arial" w:hAnsi="Arial" w:cs="Arial"/>
          <w:bCs/>
          <w:iCs/>
          <w:color w:val="002D72"/>
          <w:spacing w:val="-2"/>
          <w:sz w:val="22"/>
          <w:szCs w:val="22"/>
        </w:rPr>
      </w:pPr>
      <w:r w:rsidRPr="00E72C7D">
        <w:rPr>
          <w:rFonts w:ascii="Arial" w:hAnsi="Arial" w:cs="Arial"/>
          <w:bCs/>
          <w:color w:val="002D72"/>
          <w:spacing w:val="-2"/>
          <w:sz w:val="22"/>
          <w:szCs w:val="22"/>
        </w:rPr>
        <w:t>Çalışana Destek Ekibi</w:t>
      </w:r>
    </w:p>
    <w:p w14:paraId="0FF1E157" w14:textId="7CD29478" w:rsidR="00E72C7D" w:rsidRPr="00E72C7D" w:rsidRDefault="00E72C7D" w:rsidP="00D53A03">
      <w:pPr>
        <w:pStyle w:val="ListeParagraf"/>
        <w:numPr>
          <w:ilvl w:val="1"/>
          <w:numId w:val="23"/>
        </w:numPr>
        <w:spacing w:line="276" w:lineRule="auto"/>
        <w:jc w:val="both"/>
        <w:rPr>
          <w:rFonts w:ascii="Arial" w:hAnsi="Arial" w:cs="Arial"/>
          <w:b/>
          <w:bCs/>
          <w:i/>
          <w:iCs/>
          <w:color w:val="002D72"/>
          <w:spacing w:val="-2"/>
          <w:sz w:val="22"/>
          <w:szCs w:val="22"/>
        </w:rPr>
      </w:pPr>
      <w:r w:rsidRPr="00E72C7D">
        <w:rPr>
          <w:rFonts w:ascii="Arial" w:hAnsi="Arial" w:cs="Arial"/>
          <w:b/>
          <w:bCs/>
          <w:color w:val="002D72"/>
          <w:spacing w:val="-2"/>
          <w:sz w:val="22"/>
          <w:szCs w:val="22"/>
        </w:rPr>
        <w:t>Sosyal İyileştirme Ekipleri</w:t>
      </w:r>
    </w:p>
    <w:p w14:paraId="4D5E7FC6" w14:textId="02479FBB" w:rsidR="00E72C7D" w:rsidRPr="00B051FD" w:rsidRDefault="00E72C7D" w:rsidP="00D53A03">
      <w:pPr>
        <w:pStyle w:val="ListeParagraf"/>
        <w:numPr>
          <w:ilvl w:val="2"/>
          <w:numId w:val="24"/>
        </w:numPr>
        <w:spacing w:line="276" w:lineRule="auto"/>
        <w:jc w:val="both"/>
        <w:rPr>
          <w:rFonts w:ascii="Arial" w:hAnsi="Arial" w:cs="Arial"/>
          <w:bCs/>
          <w:iCs/>
          <w:color w:val="002D72"/>
          <w:spacing w:val="-2"/>
          <w:sz w:val="22"/>
          <w:szCs w:val="22"/>
        </w:rPr>
      </w:pPr>
      <w:r w:rsidRPr="00B051FD">
        <w:rPr>
          <w:rFonts w:ascii="Arial" w:hAnsi="Arial" w:cs="Arial"/>
          <w:bCs/>
          <w:color w:val="002D72"/>
          <w:spacing w:val="-2"/>
          <w:sz w:val="22"/>
          <w:szCs w:val="22"/>
        </w:rPr>
        <w:t>Dini Hizmetler Ekibi</w:t>
      </w:r>
    </w:p>
    <w:p w14:paraId="3D58BF79" w14:textId="22C5142F" w:rsidR="00E72C7D" w:rsidRPr="00E72C7D" w:rsidRDefault="00E72C7D" w:rsidP="00D53A03">
      <w:pPr>
        <w:pStyle w:val="ListeParagraf"/>
        <w:numPr>
          <w:ilvl w:val="2"/>
          <w:numId w:val="24"/>
        </w:numPr>
        <w:spacing w:line="276" w:lineRule="auto"/>
        <w:jc w:val="both"/>
        <w:rPr>
          <w:rFonts w:ascii="Arial" w:hAnsi="Arial" w:cs="Arial"/>
          <w:bCs/>
          <w:iCs/>
          <w:color w:val="002D72"/>
          <w:spacing w:val="-2"/>
          <w:sz w:val="22"/>
          <w:szCs w:val="22"/>
        </w:rPr>
      </w:pPr>
      <w:r w:rsidRPr="00E72C7D">
        <w:rPr>
          <w:rFonts w:ascii="Arial" w:hAnsi="Arial" w:cs="Arial"/>
          <w:bCs/>
          <w:color w:val="002D72"/>
          <w:spacing w:val="-2"/>
          <w:sz w:val="22"/>
          <w:szCs w:val="22"/>
        </w:rPr>
        <w:t>Kültür Sanat Etkinlikleri Ekibi</w:t>
      </w:r>
    </w:p>
    <w:p w14:paraId="10B6580E" w14:textId="70627E3E" w:rsidR="00E72C7D" w:rsidRPr="00E72C7D" w:rsidRDefault="00E72C7D" w:rsidP="00D53A03">
      <w:pPr>
        <w:pStyle w:val="ListeParagraf"/>
        <w:numPr>
          <w:ilvl w:val="2"/>
          <w:numId w:val="24"/>
        </w:numPr>
        <w:spacing w:line="276" w:lineRule="auto"/>
        <w:jc w:val="both"/>
        <w:rPr>
          <w:rFonts w:ascii="Arial" w:hAnsi="Arial" w:cs="Arial"/>
          <w:bCs/>
          <w:iCs/>
          <w:color w:val="002D72"/>
          <w:spacing w:val="-2"/>
          <w:sz w:val="22"/>
          <w:szCs w:val="22"/>
        </w:rPr>
      </w:pPr>
      <w:r w:rsidRPr="00E72C7D">
        <w:rPr>
          <w:rFonts w:ascii="Arial" w:hAnsi="Arial" w:cs="Arial"/>
          <w:bCs/>
          <w:color w:val="002D72"/>
          <w:spacing w:val="-2"/>
          <w:sz w:val="22"/>
          <w:szCs w:val="22"/>
        </w:rPr>
        <w:t>Spor Etkinlikleri Ekibi</w:t>
      </w:r>
    </w:p>
    <w:p w14:paraId="3E5CD56C" w14:textId="5AEDC901" w:rsidR="00E72C7D" w:rsidRPr="00E72C7D" w:rsidRDefault="00E72C7D" w:rsidP="00D53A03">
      <w:pPr>
        <w:pStyle w:val="ListeParagraf"/>
        <w:numPr>
          <w:ilvl w:val="2"/>
          <w:numId w:val="24"/>
        </w:numPr>
        <w:spacing w:line="276" w:lineRule="auto"/>
        <w:jc w:val="both"/>
        <w:rPr>
          <w:rFonts w:ascii="Arial" w:hAnsi="Arial" w:cs="Arial"/>
          <w:bCs/>
          <w:iCs/>
          <w:color w:val="002D72"/>
          <w:spacing w:val="-2"/>
          <w:sz w:val="22"/>
          <w:szCs w:val="22"/>
        </w:rPr>
      </w:pPr>
      <w:r w:rsidRPr="00E72C7D">
        <w:rPr>
          <w:rFonts w:ascii="Arial" w:hAnsi="Arial" w:cs="Arial"/>
          <w:bCs/>
          <w:color w:val="002D72"/>
          <w:spacing w:val="-2"/>
          <w:sz w:val="22"/>
          <w:szCs w:val="22"/>
        </w:rPr>
        <w:t>Meslek Edindirme Etkinlikleri Ekibi</w:t>
      </w:r>
    </w:p>
    <w:p w14:paraId="0A745CE4" w14:textId="77777777" w:rsidR="00E72C7D" w:rsidRPr="002D3C65" w:rsidRDefault="00E72C7D" w:rsidP="00E72C7D">
      <w:pPr>
        <w:spacing w:line="276" w:lineRule="auto"/>
        <w:jc w:val="both"/>
        <w:rPr>
          <w:rFonts w:ascii="Arial" w:hAnsi="Arial" w:cs="Arial"/>
          <w:b/>
          <w:bCs/>
          <w:i/>
          <w:iCs/>
          <w:color w:val="17365D" w:themeColor="text2" w:themeShade="BF"/>
          <w:spacing w:val="-2"/>
          <w:sz w:val="22"/>
          <w:szCs w:val="22"/>
        </w:rPr>
      </w:pPr>
    </w:p>
    <w:p w14:paraId="2D1C4356" w14:textId="5814579B" w:rsidR="00E72C7D" w:rsidRPr="002D3C65" w:rsidRDefault="0027571F" w:rsidP="002D3C65">
      <w:pPr>
        <w:pStyle w:val="Balk2"/>
        <w:rPr>
          <w:i w:val="0"/>
          <w:iCs/>
        </w:rPr>
      </w:pPr>
      <w:bookmarkStart w:id="92" w:name="_Toc193294127"/>
      <w:r w:rsidRPr="002D3C65">
        <w:rPr>
          <w:rFonts w:ascii="Arial" w:hAnsi="Arial" w:cs="Arial"/>
          <w:i w:val="0"/>
          <w:iCs/>
          <w:color w:val="002D72"/>
          <w:spacing w:val="-2"/>
          <w:sz w:val="22"/>
        </w:rPr>
        <w:t>2.5.1</w:t>
      </w:r>
      <w:r w:rsidR="00E72C7D" w:rsidRPr="002D3C65">
        <w:rPr>
          <w:rFonts w:ascii="Arial" w:hAnsi="Arial" w:cs="Arial"/>
          <w:i w:val="0"/>
          <w:iCs/>
          <w:color w:val="002D72"/>
          <w:spacing w:val="-2"/>
          <w:sz w:val="22"/>
        </w:rPr>
        <w:t>.</w:t>
      </w:r>
      <w:r w:rsidR="00E72C7D" w:rsidRPr="002D3C65">
        <w:rPr>
          <w:rFonts w:ascii="Arial" w:hAnsi="Arial" w:cs="Arial"/>
          <w:i w:val="0"/>
          <w:iCs/>
          <w:color w:val="002D72"/>
          <w:spacing w:val="-2"/>
          <w:sz w:val="22"/>
        </w:rPr>
        <w:tab/>
        <w:t>KOORDİNASYON EKİPLERİNİN GÖREV SORUMLULUKLARI</w:t>
      </w:r>
      <w:bookmarkEnd w:id="92"/>
    </w:p>
    <w:p w14:paraId="30501009" w14:textId="45438A09" w:rsidR="00E72C7D" w:rsidRPr="00E72C7D" w:rsidRDefault="00E72C7D" w:rsidP="004C709F">
      <w:pPr>
        <w:spacing w:line="276" w:lineRule="auto"/>
        <w:ind w:firstLine="708"/>
        <w:jc w:val="both"/>
        <w:rPr>
          <w:rFonts w:ascii="Arial" w:hAnsi="Arial" w:cs="Arial"/>
          <w:b/>
          <w:bCs/>
          <w:i/>
          <w:iCs/>
          <w:color w:val="002D72"/>
          <w:spacing w:val="-2"/>
          <w:sz w:val="22"/>
          <w:szCs w:val="22"/>
        </w:rPr>
      </w:pPr>
      <w:r w:rsidRPr="00E72C7D">
        <w:rPr>
          <w:rFonts w:ascii="Arial" w:hAnsi="Arial" w:cs="Arial"/>
          <w:b/>
          <w:bCs/>
          <w:color w:val="002D72"/>
          <w:spacing w:val="-2"/>
          <w:sz w:val="22"/>
          <w:szCs w:val="22"/>
        </w:rPr>
        <w:t xml:space="preserve">KOORDİNASYON EKİPLERİ </w:t>
      </w:r>
    </w:p>
    <w:p w14:paraId="05587C45" w14:textId="58CEECD0" w:rsidR="00E72C7D" w:rsidRPr="002A31EE" w:rsidRDefault="00E72C7D" w:rsidP="00E72C7D">
      <w:pPr>
        <w:spacing w:line="276" w:lineRule="auto"/>
        <w:jc w:val="both"/>
        <w:rPr>
          <w:rFonts w:ascii="Arial" w:hAnsi="Arial" w:cs="Arial"/>
          <w:i/>
          <w:iCs/>
          <w:sz w:val="22"/>
          <w:szCs w:val="22"/>
          <w:lang w:val="en-US"/>
        </w:rPr>
      </w:pPr>
      <w:r w:rsidRPr="00E72C7D">
        <w:rPr>
          <w:rFonts w:ascii="Arial" w:hAnsi="Arial" w:cs="Arial"/>
          <w:sz w:val="22"/>
          <w:szCs w:val="22"/>
        </w:rPr>
        <w:t xml:space="preserve">Müdahale döneminde çalışmaların plan doğrultusunda yürütülmesini koordine eder, izleme ve takip sürecini gerçekleştirir. Aile ve Sosyal Hizmetler İl Müdürlüğünde görevli personel arasından oluşturulur. Afet/acil durum haberi alınır alınmaz bu ekip </w:t>
      </w:r>
      <w:r w:rsidR="00E97BD0">
        <w:rPr>
          <w:rFonts w:ascii="Arial" w:hAnsi="Arial" w:cs="Arial"/>
          <w:i/>
          <w:sz w:val="22"/>
          <w:szCs w:val="22"/>
        </w:rPr>
        <w:t xml:space="preserve">Afet </w:t>
      </w:r>
      <w:r w:rsidRPr="00E72C7D">
        <w:rPr>
          <w:rFonts w:ascii="Arial" w:hAnsi="Arial" w:cs="Arial"/>
          <w:sz w:val="22"/>
          <w:szCs w:val="22"/>
        </w:rPr>
        <w:t xml:space="preserve">Psikososyal Destek Grubunu harekete geçirmek üzere Psikososyal Destek Merkezi olarak belirlenen yerde toplanır. İlin kapasitesinin yeterli olduğu küçük ölçekli afet/acil durumlarda alt ekipler birleştirilebilir ya da personel sayısı asgari düzeyde tutulabilir. Büyük ölçekli afet/acil durumlarında ise alt ekiplerdeki personel sayısı arttırılabilir. Bazı ekiplerin sahadaki görevleri birbirlerini tamamlayıcı niteliktedir. Bu nedenle ekiplerin ve ekiplerden sorumlu yöneticilerin eş güdüm içerisinde çalışması gerekmektedir. </w:t>
      </w:r>
    </w:p>
    <w:p w14:paraId="68FBB8EA" w14:textId="01CB4639" w:rsidR="00E72C7D" w:rsidRPr="00E72C7D" w:rsidRDefault="00E72C7D" w:rsidP="00E72C7D">
      <w:pPr>
        <w:spacing w:line="276" w:lineRule="auto"/>
        <w:jc w:val="both"/>
        <w:rPr>
          <w:rFonts w:ascii="Arial" w:hAnsi="Arial" w:cs="Arial"/>
          <w:i/>
          <w:sz w:val="22"/>
          <w:szCs w:val="22"/>
        </w:rPr>
      </w:pPr>
      <w:r w:rsidRPr="008849FF">
        <w:rPr>
          <w:rFonts w:ascii="Arial" w:hAnsi="Arial" w:cs="Arial"/>
          <w:b/>
          <w:bCs/>
          <w:color w:val="002D72"/>
          <w:spacing w:val="-2"/>
          <w:sz w:val="22"/>
          <w:szCs w:val="22"/>
        </w:rPr>
        <w:t>Bakanlık saha destek öncü ekibi</w:t>
      </w:r>
      <w:r w:rsidRPr="009C2442">
        <w:rPr>
          <w:rFonts w:ascii="Arial" w:hAnsi="Arial" w:cs="Arial"/>
          <w:b/>
          <w:bCs/>
          <w:iCs/>
          <w:color w:val="17365D" w:themeColor="text2" w:themeShade="BF"/>
          <w:spacing w:val="-2"/>
          <w:sz w:val="22"/>
          <w:szCs w:val="22"/>
          <w:lang w:eastAsia="en-US"/>
        </w:rPr>
        <w:t xml:space="preserve"> ise</w:t>
      </w:r>
      <w:r w:rsidRPr="00E72C7D">
        <w:rPr>
          <w:rFonts w:ascii="Arial" w:hAnsi="Arial" w:cs="Arial"/>
          <w:sz w:val="22"/>
          <w:szCs w:val="22"/>
        </w:rPr>
        <w:t xml:space="preserve"> afet/acil durumun seviyesine ya da ihtiyaca göre uzaktan ya da sahaya inerek koordinasyon ekiplerine rehberlik eder. </w:t>
      </w:r>
    </w:p>
    <w:p w14:paraId="287E85F5" w14:textId="4A9A888C"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Koordinasyon ekibi kendi içinde 5 alt ekibe ayrılmış olup müdahale sürecindeki görevleri aşağıda yer almaktadır. Koordinasyon alt ekiplerinde yer alan saha koordinasyon ekibi, veri kayıt ve tasnif ekibi, AADYM nöbet ekibi ve lojistik ekibi genel koordinasyon ekibine bağlı olarak çalışmaktadır.  Bu 4 ekip arasında hiyerarşik bir yapı olmayıp koordinasyon içerisindeki görev dağılımına göre ayrıştırılmıştır.</w:t>
      </w:r>
    </w:p>
    <w:p w14:paraId="18E5D449" w14:textId="4D5023DF" w:rsidR="00E72C7D" w:rsidRPr="008849FF" w:rsidRDefault="009C2442" w:rsidP="008849FF">
      <w:pPr>
        <w:pStyle w:val="Balk2"/>
        <w:rPr>
          <w:rFonts w:ascii="Arial" w:hAnsi="Arial" w:cs="Arial"/>
          <w:iCs/>
          <w:color w:val="002D72"/>
          <w:spacing w:val="-2"/>
          <w:sz w:val="22"/>
          <w:lang w:eastAsia="en-US"/>
        </w:rPr>
      </w:pPr>
      <w:bookmarkStart w:id="93" w:name="_Toc193294128"/>
      <w:r w:rsidRPr="008849FF">
        <w:rPr>
          <w:rFonts w:ascii="Arial" w:hAnsi="Arial" w:cs="Arial"/>
          <w:iCs/>
          <w:color w:val="002D72"/>
          <w:spacing w:val="-2"/>
          <w:sz w:val="22"/>
        </w:rPr>
        <w:t>2.5.1.</w:t>
      </w:r>
      <w:r w:rsidR="008849FF">
        <w:rPr>
          <w:rFonts w:ascii="Arial" w:hAnsi="Arial" w:cs="Arial"/>
          <w:iCs/>
          <w:color w:val="002D72"/>
          <w:spacing w:val="-2"/>
          <w:sz w:val="22"/>
        </w:rPr>
        <w:t>1</w:t>
      </w:r>
      <w:r w:rsidRPr="008849FF">
        <w:rPr>
          <w:rFonts w:ascii="Arial" w:hAnsi="Arial" w:cs="Arial"/>
          <w:iCs/>
          <w:color w:val="002D72"/>
          <w:spacing w:val="-2"/>
          <w:sz w:val="22"/>
        </w:rPr>
        <w:t xml:space="preserve">. </w:t>
      </w:r>
      <w:r w:rsidR="00E72C7D" w:rsidRPr="008849FF">
        <w:rPr>
          <w:rFonts w:ascii="Arial" w:hAnsi="Arial" w:cs="Arial"/>
          <w:i w:val="0"/>
          <w:color w:val="002D72"/>
          <w:spacing w:val="-2"/>
          <w:sz w:val="22"/>
        </w:rPr>
        <w:t>Genel Koordinasyon Ekibi</w:t>
      </w:r>
      <w:bookmarkEnd w:id="93"/>
    </w:p>
    <w:p w14:paraId="440DA48C" w14:textId="2262BD81" w:rsidR="00E72C7D" w:rsidRDefault="00E72C7D" w:rsidP="00E72C7D">
      <w:pPr>
        <w:spacing w:line="276" w:lineRule="auto"/>
        <w:jc w:val="both"/>
        <w:rPr>
          <w:rFonts w:ascii="Arial" w:hAnsi="Arial" w:cs="Arial"/>
          <w:sz w:val="22"/>
          <w:szCs w:val="22"/>
        </w:rPr>
      </w:pPr>
      <w:r w:rsidRPr="00E72C7D">
        <w:rPr>
          <w:rFonts w:ascii="Arial" w:hAnsi="Arial" w:cs="Arial"/>
          <w:sz w:val="22"/>
          <w:szCs w:val="22"/>
        </w:rPr>
        <w:t xml:space="preserve">Bu ekip il müdürü, il müdür yardımcıları, şube müdürleri ve kuruluş müdürlerinden/müdür yardımcılarından oluşur. </w:t>
      </w:r>
      <w:r w:rsidR="00E97BD0">
        <w:rPr>
          <w:rFonts w:ascii="Arial" w:hAnsi="Arial" w:cs="Arial"/>
          <w:i/>
          <w:sz w:val="22"/>
          <w:szCs w:val="22"/>
        </w:rPr>
        <w:t xml:space="preserve">Afet </w:t>
      </w:r>
      <w:r w:rsidRPr="00E72C7D">
        <w:rPr>
          <w:rFonts w:ascii="Arial" w:hAnsi="Arial" w:cs="Arial"/>
          <w:sz w:val="22"/>
          <w:szCs w:val="22"/>
        </w:rPr>
        <w:t xml:space="preserve">Psikososyal Destek Grubu hizmetlerinin koordinasyonundan birinci derecede sorumludur. Söz konusu yöneticilere ekiplerin sorumluluğu verilir. </w:t>
      </w:r>
    </w:p>
    <w:p w14:paraId="410CB6A9" w14:textId="77777777" w:rsidR="00C82E40" w:rsidRPr="00E72C7D" w:rsidRDefault="00C82E40" w:rsidP="00E72C7D">
      <w:pPr>
        <w:spacing w:line="276" w:lineRule="auto"/>
        <w:jc w:val="both"/>
        <w:rPr>
          <w:rFonts w:ascii="Arial" w:hAnsi="Arial" w:cs="Arial"/>
          <w:i/>
          <w:sz w:val="22"/>
          <w:szCs w:val="22"/>
        </w:rPr>
      </w:pPr>
    </w:p>
    <w:p w14:paraId="5A6E7942" w14:textId="77777777" w:rsidR="00E72C7D" w:rsidRPr="00B051FD" w:rsidRDefault="00E72C7D" w:rsidP="00E72C7D">
      <w:pPr>
        <w:spacing w:line="276" w:lineRule="auto"/>
        <w:jc w:val="both"/>
        <w:rPr>
          <w:rFonts w:ascii="Arial" w:hAnsi="Arial" w:cs="Arial"/>
          <w:b/>
          <w:bCs/>
          <w:i/>
          <w:iCs/>
          <w:color w:val="002D72"/>
          <w:spacing w:val="-2"/>
          <w:sz w:val="22"/>
          <w:szCs w:val="22"/>
        </w:rPr>
      </w:pPr>
      <w:r w:rsidRPr="00B051FD">
        <w:rPr>
          <w:rFonts w:ascii="Arial" w:hAnsi="Arial" w:cs="Arial"/>
          <w:b/>
          <w:bCs/>
          <w:color w:val="002D72"/>
          <w:spacing w:val="-2"/>
          <w:sz w:val="22"/>
          <w:szCs w:val="22"/>
        </w:rPr>
        <w:t>Görev ve Sorumluluklar</w:t>
      </w:r>
    </w:p>
    <w:p w14:paraId="5B2EB01E" w14:textId="58A13548"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 xml:space="preserve">İl Müdürünün görevi afet ve acil durum hallerine </w:t>
      </w:r>
      <w:r w:rsidR="009935C7">
        <w:rPr>
          <w:rFonts w:ascii="Arial" w:hAnsi="Arial" w:cs="Arial"/>
          <w:i/>
          <w:sz w:val="22"/>
          <w:szCs w:val="22"/>
        </w:rPr>
        <w:t>afet</w:t>
      </w:r>
      <w:r w:rsidRPr="004C709F">
        <w:rPr>
          <w:rFonts w:ascii="Arial" w:hAnsi="Arial" w:cs="Arial"/>
          <w:sz w:val="22"/>
          <w:szCs w:val="22"/>
        </w:rPr>
        <w:t xml:space="preserve"> grubunu hazırlamak, afet anında ise çalışmaları başlatmaktır. Valilik Başkanlığında oluşturulan İl AADYM’de </w:t>
      </w:r>
      <w:r w:rsidR="009935C7">
        <w:rPr>
          <w:rFonts w:ascii="Arial" w:hAnsi="Arial" w:cs="Arial"/>
          <w:i/>
          <w:sz w:val="22"/>
          <w:szCs w:val="22"/>
        </w:rPr>
        <w:t xml:space="preserve">Afet </w:t>
      </w:r>
      <w:r w:rsidRPr="004C709F">
        <w:rPr>
          <w:rFonts w:ascii="Arial" w:hAnsi="Arial" w:cs="Arial"/>
          <w:sz w:val="22"/>
          <w:szCs w:val="22"/>
        </w:rPr>
        <w:t xml:space="preserve">Psikososyal Destek Grubunun yöneticisi olarak bulunur, </w:t>
      </w:r>
      <w:r w:rsidR="009935C7">
        <w:rPr>
          <w:rFonts w:ascii="Arial" w:hAnsi="Arial" w:cs="Arial"/>
          <w:i/>
          <w:sz w:val="22"/>
          <w:szCs w:val="22"/>
        </w:rPr>
        <w:t>afet</w:t>
      </w:r>
      <w:r w:rsidRPr="004C709F">
        <w:rPr>
          <w:rFonts w:ascii="Arial" w:hAnsi="Arial" w:cs="Arial"/>
          <w:sz w:val="22"/>
          <w:szCs w:val="22"/>
        </w:rPr>
        <w:t xml:space="preserve"> grubu tarafından gerçekleştirilen hizmetlere ilişkin bilgilerin mülki idare amirine ve merkez teşkilata aktarılmasından sorumludur.</w:t>
      </w:r>
    </w:p>
    <w:p w14:paraId="29275241" w14:textId="51C56861"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 xml:space="preserve">İl Müdürünün görevlendireceği bir il müdür yardımcısı saha koordinasyon ekibi, veri kayıt ve tasnif ekibi, İl AADYM nöbet ekibi ve lojistik ekibinden sorumludur. </w:t>
      </w:r>
    </w:p>
    <w:p w14:paraId="648B5BE8" w14:textId="38771DE4"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 xml:space="preserve">Afet ve acil durumdan sorumlu il müdür yardımcısının olağan dönem görevleri başka bir il müdür yardımcısına devredilir. </w:t>
      </w:r>
    </w:p>
    <w:p w14:paraId="5151BA62" w14:textId="536C9146"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Afet ve acil durumdan sorumlu il müdür yardımcısı sorumlu olduğu ekiplerin görevlerini etkili bir şekilde yerine getirebilmesi için yönetimsel kararların hızlı bir şekilde alınmasını sağlar.</w:t>
      </w:r>
    </w:p>
    <w:p w14:paraId="4768190B" w14:textId="3F84542F"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Afet ve acil durumdan sorumlu il müdür yardımcısı lojistik ekibin sorumluluğunu bir şube müdürüne/kuruluş müdürüne verir ve saha koordinasyon ekibi ile iş birliği içerisinde çalışılmasını sağlar.</w:t>
      </w:r>
    </w:p>
    <w:p w14:paraId="7F9593DC" w14:textId="5E6E78E9"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 xml:space="preserve">Genel koordinasyon ekibi diğer koordinasyon ekipleri ile birlikte sahayı değerlendirmek üzere günlük, haftalık ve aylık toplantı gerçekleştirir. </w:t>
      </w:r>
    </w:p>
    <w:p w14:paraId="28564919" w14:textId="5003EE65"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 xml:space="preserve">Koordinasyondan sorumlu yöneticilerin afet ve acil durumdan birinci derecede etkilenme (yaralanması, ailesinden birinin vefatı vb.), kadro boşluğu ve/veya daha önce afet yönetmiş olma nedeniyle yukarıda belirtilen görevler şube müdürlerine/kuruluş müdürlerine/destek illerin yöneticilerine devredilebilir. </w:t>
      </w:r>
    </w:p>
    <w:p w14:paraId="113F0666" w14:textId="100DA8C6" w:rsidR="00E72C7D" w:rsidRPr="004C709F" w:rsidRDefault="00E72C7D" w:rsidP="00D53A03">
      <w:pPr>
        <w:pStyle w:val="ListeParagraf"/>
        <w:numPr>
          <w:ilvl w:val="0"/>
          <w:numId w:val="27"/>
        </w:numPr>
        <w:spacing w:line="276" w:lineRule="auto"/>
        <w:jc w:val="both"/>
        <w:rPr>
          <w:rFonts w:ascii="Arial" w:hAnsi="Arial" w:cs="Arial"/>
          <w:i/>
          <w:sz w:val="22"/>
          <w:szCs w:val="22"/>
        </w:rPr>
      </w:pPr>
      <w:r w:rsidRPr="004C709F">
        <w:rPr>
          <w:rFonts w:ascii="Arial" w:hAnsi="Arial" w:cs="Arial"/>
          <w:sz w:val="22"/>
          <w:szCs w:val="22"/>
        </w:rPr>
        <w:t>Afet/acil durum bölgesinde destek çözüm ortağı kurum ve kuruluşlarla eş güdüm ve iş birliğinin sağlanabilmesi için toplantılar gerçekleştirir.</w:t>
      </w:r>
    </w:p>
    <w:p w14:paraId="39E52104" w14:textId="52D3F781" w:rsidR="00E72C7D" w:rsidRPr="008849FF" w:rsidRDefault="009C2442" w:rsidP="008849FF">
      <w:pPr>
        <w:pStyle w:val="Balk2"/>
        <w:rPr>
          <w:rFonts w:ascii="Arial" w:hAnsi="Arial" w:cs="Arial"/>
          <w:iCs/>
          <w:color w:val="002D72"/>
          <w:spacing w:val="-2"/>
          <w:sz w:val="22"/>
          <w:lang w:eastAsia="en-US"/>
        </w:rPr>
      </w:pPr>
      <w:bookmarkStart w:id="94" w:name="_Toc193294129"/>
      <w:r w:rsidRPr="008849FF">
        <w:rPr>
          <w:rFonts w:ascii="Arial" w:hAnsi="Arial" w:cs="Arial"/>
          <w:iCs/>
          <w:color w:val="002D72"/>
          <w:spacing w:val="-2"/>
          <w:sz w:val="22"/>
        </w:rPr>
        <w:t>2.5.1.</w:t>
      </w:r>
      <w:r w:rsidR="008849FF">
        <w:rPr>
          <w:rFonts w:ascii="Arial" w:hAnsi="Arial" w:cs="Arial"/>
          <w:iCs/>
          <w:color w:val="002D72"/>
          <w:spacing w:val="-2"/>
          <w:sz w:val="22"/>
        </w:rPr>
        <w:t>2</w:t>
      </w:r>
      <w:r w:rsidRPr="008849FF">
        <w:rPr>
          <w:rFonts w:ascii="Arial" w:hAnsi="Arial" w:cs="Arial"/>
          <w:iCs/>
          <w:color w:val="002D72"/>
          <w:spacing w:val="-2"/>
          <w:sz w:val="22"/>
        </w:rPr>
        <w:t xml:space="preserve">. </w:t>
      </w:r>
      <w:r w:rsidR="00E72C7D" w:rsidRPr="00B051FD">
        <w:rPr>
          <w:rFonts w:ascii="Arial" w:hAnsi="Arial" w:cs="Arial"/>
          <w:i w:val="0"/>
          <w:color w:val="002D72"/>
          <w:spacing w:val="-2"/>
          <w:sz w:val="22"/>
        </w:rPr>
        <w:t>Saha Koordinasyon Ekibi</w:t>
      </w:r>
      <w:bookmarkEnd w:id="94"/>
    </w:p>
    <w:p w14:paraId="58907CD9" w14:textId="29C40DCB" w:rsidR="002D3C65" w:rsidRDefault="00E72C7D" w:rsidP="00E72C7D">
      <w:pPr>
        <w:spacing w:line="276" w:lineRule="auto"/>
        <w:jc w:val="both"/>
        <w:rPr>
          <w:rFonts w:ascii="Arial" w:hAnsi="Arial" w:cs="Arial"/>
          <w:sz w:val="22"/>
          <w:szCs w:val="22"/>
        </w:rPr>
      </w:pPr>
      <w:r w:rsidRPr="00E72C7D">
        <w:rPr>
          <w:rFonts w:ascii="Arial" w:hAnsi="Arial" w:cs="Arial"/>
          <w:sz w:val="22"/>
          <w:szCs w:val="22"/>
        </w:rPr>
        <w:t xml:space="preserve">Bu ekip sosyal hizmet, psikoloji, çocuk gelişimi, sosyoloji, psikolojik danışmanlık ve rehberlik bölümlerinin her birinden mezun 1’er kişi olmak üzere en az 3 meslek elemanından oluşur. Psikososyal destek müdahalesinin mesleki standartlara uygun bir şekilde yürütülmesinden, psikososyal müdahale çalışmalarının koordine edilmesi ve afet/acil durumun büyüklüğüne göre </w:t>
      </w:r>
      <w:r w:rsidR="009935C7">
        <w:rPr>
          <w:rFonts w:ascii="Arial" w:hAnsi="Arial" w:cs="Arial"/>
          <w:i/>
          <w:sz w:val="22"/>
          <w:szCs w:val="22"/>
        </w:rPr>
        <w:t>Afet Psikososyal Grubu</w:t>
      </w:r>
      <w:r w:rsidRPr="00E72C7D">
        <w:rPr>
          <w:rFonts w:ascii="Arial" w:hAnsi="Arial" w:cs="Arial"/>
          <w:sz w:val="22"/>
          <w:szCs w:val="22"/>
        </w:rPr>
        <w:t xml:space="preserve">na ait müdahale planının oluşturulmasından sorumludur. Müdahale planı, </w:t>
      </w:r>
      <w:r w:rsidR="009935C7">
        <w:rPr>
          <w:rFonts w:ascii="Arial" w:hAnsi="Arial" w:cs="Arial"/>
          <w:i/>
          <w:sz w:val="22"/>
          <w:szCs w:val="22"/>
        </w:rPr>
        <w:t>Afet grubu</w:t>
      </w:r>
      <w:r w:rsidRPr="00E72C7D">
        <w:rPr>
          <w:rFonts w:ascii="Arial" w:hAnsi="Arial" w:cs="Arial"/>
          <w:sz w:val="22"/>
          <w:szCs w:val="22"/>
        </w:rPr>
        <w:t xml:space="preserve"> planından farklı olarak </w:t>
      </w:r>
      <w:r w:rsidR="009935C7">
        <w:rPr>
          <w:rFonts w:ascii="Arial" w:hAnsi="Arial" w:cs="Arial"/>
          <w:i/>
          <w:sz w:val="22"/>
          <w:szCs w:val="22"/>
        </w:rPr>
        <w:t>Afet grubu</w:t>
      </w:r>
      <w:r w:rsidRPr="00E72C7D">
        <w:rPr>
          <w:rFonts w:ascii="Arial" w:hAnsi="Arial" w:cs="Arial"/>
          <w:sz w:val="22"/>
          <w:szCs w:val="22"/>
        </w:rPr>
        <w:t xml:space="preserve"> planının saha özeline indirgenmiş hali olup afetin etkilediği yerlerin, bu yerlere hangi ekiplerin gideceğinin, personel sayısının, vardiya saatinin belirlenmesi ve yapılacak müdahale çalışmalarının </w:t>
      </w:r>
      <w:proofErr w:type="gramStart"/>
      <w:r w:rsidRPr="00E72C7D">
        <w:rPr>
          <w:rFonts w:ascii="Arial" w:hAnsi="Arial" w:cs="Arial"/>
          <w:sz w:val="22"/>
          <w:szCs w:val="22"/>
        </w:rPr>
        <w:t>spesifik</w:t>
      </w:r>
      <w:proofErr w:type="gramEnd"/>
      <w:r w:rsidRPr="00E72C7D">
        <w:rPr>
          <w:rFonts w:ascii="Arial" w:hAnsi="Arial" w:cs="Arial"/>
          <w:sz w:val="22"/>
          <w:szCs w:val="22"/>
        </w:rPr>
        <w:t xml:space="preserve"> bir şekilde planlanmasıdır.  EK11.3’te yer alan “Çalışma Alanı Ekip Dağılım Listesi ” tablosu müdahale planının oluşturulması için hazırlanmıştır. </w:t>
      </w:r>
    </w:p>
    <w:p w14:paraId="6151FB10" w14:textId="77777777" w:rsidR="00C82E40" w:rsidRPr="009C2442" w:rsidRDefault="00C82E40" w:rsidP="00E72C7D">
      <w:pPr>
        <w:spacing w:line="276" w:lineRule="auto"/>
        <w:jc w:val="both"/>
        <w:rPr>
          <w:rFonts w:ascii="Arial" w:hAnsi="Arial" w:cs="Arial"/>
          <w:i/>
          <w:iCs/>
          <w:sz w:val="22"/>
          <w:szCs w:val="22"/>
          <w:lang w:val="en-US"/>
        </w:rPr>
      </w:pPr>
    </w:p>
    <w:p w14:paraId="29B2D18B" w14:textId="17955FFF" w:rsidR="00E72C7D" w:rsidRPr="00E72C7D" w:rsidRDefault="00E72C7D" w:rsidP="00E72C7D">
      <w:pPr>
        <w:spacing w:line="276" w:lineRule="auto"/>
        <w:jc w:val="both"/>
        <w:rPr>
          <w:rFonts w:ascii="Arial" w:hAnsi="Arial" w:cs="Arial"/>
          <w:i/>
          <w:sz w:val="22"/>
          <w:szCs w:val="22"/>
        </w:rPr>
      </w:pPr>
      <w:r w:rsidRPr="00B051FD">
        <w:rPr>
          <w:rFonts w:ascii="Arial" w:hAnsi="Arial" w:cs="Arial"/>
          <w:b/>
          <w:bCs/>
          <w:color w:val="002D72"/>
          <w:spacing w:val="-2"/>
          <w:sz w:val="22"/>
          <w:szCs w:val="22"/>
        </w:rPr>
        <w:t>Görev ve Sorumluluklar</w:t>
      </w:r>
    </w:p>
    <w:p w14:paraId="4C1D8681" w14:textId="3B9C2E74"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Genel koordinasyon ekibi ile birlikte olayın genel durumunu değerlendirerek psikososyal destek hizmetlerinin müdahale planını oluşturur. </w:t>
      </w:r>
    </w:p>
    <w:p w14:paraId="23BDE7DE" w14:textId="5290E083"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Afet/acil durumdan etkilenen vatandaşların toplu olarak bulunduğu yerleri (enkaz alanları, hastane, çadırkent, yurtlar, misafirhaneler gibi geçici barınma merkezleri, köyler, uzak mahalleler vb.) tespit edip psikososyal destek müdahalesinin gerçekleştirileceği çalışma alanlarını belirler. </w:t>
      </w:r>
    </w:p>
    <w:p w14:paraId="477503CB" w14:textId="25D35547"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Geçici barınma merkezi olarak belirlenen çalışma alanlarında kalan kişi sayısına göre yetişkinler ve çocuklar için ayrı ayrı olacak şekilde psikososyal müdahale çalışmalarının yürütüleceği çadır/oda/konteyner gibi fiziksel </w:t>
      </w:r>
      <w:proofErr w:type="gramStart"/>
      <w:r w:rsidRPr="009139CE">
        <w:rPr>
          <w:rFonts w:ascii="Arial" w:hAnsi="Arial" w:cs="Arial"/>
          <w:sz w:val="22"/>
          <w:szCs w:val="22"/>
        </w:rPr>
        <w:t>mekanların</w:t>
      </w:r>
      <w:proofErr w:type="gramEnd"/>
      <w:r w:rsidRPr="009139CE">
        <w:rPr>
          <w:rFonts w:ascii="Arial" w:hAnsi="Arial" w:cs="Arial"/>
          <w:sz w:val="22"/>
          <w:szCs w:val="22"/>
        </w:rPr>
        <w:t xml:space="preserve"> kurulmasını sağlar. </w:t>
      </w:r>
    </w:p>
    <w:p w14:paraId="6F1F5BE9" w14:textId="31BF2F0A"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Belirlenen çalışma alanlarına göre oluşturulacak ekip sayısını ve ekipteki personel sayısını planlar.</w:t>
      </w:r>
    </w:p>
    <w:p w14:paraId="2115D955" w14:textId="3AC48654"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Planlanan ekip ve personel sayısına göre, kendi ilindeki personel havuzunun yeterli olup olmadığını değerlendirip destek illerden ekip talep etme konusunda yöneticisini bilgilendirir.</w:t>
      </w:r>
    </w:p>
    <w:p w14:paraId="5E3F43B4" w14:textId="539A91C6"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Sahaya görevlendirilen bütün personel bilgisini kayıt altına alır ve her yeni görevlendirmeyi listeye ekler ve personel listesini günceller.</w:t>
      </w:r>
    </w:p>
    <w:p w14:paraId="3C154893" w14:textId="5AB19D6E"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Ekipleri çalışma alanına görevlendirirken afetten etkilenen vatandaşların yoğun olduğu çalışma alanları, çalışma alanında yapılacak müdahale yöntemleri (ihtiyaç tespiti, uzmanlaşmış müdahale, çalışana destek, sosyal iyileştirme), çalışma alanının uzaklığı, vardiyalı çalışma saati vb. sahaya özgü ihtiyaçlar dikkate alınarak hangi alt ekiplerin olacağına ve ekiplerdeki personel sayısına karar verir.</w:t>
      </w:r>
    </w:p>
    <w:p w14:paraId="178E16BB" w14:textId="08462238"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Ekiplerde yer alacak meslek elemanlarını görevlendirirken personelin kurumunu, mesleğini, cinsiyetini, afet deneyimini dikkate alarak dengeli bir dağılım yapar. </w:t>
      </w:r>
    </w:p>
    <w:p w14:paraId="410AC9EB" w14:textId="120FB487"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Her bir çalışma alanından sorumlu ekip liderini öncelikle yerel kapasiteden olacak şekilde belirler. Personelin afetten etkilenmesi ya da personel sayısında bir yetersizlik söz konusu ise çalışma alanından sorumlu ekip lideri destek illerin personelinden belirlenir. </w:t>
      </w:r>
    </w:p>
    <w:p w14:paraId="55F108DF" w14:textId="48B19B3D"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Çalışma alanlarını, çalışma alanlarında yer alan ekipleri ve ekiplerde yer alan meslek elemanlarını, çalışma alanının ekip liderini, çalışma alanının araç ve şoför bilgisini en az 1 gün önce ilgili personel ile paylaşır.</w:t>
      </w:r>
    </w:p>
    <w:p w14:paraId="1AEE3E50" w14:textId="69779BC3"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Çalışma alanı ile ekiplerin eşleştirmesini zaruri bir durum olmadığı sürece değiştirmez ve görev süresi boyunca aynı ekiplerin aynı çalışma alanında devam etmesini sağlar. </w:t>
      </w:r>
    </w:p>
    <w:p w14:paraId="40D93ABC" w14:textId="79D54898"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Her bir çalışma alanına ait formların, raporların, broşürlerin yer aldığı dosyaları önceden hazırlar ve çalışma alanından sorumlu ekip liderine bilgilendirerek teslim eder. </w:t>
      </w:r>
    </w:p>
    <w:p w14:paraId="68AF168F" w14:textId="7413F4C4"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Çalışma alanlarının dışında ihbar şeklinde gelen durumların değerlendirilmesi için Psikososyal Destek Merkezinde sabit kalarak ihbarları kayıt altına alacak genel idare personelini ve ihbara gidecek psikososyal müdahale ekibini belirler. İhbarlara gidecek psikososyal müdahale ekibi ihbarın geldiği yere en yakın çalışma alanından gönderileceği gibi Psikososyal Destek Merkezinde hazır bekleyen bir ekip olarak da belirlenebilir. </w:t>
      </w:r>
    </w:p>
    <w:p w14:paraId="20016B1B" w14:textId="7F99A321"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Sahaya ilk kez çıkacak ekiplere sahada yapılan/yapılacak olan çalışmalar ile yerelin kültürel, dini ve manevi destek sistemlerine, geleneklerine ve coğrafi özelliklerine ilişkin bilgilerin paylaşıldığı </w:t>
      </w:r>
      <w:proofErr w:type="gramStart"/>
      <w:r w:rsidRPr="009139CE">
        <w:rPr>
          <w:rFonts w:ascii="Arial" w:hAnsi="Arial" w:cs="Arial"/>
          <w:sz w:val="22"/>
          <w:szCs w:val="22"/>
        </w:rPr>
        <w:t>oryantasyon</w:t>
      </w:r>
      <w:proofErr w:type="gramEnd"/>
      <w:r w:rsidRPr="009139CE">
        <w:rPr>
          <w:rFonts w:ascii="Arial" w:hAnsi="Arial" w:cs="Arial"/>
          <w:sz w:val="22"/>
          <w:szCs w:val="22"/>
        </w:rPr>
        <w:t>/uyum eğitimleri düzenler.</w:t>
      </w:r>
    </w:p>
    <w:p w14:paraId="7176A7A6" w14:textId="25ECA485"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İhtiyaca göre personele sahada psikososyal destek eğitimleri verilmesini sağlar.</w:t>
      </w:r>
    </w:p>
    <w:p w14:paraId="700A7806" w14:textId="4624F819"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Sahadan dönen psikososyal müdahale ekipleriyle gün sonu değerlendirme toplantısı yapar ve süpervizyon desteği almalarını sağlar. </w:t>
      </w:r>
    </w:p>
    <w:p w14:paraId="5CAB6D99" w14:textId="5D2C6CBA"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İhtiyaca göre sosyal iyileştirme ekiplerinin de uygun zamanda harekete geçirilmesini planlar. </w:t>
      </w:r>
    </w:p>
    <w:p w14:paraId="37986451" w14:textId="718D5FB1"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Ekipleri çalışma alanlarında ziyaret ederek sahayı gözlemler.</w:t>
      </w:r>
    </w:p>
    <w:p w14:paraId="6C4D5A2E" w14:textId="3233CCBD"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Gün sonu değerlendirme toplantıları ve saha ziyaretleri dikkate alınarak sahanın dinamiklerine göre izleme, değerledirme yaparak müdahale planını günceller.</w:t>
      </w:r>
    </w:p>
    <w:p w14:paraId="6E897FFC" w14:textId="0EDEDAA3"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Daha önce hazırlanmış standart materyallerin (broşür, form vb.) sahanın ihtiyacını karşılamaması ya da yeni bir içeriğe ihtiyaç duyulması halinde merkez teşkilat ile istişare ederek materyallerin güncellenmesini, basımını ve kullanımını sağlar.</w:t>
      </w:r>
    </w:p>
    <w:p w14:paraId="2BFFC854" w14:textId="28CDE9E2"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Çalışma alanlarında ihtiyaç tespiti ekibinin yapmış olduğu tespitleri veri kayıt ve tasnif ekibine iletmesini, veri kayıt ve tasnif ekibinin tasniflenmiş ihtiyacı AADYM nöbet ekibine iletmesini ve ilgili kurumun iletilen ihtiyaçları karşılayıp karşılamadığını takip eder.</w:t>
      </w:r>
    </w:p>
    <w:p w14:paraId="0EB51A02" w14:textId="2E698266"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Sahadan gelen bilgiler ve veriler doğrultusunda günlük rapor/bilgi notu oluşturur, saha çalışmaları sonlandırıldıktan sonra il saha değerlendirme raporunu hazırlar ve ilgili makamlara iletir.</w:t>
      </w:r>
    </w:p>
    <w:p w14:paraId="54B369E2" w14:textId="76FB99BD"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Çalışma alanlarında ekip rotasyonu söz konusu olduğunda çalışma alanından sorumlu ekip lideri yerel kapasiteden bir personel değil ise yeni oluşturulan ekibe ve ekip liderine çalışma alanına ilişkin bilgilendirmeyi yapar. </w:t>
      </w:r>
    </w:p>
    <w:p w14:paraId="01F1F4EC" w14:textId="249786C7" w:rsidR="00E72C7D" w:rsidRPr="009139CE" w:rsidRDefault="00E72C7D" w:rsidP="00D53A03">
      <w:pPr>
        <w:pStyle w:val="ListeParagraf"/>
        <w:numPr>
          <w:ilvl w:val="0"/>
          <w:numId w:val="28"/>
        </w:numPr>
        <w:spacing w:line="276" w:lineRule="auto"/>
        <w:jc w:val="both"/>
        <w:rPr>
          <w:rFonts w:ascii="Arial" w:hAnsi="Arial" w:cs="Arial"/>
          <w:i/>
          <w:sz w:val="22"/>
          <w:szCs w:val="22"/>
        </w:rPr>
      </w:pPr>
      <w:r w:rsidRPr="009139CE">
        <w:rPr>
          <w:rFonts w:ascii="Arial" w:hAnsi="Arial" w:cs="Arial"/>
          <w:sz w:val="22"/>
          <w:szCs w:val="22"/>
        </w:rPr>
        <w:t xml:space="preserve">Kitle iletişim araçlarını (ulusal/yerel televizyon ve radyo kanalları, telefon kısa mesajları vb.) kullanarak toplum ve topluluk düzeyinde yapılacak psikolojik bilgilendirme çalışmalarını genel koordinasyon ekibinin onayı ile planlar. </w:t>
      </w:r>
    </w:p>
    <w:p w14:paraId="3A4DB1D7" w14:textId="0F3A449D" w:rsidR="00E72C7D" w:rsidRPr="008849FF" w:rsidRDefault="009C2442" w:rsidP="008849FF">
      <w:pPr>
        <w:pStyle w:val="Balk2"/>
        <w:rPr>
          <w:rFonts w:ascii="Arial" w:hAnsi="Arial" w:cs="Arial"/>
          <w:iCs/>
          <w:color w:val="002D72"/>
          <w:spacing w:val="-2"/>
          <w:sz w:val="22"/>
          <w:lang w:eastAsia="en-US"/>
        </w:rPr>
      </w:pPr>
      <w:bookmarkStart w:id="95" w:name="_Toc193294130"/>
      <w:r w:rsidRPr="008849FF">
        <w:rPr>
          <w:rFonts w:ascii="Arial" w:hAnsi="Arial" w:cs="Arial"/>
          <w:iCs/>
          <w:color w:val="002D72"/>
          <w:spacing w:val="-2"/>
          <w:sz w:val="22"/>
        </w:rPr>
        <w:t>2.5.1.</w:t>
      </w:r>
      <w:r w:rsidR="008849FF">
        <w:rPr>
          <w:rFonts w:ascii="Arial" w:hAnsi="Arial" w:cs="Arial"/>
          <w:iCs/>
          <w:color w:val="002D72"/>
          <w:spacing w:val="-2"/>
          <w:sz w:val="22"/>
        </w:rPr>
        <w:t>3</w:t>
      </w:r>
      <w:r w:rsidRPr="008849FF">
        <w:rPr>
          <w:rFonts w:ascii="Arial" w:hAnsi="Arial" w:cs="Arial"/>
          <w:iCs/>
          <w:color w:val="002D72"/>
          <w:spacing w:val="-2"/>
          <w:sz w:val="22"/>
        </w:rPr>
        <w:t xml:space="preserve">. </w:t>
      </w:r>
      <w:r w:rsidR="00E72C7D" w:rsidRPr="008849FF">
        <w:rPr>
          <w:rFonts w:ascii="Arial" w:hAnsi="Arial" w:cs="Arial"/>
          <w:i w:val="0"/>
          <w:color w:val="002D72"/>
          <w:spacing w:val="-2"/>
          <w:sz w:val="22"/>
        </w:rPr>
        <w:t>Veri Kayıt ve Tasnif Ekibi</w:t>
      </w:r>
      <w:bookmarkEnd w:id="95"/>
    </w:p>
    <w:p w14:paraId="51AC501C" w14:textId="06C2AB63" w:rsidR="00E72C7D" w:rsidRDefault="00E72C7D" w:rsidP="00E72C7D">
      <w:pPr>
        <w:spacing w:line="276" w:lineRule="auto"/>
        <w:jc w:val="both"/>
        <w:rPr>
          <w:rFonts w:ascii="Arial" w:hAnsi="Arial" w:cs="Arial"/>
          <w:sz w:val="22"/>
          <w:szCs w:val="22"/>
        </w:rPr>
      </w:pPr>
      <w:r w:rsidRPr="00E72C7D">
        <w:rPr>
          <w:rFonts w:ascii="Arial" w:hAnsi="Arial" w:cs="Arial"/>
          <w:sz w:val="22"/>
          <w:szCs w:val="22"/>
        </w:rPr>
        <w:t xml:space="preserve">Bu ekip sosyal hizmet, psikoloji, sosyoloji, psikolojik danışmanlık ve rehberlik bölümlerinden ya da eğitim fakültesinden mezun 1 meslek elemanı ekip sorumlusu olacak şekilde en az 3 genel idari hizmet sınıfına mensup personelden (Office programlarına </w:t>
      </w:r>
      <w:proofErr w:type="gramStart"/>
      <w:r w:rsidRPr="00E72C7D">
        <w:rPr>
          <w:rFonts w:ascii="Arial" w:hAnsi="Arial" w:cs="Arial"/>
          <w:sz w:val="22"/>
          <w:szCs w:val="22"/>
        </w:rPr>
        <w:t>hakim</w:t>
      </w:r>
      <w:proofErr w:type="gramEnd"/>
      <w:r w:rsidRPr="00E72C7D">
        <w:rPr>
          <w:rFonts w:ascii="Arial" w:hAnsi="Arial" w:cs="Arial"/>
          <w:sz w:val="22"/>
          <w:szCs w:val="22"/>
        </w:rPr>
        <w:t>) oluşur. Psikososyal destek müdahalesine ait her türlü verinin (vatandaş bilgisi, sayısal veriler vb.) kayıt altına alınması ve tasniflenmesinden sorumludur.</w:t>
      </w:r>
    </w:p>
    <w:p w14:paraId="7535BC4B" w14:textId="62A51E58" w:rsidR="00C82E40" w:rsidRDefault="00C82E40" w:rsidP="00E72C7D">
      <w:pPr>
        <w:spacing w:line="276" w:lineRule="auto"/>
        <w:jc w:val="both"/>
        <w:rPr>
          <w:rFonts w:ascii="Arial" w:hAnsi="Arial" w:cs="Arial"/>
          <w:i/>
          <w:sz w:val="22"/>
          <w:szCs w:val="22"/>
        </w:rPr>
      </w:pPr>
    </w:p>
    <w:p w14:paraId="3EF0822A" w14:textId="77777777" w:rsidR="000D159B" w:rsidRDefault="000D159B" w:rsidP="00E72C7D">
      <w:pPr>
        <w:spacing w:line="276" w:lineRule="auto"/>
        <w:jc w:val="both"/>
        <w:rPr>
          <w:rFonts w:ascii="Arial" w:hAnsi="Arial" w:cs="Arial"/>
          <w:i/>
          <w:sz w:val="22"/>
          <w:szCs w:val="22"/>
        </w:rPr>
      </w:pPr>
    </w:p>
    <w:p w14:paraId="5A8A2C32" w14:textId="628C644B" w:rsidR="00E72C7D" w:rsidRPr="00B051FD" w:rsidRDefault="00E72C7D" w:rsidP="00E72C7D">
      <w:pPr>
        <w:spacing w:line="276" w:lineRule="auto"/>
        <w:jc w:val="both"/>
        <w:rPr>
          <w:rFonts w:ascii="Arial" w:hAnsi="Arial" w:cs="Arial"/>
          <w:b/>
          <w:bCs/>
          <w:i/>
          <w:iCs/>
          <w:color w:val="002D72"/>
          <w:spacing w:val="-2"/>
          <w:sz w:val="22"/>
          <w:szCs w:val="22"/>
        </w:rPr>
      </w:pPr>
      <w:r w:rsidRPr="00B051FD">
        <w:rPr>
          <w:rFonts w:ascii="Arial" w:hAnsi="Arial" w:cs="Arial"/>
          <w:b/>
          <w:bCs/>
          <w:color w:val="002D72"/>
          <w:spacing w:val="-2"/>
          <w:sz w:val="22"/>
          <w:szCs w:val="22"/>
        </w:rPr>
        <w:t>Görev ve Sorumluluklar</w:t>
      </w:r>
    </w:p>
    <w:p w14:paraId="01CE54D5" w14:textId="4BB7B9A4" w:rsidR="00E72C7D" w:rsidRPr="009139CE" w:rsidRDefault="00E72C7D" w:rsidP="00D53A03">
      <w:pPr>
        <w:pStyle w:val="ListeParagraf"/>
        <w:numPr>
          <w:ilvl w:val="0"/>
          <w:numId w:val="29"/>
        </w:numPr>
        <w:spacing w:line="276" w:lineRule="auto"/>
        <w:jc w:val="both"/>
        <w:rPr>
          <w:rFonts w:ascii="Arial" w:hAnsi="Arial" w:cs="Arial"/>
          <w:i/>
          <w:sz w:val="22"/>
          <w:szCs w:val="22"/>
        </w:rPr>
      </w:pPr>
      <w:r w:rsidRPr="009139CE">
        <w:rPr>
          <w:rFonts w:ascii="Arial" w:hAnsi="Arial" w:cs="Arial"/>
          <w:sz w:val="22"/>
          <w:szCs w:val="22"/>
        </w:rPr>
        <w:t>İhtiyaç tespiti ekibinin iletmiş olduğu hane ihtiyaç formlarını excel programına işleyip, dosya olarak da tasnifleyip arşivler ve AADYM nöbet ekibine 24 saat içinde iletir ve ihtiyacın ilgili kurum tarafıdan karşılanmasını sağlar.</w:t>
      </w:r>
    </w:p>
    <w:p w14:paraId="63991A9C" w14:textId="0751A8DB" w:rsidR="00E72C7D" w:rsidRPr="009139CE" w:rsidRDefault="00E72C7D" w:rsidP="00D53A03">
      <w:pPr>
        <w:pStyle w:val="ListeParagraf"/>
        <w:numPr>
          <w:ilvl w:val="0"/>
          <w:numId w:val="29"/>
        </w:numPr>
        <w:spacing w:line="276" w:lineRule="auto"/>
        <w:jc w:val="both"/>
        <w:rPr>
          <w:rFonts w:ascii="Arial" w:hAnsi="Arial" w:cs="Arial"/>
          <w:i/>
          <w:sz w:val="22"/>
          <w:szCs w:val="22"/>
        </w:rPr>
      </w:pPr>
      <w:r w:rsidRPr="009139CE">
        <w:rPr>
          <w:rFonts w:ascii="Arial" w:hAnsi="Arial" w:cs="Arial"/>
          <w:sz w:val="22"/>
          <w:szCs w:val="22"/>
        </w:rPr>
        <w:t xml:space="preserve">Psikososyal müdahale ekipleri tarafından iletilen bireysel görüşme formlarını excel programına işleyip, dosya olarak da tasnifleyip arşivler. Bireysel görüşmeyi yapan meslek elemanı değişikliği yaşandığında ya da sevk yönlendirme yapıldığında bireysel görüşme formunu ilgili meslek elemanı ile paylaşır. </w:t>
      </w:r>
    </w:p>
    <w:p w14:paraId="039ECB76" w14:textId="26AF1918" w:rsidR="00E72C7D" w:rsidRPr="009139CE" w:rsidRDefault="00E72C7D" w:rsidP="00D53A03">
      <w:pPr>
        <w:pStyle w:val="ListeParagraf"/>
        <w:numPr>
          <w:ilvl w:val="0"/>
          <w:numId w:val="29"/>
        </w:numPr>
        <w:spacing w:line="276" w:lineRule="auto"/>
        <w:jc w:val="both"/>
        <w:rPr>
          <w:rFonts w:ascii="Arial" w:hAnsi="Arial" w:cs="Arial"/>
          <w:i/>
          <w:sz w:val="22"/>
          <w:szCs w:val="22"/>
        </w:rPr>
      </w:pPr>
      <w:r w:rsidRPr="009139CE">
        <w:rPr>
          <w:rFonts w:ascii="Arial" w:hAnsi="Arial" w:cs="Arial"/>
          <w:sz w:val="22"/>
          <w:szCs w:val="22"/>
        </w:rPr>
        <w:t xml:space="preserve">Müdahale aşamasında ekipler tarafından doldurulan diğer bütün formları excel programına işleyip, dosya olarak da tasnifleyip arşivler. Günlük bilgi notuna işlenmesi için saha koordinasyon ekibine iletir. </w:t>
      </w:r>
    </w:p>
    <w:p w14:paraId="7DF030DA" w14:textId="00010186" w:rsidR="00E72C7D" w:rsidRPr="009139CE" w:rsidRDefault="00E72C7D" w:rsidP="00D53A03">
      <w:pPr>
        <w:pStyle w:val="ListeParagraf"/>
        <w:numPr>
          <w:ilvl w:val="0"/>
          <w:numId w:val="29"/>
        </w:numPr>
        <w:spacing w:line="276" w:lineRule="auto"/>
        <w:jc w:val="both"/>
        <w:rPr>
          <w:rFonts w:ascii="Arial" w:hAnsi="Arial" w:cs="Arial"/>
          <w:i/>
          <w:sz w:val="22"/>
          <w:szCs w:val="22"/>
        </w:rPr>
      </w:pPr>
      <w:r w:rsidRPr="009139CE">
        <w:rPr>
          <w:rFonts w:ascii="Arial" w:hAnsi="Arial" w:cs="Arial"/>
          <w:sz w:val="22"/>
          <w:szCs w:val="22"/>
        </w:rPr>
        <w:t xml:space="preserve">Formların ve raporların tasnifleme ve dosyalama işini her bir çalışma alanı için ayrı ayrı gerçekleştirir. </w:t>
      </w:r>
    </w:p>
    <w:p w14:paraId="028F03E0" w14:textId="0A3256A0" w:rsidR="00E72C7D" w:rsidRPr="009139CE" w:rsidRDefault="00E72C7D" w:rsidP="00D53A03">
      <w:pPr>
        <w:pStyle w:val="ListeParagraf"/>
        <w:numPr>
          <w:ilvl w:val="0"/>
          <w:numId w:val="29"/>
        </w:numPr>
        <w:spacing w:line="276" w:lineRule="auto"/>
        <w:jc w:val="both"/>
        <w:rPr>
          <w:rFonts w:ascii="Arial" w:hAnsi="Arial" w:cs="Arial"/>
          <w:i/>
          <w:sz w:val="22"/>
          <w:szCs w:val="22"/>
        </w:rPr>
      </w:pPr>
      <w:r w:rsidRPr="009139CE">
        <w:rPr>
          <w:rFonts w:ascii="Arial" w:hAnsi="Arial" w:cs="Arial"/>
          <w:sz w:val="22"/>
          <w:szCs w:val="22"/>
        </w:rPr>
        <w:t xml:space="preserve">İlgili formların excel programına işlenmesinin yanı sıra AYDES’ e yüklenmesini gerçekleştirir. </w:t>
      </w:r>
    </w:p>
    <w:p w14:paraId="2C2A5C2B" w14:textId="2DA20382" w:rsidR="00E72C7D" w:rsidRPr="002A31EE" w:rsidRDefault="00E72C7D" w:rsidP="00D53A03">
      <w:pPr>
        <w:pStyle w:val="ListeParagraf"/>
        <w:numPr>
          <w:ilvl w:val="0"/>
          <w:numId w:val="29"/>
        </w:numPr>
        <w:spacing w:line="276" w:lineRule="auto"/>
        <w:jc w:val="both"/>
        <w:rPr>
          <w:rFonts w:ascii="Arial" w:hAnsi="Arial" w:cs="Arial"/>
          <w:sz w:val="22"/>
          <w:szCs w:val="22"/>
        </w:rPr>
      </w:pPr>
      <w:r w:rsidRPr="009139CE">
        <w:rPr>
          <w:rFonts w:ascii="Arial" w:hAnsi="Arial" w:cs="Arial"/>
          <w:sz w:val="22"/>
          <w:szCs w:val="22"/>
        </w:rPr>
        <w:t xml:space="preserve">Saha koordinasyon ekibi tarafından kayıt altına alınan personel listesini AYDES üzerinden görevlendirmesini gerçekleştirir. </w:t>
      </w:r>
    </w:p>
    <w:p w14:paraId="701E95D1" w14:textId="0C3DB040" w:rsidR="00E72C7D" w:rsidRPr="008849FF" w:rsidRDefault="009C2442" w:rsidP="008849FF">
      <w:pPr>
        <w:pStyle w:val="Balk2"/>
        <w:rPr>
          <w:rFonts w:ascii="Arial" w:hAnsi="Arial" w:cs="Arial"/>
          <w:iCs/>
          <w:color w:val="002D72"/>
          <w:spacing w:val="-2"/>
          <w:sz w:val="22"/>
          <w:lang w:eastAsia="en-US"/>
        </w:rPr>
      </w:pPr>
      <w:bookmarkStart w:id="96" w:name="_Toc193294131"/>
      <w:r w:rsidRPr="008849FF">
        <w:rPr>
          <w:rFonts w:ascii="Arial" w:hAnsi="Arial" w:cs="Arial"/>
          <w:iCs/>
          <w:color w:val="002D72"/>
          <w:spacing w:val="-2"/>
          <w:sz w:val="22"/>
        </w:rPr>
        <w:t>2.5.1.</w:t>
      </w:r>
      <w:r w:rsidR="008849FF">
        <w:rPr>
          <w:rFonts w:ascii="Arial" w:hAnsi="Arial" w:cs="Arial"/>
          <w:iCs/>
          <w:color w:val="002D72"/>
          <w:spacing w:val="-2"/>
          <w:sz w:val="22"/>
        </w:rPr>
        <w:t>4</w:t>
      </w:r>
      <w:r w:rsidRPr="008849FF">
        <w:rPr>
          <w:rFonts w:ascii="Arial" w:hAnsi="Arial" w:cs="Arial"/>
          <w:iCs/>
          <w:color w:val="002D72"/>
          <w:spacing w:val="-2"/>
          <w:sz w:val="22"/>
        </w:rPr>
        <w:t xml:space="preserve">. </w:t>
      </w:r>
      <w:r w:rsidR="00E72C7D" w:rsidRPr="008849FF">
        <w:rPr>
          <w:rFonts w:ascii="Arial" w:hAnsi="Arial" w:cs="Arial"/>
          <w:i w:val="0"/>
          <w:color w:val="002D72"/>
          <w:spacing w:val="-2"/>
          <w:sz w:val="22"/>
        </w:rPr>
        <w:t>İl</w:t>
      </w:r>
      <w:r w:rsidR="00E72C7D" w:rsidRPr="008849FF">
        <w:rPr>
          <w:rFonts w:ascii="Arial" w:hAnsi="Arial" w:cs="Arial"/>
          <w:i w:val="0"/>
          <w:iCs/>
          <w:color w:val="002D72"/>
          <w:spacing w:val="-2"/>
          <w:sz w:val="22"/>
          <w:lang w:eastAsia="en-US"/>
        </w:rPr>
        <w:t xml:space="preserve"> </w:t>
      </w:r>
      <w:r w:rsidR="00E72C7D" w:rsidRPr="008849FF">
        <w:rPr>
          <w:rFonts w:ascii="Arial" w:hAnsi="Arial" w:cs="Arial"/>
          <w:i w:val="0"/>
          <w:color w:val="002D72"/>
          <w:spacing w:val="-2"/>
          <w:sz w:val="22"/>
        </w:rPr>
        <w:t>AADYM Nöbet Ekibi</w:t>
      </w:r>
      <w:bookmarkEnd w:id="96"/>
    </w:p>
    <w:p w14:paraId="6066559B" w14:textId="39DFCAB1"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Bu ekip sosyal hizmet, psikoloji, sosyoloji, psikolojik danışmanlık ve rehberlik bölümlerinden ya da eğitim fakültesinden mezun en az 3 personelden oluşur. Afet ve acil durumlarda müdahalenin koordine edildiği, 24 saat esasına göre Valilik başkanlığında çalışan AADYM’de her </w:t>
      </w:r>
      <w:r w:rsidR="009935C7">
        <w:rPr>
          <w:rFonts w:ascii="Arial" w:hAnsi="Arial" w:cs="Arial"/>
          <w:i/>
          <w:sz w:val="22"/>
          <w:szCs w:val="22"/>
        </w:rPr>
        <w:t>Afet grubu</w:t>
      </w:r>
      <w:r w:rsidRPr="00E72C7D">
        <w:rPr>
          <w:rFonts w:ascii="Arial" w:hAnsi="Arial" w:cs="Arial"/>
          <w:sz w:val="22"/>
          <w:szCs w:val="22"/>
        </w:rPr>
        <w:t xml:space="preserve">ndan personel bulunması gerekmektedir. </w:t>
      </w:r>
      <w:r w:rsidR="009935C7">
        <w:rPr>
          <w:rFonts w:ascii="Arial" w:hAnsi="Arial" w:cs="Arial"/>
          <w:i/>
          <w:sz w:val="22"/>
          <w:szCs w:val="22"/>
        </w:rPr>
        <w:t>Afet Psikososyal Grubu</w:t>
      </w:r>
      <w:r w:rsidRPr="00E72C7D">
        <w:rPr>
          <w:rFonts w:ascii="Arial" w:hAnsi="Arial" w:cs="Arial"/>
          <w:sz w:val="22"/>
          <w:szCs w:val="22"/>
        </w:rPr>
        <w:t xml:space="preserve"> ile diğer çalışma grupları arasında bilgi akışını sağlamak ile sorumludur. </w:t>
      </w:r>
    </w:p>
    <w:p w14:paraId="7B8735BB" w14:textId="3A12680D" w:rsidR="00E72C7D" w:rsidRPr="002D3C65" w:rsidRDefault="00E72C7D" w:rsidP="00E72C7D">
      <w:pPr>
        <w:spacing w:line="276" w:lineRule="auto"/>
        <w:jc w:val="both"/>
        <w:rPr>
          <w:rFonts w:ascii="Arial" w:hAnsi="Arial" w:cs="Arial"/>
          <w:b/>
          <w:bCs/>
          <w:i/>
          <w:color w:val="002D72"/>
          <w:spacing w:val="-2"/>
          <w:sz w:val="22"/>
          <w:szCs w:val="22"/>
          <w:lang w:eastAsia="en-US"/>
        </w:rPr>
      </w:pPr>
      <w:r w:rsidRPr="00B051FD">
        <w:rPr>
          <w:rFonts w:ascii="Arial" w:hAnsi="Arial" w:cs="Arial"/>
          <w:b/>
          <w:bCs/>
          <w:color w:val="002D72"/>
          <w:spacing w:val="-2"/>
          <w:sz w:val="22"/>
          <w:szCs w:val="22"/>
        </w:rPr>
        <w:t>Görev ve Sorumluluklar</w:t>
      </w:r>
    </w:p>
    <w:p w14:paraId="0D253D40" w14:textId="2C7B1327" w:rsidR="00E72C7D" w:rsidRPr="009139CE" w:rsidRDefault="00E72C7D" w:rsidP="00D53A03">
      <w:pPr>
        <w:pStyle w:val="ListeParagraf"/>
        <w:numPr>
          <w:ilvl w:val="0"/>
          <w:numId w:val="30"/>
        </w:numPr>
        <w:spacing w:line="276" w:lineRule="auto"/>
        <w:jc w:val="both"/>
        <w:rPr>
          <w:rFonts w:ascii="Arial" w:hAnsi="Arial" w:cs="Arial"/>
          <w:i/>
          <w:sz w:val="22"/>
          <w:szCs w:val="22"/>
        </w:rPr>
      </w:pPr>
      <w:r w:rsidRPr="009139CE">
        <w:rPr>
          <w:rFonts w:ascii="Arial" w:hAnsi="Arial" w:cs="Arial"/>
          <w:sz w:val="22"/>
          <w:szCs w:val="22"/>
        </w:rPr>
        <w:t xml:space="preserve">Afet/acil durum haberi alınır alınmaz </w:t>
      </w:r>
      <w:r w:rsidR="009935C7">
        <w:rPr>
          <w:rFonts w:ascii="Arial" w:hAnsi="Arial" w:cs="Arial"/>
          <w:i/>
          <w:sz w:val="22"/>
          <w:szCs w:val="22"/>
        </w:rPr>
        <w:t>Afet grubu</w:t>
      </w:r>
      <w:r w:rsidRPr="009139CE">
        <w:rPr>
          <w:rFonts w:ascii="Arial" w:hAnsi="Arial" w:cs="Arial"/>
          <w:sz w:val="22"/>
          <w:szCs w:val="22"/>
        </w:rPr>
        <w:t xml:space="preserve"> yöneticisi il müdürü ile birlikte AADYM’de hazır bulunur. </w:t>
      </w:r>
    </w:p>
    <w:p w14:paraId="68AB6C88" w14:textId="68FED397" w:rsidR="00E72C7D" w:rsidRPr="009139CE" w:rsidRDefault="00E72C7D" w:rsidP="00D53A03">
      <w:pPr>
        <w:pStyle w:val="ListeParagraf"/>
        <w:numPr>
          <w:ilvl w:val="0"/>
          <w:numId w:val="30"/>
        </w:numPr>
        <w:spacing w:line="276" w:lineRule="auto"/>
        <w:jc w:val="both"/>
        <w:rPr>
          <w:rFonts w:ascii="Arial" w:hAnsi="Arial" w:cs="Arial"/>
          <w:i/>
          <w:sz w:val="22"/>
          <w:szCs w:val="22"/>
        </w:rPr>
      </w:pPr>
      <w:r w:rsidRPr="009139CE">
        <w:rPr>
          <w:rFonts w:ascii="Arial" w:hAnsi="Arial" w:cs="Arial"/>
          <w:sz w:val="22"/>
          <w:szCs w:val="22"/>
        </w:rPr>
        <w:t xml:space="preserve">AADYM’de duyurulan afet/acil duruma ilişkin genel bilgileri (yaralı, ölü sayısı, enkaz yerleri, barınma yerleri vb.), alınan kararları, gündeme gelen riskleri (hava durumu, yol durumu, devam eden afet riski vb.) ve değişen saha dinamiklerini koordinasyon ekiplerine ve operasyon ekiplerine iletir. </w:t>
      </w:r>
    </w:p>
    <w:p w14:paraId="136F84A9" w14:textId="2B68D05E" w:rsidR="00E72C7D" w:rsidRPr="009139CE" w:rsidRDefault="00E72C7D" w:rsidP="00D53A03">
      <w:pPr>
        <w:pStyle w:val="ListeParagraf"/>
        <w:numPr>
          <w:ilvl w:val="0"/>
          <w:numId w:val="30"/>
        </w:numPr>
        <w:spacing w:line="276" w:lineRule="auto"/>
        <w:jc w:val="both"/>
        <w:rPr>
          <w:rFonts w:ascii="Arial" w:hAnsi="Arial" w:cs="Arial"/>
          <w:i/>
          <w:sz w:val="22"/>
          <w:szCs w:val="22"/>
        </w:rPr>
      </w:pPr>
      <w:r w:rsidRPr="009139CE">
        <w:rPr>
          <w:rFonts w:ascii="Arial" w:hAnsi="Arial" w:cs="Arial"/>
          <w:sz w:val="22"/>
          <w:szCs w:val="22"/>
        </w:rPr>
        <w:t xml:space="preserve">Veri kayıt ve tasnif ekibi tarafından iletilen ihtiyaçları ve ihtiyaç sahibi vatandaşın bilgisini ilgili </w:t>
      </w:r>
      <w:r w:rsidR="009935C7">
        <w:rPr>
          <w:rFonts w:ascii="Arial" w:hAnsi="Arial" w:cs="Arial"/>
          <w:i/>
          <w:sz w:val="22"/>
          <w:szCs w:val="22"/>
        </w:rPr>
        <w:t>Afet grubu</w:t>
      </w:r>
      <w:r w:rsidRPr="009139CE">
        <w:rPr>
          <w:rFonts w:ascii="Arial" w:hAnsi="Arial" w:cs="Arial"/>
          <w:sz w:val="22"/>
          <w:szCs w:val="22"/>
        </w:rPr>
        <w:t xml:space="preserve">na iletir ve ihtiyacın karşılanıp karşılanmadığını takip eder. </w:t>
      </w:r>
    </w:p>
    <w:p w14:paraId="38410669" w14:textId="4829DB97" w:rsidR="00E72C7D" w:rsidRPr="009139CE" w:rsidRDefault="00E72C7D" w:rsidP="00D53A03">
      <w:pPr>
        <w:pStyle w:val="ListeParagraf"/>
        <w:numPr>
          <w:ilvl w:val="0"/>
          <w:numId w:val="30"/>
        </w:numPr>
        <w:spacing w:line="276" w:lineRule="auto"/>
        <w:jc w:val="both"/>
        <w:rPr>
          <w:rFonts w:ascii="Arial" w:hAnsi="Arial" w:cs="Arial"/>
          <w:i/>
          <w:sz w:val="22"/>
          <w:szCs w:val="22"/>
        </w:rPr>
      </w:pPr>
      <w:r w:rsidRPr="009139CE">
        <w:rPr>
          <w:rFonts w:ascii="Arial" w:hAnsi="Arial" w:cs="Arial"/>
          <w:sz w:val="22"/>
          <w:szCs w:val="22"/>
        </w:rPr>
        <w:t xml:space="preserve">Diğer çalışma gruplarından ya da AYDES üzerinden psikososyal desteğe ilişkin gelen talep ya da ihbarları saha koordinasyon ekibine iletir. </w:t>
      </w:r>
    </w:p>
    <w:p w14:paraId="319FBAC5" w14:textId="294317F9" w:rsidR="00E72C7D" w:rsidRPr="009139CE" w:rsidRDefault="00E72C7D" w:rsidP="00D53A03">
      <w:pPr>
        <w:pStyle w:val="ListeParagraf"/>
        <w:numPr>
          <w:ilvl w:val="0"/>
          <w:numId w:val="30"/>
        </w:numPr>
        <w:spacing w:line="276" w:lineRule="auto"/>
        <w:jc w:val="both"/>
        <w:rPr>
          <w:rFonts w:ascii="Arial" w:hAnsi="Arial" w:cs="Arial"/>
          <w:i/>
          <w:sz w:val="22"/>
          <w:szCs w:val="22"/>
        </w:rPr>
      </w:pPr>
      <w:r w:rsidRPr="009139CE">
        <w:rPr>
          <w:rFonts w:ascii="Arial" w:hAnsi="Arial" w:cs="Arial"/>
          <w:sz w:val="22"/>
          <w:szCs w:val="22"/>
        </w:rPr>
        <w:t>Saha koordinasyon ekibinden gelen günlük bilgi notunda yer alan sayısal verileri AADYM ile paylaşır.</w:t>
      </w:r>
    </w:p>
    <w:p w14:paraId="6925992E" w14:textId="25A47399" w:rsidR="00E72C7D" w:rsidRPr="002A31EE" w:rsidRDefault="00E72C7D" w:rsidP="00D53A03">
      <w:pPr>
        <w:pStyle w:val="ListeParagraf"/>
        <w:numPr>
          <w:ilvl w:val="0"/>
          <w:numId w:val="30"/>
        </w:numPr>
        <w:spacing w:line="276" w:lineRule="auto"/>
        <w:jc w:val="both"/>
        <w:rPr>
          <w:rFonts w:ascii="Arial" w:hAnsi="Arial" w:cs="Arial"/>
          <w:sz w:val="22"/>
          <w:szCs w:val="22"/>
        </w:rPr>
      </w:pPr>
      <w:r w:rsidRPr="009139CE">
        <w:rPr>
          <w:rFonts w:ascii="Arial" w:hAnsi="Arial" w:cs="Arial"/>
          <w:sz w:val="22"/>
          <w:szCs w:val="22"/>
        </w:rPr>
        <w:t xml:space="preserve">AADYM yöneticisinin </w:t>
      </w:r>
      <w:r w:rsidR="009935C7">
        <w:rPr>
          <w:rFonts w:ascii="Arial" w:hAnsi="Arial" w:cs="Arial"/>
          <w:i/>
          <w:sz w:val="22"/>
          <w:szCs w:val="22"/>
        </w:rPr>
        <w:t>Afet Psikososyal Grubu</w:t>
      </w:r>
      <w:r w:rsidRPr="009139CE">
        <w:rPr>
          <w:rFonts w:ascii="Arial" w:hAnsi="Arial" w:cs="Arial"/>
          <w:sz w:val="22"/>
          <w:szCs w:val="22"/>
        </w:rPr>
        <w:t xml:space="preserve"> tarafından yapılması beklenen herhangi bir çalışma kararı var ise bu konuda saha koordinasyon ekibini bilgilendirir. </w:t>
      </w:r>
    </w:p>
    <w:p w14:paraId="62726694" w14:textId="37665136" w:rsidR="00E72C7D" w:rsidRPr="008849FF" w:rsidRDefault="009C2442" w:rsidP="008849FF">
      <w:pPr>
        <w:pStyle w:val="Balk2"/>
        <w:rPr>
          <w:rFonts w:ascii="Arial" w:hAnsi="Arial" w:cs="Arial"/>
          <w:iCs/>
          <w:color w:val="002D72"/>
          <w:spacing w:val="-2"/>
          <w:sz w:val="22"/>
        </w:rPr>
      </w:pPr>
      <w:bookmarkStart w:id="97" w:name="_Toc193294132"/>
      <w:r w:rsidRPr="008849FF">
        <w:rPr>
          <w:rFonts w:ascii="Arial" w:hAnsi="Arial" w:cs="Arial"/>
          <w:iCs/>
          <w:color w:val="002D72"/>
          <w:spacing w:val="-2"/>
          <w:sz w:val="22"/>
        </w:rPr>
        <w:t>2.5.1.</w:t>
      </w:r>
      <w:r w:rsidR="008849FF">
        <w:rPr>
          <w:rFonts w:ascii="Arial" w:hAnsi="Arial" w:cs="Arial"/>
          <w:iCs/>
          <w:color w:val="002D72"/>
          <w:spacing w:val="-2"/>
          <w:sz w:val="22"/>
        </w:rPr>
        <w:t>5</w:t>
      </w:r>
      <w:r w:rsidRPr="008849FF">
        <w:rPr>
          <w:rFonts w:ascii="Arial" w:hAnsi="Arial" w:cs="Arial"/>
          <w:iCs/>
          <w:color w:val="002D72"/>
          <w:spacing w:val="-2"/>
          <w:sz w:val="22"/>
        </w:rPr>
        <w:t xml:space="preserve">. </w:t>
      </w:r>
      <w:r w:rsidR="00E72C7D" w:rsidRPr="008849FF">
        <w:rPr>
          <w:rFonts w:ascii="Arial" w:hAnsi="Arial" w:cs="Arial"/>
          <w:i w:val="0"/>
          <w:color w:val="002D72"/>
          <w:spacing w:val="-2"/>
          <w:sz w:val="22"/>
        </w:rPr>
        <w:t>Lojistik Ekibi</w:t>
      </w:r>
      <w:bookmarkEnd w:id="97"/>
    </w:p>
    <w:p w14:paraId="59D6390B" w14:textId="3307462C"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Bu ekip yönetici kadrosunda görevli ya da eğitim fakültesinden mezun 1 personel ekip sorumlusu olacak şekilde en az 3 genel idari hizmet sınıfına (destek hizmetlerinde, personel işlerinde, idari ve mali işlerde deneyimli) mensup personelden oluşur. </w:t>
      </w:r>
      <w:r w:rsidR="009935C7">
        <w:rPr>
          <w:rFonts w:ascii="Arial" w:hAnsi="Arial" w:cs="Arial"/>
          <w:i/>
          <w:sz w:val="22"/>
          <w:szCs w:val="22"/>
        </w:rPr>
        <w:t>Afet Psikososyal Grubu</w:t>
      </w:r>
      <w:r w:rsidRPr="00E72C7D">
        <w:rPr>
          <w:rFonts w:ascii="Arial" w:hAnsi="Arial" w:cs="Arial"/>
          <w:sz w:val="22"/>
          <w:szCs w:val="22"/>
        </w:rPr>
        <w:t xml:space="preserve">nda görevli bütün personelin ulaşım, barınma ve beslenme hizmetlerinden sorumludur. Bu nedenle barınma, ulaşım, beslenme, satın alma gibi işleri kendi içerisinde görev dağılımı yaparak yürütür. </w:t>
      </w:r>
    </w:p>
    <w:p w14:paraId="64E1B6A0" w14:textId="77777777" w:rsidR="000D159B" w:rsidRDefault="000D159B" w:rsidP="002A31EE">
      <w:pPr>
        <w:spacing w:line="276" w:lineRule="auto"/>
        <w:ind w:firstLine="360"/>
        <w:jc w:val="both"/>
        <w:rPr>
          <w:rFonts w:ascii="Arial" w:hAnsi="Arial" w:cs="Arial"/>
          <w:b/>
          <w:bCs/>
          <w:color w:val="002D72"/>
          <w:spacing w:val="-2"/>
          <w:sz w:val="22"/>
          <w:szCs w:val="22"/>
        </w:rPr>
      </w:pPr>
    </w:p>
    <w:p w14:paraId="27E9CBE5" w14:textId="77777777" w:rsidR="000D159B" w:rsidRDefault="000D159B" w:rsidP="002A31EE">
      <w:pPr>
        <w:spacing w:line="276" w:lineRule="auto"/>
        <w:ind w:firstLine="360"/>
        <w:jc w:val="both"/>
        <w:rPr>
          <w:rFonts w:ascii="Arial" w:hAnsi="Arial" w:cs="Arial"/>
          <w:b/>
          <w:bCs/>
          <w:color w:val="002D72"/>
          <w:spacing w:val="-2"/>
          <w:sz w:val="22"/>
          <w:szCs w:val="22"/>
        </w:rPr>
      </w:pPr>
    </w:p>
    <w:p w14:paraId="529D98DB" w14:textId="1E3665BD" w:rsidR="00E72C7D" w:rsidRPr="00656C5E" w:rsidRDefault="00656C5E" w:rsidP="002A31EE">
      <w:pPr>
        <w:spacing w:line="276" w:lineRule="auto"/>
        <w:ind w:firstLine="360"/>
        <w:jc w:val="both"/>
        <w:rPr>
          <w:rFonts w:ascii="Arial" w:hAnsi="Arial" w:cs="Arial"/>
          <w:b/>
          <w:bCs/>
          <w:i/>
          <w:iCs/>
          <w:color w:val="002D72"/>
          <w:spacing w:val="-2"/>
          <w:sz w:val="22"/>
          <w:szCs w:val="22"/>
        </w:rPr>
      </w:pPr>
      <w:r>
        <w:rPr>
          <w:rFonts w:ascii="Arial" w:hAnsi="Arial" w:cs="Arial"/>
          <w:b/>
          <w:bCs/>
          <w:color w:val="002D72"/>
          <w:spacing w:val="-2"/>
          <w:sz w:val="22"/>
          <w:szCs w:val="22"/>
        </w:rPr>
        <w:t xml:space="preserve">Görev ve Sorumluluklar </w:t>
      </w:r>
    </w:p>
    <w:p w14:paraId="02FDEF8A" w14:textId="0AF4A801"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 xml:space="preserve">Psikososyal destek hizmetlerinde görevlendirilen personelin minimum 72 maksimum 120 saat barınma, beslenme,  </w:t>
      </w:r>
      <w:proofErr w:type="gramStart"/>
      <w:r w:rsidRPr="00656C5E">
        <w:rPr>
          <w:rFonts w:ascii="Arial" w:hAnsi="Arial" w:cs="Arial"/>
          <w:sz w:val="22"/>
          <w:szCs w:val="22"/>
        </w:rPr>
        <w:t>hijyen</w:t>
      </w:r>
      <w:proofErr w:type="gramEnd"/>
      <w:r w:rsidRPr="00656C5E">
        <w:rPr>
          <w:rFonts w:ascii="Arial" w:hAnsi="Arial" w:cs="Arial"/>
          <w:sz w:val="22"/>
          <w:szCs w:val="22"/>
        </w:rPr>
        <w:t xml:space="preserve"> malzemesi, ulaşım vb. ihtiyacını planlanlar, tedarik eder ve satın alma işlemini gerçekleştirir.</w:t>
      </w:r>
    </w:p>
    <w:p w14:paraId="62DB3CC6" w14:textId="3E9AED48"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 xml:space="preserve">Saha koordinasyon ekibinin belirlediği ekip sayıları ve personel sayısına göre kendi ilindeki şoför ve araç sayısını planlar ve şoförlerin çalışma saatlerini belirler. </w:t>
      </w:r>
    </w:p>
    <w:p w14:paraId="0FB76841" w14:textId="3C861F82"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 xml:space="preserve">Destek illerden gelen şoför ve araç bilgilerini kayıt altına alır, çalışma alanlarını ve saatlerini belirler. </w:t>
      </w:r>
    </w:p>
    <w:p w14:paraId="0A273472" w14:textId="1534042F"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Destek illerden araçsız gelen personelin havaalanı/otogar ile görev yeri/barınma yeri arasındaki ulaşımını planlar.</w:t>
      </w:r>
    </w:p>
    <w:p w14:paraId="1D13C10C" w14:textId="4D84064A"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Her ekibe bir araç ayarlanacak şekilde personelin çalışma alanlarına/görev yerlerine gidiş dönüş ulaşımını planlar.</w:t>
      </w:r>
    </w:p>
    <w:p w14:paraId="19E1B5B7" w14:textId="093184BE" w:rsidR="00E72C7D" w:rsidRPr="00656C5E" w:rsidRDefault="009935C7" w:rsidP="00D53A03">
      <w:pPr>
        <w:pStyle w:val="ListeParagraf"/>
        <w:numPr>
          <w:ilvl w:val="0"/>
          <w:numId w:val="31"/>
        </w:numPr>
        <w:spacing w:line="276" w:lineRule="auto"/>
        <w:jc w:val="both"/>
        <w:rPr>
          <w:rFonts w:ascii="Arial" w:hAnsi="Arial" w:cs="Arial"/>
          <w:i/>
          <w:sz w:val="22"/>
          <w:szCs w:val="22"/>
        </w:rPr>
      </w:pPr>
      <w:r>
        <w:rPr>
          <w:rFonts w:ascii="Arial" w:hAnsi="Arial" w:cs="Arial"/>
          <w:i/>
          <w:sz w:val="22"/>
          <w:szCs w:val="22"/>
        </w:rPr>
        <w:t xml:space="preserve">Afet </w:t>
      </w:r>
      <w:r w:rsidR="00E72C7D" w:rsidRPr="00656C5E">
        <w:rPr>
          <w:rFonts w:ascii="Arial" w:hAnsi="Arial" w:cs="Arial"/>
          <w:sz w:val="22"/>
          <w:szCs w:val="22"/>
        </w:rPr>
        <w:t xml:space="preserve">Barınma Grubu tarafından belirlenen personel barınma yerlerinde, </w:t>
      </w:r>
      <w:r>
        <w:rPr>
          <w:rFonts w:ascii="Arial" w:hAnsi="Arial" w:cs="Arial"/>
          <w:i/>
          <w:sz w:val="22"/>
          <w:szCs w:val="22"/>
        </w:rPr>
        <w:t>Afet Psikososyal Grubu</w:t>
      </w:r>
      <w:r w:rsidR="00E72C7D" w:rsidRPr="00656C5E">
        <w:rPr>
          <w:rFonts w:ascii="Arial" w:hAnsi="Arial" w:cs="Arial"/>
          <w:sz w:val="22"/>
          <w:szCs w:val="22"/>
        </w:rPr>
        <w:t xml:space="preserve">na il dışından gelen personel sayısı kadar kontenjan belirlenmesini sağlar. </w:t>
      </w:r>
    </w:p>
    <w:p w14:paraId="0304E47B" w14:textId="1A9B9B39"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 xml:space="preserve">Personelin görevlendirme tarihine göre barınma </w:t>
      </w:r>
      <w:r w:rsidR="009935C7">
        <w:rPr>
          <w:rFonts w:ascii="Arial" w:hAnsi="Arial" w:cs="Arial"/>
          <w:i/>
          <w:sz w:val="22"/>
          <w:szCs w:val="22"/>
        </w:rPr>
        <w:t>Afet grubu</w:t>
      </w:r>
      <w:r w:rsidRPr="00656C5E">
        <w:rPr>
          <w:rFonts w:ascii="Arial" w:hAnsi="Arial" w:cs="Arial"/>
          <w:sz w:val="22"/>
          <w:szCs w:val="22"/>
        </w:rPr>
        <w:t xml:space="preserve">na giriş çıkış tarihlerini ve güncel sayıyı önceden bildirir. </w:t>
      </w:r>
    </w:p>
    <w:p w14:paraId="6DBE0298" w14:textId="691F09CB"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 xml:space="preserve">Beslenme </w:t>
      </w:r>
      <w:r w:rsidR="009935C7">
        <w:rPr>
          <w:rFonts w:ascii="Arial" w:hAnsi="Arial" w:cs="Arial"/>
          <w:i/>
          <w:sz w:val="22"/>
          <w:szCs w:val="22"/>
        </w:rPr>
        <w:t>Afet grubu</w:t>
      </w:r>
      <w:r w:rsidRPr="00656C5E">
        <w:rPr>
          <w:rFonts w:ascii="Arial" w:hAnsi="Arial" w:cs="Arial"/>
          <w:sz w:val="22"/>
          <w:szCs w:val="22"/>
        </w:rPr>
        <w:t xml:space="preserve">nun yemek dağıtım noktalarını öğrenerek personeli yönlendirir ya da kumanya dağıtımı söz konusu ise sahada çalışan günlük personel sayısı kadar kumanya sayısını önceden beslenme </w:t>
      </w:r>
      <w:r w:rsidR="009935C7">
        <w:rPr>
          <w:rFonts w:ascii="Arial" w:hAnsi="Arial" w:cs="Arial"/>
          <w:i/>
          <w:sz w:val="22"/>
          <w:szCs w:val="22"/>
        </w:rPr>
        <w:t>Afet grubu</w:t>
      </w:r>
      <w:r w:rsidRPr="00656C5E">
        <w:rPr>
          <w:rFonts w:ascii="Arial" w:hAnsi="Arial" w:cs="Arial"/>
          <w:sz w:val="22"/>
          <w:szCs w:val="22"/>
        </w:rPr>
        <w:t xml:space="preserve">na bildirir. </w:t>
      </w:r>
    </w:p>
    <w:p w14:paraId="2D767F1A" w14:textId="2247EB13"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Destek illerden gelen personelin lojistik ihtiyaçlarının planlanabilmesi için görevlendirme tarihinden önce merkez teşkilattan ya da destek illerden gelen personel hakkında bilgi alır.</w:t>
      </w:r>
    </w:p>
    <w:p w14:paraId="35F6D8FF" w14:textId="719BAA20"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 xml:space="preserve">Sahada hizmetin yürütüldüğü çadırlarda/mekânlarda (psikososyal destek yetişkin görüşme ve çocuk alanları, Mobil SHM’ler vb.) kullanılan araç gereçler (masa, sandalye, kırtasiye malzemesi, oyun mateyalleri vb.) için öncelikli olarak diğer kurumlardan (belediye, milli eğitim müdürlüğü, sosyal yardımlaşma vakıfları vb.) malzeme desteği talep eder aksi durumda satın alma işlemini gerçekleştirir. </w:t>
      </w:r>
    </w:p>
    <w:p w14:paraId="59EF6C3A" w14:textId="7654FCED" w:rsidR="00E72C7D" w:rsidRPr="00656C5E" w:rsidRDefault="00E72C7D" w:rsidP="00D53A03">
      <w:pPr>
        <w:pStyle w:val="ListeParagraf"/>
        <w:numPr>
          <w:ilvl w:val="0"/>
          <w:numId w:val="31"/>
        </w:numPr>
        <w:spacing w:line="276" w:lineRule="auto"/>
        <w:jc w:val="both"/>
        <w:rPr>
          <w:rFonts w:ascii="Arial" w:hAnsi="Arial" w:cs="Arial"/>
          <w:i/>
          <w:sz w:val="22"/>
          <w:szCs w:val="22"/>
        </w:rPr>
      </w:pPr>
      <w:r w:rsidRPr="00656C5E">
        <w:rPr>
          <w:rFonts w:ascii="Arial" w:hAnsi="Arial" w:cs="Arial"/>
          <w:sz w:val="22"/>
          <w:szCs w:val="22"/>
        </w:rPr>
        <w:t xml:space="preserve">Sahanın “genel hayata etkili afet bölgesi” ilan edilmesi durumunda kendi ilinde çalışan ve diğer illerden görevlendirilen personelin çalışma saatlerini saha koordinasyon ekibinden alarak ek ücretlerini mevzuata göre düzenler ve İl Müdürünün onayı ile AFAD İl Müdürlüğüne iletir. </w:t>
      </w:r>
    </w:p>
    <w:p w14:paraId="5117D2BF" w14:textId="7BCFA0E5" w:rsidR="00E72C7D" w:rsidRDefault="009935C7" w:rsidP="00D53A03">
      <w:pPr>
        <w:pStyle w:val="ListeParagraf"/>
        <w:numPr>
          <w:ilvl w:val="0"/>
          <w:numId w:val="31"/>
        </w:numPr>
        <w:spacing w:line="276" w:lineRule="auto"/>
        <w:jc w:val="both"/>
        <w:rPr>
          <w:rFonts w:ascii="Arial" w:hAnsi="Arial" w:cs="Arial"/>
          <w:i/>
          <w:sz w:val="22"/>
          <w:szCs w:val="22"/>
        </w:rPr>
      </w:pPr>
      <w:r>
        <w:rPr>
          <w:rFonts w:ascii="Arial" w:hAnsi="Arial" w:cs="Arial"/>
          <w:i/>
          <w:sz w:val="22"/>
          <w:szCs w:val="22"/>
        </w:rPr>
        <w:t>Afet Psikososyal Grubu</w:t>
      </w:r>
      <w:r w:rsidR="00E72C7D" w:rsidRPr="00656C5E">
        <w:rPr>
          <w:rFonts w:ascii="Arial" w:hAnsi="Arial" w:cs="Arial"/>
          <w:sz w:val="22"/>
          <w:szCs w:val="22"/>
        </w:rPr>
        <w:t xml:space="preserve">nun lojistik ihtiyaçlarını ve aksaklıklarını raporlar ve genel koordinasyon ekibine bilgi verir. </w:t>
      </w:r>
    </w:p>
    <w:p w14:paraId="3FB5044B" w14:textId="77777777" w:rsidR="009C2442" w:rsidRPr="00656C5E" w:rsidRDefault="009C2442" w:rsidP="009C2442">
      <w:pPr>
        <w:pStyle w:val="ListeParagraf"/>
        <w:spacing w:line="276" w:lineRule="auto"/>
        <w:jc w:val="both"/>
        <w:rPr>
          <w:rFonts w:ascii="Arial" w:hAnsi="Arial" w:cs="Arial"/>
          <w:i/>
          <w:sz w:val="22"/>
          <w:szCs w:val="22"/>
        </w:rPr>
      </w:pPr>
    </w:p>
    <w:p w14:paraId="19FCD5E3" w14:textId="6285DD47" w:rsidR="00E72C7D" w:rsidRPr="00656C5E" w:rsidRDefault="00656C5E" w:rsidP="00656C5E">
      <w:pPr>
        <w:pStyle w:val="Balk2"/>
        <w:rPr>
          <w:rFonts w:ascii="Arial" w:hAnsi="Arial" w:cs="Arial"/>
          <w:iCs/>
          <w:color w:val="002D72"/>
          <w:spacing w:val="-2"/>
          <w:sz w:val="22"/>
        </w:rPr>
      </w:pPr>
      <w:bookmarkStart w:id="98" w:name="_Toc193294133"/>
      <w:r>
        <w:rPr>
          <w:rFonts w:ascii="Arial" w:hAnsi="Arial" w:cs="Arial"/>
          <w:color w:val="002D72"/>
          <w:spacing w:val="-2"/>
          <w:sz w:val="22"/>
        </w:rPr>
        <w:t>2.5.2</w:t>
      </w:r>
      <w:r w:rsidR="00E72C7D" w:rsidRPr="00656C5E">
        <w:rPr>
          <w:rFonts w:ascii="Arial" w:hAnsi="Arial" w:cs="Arial"/>
          <w:color w:val="002D72"/>
          <w:spacing w:val="-2"/>
          <w:sz w:val="22"/>
        </w:rPr>
        <w:t>.</w:t>
      </w:r>
      <w:r w:rsidR="00E72C7D" w:rsidRPr="00656C5E">
        <w:rPr>
          <w:rFonts w:ascii="Arial" w:hAnsi="Arial" w:cs="Arial"/>
          <w:color w:val="002D72"/>
          <w:spacing w:val="-2"/>
          <w:sz w:val="22"/>
        </w:rPr>
        <w:tab/>
        <w:t>OPERASYON EKİPLERİNİN GÖREV VE SORUMLULUKLARI</w:t>
      </w:r>
      <w:bookmarkEnd w:id="98"/>
      <w:r w:rsidR="00E72C7D" w:rsidRPr="00656C5E">
        <w:rPr>
          <w:rFonts w:ascii="Arial" w:hAnsi="Arial" w:cs="Arial"/>
          <w:color w:val="002D72"/>
          <w:spacing w:val="-2"/>
          <w:sz w:val="22"/>
        </w:rPr>
        <w:t xml:space="preserve">  </w:t>
      </w:r>
    </w:p>
    <w:p w14:paraId="13A6198B" w14:textId="4582731B" w:rsidR="00E72C7D" w:rsidRPr="00E72C7D" w:rsidRDefault="00E72C7D" w:rsidP="00656C5E">
      <w:pPr>
        <w:spacing w:line="276" w:lineRule="auto"/>
        <w:ind w:firstLine="144"/>
        <w:jc w:val="both"/>
        <w:rPr>
          <w:rFonts w:ascii="Arial" w:hAnsi="Arial" w:cs="Arial"/>
          <w:i/>
          <w:sz w:val="22"/>
          <w:szCs w:val="22"/>
        </w:rPr>
      </w:pPr>
      <w:r w:rsidRPr="00656C5E">
        <w:rPr>
          <w:rFonts w:ascii="Arial" w:hAnsi="Arial" w:cs="Arial"/>
          <w:b/>
          <w:bCs/>
          <w:color w:val="002D72"/>
          <w:spacing w:val="-2"/>
          <w:sz w:val="22"/>
          <w:szCs w:val="22"/>
        </w:rPr>
        <w:t>OPERASYON EKİPLERİ</w:t>
      </w:r>
    </w:p>
    <w:p w14:paraId="662EA630"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Müdahale döneminde çalışmaların plan doğrultusunda sahada uygulanmasını ve yürütülmesini gerçekleştirir. Sahada çalışmalar psikososyal müdahale ve sosyal iyileştirme olmak üzere iki ekip tarafından yürütülür. Söz konusu ekiplerin kendi içerisinde alt ekipleri bulunmaktadır. Bu ekipler saha koordinasyon ekibi tarafından belirlenen çalışma alanlarında görev alır.  Operasyon ekipleri ve çalışma alanları belirlenirken aşağıda yer alan hususlar göz önünde bulundurulur. </w:t>
      </w:r>
    </w:p>
    <w:p w14:paraId="26AA5E39"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Saha koordinasyon ekibi, operasyon alt ekiplerini oluştururken ekiplerin kurumsal ve mesleki teşkil tabloları (EK1 ve EK2) dikkate alır. Ekipleri oluştururken, ekip içerisindeki personel dağılımı farklı illerden, farklı kurumlardan ve farklı meslek gruplarından olacak şekilde yapılır. Bu şekilde oluşturulan ekipler sayesinde sahaya bütüncül bakılması, farklı meslek gruplarının farklı sorun alanlarını tespit etmesi, bir çalışma alanının sadece bir ilden, kurumdan ya da meslekten oluşan ekiplerin tekelinde olmaması sağlanır. Oluşturulan operasyon alt ekiplerindeki personel sayısı, çalışma alanında gerçekleştirilecek müdahale yöntemleri (ihtiyaç tespiti, psikolojik ilk yardım, bireysel görüşme, grup çalışması vb.)  dikkate alınarak belirlenir. </w:t>
      </w:r>
    </w:p>
    <w:p w14:paraId="70ED81ED"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Operasyon ekipleri görevlendirildikleri çalışma alanlarına inmeden önce yolların durumu, sahanın güvenliği ve çalışma koşulları hakkında bilgi sahibi olmalıdır. Bu ekiplerin tehlikenin ve riskin devam ettiği bölgelerde aktif olmaması, vatandaşın tahliye edildiği, beklediği ya da yerleştirildiği güvenli bölgelerde çalışması gerekir.</w:t>
      </w:r>
    </w:p>
    <w:p w14:paraId="629E5D67" w14:textId="1D79A9CF"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Çalışma alanı</w:t>
      </w:r>
      <w:r w:rsidR="00656C5E" w:rsidRPr="00E72C7D">
        <w:rPr>
          <w:rFonts w:ascii="Arial" w:hAnsi="Arial" w:cs="Arial"/>
          <w:sz w:val="22"/>
          <w:szCs w:val="22"/>
        </w:rPr>
        <w:t>, afet</w:t>
      </w:r>
      <w:r w:rsidRPr="00E72C7D">
        <w:rPr>
          <w:rFonts w:ascii="Arial" w:hAnsi="Arial" w:cs="Arial"/>
          <w:sz w:val="22"/>
          <w:szCs w:val="22"/>
        </w:rPr>
        <w:t xml:space="preserve">/acil durumdan etkilenen vatandaşların toplu olarak bulunduğu (enkaz alanları, hastane, çadırkent, yurtlar, misafirhaneler gibi geçici barınma merkezleri, köyler, uzak mahalleler vb.), operasyon ekiplerinin çalışmalarını yürüttüğü yerlerdir. Sahanın dinamiklerine göre çalışma alanları güncellenir (enkazların kaldırılması, hastanede yaralı kalmaması, çadırkentlerin kaldırılması vb.) ve operasyon ekipleri yeni çalışma alanlarına görevlendirilir. Bu tarz değişiklikler olmadığı sürece operasyon ekiplerinin vatandaş ile ilişki-bağ kurması, güven ortamı oluşturması için görev süresi boyunca çalışma alanları değiştirilmez. </w:t>
      </w:r>
    </w:p>
    <w:p w14:paraId="70721F71" w14:textId="09D4E19D"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Geçici barınma merkezi olarak belirlenen çalışma alanlarında yetişkinler ve çocuklar için ayrı ayrı olacak şekilde psikososyal müdahale çalışmalarının yürütüleceği çadır/oda/konteyner gibi fiziksel </w:t>
      </w:r>
      <w:proofErr w:type="gramStart"/>
      <w:r w:rsidRPr="00E72C7D">
        <w:rPr>
          <w:rFonts w:ascii="Arial" w:hAnsi="Arial" w:cs="Arial"/>
          <w:sz w:val="22"/>
          <w:szCs w:val="22"/>
        </w:rPr>
        <w:t>mekanlar</w:t>
      </w:r>
      <w:proofErr w:type="gramEnd"/>
      <w:r w:rsidRPr="00E72C7D">
        <w:rPr>
          <w:rFonts w:ascii="Arial" w:hAnsi="Arial" w:cs="Arial"/>
          <w:sz w:val="22"/>
          <w:szCs w:val="22"/>
        </w:rPr>
        <w:t xml:space="preserve"> kurulur. Bu fiziksel </w:t>
      </w:r>
      <w:proofErr w:type="gramStart"/>
      <w:r w:rsidRPr="00E72C7D">
        <w:rPr>
          <w:rFonts w:ascii="Arial" w:hAnsi="Arial" w:cs="Arial"/>
          <w:sz w:val="22"/>
          <w:szCs w:val="22"/>
        </w:rPr>
        <w:t>mekanların</w:t>
      </w:r>
      <w:proofErr w:type="gramEnd"/>
      <w:r w:rsidRPr="00E72C7D">
        <w:rPr>
          <w:rFonts w:ascii="Arial" w:hAnsi="Arial" w:cs="Arial"/>
          <w:sz w:val="22"/>
          <w:szCs w:val="22"/>
        </w:rPr>
        <w:t xml:space="preserve"> sayısı geçici barınma merkezinde kalan kişi sayısına göre belirlenir. Söz konusu fiziksel </w:t>
      </w:r>
      <w:proofErr w:type="gramStart"/>
      <w:r w:rsidRPr="00E72C7D">
        <w:rPr>
          <w:rFonts w:ascii="Arial" w:hAnsi="Arial" w:cs="Arial"/>
          <w:sz w:val="22"/>
          <w:szCs w:val="22"/>
        </w:rPr>
        <w:t>mekanlar</w:t>
      </w:r>
      <w:proofErr w:type="gramEnd"/>
      <w:r w:rsidRPr="00E72C7D">
        <w:rPr>
          <w:rFonts w:ascii="Arial" w:hAnsi="Arial" w:cs="Arial"/>
          <w:sz w:val="22"/>
          <w:szCs w:val="22"/>
        </w:rPr>
        <w:t xml:space="preserve"> çadır ya da konteyner ise </w:t>
      </w:r>
      <w:r w:rsidR="009935C7">
        <w:rPr>
          <w:rFonts w:ascii="Arial" w:hAnsi="Arial" w:cs="Arial"/>
          <w:i/>
          <w:sz w:val="22"/>
          <w:szCs w:val="22"/>
        </w:rPr>
        <w:t xml:space="preserve">Afet </w:t>
      </w:r>
      <w:r w:rsidRPr="00E72C7D">
        <w:rPr>
          <w:rFonts w:ascii="Arial" w:hAnsi="Arial" w:cs="Arial"/>
          <w:sz w:val="22"/>
          <w:szCs w:val="22"/>
        </w:rPr>
        <w:t xml:space="preserve">Barınma Grubundan talep edilir. Bir misafirhane, yurt vb. yer ise ilgili kurumun yöneticileri ve </w:t>
      </w:r>
      <w:r w:rsidR="009935C7">
        <w:rPr>
          <w:rFonts w:ascii="Arial" w:hAnsi="Arial" w:cs="Arial"/>
          <w:i/>
          <w:sz w:val="22"/>
          <w:szCs w:val="22"/>
        </w:rPr>
        <w:t xml:space="preserve">Afet </w:t>
      </w:r>
      <w:r w:rsidRPr="00E72C7D">
        <w:rPr>
          <w:rFonts w:ascii="Arial" w:hAnsi="Arial" w:cs="Arial"/>
          <w:sz w:val="22"/>
          <w:szCs w:val="22"/>
        </w:rPr>
        <w:t xml:space="preserve">Barınma Grubu ile görüşülüp oda/salon tahsis edilmesi istenir. </w:t>
      </w:r>
    </w:p>
    <w:p w14:paraId="652D28E3"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Saha koordinasyon ekibi, her bir çalışma alanı için psikososyal müdahale ekibinden 1 personeli ‘çalışma alanından sorumlu ekip lideri’ olarak belirler. Ekip lideri belirlenirken sahada yapılan çalışmaların sürdürülebilir olması ve takip edilebilmesi için öncelikle yerel kapasiteden bir personelin seçilmesi önemlidir. Yerel personelin afetten etkilenmesi ya da personel sayısında bir yetersizlik söz konusu ise çalışma alanından sorumlu ekip lideri destek illerin personelinden seçilebilir. Destek illerden seçilen ekip liderinin görevlendirmesi bitmeden yeni ekip liderine yapılan çalışmaları aktarması gerekmektedir. Söz konusu ekip lideri çalışma alanlarına görevlendirilen alt ekiplerden sorumlu olup ekiplerin sözcüsü ve lideri konumundadır. </w:t>
      </w:r>
    </w:p>
    <w:p w14:paraId="1086699B"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Çalışma alanından sorumlu ekip liderinin görevleri aşağıda yer almaktadır.  </w:t>
      </w:r>
    </w:p>
    <w:p w14:paraId="0F8E0A52" w14:textId="2CD78BF1" w:rsidR="00E72C7D" w:rsidRPr="00656C5E" w:rsidRDefault="00E72C7D" w:rsidP="00D53A03">
      <w:pPr>
        <w:pStyle w:val="ListeParagraf"/>
        <w:numPr>
          <w:ilvl w:val="0"/>
          <w:numId w:val="32"/>
        </w:numPr>
        <w:spacing w:line="276" w:lineRule="auto"/>
        <w:jc w:val="both"/>
        <w:rPr>
          <w:rFonts w:ascii="Arial" w:hAnsi="Arial" w:cs="Arial"/>
          <w:i/>
          <w:sz w:val="22"/>
          <w:szCs w:val="22"/>
        </w:rPr>
      </w:pPr>
      <w:r w:rsidRPr="00656C5E">
        <w:rPr>
          <w:rFonts w:ascii="Arial" w:hAnsi="Arial" w:cs="Arial"/>
          <w:sz w:val="22"/>
          <w:szCs w:val="22"/>
        </w:rPr>
        <w:t xml:space="preserve">Çalışma alanında görev alan bütün ekiplerin sahada yürüttüğü psikososyal müdahale çalışmalarını takip eder ve aynı zamanda ekiplerin çalışmalarına </w:t>
      </w:r>
      <w:proofErr w:type="gramStart"/>
      <w:r w:rsidRPr="00656C5E">
        <w:rPr>
          <w:rFonts w:ascii="Arial" w:hAnsi="Arial" w:cs="Arial"/>
          <w:sz w:val="22"/>
          <w:szCs w:val="22"/>
        </w:rPr>
        <w:t>dahil</w:t>
      </w:r>
      <w:proofErr w:type="gramEnd"/>
      <w:r w:rsidRPr="00656C5E">
        <w:rPr>
          <w:rFonts w:ascii="Arial" w:hAnsi="Arial" w:cs="Arial"/>
          <w:sz w:val="22"/>
          <w:szCs w:val="22"/>
        </w:rPr>
        <w:t xml:space="preserve"> olur.</w:t>
      </w:r>
    </w:p>
    <w:p w14:paraId="572EA94E" w14:textId="3D1ED3EE" w:rsidR="00E72C7D" w:rsidRPr="00656C5E" w:rsidRDefault="00E72C7D" w:rsidP="00D53A03">
      <w:pPr>
        <w:pStyle w:val="ListeParagraf"/>
        <w:numPr>
          <w:ilvl w:val="0"/>
          <w:numId w:val="32"/>
        </w:numPr>
        <w:spacing w:line="276" w:lineRule="auto"/>
        <w:jc w:val="both"/>
        <w:rPr>
          <w:rFonts w:ascii="Arial" w:hAnsi="Arial" w:cs="Arial"/>
          <w:i/>
          <w:sz w:val="22"/>
          <w:szCs w:val="22"/>
        </w:rPr>
      </w:pPr>
      <w:r w:rsidRPr="00656C5E">
        <w:rPr>
          <w:rFonts w:ascii="Arial" w:hAnsi="Arial" w:cs="Arial"/>
          <w:sz w:val="22"/>
          <w:szCs w:val="22"/>
        </w:rPr>
        <w:t xml:space="preserve">Her bir çalışma alanından sorumlu ekip lideri, saha koordinasyon ekibi tarafından hazırlanan dosyayı (formlar, raporlar, broşürler vb.) ve ihtiyaç duyulan diğer malzemeleri teslim alır ve alt ekipler ile paylaşır. </w:t>
      </w:r>
    </w:p>
    <w:p w14:paraId="3421F40C" w14:textId="5FC85160" w:rsidR="00E72C7D" w:rsidRPr="00656C5E" w:rsidRDefault="00E72C7D" w:rsidP="00D53A03">
      <w:pPr>
        <w:pStyle w:val="ListeParagraf"/>
        <w:numPr>
          <w:ilvl w:val="0"/>
          <w:numId w:val="32"/>
        </w:numPr>
        <w:spacing w:line="276" w:lineRule="auto"/>
        <w:jc w:val="both"/>
        <w:rPr>
          <w:rFonts w:ascii="Arial" w:hAnsi="Arial" w:cs="Arial"/>
          <w:i/>
          <w:sz w:val="22"/>
          <w:szCs w:val="22"/>
        </w:rPr>
      </w:pPr>
      <w:r w:rsidRPr="00656C5E">
        <w:rPr>
          <w:rFonts w:ascii="Arial" w:hAnsi="Arial" w:cs="Arial"/>
          <w:sz w:val="22"/>
          <w:szCs w:val="22"/>
        </w:rPr>
        <w:t xml:space="preserve">Çalışma alanında ilk olarak EK11.5’te yer alan çalışma alanı durum tespit formu kullanılarak alt ekipler tarafından genel ihtiyacın tespit edilmesini sağlar. Daha sonraki günlerde hane, grup, birey düzeyinde çalışmalara geçilmesini planlar. </w:t>
      </w:r>
    </w:p>
    <w:p w14:paraId="159C3A9E" w14:textId="5F2F1116" w:rsidR="00E72C7D" w:rsidRPr="00656C5E" w:rsidRDefault="00E72C7D" w:rsidP="00D53A03">
      <w:pPr>
        <w:pStyle w:val="ListeParagraf"/>
        <w:numPr>
          <w:ilvl w:val="0"/>
          <w:numId w:val="32"/>
        </w:numPr>
        <w:spacing w:line="276" w:lineRule="auto"/>
        <w:jc w:val="both"/>
        <w:rPr>
          <w:rFonts w:ascii="Arial" w:hAnsi="Arial" w:cs="Arial"/>
          <w:i/>
          <w:sz w:val="22"/>
          <w:szCs w:val="22"/>
        </w:rPr>
      </w:pPr>
      <w:r w:rsidRPr="00656C5E">
        <w:rPr>
          <w:rFonts w:ascii="Arial" w:hAnsi="Arial" w:cs="Arial"/>
          <w:sz w:val="22"/>
          <w:szCs w:val="22"/>
        </w:rPr>
        <w:t xml:space="preserve">Çalışma alanlarında uygulanan günlük formları ve raporları toplar, veri kayıt ve tasnif ekibine teslim eder. </w:t>
      </w:r>
    </w:p>
    <w:p w14:paraId="72296CA8" w14:textId="1CFEA224" w:rsidR="00E72C7D" w:rsidRPr="009C2442" w:rsidRDefault="00E72C7D" w:rsidP="00D53A03">
      <w:pPr>
        <w:pStyle w:val="ListeParagraf"/>
        <w:numPr>
          <w:ilvl w:val="0"/>
          <w:numId w:val="32"/>
        </w:numPr>
        <w:spacing w:line="276" w:lineRule="auto"/>
        <w:jc w:val="both"/>
        <w:rPr>
          <w:rFonts w:ascii="Arial" w:hAnsi="Arial" w:cs="Arial"/>
          <w:sz w:val="22"/>
          <w:szCs w:val="22"/>
        </w:rPr>
      </w:pPr>
      <w:r w:rsidRPr="00656C5E">
        <w:rPr>
          <w:rFonts w:ascii="Arial" w:hAnsi="Arial" w:cs="Arial"/>
          <w:sz w:val="22"/>
          <w:szCs w:val="22"/>
        </w:rPr>
        <w:t xml:space="preserve">Çalışma alanında yapılan psikososyal müdahale çalışmalarını, gelişmeleri ve sorunları alt ekipleri ile değerlendirdikten sonra saha koordinasyon ekibine iletir. </w:t>
      </w:r>
    </w:p>
    <w:p w14:paraId="6BF86A95" w14:textId="4C958B5D"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Operasyon ekipleri olarak belirtilen psikososyal müdahale ve sosyal iyileştirme alt ekiplerine ait görev ve sorumluluklar aşağıda detaylı olarak anlatılmıştır. </w:t>
      </w:r>
    </w:p>
    <w:p w14:paraId="341DBDAE" w14:textId="442BDBF9" w:rsidR="00E72C7D" w:rsidRPr="009C2442" w:rsidRDefault="009C2442" w:rsidP="009C2442">
      <w:pPr>
        <w:pStyle w:val="Balk2"/>
        <w:rPr>
          <w:rFonts w:ascii="Arial" w:hAnsi="Arial" w:cs="Arial"/>
          <w:iCs/>
          <w:color w:val="002D72"/>
          <w:spacing w:val="-2"/>
          <w:sz w:val="22"/>
          <w:lang w:eastAsia="en-US"/>
        </w:rPr>
      </w:pPr>
      <w:bookmarkStart w:id="99" w:name="_Toc193294134"/>
      <w:r w:rsidRPr="009C2442">
        <w:rPr>
          <w:rFonts w:ascii="Arial" w:hAnsi="Arial" w:cs="Arial"/>
          <w:iCs/>
          <w:color w:val="002D72"/>
          <w:spacing w:val="-2"/>
          <w:sz w:val="22"/>
        </w:rPr>
        <w:t>2.5.2.1.</w:t>
      </w:r>
      <w:r w:rsidR="00E72C7D" w:rsidRPr="00656C5E">
        <w:rPr>
          <w:rFonts w:ascii="Arial" w:hAnsi="Arial" w:cs="Arial"/>
          <w:i w:val="0"/>
          <w:color w:val="002D72"/>
          <w:spacing w:val="-2"/>
          <w:sz w:val="22"/>
        </w:rPr>
        <w:t>Psikososyal Müdahale Ekipleri</w:t>
      </w:r>
      <w:bookmarkEnd w:id="99"/>
      <w:r w:rsidR="00E72C7D" w:rsidRPr="00656C5E">
        <w:rPr>
          <w:rFonts w:ascii="Arial" w:hAnsi="Arial" w:cs="Arial"/>
          <w:i w:val="0"/>
          <w:color w:val="002D72"/>
          <w:spacing w:val="-2"/>
          <w:sz w:val="22"/>
        </w:rPr>
        <w:t xml:space="preserve"> </w:t>
      </w:r>
    </w:p>
    <w:p w14:paraId="7402973F"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Afet/acil durumdan etkilenen toplum, topluluk, aile ve bireyin psikososyal iyilik halini artıracak mesleki çalışmaları yapan ekiptir. Bu ekipler; ihtiyaç tespit ekibi, uzmanlaşmış müdahale ekibi ve çalışana destek ekibinden oluşur. İl genelinde çalışan ve destek illerden gelen meslek elemanlarının bilgileri toplanarak EK11’de yer alan sahada görevli personel listesi excel sayfasında oluşturulur. Afet sırasındaki görevlendirmeler alt ekiplerde belirtilen meslek dağılımları dikkate alınarak yapılır. Psikososyal Müdahale Ekipleri oluşturulurken birbirinden farklı yetkinliklere sahip, birbirini tamamlayan meslek gruplarından olmasına özen gösterilir. Farklı kurumlardan, farklı mesleklerden, farklı illerden seçilerek bir araya gelen meslek elemanları ile bütüncül bakış açısına sahip ekipler oluşturulur. Ekip içerisindeki cinsiyet ve deneyim dağılımına da dikkat edilir. </w:t>
      </w:r>
    </w:p>
    <w:p w14:paraId="3A7BEFAC" w14:textId="4737FF1D" w:rsidR="00451EF5" w:rsidRPr="00C82E40" w:rsidRDefault="00E72C7D" w:rsidP="00C82E40">
      <w:pPr>
        <w:spacing w:line="276" w:lineRule="auto"/>
        <w:jc w:val="both"/>
        <w:rPr>
          <w:rFonts w:ascii="Arial" w:hAnsi="Arial" w:cs="Arial"/>
          <w:i/>
          <w:sz w:val="22"/>
          <w:szCs w:val="22"/>
        </w:rPr>
      </w:pPr>
      <w:r w:rsidRPr="00E72C7D">
        <w:rPr>
          <w:rFonts w:ascii="Arial" w:hAnsi="Arial" w:cs="Arial"/>
          <w:sz w:val="22"/>
          <w:szCs w:val="22"/>
        </w:rPr>
        <w:t xml:space="preserve">Büyük ölçekli afet/acil durumlarında ise alt ekiplerdeki personel sayısı arttırılabilir. Ayrıca uzmanlaşmış müdahale ve çalışana destek ekibinde olması planlanan personel de afet/acil durumun büyüklüğüne ve dönemine göre ihtiyaç tespit ekibinde yer alabilir. Meslek unvanı dikkate alınarak ihtiyaç tespit ekibinde yer alan personel uzmanlaşmış müdahale ve çalışana destek ekibinde yer alabilir. </w:t>
      </w:r>
    </w:p>
    <w:p w14:paraId="6EE3E176" w14:textId="77777777" w:rsidR="00451EF5" w:rsidRDefault="00451EF5" w:rsidP="00C82E40"/>
    <w:p w14:paraId="00CAF9B2" w14:textId="3FA66E57" w:rsidR="00E72C7D" w:rsidRPr="009C2442" w:rsidRDefault="009C2442" w:rsidP="009C2442">
      <w:pPr>
        <w:pStyle w:val="Balk2"/>
        <w:rPr>
          <w:rFonts w:ascii="Arial" w:hAnsi="Arial" w:cs="Arial"/>
          <w:iCs/>
          <w:color w:val="002D72"/>
          <w:spacing w:val="-2"/>
          <w:sz w:val="22"/>
          <w:lang w:eastAsia="en-US"/>
        </w:rPr>
      </w:pPr>
      <w:bookmarkStart w:id="100" w:name="_Toc193294135"/>
      <w:r w:rsidRPr="009C2442">
        <w:rPr>
          <w:rFonts w:ascii="Arial" w:hAnsi="Arial" w:cs="Arial"/>
          <w:iCs/>
          <w:color w:val="002D72"/>
          <w:spacing w:val="-2"/>
          <w:sz w:val="22"/>
        </w:rPr>
        <w:t xml:space="preserve">2.5.2.2. </w:t>
      </w:r>
      <w:r w:rsidR="00E72C7D" w:rsidRPr="00656C5E">
        <w:rPr>
          <w:rFonts w:ascii="Arial" w:hAnsi="Arial" w:cs="Arial"/>
          <w:i w:val="0"/>
          <w:color w:val="002D72"/>
          <w:spacing w:val="-2"/>
          <w:sz w:val="22"/>
        </w:rPr>
        <w:t>İhtiyaç Tespiti Ekibi</w:t>
      </w:r>
      <w:bookmarkEnd w:id="100"/>
    </w:p>
    <w:p w14:paraId="05D9C482"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Bu ekip sosyal hizmet, psikoloji, çocuk gelişimi, sosyoloji, psikolojik danışmanlık ve rehberlik bölümlerinden mezun personelden oluşur. Ekipteki personel sayısı ihtiyaç tespiti yapılan çalışma alanının büyüklüğüne göre belirlenir ancak bir haneye yapılan ziyaret en az 2 personel ile gerçekleştirilir. Psikososyal müdahale çalışmaları kapsamında genel durum tespiti ve hane ziyareti şeklinde bölgenin/hanenin acil ve özel ihtiyaçlarını belirlemek, ihtiyaç sahiplerini kaynak ile buluşturmaktan sorumludur. </w:t>
      </w:r>
    </w:p>
    <w:p w14:paraId="0E547477" w14:textId="77777777" w:rsidR="00E72C7D" w:rsidRPr="00656C5E" w:rsidRDefault="00E72C7D" w:rsidP="00E72C7D">
      <w:pPr>
        <w:spacing w:line="276" w:lineRule="auto"/>
        <w:jc w:val="both"/>
        <w:rPr>
          <w:rFonts w:ascii="Arial" w:hAnsi="Arial" w:cs="Arial"/>
          <w:b/>
          <w:bCs/>
          <w:i/>
          <w:iCs/>
          <w:color w:val="002D72"/>
          <w:spacing w:val="-2"/>
          <w:sz w:val="22"/>
          <w:szCs w:val="22"/>
        </w:rPr>
      </w:pPr>
      <w:r w:rsidRPr="00656C5E">
        <w:rPr>
          <w:rFonts w:ascii="Arial" w:hAnsi="Arial" w:cs="Arial"/>
          <w:b/>
          <w:bCs/>
          <w:color w:val="002D72"/>
          <w:spacing w:val="-2"/>
          <w:sz w:val="22"/>
          <w:szCs w:val="22"/>
        </w:rPr>
        <w:t xml:space="preserve">Görev ve Sorumluluklar </w:t>
      </w:r>
    </w:p>
    <w:p w14:paraId="5904B1E8" w14:textId="30656F7B" w:rsidR="00E72C7D" w:rsidRPr="00656C5E"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 xml:space="preserve">Toplu barınma yerlerinin (çadırkent, konteynerkent, sosyal tesis, KYK yurtları vb.) fiziki şartlarını ve acil ihtiyaçlarını (banyo/tuvalet sayısı, aydınlatma, güvenlik ihtiyacı, mahremiyet koşulları, incinebilir grupların yerleşim planları vb.) belirler ve çalışma alanından sorumlu ekip lideri aracılığı ile sırasıyla ilgili kurumlara, il AADYM nöbet ekibine ve saha koordinasyon ekibine iletilir.    </w:t>
      </w:r>
    </w:p>
    <w:p w14:paraId="242A0674" w14:textId="7C77E444" w:rsidR="00E72C7D" w:rsidRPr="00656C5E"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 xml:space="preserve">Afetten etkilenenler toplu barınma yerlerine yerleştikten sonra ihtiyaç tespit formlarını kullanarak hanelerin acil ve özel ihtiyaçları belirler. </w:t>
      </w:r>
    </w:p>
    <w:p w14:paraId="7B464EC7" w14:textId="10B81A8F" w:rsidR="00E72C7D" w:rsidRPr="00656C5E"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 xml:space="preserve">Çalışma alanında doldurulan hane görüşme formlarını gün sonunda çalışma alanından sorumlu ekip liderine iletir. </w:t>
      </w:r>
    </w:p>
    <w:p w14:paraId="534922CD" w14:textId="12DD4B13" w:rsidR="00E72C7D" w:rsidRPr="00656C5E"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Hanelerde ‘çok acil’ olarak not ettikleri ihtiyaçları telefon, sms veya internet tabanlı mesajlaşma uygulamalarını kullanarak AADYM nöbet ekibine ya da sahada ilgili kuruma ulaşarak karşılanmasını sağlar.</w:t>
      </w:r>
    </w:p>
    <w:p w14:paraId="37C8EBB7" w14:textId="44449C73" w:rsidR="00E72C7D" w:rsidRPr="00656C5E"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 xml:space="preserve">Hanelerde “acil değil” olarak not edilen ihtiyaçlar ve kendi imkânları ile erişebilecekleri hizmetler hususunda hangi kurumların, nerelerde hizmet verdiğinin bilgisini paylaşarak kişileri ilgili kurumlara yönlendirir.  </w:t>
      </w:r>
    </w:p>
    <w:p w14:paraId="32078BC5" w14:textId="72821F18" w:rsidR="00E72C7D" w:rsidRPr="00656C5E"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 xml:space="preserve">Hanelerde incinebilir grup olarak değerlendirilen kişileri tespit eder ve özel ihtiyaçlarını belirler. </w:t>
      </w:r>
    </w:p>
    <w:p w14:paraId="6689D88F" w14:textId="3E8CA120" w:rsidR="00E72C7D" w:rsidRPr="00656C5E"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 xml:space="preserve">Hane içerisindeki kişilere psikolojik ilk yardım desteği sağlar. </w:t>
      </w:r>
    </w:p>
    <w:p w14:paraId="7F6AB10E" w14:textId="61EEC64C" w:rsidR="00E72C7D" w:rsidRDefault="00E72C7D" w:rsidP="00D53A03">
      <w:pPr>
        <w:pStyle w:val="ListeParagraf"/>
        <w:numPr>
          <w:ilvl w:val="0"/>
          <w:numId w:val="33"/>
        </w:numPr>
        <w:spacing w:line="276" w:lineRule="auto"/>
        <w:jc w:val="both"/>
        <w:rPr>
          <w:rFonts w:ascii="Arial" w:hAnsi="Arial" w:cs="Arial"/>
          <w:i/>
          <w:sz w:val="22"/>
          <w:szCs w:val="22"/>
        </w:rPr>
      </w:pPr>
      <w:r w:rsidRPr="00656C5E">
        <w:rPr>
          <w:rFonts w:ascii="Arial" w:hAnsi="Arial" w:cs="Arial"/>
          <w:sz w:val="22"/>
          <w:szCs w:val="22"/>
        </w:rPr>
        <w:t xml:space="preserve">Hanede psikolojik ilk yardımın dışında bireysel görüşmeye ihtiyacı olan kişiler var ise ihtiyacı tespit eden ekipte bireysel görüşme yapabilecek yetkinlikte meslek elemanı olması durumunda bireysel görüşme formu kullanılarak görüşme yapılır. İhtiyaç tespit ekibinde bireysel görüşme yapabilecek meslek elemanı yok ise aciliyet durumu ihtiyaç tespit formuna işlenerek veri kayıt ve tasnif ekibine iletilir. </w:t>
      </w:r>
    </w:p>
    <w:p w14:paraId="2B7FD5C8" w14:textId="77777777" w:rsidR="009C2442" w:rsidRPr="002A31EE" w:rsidRDefault="009C2442" w:rsidP="009C2442">
      <w:pPr>
        <w:pStyle w:val="ListeParagraf"/>
        <w:spacing w:line="276" w:lineRule="auto"/>
        <w:jc w:val="both"/>
        <w:rPr>
          <w:rFonts w:ascii="Arial" w:hAnsi="Arial" w:cs="Arial"/>
          <w:sz w:val="22"/>
          <w:szCs w:val="22"/>
        </w:rPr>
      </w:pPr>
    </w:p>
    <w:p w14:paraId="3B1763D1" w14:textId="51C6C908" w:rsidR="00E72C7D" w:rsidRPr="009C2442" w:rsidRDefault="009C2442" w:rsidP="009C2442">
      <w:pPr>
        <w:pStyle w:val="Balk2"/>
        <w:rPr>
          <w:rFonts w:ascii="Arial" w:hAnsi="Arial" w:cs="Arial"/>
          <w:iCs/>
          <w:color w:val="002D72"/>
          <w:spacing w:val="-2"/>
          <w:sz w:val="22"/>
          <w:lang w:eastAsia="en-US"/>
        </w:rPr>
      </w:pPr>
      <w:bookmarkStart w:id="101" w:name="_Toc193294136"/>
      <w:r w:rsidRPr="009C2442">
        <w:rPr>
          <w:rFonts w:ascii="Arial" w:hAnsi="Arial" w:cs="Arial"/>
          <w:iCs/>
          <w:color w:val="002D72"/>
          <w:spacing w:val="-2"/>
          <w:sz w:val="22"/>
        </w:rPr>
        <w:t xml:space="preserve">2.5.2.3. </w:t>
      </w:r>
      <w:r w:rsidR="00E72C7D" w:rsidRPr="00656C5E">
        <w:rPr>
          <w:rFonts w:ascii="Arial" w:hAnsi="Arial" w:cs="Arial"/>
          <w:i w:val="0"/>
          <w:color w:val="002D72"/>
          <w:spacing w:val="-2"/>
          <w:sz w:val="22"/>
        </w:rPr>
        <w:t>Uzmanlaşmış Müdahale Ekibi</w:t>
      </w:r>
      <w:bookmarkEnd w:id="101"/>
    </w:p>
    <w:p w14:paraId="0B5D1AFA"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Bu ekip sosyal hizmet, psikoloji, çocuk gelişimi, psikolojik danışmanlık ve rehberlik bölümlerinden mezun personelden oluşur. Ekipteki personel sayısı çalışma alanında gerçekleştirilecek müdahale yöntemlerine (bireysel görüşme, grup çalışması vb.) ve hedef kitleye özgü alanlara (çocuk çadırları, kayıp yaşayan aileler, enkazdan sağ kurtulanlar, arama kurtarma çalışmalarında yakınlarını bekleyenler vb.) göre belirlenir. Afetten etkilenenlerin psikolojik triajını/önceliklendirilmesini yaparak psikolojik iyilik hallerinin artırılması için bireysel görüşme, grup çalışması, topluluklara yönelik psikoeğitimler, </w:t>
      </w:r>
      <w:proofErr w:type="gramStart"/>
      <w:r w:rsidRPr="00E72C7D">
        <w:rPr>
          <w:rFonts w:ascii="Arial" w:hAnsi="Arial" w:cs="Arial"/>
          <w:sz w:val="22"/>
          <w:szCs w:val="22"/>
        </w:rPr>
        <w:t>travma</w:t>
      </w:r>
      <w:proofErr w:type="gramEnd"/>
      <w:r w:rsidRPr="00E72C7D">
        <w:rPr>
          <w:rFonts w:ascii="Arial" w:hAnsi="Arial" w:cs="Arial"/>
          <w:sz w:val="22"/>
          <w:szCs w:val="22"/>
        </w:rPr>
        <w:t xml:space="preserve"> odaklı müdahale çalışmaları yapmaktan, sorumludur.  </w:t>
      </w:r>
    </w:p>
    <w:p w14:paraId="0DE09854" w14:textId="77777777" w:rsidR="00E72C7D" w:rsidRPr="00656C5E" w:rsidRDefault="00E72C7D" w:rsidP="00E72C7D">
      <w:pPr>
        <w:spacing w:line="276" w:lineRule="auto"/>
        <w:jc w:val="both"/>
        <w:rPr>
          <w:rFonts w:ascii="Arial" w:hAnsi="Arial" w:cs="Arial"/>
          <w:b/>
          <w:bCs/>
          <w:i/>
          <w:iCs/>
          <w:color w:val="002D72"/>
          <w:spacing w:val="-2"/>
          <w:sz w:val="22"/>
          <w:szCs w:val="22"/>
        </w:rPr>
      </w:pPr>
      <w:r w:rsidRPr="00656C5E">
        <w:rPr>
          <w:rFonts w:ascii="Arial" w:hAnsi="Arial" w:cs="Arial"/>
          <w:b/>
          <w:bCs/>
          <w:color w:val="002D72"/>
          <w:spacing w:val="-2"/>
          <w:sz w:val="22"/>
          <w:szCs w:val="22"/>
        </w:rPr>
        <w:t xml:space="preserve">Görev ve Sorumluluklar </w:t>
      </w:r>
    </w:p>
    <w:p w14:paraId="7C408822" w14:textId="31A40D2F"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Afetten etkilenen toplum, topluluk, aile ve birey düzeyinde psikososyal müdahale araçlarını kullanarak psikososyal iyilik hallerini artıran mesleki çalışmaları gerçekleştirir. </w:t>
      </w:r>
    </w:p>
    <w:p w14:paraId="52B37457" w14:textId="3D9CBC42"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Afet sırasında toplumda ortaya çıkabilecek olası sosyal ve psikolojik sorunların tespit edilmesi ve sorunlara yönelik kısa, orta ve uzun vadede yapılacak psikososyal müdahale çalışmaları hakkında çalışma alanından sorumlu ekip lideri ile birlikte saha koordinasyon ekibine bilgi verir.   </w:t>
      </w:r>
    </w:p>
    <w:p w14:paraId="49830E56" w14:textId="209C5906"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Afetin yaşandığı bölgedeki kaynak kişileri (muhtar, din görevlisi, öğretmen, toplum lideri, diğer yerel çalışan vb.) belirler ve psikososyal müdahale çalışmalarında iş birliği yapılmasını sağlar. </w:t>
      </w:r>
    </w:p>
    <w:p w14:paraId="43C9E630" w14:textId="2988856E"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Bölgenin var olan başa çıkma mekanizmalarını (örf, adet, gelenek, din, kültür, yardımlaşma vb. kaynakları) kullanarak ve destekleyerek psikososyal müdahale çalışmalarını gerçekleştirir. </w:t>
      </w:r>
    </w:p>
    <w:p w14:paraId="33909D53" w14:textId="160A9A8D"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Çalışma alanında kişilerin toplu olarak bulunduğu mekânlarda (ibadethane, okul, spor salonu, kahvehane vb.) toplantılar düzenleyerek ya da afiş/broşür dağıtımı yaparak topluluk düzeyinde afetin psikososyal etkileri hakkında bilgilendirme (psikoeğitim çalışmaları) yapar.</w:t>
      </w:r>
    </w:p>
    <w:p w14:paraId="4DF0437B" w14:textId="34977DF1"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Etkilenen toplumun yardım faaliyetlerine (yemek dağıtımı, ayni bağış tasnifleme, temizlik vb.) katılımını teşvik edecek ve kolaylaştıracak düzenlemeleri belirler ve toplumun “kendine yardımı” sürecini desteklemesi için ilgili kurumları bilgilendirir.</w:t>
      </w:r>
    </w:p>
    <w:p w14:paraId="1559A6B8" w14:textId="17350224"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Toplumdaki incinebilir gruplar içerisinde yer alan hedef kitleleri (kadınlar, yaşlılar, engelliler, gençler, erkekler) belirleyerek toplu görüşmeler düzenler ve dile getirilen ihtiyaçlar doğrultusunda psikolojik dayanıklıklarını güçlendirecek psikososyal müdahale çalışmaları yapar.</w:t>
      </w:r>
    </w:p>
    <w:p w14:paraId="2B5D9CF0" w14:textId="1A39FAAB"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Arama kurtarma çalışmalarının devam ettiği ya da gerçekleştirildiği yerlerde bekleyen kişilere psikolojik ilk yardım desteği sağlar. </w:t>
      </w:r>
    </w:p>
    <w:p w14:paraId="415A7097" w14:textId="71335011"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Afetten etkilenenlerin psikolojik triajını/önceliklendirilmesini yaparak birincil düzeyde etkilenenlere (vefat ve kayıp yaşayan aileler, enkazdan sağ kurtulanlar, yaralılar, evi yıkılanlar vb.) yönelik </w:t>
      </w:r>
      <w:proofErr w:type="gramStart"/>
      <w:r w:rsidRPr="00656C5E">
        <w:rPr>
          <w:rFonts w:ascii="Arial" w:hAnsi="Arial" w:cs="Arial"/>
          <w:sz w:val="22"/>
          <w:szCs w:val="22"/>
        </w:rPr>
        <w:t>travma</w:t>
      </w:r>
      <w:proofErr w:type="gramEnd"/>
      <w:r w:rsidRPr="00656C5E">
        <w:rPr>
          <w:rFonts w:ascii="Arial" w:hAnsi="Arial" w:cs="Arial"/>
          <w:sz w:val="22"/>
          <w:szCs w:val="22"/>
        </w:rPr>
        <w:t xml:space="preserve"> odaklı bireysel görüşme ve grup çalışması planlar ve yapar. </w:t>
      </w:r>
    </w:p>
    <w:p w14:paraId="459E1CAF" w14:textId="43960084"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Hane ziyaretlerinde ya da kendi başvurusu ile psikolojik olarak etkilendiğini belirten ve ya başka bir kurum vasıtasıyla gelen kişiler ile bireysel görüşme yapar ve planlı müdahale sürecini gerçekleştirir. </w:t>
      </w:r>
    </w:p>
    <w:p w14:paraId="5DBF3885" w14:textId="574A47DE"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Çalışma alanında yapılan bireysel görüşme formları ve bireysel görüşme raporları çalışma alanında sorumlu ekip liderine teslim eder.  </w:t>
      </w:r>
    </w:p>
    <w:p w14:paraId="0BE82315" w14:textId="459A4145"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Bireysel görüşmelerde psikiyatri uzmanına sevk edilmesi gereken kişileri yönlendirir ve kişi bilgilerini çalışma alanından sorumlu ekip lideri aracılığı ile veri kayıt ve tasnif ekibine iletilmesini sağlar.</w:t>
      </w:r>
    </w:p>
    <w:p w14:paraId="63968B28" w14:textId="5D236CD1"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İyileştirme dönemi ve değişen saha dinamiklerini dikkate alarak alanda yapılacak psikososyal müdahale çalışmaları hususunda saha koordinasyon ekibine bilgi verir.  </w:t>
      </w:r>
    </w:p>
    <w:p w14:paraId="21657605" w14:textId="365FE99A" w:rsidR="00E72C7D" w:rsidRPr="00656C5E" w:rsidRDefault="00E72C7D" w:rsidP="00D53A03">
      <w:pPr>
        <w:pStyle w:val="ListeParagraf"/>
        <w:numPr>
          <w:ilvl w:val="0"/>
          <w:numId w:val="34"/>
        </w:numPr>
        <w:spacing w:line="276" w:lineRule="auto"/>
        <w:jc w:val="both"/>
        <w:rPr>
          <w:rFonts w:ascii="Arial" w:hAnsi="Arial" w:cs="Arial"/>
          <w:i/>
          <w:sz w:val="22"/>
          <w:szCs w:val="22"/>
        </w:rPr>
      </w:pPr>
      <w:r w:rsidRPr="00656C5E">
        <w:rPr>
          <w:rFonts w:ascii="Arial" w:hAnsi="Arial" w:cs="Arial"/>
          <w:sz w:val="22"/>
          <w:szCs w:val="22"/>
        </w:rPr>
        <w:t xml:space="preserve">Toplumun ihtiyacı olan, gündelik hayata geçişi kolaylaştıran sosyal iyileştirme etkinliklerinin ne zaman yapılmasının uygun olacağını değerlendirir ve saha koordinasyon ekibi aracılığı ile sosyal iyileştirme ekiplerinin harekete geçirilmesini sağlar. </w:t>
      </w:r>
    </w:p>
    <w:p w14:paraId="65A34B63" w14:textId="139D4462" w:rsidR="00E72C7D" w:rsidRPr="002A31EE" w:rsidRDefault="00E72C7D" w:rsidP="00D53A03">
      <w:pPr>
        <w:pStyle w:val="ListeParagraf"/>
        <w:numPr>
          <w:ilvl w:val="0"/>
          <w:numId w:val="34"/>
        </w:numPr>
        <w:spacing w:line="276" w:lineRule="auto"/>
        <w:jc w:val="both"/>
        <w:rPr>
          <w:rFonts w:ascii="Arial" w:hAnsi="Arial" w:cs="Arial"/>
          <w:sz w:val="22"/>
          <w:szCs w:val="22"/>
        </w:rPr>
      </w:pPr>
      <w:r w:rsidRPr="00656C5E">
        <w:rPr>
          <w:rFonts w:ascii="Arial" w:hAnsi="Arial" w:cs="Arial"/>
          <w:sz w:val="22"/>
          <w:szCs w:val="22"/>
        </w:rPr>
        <w:t xml:space="preserve">Genel olarak sahadan ayrılmadan önce psikososyal müdahale çalışmalarının güçlü ve geliştirilmesi gereken yönlerini tespit eder ve saha koordinasyon ekibi ile paylaşır.  </w:t>
      </w:r>
    </w:p>
    <w:p w14:paraId="448FF22D" w14:textId="55360A4B" w:rsidR="00E72C7D" w:rsidRPr="009C2442" w:rsidRDefault="009C2442" w:rsidP="009C2442">
      <w:pPr>
        <w:pStyle w:val="Balk2"/>
        <w:rPr>
          <w:rFonts w:ascii="Arial" w:hAnsi="Arial" w:cs="Arial"/>
          <w:iCs/>
          <w:color w:val="002D72"/>
          <w:spacing w:val="-2"/>
          <w:sz w:val="22"/>
          <w:lang w:eastAsia="en-US"/>
        </w:rPr>
      </w:pPr>
      <w:bookmarkStart w:id="102" w:name="_Toc193294137"/>
      <w:r w:rsidRPr="009C2442">
        <w:rPr>
          <w:rFonts w:ascii="Arial" w:hAnsi="Arial" w:cs="Arial"/>
          <w:iCs/>
          <w:color w:val="002D72"/>
          <w:spacing w:val="-2"/>
          <w:sz w:val="22"/>
        </w:rPr>
        <w:t xml:space="preserve">2.5.2.4. </w:t>
      </w:r>
      <w:r w:rsidR="00E72C7D" w:rsidRPr="00656C5E">
        <w:rPr>
          <w:rFonts w:ascii="Arial" w:hAnsi="Arial" w:cs="Arial"/>
          <w:i w:val="0"/>
          <w:color w:val="002D72"/>
          <w:spacing w:val="-2"/>
          <w:sz w:val="22"/>
        </w:rPr>
        <w:t>Çalışana Destek Ekibi</w:t>
      </w:r>
      <w:bookmarkEnd w:id="102"/>
    </w:p>
    <w:p w14:paraId="614A80B0"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Bu ekip sosyal hizmet, psikoloji, psikolojik danışmanlık ve rehberlik bölümlerinden mezun personelden oluşur. Ekipteki personel sayısı saha çalışanlarının sayısına göre belirlenir. Ayrıca bu ekiplerde yer alacak personelin </w:t>
      </w:r>
      <w:proofErr w:type="gramStart"/>
      <w:r w:rsidRPr="00E72C7D">
        <w:rPr>
          <w:rFonts w:ascii="Arial" w:hAnsi="Arial" w:cs="Arial"/>
          <w:sz w:val="22"/>
          <w:szCs w:val="22"/>
        </w:rPr>
        <w:t>travma</w:t>
      </w:r>
      <w:proofErr w:type="gramEnd"/>
      <w:r w:rsidRPr="00E72C7D">
        <w:rPr>
          <w:rFonts w:ascii="Arial" w:hAnsi="Arial" w:cs="Arial"/>
          <w:sz w:val="22"/>
          <w:szCs w:val="22"/>
        </w:rPr>
        <w:t xml:space="preserve"> odaklı grup müdahalelerinde yetkin olması beklenir. Çalışana destek hizmeti her kuruma özel yapılabileceği gibi çalışma alanlarında görevli personele karma bir şekilde de yapılabilir. Uzmanlaşmış müdahale ekiplerinin afetten etkilenen vatandaşlara yönelik yapmış olduğu psikososyal müdahale çalışmalarını sahada çalışan bütün afet çalışanları için uygulamaktan sorumludur. </w:t>
      </w:r>
    </w:p>
    <w:p w14:paraId="0237BFB3" w14:textId="77777777" w:rsidR="00E72C7D" w:rsidRPr="00656C5E" w:rsidRDefault="00E72C7D" w:rsidP="00E72C7D">
      <w:pPr>
        <w:spacing w:line="276" w:lineRule="auto"/>
        <w:jc w:val="both"/>
        <w:rPr>
          <w:rFonts w:ascii="Arial" w:hAnsi="Arial" w:cs="Arial"/>
          <w:b/>
          <w:bCs/>
          <w:i/>
          <w:iCs/>
          <w:color w:val="002D72"/>
          <w:spacing w:val="-2"/>
          <w:sz w:val="22"/>
          <w:szCs w:val="22"/>
        </w:rPr>
      </w:pPr>
      <w:r w:rsidRPr="00656C5E">
        <w:rPr>
          <w:rFonts w:ascii="Arial" w:hAnsi="Arial" w:cs="Arial"/>
          <w:b/>
          <w:bCs/>
          <w:color w:val="002D72"/>
          <w:spacing w:val="-2"/>
          <w:sz w:val="22"/>
          <w:szCs w:val="22"/>
        </w:rPr>
        <w:t>Görev ve Sorumluluklar</w:t>
      </w:r>
    </w:p>
    <w:p w14:paraId="2FC1EEC0" w14:textId="3E43FA72" w:rsidR="00E72C7D" w:rsidRPr="00656C5E" w:rsidRDefault="00E72C7D" w:rsidP="00D53A03">
      <w:pPr>
        <w:pStyle w:val="ListeParagraf"/>
        <w:numPr>
          <w:ilvl w:val="0"/>
          <w:numId w:val="35"/>
        </w:numPr>
        <w:spacing w:line="276" w:lineRule="auto"/>
        <w:jc w:val="both"/>
        <w:rPr>
          <w:rFonts w:ascii="Arial" w:hAnsi="Arial" w:cs="Arial"/>
          <w:i/>
          <w:sz w:val="22"/>
          <w:szCs w:val="22"/>
        </w:rPr>
      </w:pPr>
      <w:r w:rsidRPr="00656C5E">
        <w:rPr>
          <w:rFonts w:ascii="Arial" w:hAnsi="Arial" w:cs="Arial"/>
          <w:sz w:val="22"/>
          <w:szCs w:val="22"/>
        </w:rPr>
        <w:t xml:space="preserve">Afet ve acil durum sahasında çalışanlar üzerinde strese neden olan çalışma koşullarına ilişkin acil ihtiyaçları ve sorunları belirler ve ilgili kurumlara çözüm odaklı öneriler sunar. </w:t>
      </w:r>
    </w:p>
    <w:p w14:paraId="3DF1027C" w14:textId="64C19BD8" w:rsidR="00E72C7D" w:rsidRPr="00656C5E" w:rsidRDefault="00E72C7D" w:rsidP="00D53A03">
      <w:pPr>
        <w:pStyle w:val="ListeParagraf"/>
        <w:numPr>
          <w:ilvl w:val="0"/>
          <w:numId w:val="35"/>
        </w:numPr>
        <w:spacing w:line="276" w:lineRule="auto"/>
        <w:jc w:val="both"/>
        <w:rPr>
          <w:rFonts w:ascii="Arial" w:hAnsi="Arial" w:cs="Arial"/>
          <w:i/>
          <w:sz w:val="22"/>
          <w:szCs w:val="22"/>
        </w:rPr>
      </w:pPr>
      <w:r w:rsidRPr="00656C5E">
        <w:rPr>
          <w:rFonts w:ascii="Arial" w:hAnsi="Arial" w:cs="Arial"/>
          <w:sz w:val="22"/>
          <w:szCs w:val="22"/>
        </w:rPr>
        <w:t xml:space="preserve">Afet/acil durumlarda sahada görev yapan personelin duygusal sağaltımını yapma, stresle baş etme ve “kendi kendine yardım” becerilerini geliştirme vb. konularda psikososyal iyilik hallerini arttıran paylaşım toplantıları, bireysel görüşme ve grup çalışması gibi mesleki çalışmaları gerçekleştirir. </w:t>
      </w:r>
    </w:p>
    <w:p w14:paraId="61F92B82" w14:textId="1A8C457B" w:rsidR="00E72C7D" w:rsidRPr="00656C5E" w:rsidRDefault="00E72C7D" w:rsidP="00D53A03">
      <w:pPr>
        <w:pStyle w:val="ListeParagraf"/>
        <w:numPr>
          <w:ilvl w:val="0"/>
          <w:numId w:val="35"/>
        </w:numPr>
        <w:spacing w:line="276" w:lineRule="auto"/>
        <w:jc w:val="both"/>
        <w:rPr>
          <w:rFonts w:ascii="Arial" w:hAnsi="Arial" w:cs="Arial"/>
          <w:i/>
          <w:sz w:val="22"/>
          <w:szCs w:val="22"/>
        </w:rPr>
      </w:pPr>
      <w:r w:rsidRPr="00656C5E">
        <w:rPr>
          <w:rFonts w:ascii="Arial" w:hAnsi="Arial" w:cs="Arial"/>
          <w:sz w:val="22"/>
          <w:szCs w:val="22"/>
        </w:rPr>
        <w:t xml:space="preserve">Bireysel görüşme ya da grup çalışmasında göreve devam edemeyecek düzeyde yoğun stres tepkileri (tükenmişlik, ikincil </w:t>
      </w:r>
      <w:proofErr w:type="gramStart"/>
      <w:r w:rsidRPr="00656C5E">
        <w:rPr>
          <w:rFonts w:ascii="Arial" w:hAnsi="Arial" w:cs="Arial"/>
          <w:sz w:val="22"/>
          <w:szCs w:val="22"/>
        </w:rPr>
        <w:t>travma</w:t>
      </w:r>
      <w:proofErr w:type="gramEnd"/>
      <w:r w:rsidRPr="00656C5E">
        <w:rPr>
          <w:rFonts w:ascii="Arial" w:hAnsi="Arial" w:cs="Arial"/>
          <w:sz w:val="22"/>
          <w:szCs w:val="22"/>
        </w:rPr>
        <w:t xml:space="preserve"> vb.) gösterdiği belirtilen ya da gözlemlenen personelin durumunun ilgili kuruma bildirilmesini sağlar.</w:t>
      </w:r>
    </w:p>
    <w:p w14:paraId="39A2B847" w14:textId="35110432" w:rsidR="00E72C7D" w:rsidRPr="002A31EE" w:rsidRDefault="00E72C7D" w:rsidP="00D53A03">
      <w:pPr>
        <w:pStyle w:val="ListeParagraf"/>
        <w:numPr>
          <w:ilvl w:val="0"/>
          <w:numId w:val="35"/>
        </w:numPr>
        <w:spacing w:line="276" w:lineRule="auto"/>
        <w:jc w:val="both"/>
        <w:rPr>
          <w:rFonts w:ascii="Arial" w:hAnsi="Arial" w:cs="Arial"/>
          <w:sz w:val="22"/>
          <w:szCs w:val="22"/>
        </w:rPr>
      </w:pPr>
      <w:r w:rsidRPr="00656C5E">
        <w:rPr>
          <w:rFonts w:ascii="Arial" w:hAnsi="Arial" w:cs="Arial"/>
          <w:sz w:val="22"/>
          <w:szCs w:val="22"/>
        </w:rPr>
        <w:t xml:space="preserve">Afetten etkilenen kişilerin barındığı ya da hizmet aldığı mekânlardan uzak yerlerde personele yönelik motive edici çalışmalar/sosyal iyileştirme etkinliklerini sosyal iyileştirme ekibi ile birlikte planlar. </w:t>
      </w:r>
    </w:p>
    <w:p w14:paraId="32845722" w14:textId="268F3567" w:rsidR="00E72C7D" w:rsidRPr="009C2442" w:rsidRDefault="009C2442" w:rsidP="009C2442">
      <w:pPr>
        <w:pStyle w:val="Balk2"/>
        <w:rPr>
          <w:rFonts w:ascii="Arial" w:hAnsi="Arial" w:cs="Arial"/>
          <w:iCs/>
          <w:color w:val="002D72"/>
          <w:spacing w:val="-2"/>
          <w:sz w:val="22"/>
          <w:lang w:eastAsia="en-US"/>
        </w:rPr>
      </w:pPr>
      <w:bookmarkStart w:id="103" w:name="_Toc193294138"/>
      <w:r w:rsidRPr="009C2442">
        <w:rPr>
          <w:rFonts w:ascii="Arial" w:hAnsi="Arial" w:cs="Arial"/>
          <w:iCs/>
          <w:color w:val="002D72"/>
          <w:spacing w:val="-2"/>
          <w:sz w:val="22"/>
        </w:rPr>
        <w:t xml:space="preserve">2.5.2.5. </w:t>
      </w:r>
      <w:r w:rsidR="00E72C7D" w:rsidRPr="00656C5E">
        <w:rPr>
          <w:rFonts w:ascii="Arial" w:hAnsi="Arial" w:cs="Arial"/>
          <w:i w:val="0"/>
          <w:color w:val="002D72"/>
          <w:spacing w:val="-2"/>
          <w:sz w:val="22"/>
        </w:rPr>
        <w:t>Sosyal İyileştirme Ekibi</w:t>
      </w:r>
      <w:bookmarkEnd w:id="103"/>
      <w:r w:rsidR="00E72C7D" w:rsidRPr="009C2442">
        <w:rPr>
          <w:rFonts w:ascii="Arial" w:hAnsi="Arial" w:cs="Arial"/>
          <w:i w:val="0"/>
          <w:iCs/>
          <w:color w:val="002D72"/>
          <w:spacing w:val="-2"/>
          <w:sz w:val="22"/>
          <w:lang w:eastAsia="en-US"/>
        </w:rPr>
        <w:t xml:space="preserve"> </w:t>
      </w:r>
    </w:p>
    <w:p w14:paraId="1A0F76F1"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Afet/acil durumdan etkilenen toplum, topluluk, aile ve bireyin “gündelik yaşama geri dönme” kapasitesinin geliştirilmesi için düzenlenen sosyal iyileştirme etkinliklerini (spor turnuvaları, tiyatro gösterimi, gezici kütüphane hizmeti, meslek edindirme, hobi kursları ve dini hizmetler vb.) düzenleyen ekiptir. Bu ekiplerin afet/acil durum ilan edilir edilmez (akut dönemde) sahaya inmek üzere harekete geçmesi beklenmez. Söz konusu sosyal iyileştirme etkinlikleri afet/acil durumu yaşayan toplumun hazır bulunuşluğuna göre psikososyal müdahale ekiplerinin talep ettiği dönemlerde ve durumlarda planlanır ve düzenlenir. </w:t>
      </w:r>
    </w:p>
    <w:p w14:paraId="5E52A8E2" w14:textId="77777777" w:rsidR="00E72C7D" w:rsidRPr="00E72C7D" w:rsidRDefault="00E72C7D" w:rsidP="00E72C7D">
      <w:pPr>
        <w:spacing w:line="276" w:lineRule="auto"/>
        <w:jc w:val="both"/>
        <w:rPr>
          <w:rFonts w:ascii="Arial" w:hAnsi="Arial" w:cs="Arial"/>
          <w:i/>
          <w:sz w:val="22"/>
          <w:szCs w:val="22"/>
        </w:rPr>
      </w:pPr>
      <w:r w:rsidRPr="00E72C7D">
        <w:rPr>
          <w:rFonts w:ascii="Arial" w:hAnsi="Arial" w:cs="Arial"/>
          <w:sz w:val="22"/>
          <w:szCs w:val="22"/>
        </w:rPr>
        <w:t xml:space="preserve">Sosyal İyileştirme Ekipleri kendi içinde Kültür Sanat Etkinlikleri Ekibi, Spor Etkinlikleri Ekibi, Meslek Edindirme Etkinlikleri Ekibi ve Dini Hizmetler Ekibi olmak üzere 4 farklı alt ekipten oluşur. Bu ekip için destek çözüm ortağı olan kurumlardan gelen temsilci personel/yönetici bilgileri toplanarak tek bir havuz oluşturulur. Destek çözüm ortaklarından gelen personel isimlerinde belirli bir meslek ve kadro karşılığı aranmamaktadır. Bildirilen isimlerin söz konusu faaliyetleri düzenlemekte ve organize etmekte yetkili kişiler olması gerekmektedir. </w:t>
      </w:r>
    </w:p>
    <w:p w14:paraId="531C0827" w14:textId="75D0EDA2" w:rsidR="00E72C7D" w:rsidRPr="002D3C65" w:rsidRDefault="00E72C7D" w:rsidP="00E72C7D">
      <w:pPr>
        <w:spacing w:line="276" w:lineRule="auto"/>
        <w:jc w:val="both"/>
        <w:rPr>
          <w:rFonts w:ascii="Arial" w:hAnsi="Arial" w:cs="Arial"/>
          <w:i/>
          <w:iCs/>
          <w:sz w:val="22"/>
          <w:szCs w:val="22"/>
          <w:lang w:val="en-US"/>
        </w:rPr>
      </w:pPr>
      <w:r w:rsidRPr="00E72C7D">
        <w:rPr>
          <w:rFonts w:ascii="Arial" w:hAnsi="Arial" w:cs="Arial"/>
          <w:sz w:val="22"/>
          <w:szCs w:val="22"/>
        </w:rPr>
        <w:t>Afet sırasında sosyal iyileştirme etkinlikleri Psikososyal Destek Merkezi olan İl Müdürlüğünde planlanır ve çalışma alanlarında gerçekleştirilir. Saha koordinasyon ekibine bağlı olarak çalışır. Çalışma alanından sorumlu ekip liderleri ile ihtiyaç duyulan sosyal iyileştirme etkinliklerini istişare eder. Her bir alt ekibin gerçekleştireceği etkinliğin planlaması ve koordinasyonu en az 1 personel tarafından gerçekleştirilir. Böylece sosyal iyileştirme etkinliklerini koordine edecek en az 4 personel belirlenir. Bu personel ASHİM’de görevli sosyoloji ve eğitim fakültesi bölümlerinden mezun kişilerden oluşur</w:t>
      </w:r>
      <w:r w:rsidR="002D3C65">
        <w:rPr>
          <w:rFonts w:ascii="Arial" w:hAnsi="Arial" w:cs="Arial"/>
          <w:i/>
          <w:sz w:val="22"/>
          <w:szCs w:val="22"/>
        </w:rPr>
        <w:t>.</w:t>
      </w:r>
    </w:p>
    <w:p w14:paraId="64685CDA" w14:textId="77777777" w:rsidR="009C2442" w:rsidRDefault="00E72C7D" w:rsidP="00E72C7D">
      <w:pPr>
        <w:spacing w:line="276" w:lineRule="auto"/>
        <w:jc w:val="both"/>
        <w:rPr>
          <w:rFonts w:ascii="Arial" w:hAnsi="Arial" w:cs="Arial"/>
          <w:b/>
          <w:bCs/>
          <w:i/>
          <w:iCs/>
          <w:color w:val="002D72"/>
          <w:spacing w:val="-2"/>
          <w:sz w:val="22"/>
          <w:szCs w:val="22"/>
        </w:rPr>
      </w:pPr>
      <w:r w:rsidRPr="00656C5E">
        <w:rPr>
          <w:rFonts w:ascii="Arial" w:hAnsi="Arial" w:cs="Arial"/>
          <w:b/>
          <w:bCs/>
          <w:color w:val="002D72"/>
          <w:spacing w:val="-2"/>
          <w:sz w:val="22"/>
          <w:szCs w:val="22"/>
        </w:rPr>
        <w:t xml:space="preserve">       </w:t>
      </w:r>
      <w:r w:rsidR="002D3C65">
        <w:rPr>
          <w:rFonts w:ascii="Arial" w:hAnsi="Arial" w:cs="Arial"/>
          <w:b/>
          <w:bCs/>
          <w:i/>
          <w:iCs/>
          <w:color w:val="002D72"/>
          <w:spacing w:val="-2"/>
          <w:sz w:val="22"/>
          <w:szCs w:val="22"/>
        </w:rPr>
        <w:tab/>
      </w:r>
    </w:p>
    <w:p w14:paraId="7571B427" w14:textId="1C2C23DC" w:rsidR="00E72C7D" w:rsidRPr="00656C5E" w:rsidRDefault="00E72C7D" w:rsidP="00E72C7D">
      <w:pPr>
        <w:spacing w:line="276" w:lineRule="auto"/>
        <w:jc w:val="both"/>
        <w:rPr>
          <w:rFonts w:ascii="Arial" w:hAnsi="Arial" w:cs="Arial"/>
          <w:b/>
          <w:bCs/>
          <w:i/>
          <w:iCs/>
          <w:color w:val="002D72"/>
          <w:spacing w:val="-2"/>
          <w:sz w:val="22"/>
          <w:szCs w:val="22"/>
        </w:rPr>
      </w:pPr>
      <w:r w:rsidRPr="00656C5E">
        <w:rPr>
          <w:rFonts w:ascii="Arial" w:hAnsi="Arial" w:cs="Arial"/>
          <w:b/>
          <w:bCs/>
          <w:color w:val="002D72"/>
          <w:spacing w:val="-2"/>
          <w:sz w:val="22"/>
          <w:szCs w:val="22"/>
        </w:rPr>
        <w:t xml:space="preserve"> Görev ve Sorumluluklar</w:t>
      </w:r>
    </w:p>
    <w:p w14:paraId="26194344" w14:textId="2D57D815" w:rsidR="00E72C7D" w:rsidRPr="00656C5E" w:rsidRDefault="00E72C7D" w:rsidP="00D53A03">
      <w:pPr>
        <w:pStyle w:val="ListeParagraf"/>
        <w:numPr>
          <w:ilvl w:val="0"/>
          <w:numId w:val="36"/>
        </w:numPr>
        <w:spacing w:line="276" w:lineRule="auto"/>
        <w:jc w:val="both"/>
        <w:rPr>
          <w:rFonts w:ascii="Arial" w:hAnsi="Arial" w:cs="Arial"/>
          <w:i/>
          <w:sz w:val="22"/>
          <w:szCs w:val="22"/>
        </w:rPr>
      </w:pPr>
      <w:r w:rsidRPr="00656C5E">
        <w:rPr>
          <w:rFonts w:ascii="Arial" w:hAnsi="Arial" w:cs="Arial"/>
          <w:sz w:val="22"/>
          <w:szCs w:val="22"/>
        </w:rPr>
        <w:t>Akut dönemde diğer psikososyal müdahale çalışmaları gerçekleştirilirken akut dönem sonrası için gerçekleştirilecek sosyal iyileştirme etkinliklerinin içeriği, takvimi ve lojistik ihtiyaçları ile ilgili hazırlık ve planlama yapar.</w:t>
      </w:r>
    </w:p>
    <w:p w14:paraId="32364E5D" w14:textId="4EB3F565" w:rsidR="00E72C7D" w:rsidRPr="00656C5E" w:rsidRDefault="00E72C7D" w:rsidP="00D53A03">
      <w:pPr>
        <w:pStyle w:val="ListeParagraf"/>
        <w:numPr>
          <w:ilvl w:val="0"/>
          <w:numId w:val="36"/>
        </w:numPr>
        <w:spacing w:line="276" w:lineRule="auto"/>
        <w:jc w:val="both"/>
        <w:rPr>
          <w:rFonts w:ascii="Arial" w:hAnsi="Arial" w:cs="Arial"/>
          <w:i/>
          <w:sz w:val="22"/>
          <w:szCs w:val="22"/>
        </w:rPr>
      </w:pPr>
      <w:r w:rsidRPr="00656C5E">
        <w:rPr>
          <w:rFonts w:ascii="Arial" w:hAnsi="Arial" w:cs="Arial"/>
          <w:sz w:val="22"/>
          <w:szCs w:val="22"/>
        </w:rPr>
        <w:t>Sosyal iyileştirme kapsamında diğer ekiplerden farklı olarak dini hizmet ekiplerinin özellikle kayıp ve yas sürecinde psikososyal müdahale ekipleri ile birlikte çalışır. Bu iş birliğini ve planlamayı saha koordinasyon ekibi gerçekleştirir.</w:t>
      </w:r>
    </w:p>
    <w:p w14:paraId="68690446" w14:textId="749C3A87" w:rsidR="00E72C7D" w:rsidRPr="00656C5E" w:rsidRDefault="00E72C7D" w:rsidP="00D53A03">
      <w:pPr>
        <w:pStyle w:val="ListeParagraf"/>
        <w:numPr>
          <w:ilvl w:val="0"/>
          <w:numId w:val="36"/>
        </w:numPr>
        <w:spacing w:line="276" w:lineRule="auto"/>
        <w:jc w:val="both"/>
        <w:rPr>
          <w:rFonts w:ascii="Arial" w:hAnsi="Arial" w:cs="Arial"/>
          <w:i/>
          <w:sz w:val="22"/>
          <w:szCs w:val="22"/>
        </w:rPr>
      </w:pPr>
      <w:r w:rsidRPr="00656C5E">
        <w:rPr>
          <w:rFonts w:ascii="Arial" w:hAnsi="Arial" w:cs="Arial"/>
          <w:sz w:val="22"/>
          <w:szCs w:val="22"/>
        </w:rPr>
        <w:t>Psikososyal müdahale ekipleri ile işbirliği halinde afet/acil durumdan etkilenenlerin içinde bulunduğu sürece uygun etkinlik programları düzenler.</w:t>
      </w:r>
    </w:p>
    <w:p w14:paraId="1FD5DE01" w14:textId="0BEA027F" w:rsidR="00E72C7D" w:rsidRPr="00656C5E" w:rsidRDefault="00E72C7D" w:rsidP="00D53A03">
      <w:pPr>
        <w:pStyle w:val="ListeParagraf"/>
        <w:numPr>
          <w:ilvl w:val="0"/>
          <w:numId w:val="36"/>
        </w:numPr>
        <w:spacing w:line="276" w:lineRule="auto"/>
        <w:jc w:val="both"/>
        <w:rPr>
          <w:rFonts w:ascii="Arial" w:hAnsi="Arial" w:cs="Arial"/>
          <w:i/>
          <w:sz w:val="22"/>
          <w:szCs w:val="22"/>
        </w:rPr>
      </w:pPr>
      <w:r w:rsidRPr="00656C5E">
        <w:rPr>
          <w:rFonts w:ascii="Arial" w:hAnsi="Arial" w:cs="Arial"/>
          <w:sz w:val="22"/>
          <w:szCs w:val="22"/>
        </w:rPr>
        <w:t xml:space="preserve">Sosyal iyileştirme etkinliklerini planlarken ve gerçekleştirirken afetten etkilenen kişilerin sürece </w:t>
      </w:r>
      <w:proofErr w:type="gramStart"/>
      <w:r w:rsidRPr="00656C5E">
        <w:rPr>
          <w:rFonts w:ascii="Arial" w:hAnsi="Arial" w:cs="Arial"/>
          <w:sz w:val="22"/>
          <w:szCs w:val="22"/>
        </w:rPr>
        <w:t>dahil</w:t>
      </w:r>
      <w:proofErr w:type="gramEnd"/>
      <w:r w:rsidRPr="00656C5E">
        <w:rPr>
          <w:rFonts w:ascii="Arial" w:hAnsi="Arial" w:cs="Arial"/>
          <w:sz w:val="22"/>
          <w:szCs w:val="22"/>
        </w:rPr>
        <w:t xml:space="preserve"> edilmesine ve düzenlenen etkinliklerde toplumu harekete geçirecek uygulamaların yer almasına dikkat eder. </w:t>
      </w:r>
    </w:p>
    <w:p w14:paraId="6AB28768" w14:textId="3249B7A4" w:rsidR="00E72C7D" w:rsidRPr="00656C5E" w:rsidRDefault="00E72C7D" w:rsidP="00D53A03">
      <w:pPr>
        <w:pStyle w:val="ListeParagraf"/>
        <w:numPr>
          <w:ilvl w:val="0"/>
          <w:numId w:val="36"/>
        </w:numPr>
        <w:spacing w:line="276" w:lineRule="auto"/>
        <w:jc w:val="both"/>
        <w:rPr>
          <w:rFonts w:ascii="Arial" w:hAnsi="Arial" w:cs="Arial"/>
          <w:i/>
          <w:sz w:val="22"/>
          <w:szCs w:val="22"/>
        </w:rPr>
      </w:pPr>
      <w:r w:rsidRPr="00656C5E">
        <w:rPr>
          <w:rFonts w:ascii="Arial" w:hAnsi="Arial" w:cs="Arial"/>
          <w:sz w:val="22"/>
          <w:szCs w:val="22"/>
        </w:rPr>
        <w:t>Sosyal iyileştirme etkinliklerini planlarken boş zamanı değerlendirme dışında topluma faydalı ve uzun vadeli yararları düşünülmüş, sürdürülebilir çalışmalar olmasına dikkat eder.</w:t>
      </w:r>
    </w:p>
    <w:p w14:paraId="36852B80" w14:textId="6D6B2048" w:rsidR="00451EF5" w:rsidRPr="00451EF5" w:rsidRDefault="00451EF5" w:rsidP="00451EF5"/>
    <w:tbl>
      <w:tblPr>
        <w:tblStyle w:val="OrtaKlavuz3-Vurgu2"/>
        <w:tblpPr w:leftFromText="141" w:rightFromText="141" w:vertAnchor="text" w:horzAnchor="margin" w:tblpXSpec="center" w:tblpY="64"/>
        <w:tblW w:w="5082" w:type="pct"/>
        <w:tblLayout w:type="fixed"/>
        <w:tblLook w:val="04A0" w:firstRow="1" w:lastRow="0" w:firstColumn="1" w:lastColumn="0" w:noHBand="0" w:noVBand="1"/>
      </w:tblPr>
      <w:tblGrid>
        <w:gridCol w:w="2684"/>
        <w:gridCol w:w="2411"/>
        <w:gridCol w:w="2553"/>
        <w:gridCol w:w="2549"/>
      </w:tblGrid>
      <w:tr w:rsidR="00451EF5" w:rsidRPr="00AF6D41" w14:paraId="4972031F" w14:textId="77777777" w:rsidTr="00684505">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5077E3EF" w14:textId="77777777" w:rsidR="00451EF5" w:rsidRPr="009C3D1F" w:rsidRDefault="00451EF5" w:rsidP="00684505">
            <w:pPr>
              <w:spacing w:line="276" w:lineRule="auto"/>
              <w:jc w:val="both"/>
              <w:rPr>
                <w:rFonts w:ascii="Arial" w:hAnsi="Arial" w:cs="Arial"/>
                <w:i/>
                <w:color w:val="FFFFFF" w:themeColor="background1"/>
                <w:sz w:val="22"/>
                <w:szCs w:val="22"/>
              </w:rPr>
            </w:pPr>
            <w:r w:rsidRPr="009C3D1F">
              <w:rPr>
                <w:rFonts w:ascii="Arial" w:hAnsi="Arial" w:cs="Arial"/>
                <w:color w:val="FFFFFF" w:themeColor="background1"/>
                <w:sz w:val="22"/>
                <w:szCs w:val="22"/>
              </w:rPr>
              <w:t xml:space="preserve">YEREL DÜZEY                                                </w:t>
            </w:r>
            <w:proofErr w:type="gramStart"/>
            <w:r w:rsidRPr="009C3D1F">
              <w:rPr>
                <w:rFonts w:ascii="Arial" w:hAnsi="Arial" w:cs="Arial"/>
                <w:color w:val="FFFFFF" w:themeColor="background1"/>
                <w:sz w:val="22"/>
                <w:szCs w:val="22"/>
              </w:rPr>
              <w:t>…………………...</w:t>
            </w:r>
            <w:proofErr w:type="gramEnd"/>
            <w:r w:rsidRPr="009C3D1F">
              <w:rPr>
                <w:rFonts w:ascii="Arial" w:hAnsi="Arial" w:cs="Arial"/>
                <w:color w:val="FFFFFF" w:themeColor="background1"/>
                <w:sz w:val="22"/>
                <w:szCs w:val="22"/>
              </w:rPr>
              <w:t>VALİLİK</w:t>
            </w:r>
          </w:p>
          <w:p w14:paraId="22702F87" w14:textId="77777777" w:rsidR="00451EF5" w:rsidRPr="009C3D1F" w:rsidRDefault="00451EF5" w:rsidP="00684505">
            <w:pPr>
              <w:spacing w:line="276" w:lineRule="auto"/>
              <w:jc w:val="both"/>
              <w:rPr>
                <w:rFonts w:ascii="Arial" w:hAnsi="Arial" w:cs="Arial"/>
                <w:i/>
                <w:color w:val="FFFFFF" w:themeColor="background1"/>
                <w:sz w:val="22"/>
                <w:szCs w:val="22"/>
              </w:rPr>
            </w:pPr>
            <w:r w:rsidRPr="009C3D1F">
              <w:rPr>
                <w:rFonts w:ascii="Arial" w:hAnsi="Arial" w:cs="Arial"/>
                <w:color w:val="FFFFFF" w:themeColor="background1"/>
                <w:sz w:val="22"/>
                <w:szCs w:val="22"/>
              </w:rPr>
              <w:t xml:space="preserve">                                                               AFET</w:t>
            </w:r>
            <w:r>
              <w:rPr>
                <w:rFonts w:ascii="Arial" w:hAnsi="Arial" w:cs="Arial"/>
                <w:i/>
                <w:color w:val="FFFFFF" w:themeColor="background1"/>
                <w:sz w:val="22"/>
                <w:szCs w:val="22"/>
              </w:rPr>
              <w:t xml:space="preserve"> PSİKOSOSYAL DESTEK </w:t>
            </w:r>
            <w:r w:rsidRPr="009C3D1F">
              <w:rPr>
                <w:rFonts w:ascii="Arial" w:hAnsi="Arial" w:cs="Arial"/>
                <w:color w:val="FFFFFF" w:themeColor="background1"/>
                <w:sz w:val="22"/>
                <w:szCs w:val="22"/>
              </w:rPr>
              <w:t>GRUBU</w:t>
            </w:r>
          </w:p>
          <w:p w14:paraId="44DC1081" w14:textId="77777777" w:rsidR="00451EF5" w:rsidRPr="009C3D1F" w:rsidRDefault="00451EF5" w:rsidP="00684505">
            <w:pPr>
              <w:spacing w:line="276" w:lineRule="auto"/>
              <w:jc w:val="both"/>
              <w:rPr>
                <w:rFonts w:ascii="Arial" w:hAnsi="Arial" w:cs="Arial"/>
                <w:bCs w:val="0"/>
                <w:i/>
                <w:color w:val="000000"/>
                <w:sz w:val="22"/>
                <w:szCs w:val="22"/>
              </w:rPr>
            </w:pPr>
            <w:r w:rsidRPr="009C3D1F">
              <w:rPr>
                <w:rFonts w:ascii="Arial" w:hAnsi="Arial" w:cs="Arial"/>
                <w:color w:val="FFFFFF" w:themeColor="background1"/>
                <w:sz w:val="22"/>
                <w:szCs w:val="22"/>
              </w:rPr>
              <w:t xml:space="preserve">                                                                       GÖREV VE SORUMLULUKLARI</w:t>
            </w:r>
          </w:p>
        </w:tc>
      </w:tr>
      <w:tr w:rsidR="00451EF5" w:rsidRPr="00AF6D41" w14:paraId="183370F0" w14:textId="77777777" w:rsidTr="00684505">
        <w:trPr>
          <w:cnfStyle w:val="000000100000" w:firstRow="0" w:lastRow="0" w:firstColumn="0" w:lastColumn="0" w:oddVBand="0" w:evenVBand="0" w:oddHBand="1" w:evenHBand="0" w:firstRowFirstColumn="0" w:firstRowLastColumn="0" w:lastRowFirstColumn="0" w:lastRowLastColumn="0"/>
          <w:trHeight w:hRule="exact" w:val="878"/>
        </w:trPr>
        <w:tc>
          <w:tcPr>
            <w:cnfStyle w:val="001000000000" w:firstRow="0" w:lastRow="0" w:firstColumn="1" w:lastColumn="0" w:oddVBand="0" w:evenVBand="0" w:oddHBand="0" w:evenHBand="0" w:firstRowFirstColumn="0" w:firstRowLastColumn="0" w:lastRowFirstColumn="0" w:lastRowLastColumn="0"/>
            <w:tcW w:w="131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5EEA96F" w14:textId="77777777" w:rsidR="00451EF5" w:rsidRPr="009C3D1F" w:rsidRDefault="00451EF5" w:rsidP="00684505">
            <w:pPr>
              <w:spacing w:line="276" w:lineRule="auto"/>
              <w:jc w:val="center"/>
              <w:rPr>
                <w:rFonts w:ascii="Arial" w:hAnsi="Arial" w:cs="Arial"/>
                <w:bCs w:val="0"/>
                <w:i/>
                <w:color w:val="FFFFFF" w:themeColor="background1"/>
                <w:sz w:val="22"/>
                <w:szCs w:val="22"/>
                <w:lang w:eastAsia="en-US"/>
              </w:rPr>
            </w:pPr>
            <w:r w:rsidRPr="009C3D1F">
              <w:rPr>
                <w:rFonts w:ascii="Arial" w:hAnsi="Arial" w:cs="Arial"/>
                <w:color w:val="FFFFFF" w:themeColor="background1"/>
                <w:sz w:val="22"/>
                <w:szCs w:val="22"/>
              </w:rPr>
              <w:t>OPERASYON VE LOJİSTİK EKİPLERİ</w:t>
            </w:r>
          </w:p>
        </w:tc>
        <w:tc>
          <w:tcPr>
            <w:tcW w:w="118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FE6D3C1" w14:textId="77777777" w:rsidR="00451EF5" w:rsidRPr="009C3D1F" w:rsidRDefault="00451EF5" w:rsidP="006845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themeColor="background1"/>
                <w:sz w:val="22"/>
                <w:szCs w:val="22"/>
              </w:rPr>
            </w:pPr>
            <w:r w:rsidRPr="009C3D1F">
              <w:rPr>
                <w:rFonts w:ascii="Arial" w:hAnsi="Arial" w:cs="Arial"/>
                <w:b/>
                <w:color w:val="FFFFFF" w:themeColor="background1"/>
                <w:sz w:val="22"/>
                <w:szCs w:val="22"/>
              </w:rPr>
              <w:t>AFET ÖNCESİ</w:t>
            </w:r>
          </w:p>
        </w:tc>
        <w:tc>
          <w:tcPr>
            <w:tcW w:w="125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5565113" w14:textId="77777777" w:rsidR="00451EF5" w:rsidRPr="009C3D1F" w:rsidRDefault="00451EF5" w:rsidP="006845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themeColor="background1"/>
                <w:sz w:val="22"/>
                <w:szCs w:val="22"/>
              </w:rPr>
            </w:pPr>
            <w:r w:rsidRPr="009C3D1F">
              <w:rPr>
                <w:rFonts w:ascii="Arial" w:hAnsi="Arial" w:cs="Arial"/>
                <w:b/>
                <w:color w:val="FFFFFF" w:themeColor="background1"/>
                <w:sz w:val="22"/>
                <w:szCs w:val="22"/>
              </w:rPr>
              <w:t>AFET SIRASI</w:t>
            </w:r>
          </w:p>
          <w:p w14:paraId="0B714E6D" w14:textId="77777777" w:rsidR="00451EF5" w:rsidRPr="00451EF5" w:rsidRDefault="00451EF5" w:rsidP="006845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color w:val="FFFFFF" w:themeColor="background1"/>
                <w:sz w:val="22"/>
                <w:szCs w:val="22"/>
              </w:rPr>
            </w:pPr>
            <w:r w:rsidRPr="00451EF5">
              <w:rPr>
                <w:rFonts w:ascii="Arial" w:hAnsi="Arial" w:cs="Arial"/>
                <w:b/>
                <w:color w:val="FFFFFF" w:themeColor="background1"/>
                <w:sz w:val="22"/>
                <w:szCs w:val="22"/>
              </w:rPr>
              <w:t>(0. Dakikadan İtibaren Sırasıyla)</w:t>
            </w:r>
          </w:p>
        </w:tc>
        <w:tc>
          <w:tcPr>
            <w:tcW w:w="12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4DA5D21" w14:textId="77777777" w:rsidR="00451EF5" w:rsidRPr="009C3D1F" w:rsidRDefault="00451EF5" w:rsidP="006845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themeColor="background1"/>
                <w:sz w:val="22"/>
                <w:szCs w:val="22"/>
              </w:rPr>
            </w:pPr>
            <w:r w:rsidRPr="009C3D1F">
              <w:rPr>
                <w:rFonts w:ascii="Arial" w:hAnsi="Arial" w:cs="Arial"/>
                <w:b/>
                <w:color w:val="FFFFFF" w:themeColor="background1"/>
                <w:sz w:val="22"/>
                <w:szCs w:val="22"/>
              </w:rPr>
              <w:t>AFET SONRASI</w:t>
            </w:r>
          </w:p>
        </w:tc>
      </w:tr>
      <w:tr w:rsidR="00AA44A7" w:rsidRPr="00AF6D41" w14:paraId="2B293D16" w14:textId="77777777" w:rsidTr="00585BAE">
        <w:trPr>
          <w:trHeight w:hRule="exact" w:val="1361"/>
        </w:trPr>
        <w:tc>
          <w:tcPr>
            <w:cnfStyle w:val="001000000000" w:firstRow="0" w:lastRow="0" w:firstColumn="1" w:lastColumn="0" w:oddVBand="0" w:evenVBand="0" w:oddHBand="0" w:evenHBand="0" w:firstRowFirstColumn="0" w:firstRowLastColumn="0" w:lastRowFirstColumn="0" w:lastRowLastColumn="0"/>
            <w:tcW w:w="131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8078A3" w14:textId="76F9E552" w:rsidR="00AA44A7" w:rsidRPr="002C2339" w:rsidRDefault="006A161D" w:rsidP="00AA44A7">
            <w:pPr>
              <w:spacing w:line="276" w:lineRule="auto"/>
              <w:rPr>
                <w:rFonts w:ascii="Arial" w:hAnsi="Arial" w:cs="Arial"/>
                <w:b w:val="0"/>
                <w:i/>
                <w:color w:val="auto"/>
                <w:sz w:val="18"/>
                <w:szCs w:val="18"/>
              </w:rPr>
            </w:pPr>
            <w:r w:rsidRPr="002C2339">
              <w:rPr>
                <w:rFonts w:ascii="Arial" w:hAnsi="Arial" w:cs="Arial"/>
                <w:b w:val="0"/>
                <w:color w:val="auto"/>
                <w:sz w:val="18"/>
                <w:szCs w:val="18"/>
              </w:rPr>
              <w:t>PSİKOSOSYAL DESTEK</w:t>
            </w:r>
            <w:r w:rsidR="00AA44A7" w:rsidRPr="002C2339">
              <w:rPr>
                <w:rFonts w:ascii="Arial" w:hAnsi="Arial" w:cs="Arial"/>
                <w:b w:val="0"/>
                <w:color w:val="auto"/>
                <w:sz w:val="18"/>
                <w:szCs w:val="18"/>
              </w:rPr>
              <w:t xml:space="preserve"> MERKEZI</w:t>
            </w:r>
          </w:p>
        </w:tc>
        <w:tc>
          <w:tcPr>
            <w:tcW w:w="11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A0C9B3" w14:textId="7BDD2378" w:rsidR="00AA44A7" w:rsidRPr="00585BAE" w:rsidRDefault="00AA44A7"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sidRPr="00AA44A7">
              <w:rPr>
                <w:rFonts w:ascii="Arial" w:hAnsi="Arial" w:cs="Arial"/>
                <w:i/>
                <w:sz w:val="18"/>
                <w:szCs w:val="18"/>
              </w:rPr>
              <w:t>Afet ve acil durum öncesinde psikososyal destek eğitim ve tatbikatları düzenlenmesini sağlamak.</w:t>
            </w:r>
          </w:p>
        </w:tc>
        <w:tc>
          <w:tcPr>
            <w:tcW w:w="12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66B29F" w14:textId="09030DF2" w:rsidR="00AA44A7" w:rsidRPr="00AA44A7" w:rsidRDefault="00AA44A7"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c>
          <w:tcPr>
            <w:tcW w:w="12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DF2207" w14:textId="20B74B75" w:rsidR="00AA44A7" w:rsidRPr="00AA44A7" w:rsidRDefault="00AA44A7"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r>
      <w:tr w:rsidR="00AA44A7" w:rsidRPr="00AF6D41" w14:paraId="50DD07EC" w14:textId="77777777" w:rsidTr="00585BAE">
        <w:trPr>
          <w:cnfStyle w:val="000000100000" w:firstRow="0" w:lastRow="0" w:firstColumn="0" w:lastColumn="0" w:oddVBand="0" w:evenVBand="0" w:oddHBand="1" w:evenHBand="0" w:firstRowFirstColumn="0" w:firstRowLastColumn="0" w:lastRowFirstColumn="0" w:lastRowLastColumn="0"/>
          <w:trHeight w:hRule="exact" w:val="1270"/>
        </w:trPr>
        <w:tc>
          <w:tcPr>
            <w:cnfStyle w:val="001000000000" w:firstRow="0" w:lastRow="0" w:firstColumn="1" w:lastColumn="0" w:oddVBand="0" w:evenVBand="0" w:oddHBand="0" w:evenHBand="0" w:firstRowFirstColumn="0" w:firstRowLastColumn="0" w:lastRowFirstColumn="0" w:lastRowLastColumn="0"/>
            <w:tcW w:w="13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1946F6" w14:textId="740D914A" w:rsidR="00AA44A7" w:rsidRPr="002C2339" w:rsidRDefault="006A161D" w:rsidP="00AA44A7">
            <w:pPr>
              <w:spacing w:line="276" w:lineRule="auto"/>
              <w:rPr>
                <w:rFonts w:ascii="Arial" w:hAnsi="Arial" w:cs="Arial"/>
                <w:b w:val="0"/>
                <w:i/>
                <w:iCs/>
                <w:color w:val="auto"/>
                <w:sz w:val="18"/>
                <w:szCs w:val="18"/>
                <w:lang w:eastAsia="en-US"/>
              </w:rPr>
            </w:pPr>
            <w:r w:rsidRPr="002C2339">
              <w:rPr>
                <w:rFonts w:ascii="Arial" w:hAnsi="Arial" w:cs="Arial"/>
                <w:b w:val="0"/>
                <w:color w:val="auto"/>
                <w:sz w:val="18"/>
                <w:szCs w:val="18"/>
              </w:rPr>
              <w:t>PSİKOSOSYAL DESTEK</w:t>
            </w:r>
            <w:r w:rsidR="00AA44A7" w:rsidRPr="002C2339">
              <w:rPr>
                <w:rFonts w:ascii="Arial" w:hAnsi="Arial" w:cs="Arial"/>
                <w:b w:val="0"/>
                <w:color w:val="auto"/>
                <w:sz w:val="18"/>
                <w:szCs w:val="18"/>
              </w:rPr>
              <w:t xml:space="preserve"> MERKEZİ YÖNETİCİSİ</w:t>
            </w:r>
          </w:p>
        </w:tc>
        <w:tc>
          <w:tcPr>
            <w:tcW w:w="1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C440A2" w14:textId="10F99C75" w:rsidR="00AA44A7" w:rsidRPr="00585BAE" w:rsidRDefault="00AA44A7" w:rsidP="00AA44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yellow"/>
              </w:rPr>
            </w:pPr>
            <w:r w:rsidRPr="001C6A68">
              <w:rPr>
                <w:rFonts w:ascii="Arial" w:hAnsi="Arial" w:cs="Arial"/>
                <w:i/>
                <w:sz w:val="18"/>
                <w:szCs w:val="18"/>
              </w:rPr>
              <w:t xml:space="preserve">Afet ve acil durum öncesinde psikososyal destek </w:t>
            </w:r>
            <w:r>
              <w:rPr>
                <w:rFonts w:ascii="Arial" w:hAnsi="Arial" w:cs="Arial"/>
                <w:i/>
                <w:sz w:val="18"/>
                <w:szCs w:val="18"/>
              </w:rPr>
              <w:t>eğitim ve tatbikatları düzenlenmesini sağlamak.</w:t>
            </w:r>
          </w:p>
        </w:tc>
        <w:tc>
          <w:tcPr>
            <w:tcW w:w="1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F04497" w14:textId="4748C11B" w:rsidR="00AA44A7" w:rsidRPr="00AA44A7" w:rsidRDefault="00AA44A7" w:rsidP="00AA44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c>
          <w:tcPr>
            <w:tcW w:w="1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844878" w14:textId="6B32AA17" w:rsidR="00AA44A7" w:rsidRPr="00AA44A7" w:rsidRDefault="00AA44A7" w:rsidP="00AA44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r>
      <w:tr w:rsidR="00AA44A7" w:rsidRPr="00AF6D41" w14:paraId="0C6EAFBF" w14:textId="77777777" w:rsidTr="00585BAE">
        <w:trPr>
          <w:trHeight w:hRule="exact" w:val="1261"/>
        </w:trPr>
        <w:tc>
          <w:tcPr>
            <w:cnfStyle w:val="001000000000" w:firstRow="0" w:lastRow="0" w:firstColumn="1" w:lastColumn="0" w:oddVBand="0" w:evenVBand="0" w:oddHBand="0" w:evenHBand="0" w:firstRowFirstColumn="0" w:firstRowLastColumn="0" w:lastRowFirstColumn="0" w:lastRowLastColumn="0"/>
            <w:tcW w:w="13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85CAE4" w14:textId="5A87F813" w:rsidR="00AA44A7" w:rsidRPr="002C2339" w:rsidRDefault="006A161D" w:rsidP="00AA44A7">
            <w:pPr>
              <w:spacing w:line="276" w:lineRule="auto"/>
              <w:rPr>
                <w:rFonts w:ascii="Arial" w:hAnsi="Arial" w:cs="Arial"/>
                <w:b w:val="0"/>
                <w:i/>
                <w:color w:val="auto"/>
                <w:sz w:val="18"/>
                <w:szCs w:val="18"/>
              </w:rPr>
            </w:pPr>
            <w:r w:rsidRPr="002C2339">
              <w:rPr>
                <w:rFonts w:ascii="Arial" w:hAnsi="Arial" w:cs="Arial"/>
                <w:b w:val="0"/>
                <w:color w:val="auto"/>
                <w:sz w:val="18"/>
                <w:szCs w:val="18"/>
              </w:rPr>
              <w:t>KOORDİNASYON</w:t>
            </w:r>
            <w:r w:rsidR="00AA44A7" w:rsidRPr="002C2339">
              <w:rPr>
                <w:rFonts w:ascii="Arial" w:hAnsi="Arial" w:cs="Arial"/>
                <w:b w:val="0"/>
                <w:color w:val="auto"/>
                <w:sz w:val="18"/>
                <w:szCs w:val="18"/>
              </w:rPr>
              <w:t xml:space="preserve"> EKİPLERİ</w:t>
            </w:r>
          </w:p>
        </w:tc>
        <w:tc>
          <w:tcPr>
            <w:tcW w:w="1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C564B9" w14:textId="7BBA1ADB" w:rsidR="00AA44A7" w:rsidRPr="00585BAE" w:rsidRDefault="00AA44A7"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Pr>
                <w:rFonts w:ascii="Arial" w:hAnsi="Arial" w:cs="Arial"/>
                <w:i/>
                <w:sz w:val="18"/>
                <w:szCs w:val="18"/>
              </w:rPr>
              <w:t xml:space="preserve">Afet ve acil durum öncesinde yapılan </w:t>
            </w:r>
            <w:r w:rsidRPr="00585BAE">
              <w:rPr>
                <w:rFonts w:ascii="Arial" w:hAnsi="Arial" w:cs="Arial"/>
                <w:i/>
                <w:sz w:val="18"/>
                <w:szCs w:val="18"/>
              </w:rPr>
              <w:t xml:space="preserve">psikososyal destek </w:t>
            </w:r>
            <w:r>
              <w:rPr>
                <w:rFonts w:ascii="Arial" w:hAnsi="Arial" w:cs="Arial"/>
                <w:i/>
                <w:sz w:val="18"/>
                <w:szCs w:val="18"/>
              </w:rPr>
              <w:t>eğitim ve tatbikatlarına katılmak.</w:t>
            </w:r>
          </w:p>
        </w:tc>
        <w:tc>
          <w:tcPr>
            <w:tcW w:w="1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B5C327" w14:textId="1D6548B0" w:rsidR="00AA44A7" w:rsidRPr="00AA44A7" w:rsidRDefault="00AA44A7"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c>
          <w:tcPr>
            <w:tcW w:w="1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0CA6FA" w14:textId="49C9DE44" w:rsidR="00AA44A7" w:rsidRPr="00AA44A7" w:rsidRDefault="00AA44A7"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r>
      <w:tr w:rsidR="00AA44A7" w:rsidRPr="00AF6D41" w14:paraId="078BDB08" w14:textId="77777777" w:rsidTr="00585BAE">
        <w:trPr>
          <w:cnfStyle w:val="000000100000" w:firstRow="0" w:lastRow="0" w:firstColumn="0" w:lastColumn="0" w:oddVBand="0" w:evenVBand="0" w:oddHBand="1" w:evenHBand="0" w:firstRowFirstColumn="0" w:firstRowLastColumn="0" w:lastRowFirstColumn="0" w:lastRowLastColumn="0"/>
          <w:trHeight w:hRule="exact" w:val="1277"/>
        </w:trPr>
        <w:tc>
          <w:tcPr>
            <w:cnfStyle w:val="001000000000" w:firstRow="0" w:lastRow="0" w:firstColumn="1" w:lastColumn="0" w:oddVBand="0" w:evenVBand="0" w:oddHBand="0" w:evenHBand="0" w:firstRowFirstColumn="0" w:firstRowLastColumn="0" w:lastRowFirstColumn="0" w:lastRowLastColumn="0"/>
            <w:tcW w:w="13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383CDF" w14:textId="1D8B82F7" w:rsidR="00AA44A7" w:rsidRPr="002C2339" w:rsidRDefault="006A161D" w:rsidP="00AA44A7">
            <w:pPr>
              <w:spacing w:line="276" w:lineRule="auto"/>
              <w:rPr>
                <w:rFonts w:ascii="Arial" w:hAnsi="Arial" w:cs="Arial"/>
                <w:b w:val="0"/>
                <w:i/>
                <w:color w:val="auto"/>
                <w:sz w:val="18"/>
                <w:szCs w:val="18"/>
              </w:rPr>
            </w:pPr>
            <w:r w:rsidRPr="002C2339">
              <w:rPr>
                <w:rFonts w:ascii="Arial" w:hAnsi="Arial" w:cs="Arial"/>
                <w:b w:val="0"/>
                <w:color w:val="auto"/>
                <w:sz w:val="18"/>
                <w:szCs w:val="18"/>
              </w:rPr>
              <w:t xml:space="preserve">OPERASYON </w:t>
            </w:r>
            <w:r w:rsidR="00AA44A7" w:rsidRPr="002C2339">
              <w:rPr>
                <w:rFonts w:ascii="Arial" w:hAnsi="Arial" w:cs="Arial"/>
                <w:b w:val="0"/>
                <w:color w:val="auto"/>
                <w:sz w:val="18"/>
                <w:szCs w:val="18"/>
              </w:rPr>
              <w:t>EKİPLERİ</w:t>
            </w:r>
          </w:p>
        </w:tc>
        <w:tc>
          <w:tcPr>
            <w:tcW w:w="1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841AE4" w14:textId="40EC792C" w:rsidR="00AA44A7" w:rsidRPr="00585BAE" w:rsidRDefault="00AA44A7" w:rsidP="00AA44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yellow"/>
              </w:rPr>
            </w:pPr>
            <w:r w:rsidRPr="001C6A68">
              <w:rPr>
                <w:rFonts w:ascii="Arial" w:hAnsi="Arial" w:cs="Arial"/>
                <w:i/>
                <w:sz w:val="18"/>
                <w:szCs w:val="18"/>
              </w:rPr>
              <w:t>Afet ve acil durum öncesinde yapılan psikososyal destek eğitim ve tatbikatlarına katılmak.</w:t>
            </w:r>
          </w:p>
        </w:tc>
        <w:tc>
          <w:tcPr>
            <w:tcW w:w="1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087B8A" w14:textId="5C9C6BD4" w:rsidR="00AA44A7" w:rsidRPr="00AA44A7" w:rsidRDefault="00AA44A7" w:rsidP="00AA44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c>
          <w:tcPr>
            <w:tcW w:w="1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782762" w14:textId="766A8CCC" w:rsidR="00AA44A7" w:rsidRPr="00AA44A7" w:rsidRDefault="00AA44A7" w:rsidP="00AA44A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highlight w:val="yellow"/>
              </w:rPr>
            </w:pPr>
            <w:r w:rsidRPr="00AA44A7">
              <w:rPr>
                <w:rFonts w:ascii="Arial" w:hAnsi="Arial" w:cs="Arial"/>
                <w:sz w:val="18"/>
                <w:szCs w:val="18"/>
              </w:rPr>
              <w:t>“2.5 Yerel Düzey Afet Psikososyal Destek Grubu Görev ve Sorumlulukları” bölümünde yer alan görevleri yerine getirmek.</w:t>
            </w:r>
          </w:p>
        </w:tc>
      </w:tr>
      <w:tr w:rsidR="00451EF5" w:rsidRPr="00AF6D41" w14:paraId="525DAA82" w14:textId="77777777" w:rsidTr="00585BAE">
        <w:trPr>
          <w:trHeight w:hRule="exact" w:val="1225"/>
        </w:trPr>
        <w:tc>
          <w:tcPr>
            <w:cnfStyle w:val="001000000000" w:firstRow="0" w:lastRow="0" w:firstColumn="1" w:lastColumn="0" w:oddVBand="0" w:evenVBand="0" w:oddHBand="0" w:evenHBand="0" w:firstRowFirstColumn="0" w:firstRowLastColumn="0" w:lastRowFirstColumn="0" w:lastRowLastColumn="0"/>
            <w:tcW w:w="13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1970F3" w14:textId="77777777" w:rsidR="00451EF5" w:rsidRPr="002C2339" w:rsidRDefault="00451EF5" w:rsidP="00684505">
            <w:pPr>
              <w:spacing w:line="276" w:lineRule="auto"/>
              <w:rPr>
                <w:rFonts w:ascii="Arial" w:hAnsi="Arial" w:cs="Arial"/>
                <w:b w:val="0"/>
                <w:bCs w:val="0"/>
                <w:i/>
                <w:color w:val="auto"/>
                <w:sz w:val="18"/>
                <w:szCs w:val="18"/>
              </w:rPr>
            </w:pPr>
            <w:r w:rsidRPr="002C2339">
              <w:rPr>
                <w:rFonts w:ascii="Arial" w:hAnsi="Arial" w:cs="Arial"/>
                <w:b w:val="0"/>
                <w:color w:val="auto"/>
                <w:sz w:val="18"/>
                <w:szCs w:val="18"/>
              </w:rPr>
              <w:t>YARDIMCI HİZ. GÖREVLİLERİ</w:t>
            </w:r>
          </w:p>
        </w:tc>
        <w:tc>
          <w:tcPr>
            <w:tcW w:w="1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0EDA57" w14:textId="71D47644" w:rsidR="00451EF5" w:rsidRPr="00585BAE" w:rsidRDefault="00AA44A7"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sidRPr="00AA44A7">
              <w:rPr>
                <w:rFonts w:ascii="Arial" w:hAnsi="Arial" w:cs="Arial"/>
                <w:i/>
                <w:sz w:val="18"/>
                <w:szCs w:val="18"/>
              </w:rPr>
              <w:t>Afet ve acil durum öncesinde yapılan psikososyal destek eğitim ve tatbikatlarına katılmak.</w:t>
            </w:r>
          </w:p>
        </w:tc>
        <w:tc>
          <w:tcPr>
            <w:tcW w:w="1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DB210E" w14:textId="7349EC64" w:rsidR="00451EF5" w:rsidRPr="00585BAE" w:rsidRDefault="00D169E4"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Pr>
                <w:rFonts w:ascii="Arial" w:hAnsi="Arial" w:cs="Arial"/>
                <w:i/>
                <w:sz w:val="18"/>
                <w:szCs w:val="18"/>
              </w:rPr>
              <w:t>Olağan dönemdeverilen kurum içi temizlik, güvenlik vb. görevleri afet ve acil durum sırasında da yerine getirmek.</w:t>
            </w:r>
          </w:p>
        </w:tc>
        <w:tc>
          <w:tcPr>
            <w:tcW w:w="1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90140B" w14:textId="3E24318C" w:rsidR="00451EF5" w:rsidRPr="00585BAE" w:rsidRDefault="00D169E4" w:rsidP="00AA44A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highlight w:val="yellow"/>
              </w:rPr>
            </w:pPr>
            <w:r>
              <w:rPr>
                <w:rFonts w:ascii="Arial" w:hAnsi="Arial" w:cs="Arial"/>
                <w:i/>
                <w:sz w:val="18"/>
                <w:szCs w:val="18"/>
              </w:rPr>
              <w:t>Olağan dönemdeverilen kurum içi temizlik, güvenlik vb. görevleri afet ve acil durum sırasında da yerine getirmek.</w:t>
            </w:r>
          </w:p>
        </w:tc>
      </w:tr>
    </w:tbl>
    <w:p w14:paraId="0328823A" w14:textId="77777777" w:rsidR="000D159B" w:rsidRDefault="000D159B" w:rsidP="00451EF5">
      <w:pPr>
        <w:pStyle w:val="ResimYazs"/>
        <w:rPr>
          <w:rFonts w:ascii="Arial" w:hAnsi="Arial" w:cs="Arial"/>
          <w:b w:val="0"/>
          <w:color w:val="auto"/>
          <w:sz w:val="22"/>
        </w:rPr>
      </w:pPr>
      <w:bookmarkStart w:id="104" w:name="_Toc193110789"/>
    </w:p>
    <w:p w14:paraId="6F92038C" w14:textId="65C9A0BE" w:rsidR="00451EF5" w:rsidRPr="00451EF5" w:rsidRDefault="00451EF5" w:rsidP="00451EF5">
      <w:pPr>
        <w:pStyle w:val="ResimYazs"/>
        <w:rPr>
          <w:rFonts w:ascii="Arial" w:hAnsi="Arial" w:cs="Arial"/>
          <w:b w:val="0"/>
          <w:i/>
          <w:color w:val="auto"/>
          <w:sz w:val="28"/>
          <w:szCs w:val="22"/>
        </w:rPr>
        <w:sectPr w:rsidR="00451EF5" w:rsidRPr="00451EF5" w:rsidSect="00451EF5">
          <w:pgSz w:w="11906" w:h="16838"/>
          <w:pgMar w:top="1418" w:right="720" w:bottom="1134" w:left="1134" w:header="709" w:footer="709" w:gutter="0"/>
          <w:cols w:space="708"/>
          <w:titlePg/>
          <w:docGrid w:linePitch="360"/>
        </w:sectPr>
      </w:pPr>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6</w:t>
      </w:r>
      <w:r w:rsidRPr="00F57318">
        <w:rPr>
          <w:rFonts w:ascii="Arial" w:hAnsi="Arial" w:cs="Arial"/>
          <w:b w:val="0"/>
          <w:i/>
          <w:color w:val="auto"/>
          <w:sz w:val="22"/>
        </w:rPr>
        <w:fldChar w:fldCharType="end"/>
      </w:r>
      <w:r w:rsidRPr="00F57318">
        <w:rPr>
          <w:rFonts w:ascii="Arial" w:hAnsi="Arial" w:cs="Arial"/>
          <w:b w:val="0"/>
          <w:color w:val="auto"/>
          <w:sz w:val="22"/>
        </w:rPr>
        <w:t xml:space="preserve">. Yerel Düzey Afet </w:t>
      </w:r>
      <w:r w:rsidR="000D159B">
        <w:rPr>
          <w:rFonts w:ascii="Arial" w:hAnsi="Arial" w:cs="Arial"/>
          <w:b w:val="0"/>
          <w:color w:val="auto"/>
          <w:sz w:val="22"/>
        </w:rPr>
        <w:t xml:space="preserve">Psikososyal Destek </w:t>
      </w:r>
      <w:r w:rsidRPr="00F57318">
        <w:rPr>
          <w:rFonts w:ascii="Arial" w:hAnsi="Arial" w:cs="Arial"/>
          <w:b w:val="0"/>
          <w:color w:val="auto"/>
          <w:sz w:val="22"/>
        </w:rPr>
        <w:t>Grubu Görev ve Sorumlulukları</w:t>
      </w:r>
      <w:bookmarkEnd w:id="104"/>
    </w:p>
    <w:p w14:paraId="2DEE1A05" w14:textId="7E91041D" w:rsidR="0066548A" w:rsidRPr="00BE70EA" w:rsidRDefault="003C6D70" w:rsidP="00451EF5">
      <w:pPr>
        <w:pStyle w:val="Balk2"/>
        <w:ind w:left="0"/>
        <w:rPr>
          <w:rFonts w:ascii="Arial" w:hAnsi="Arial" w:cs="Arial"/>
          <w:sz w:val="22"/>
        </w:rPr>
      </w:pPr>
      <w:bookmarkStart w:id="105" w:name="_Toc193294139"/>
      <w:r w:rsidRPr="00BE70EA">
        <w:rPr>
          <w:rFonts w:ascii="Arial" w:hAnsi="Arial" w:cs="Arial"/>
          <w:sz w:val="22"/>
        </w:rPr>
        <w:t xml:space="preserve">2.6. </w:t>
      </w:r>
      <w:r w:rsidR="0066548A" w:rsidRPr="00BE70EA">
        <w:rPr>
          <w:rFonts w:ascii="Arial" w:hAnsi="Arial" w:cs="Arial"/>
          <w:sz w:val="22"/>
        </w:rPr>
        <w:t>YEREL DÜZEY AFET GRUBU OPERASYON ZAMAN ÇİZELGESİ</w:t>
      </w:r>
      <w:bookmarkEnd w:id="105"/>
    </w:p>
    <w:p w14:paraId="334F0BD5" w14:textId="45028C04" w:rsidR="004316E8" w:rsidRDefault="000302F9" w:rsidP="008849FF">
      <w:pPr>
        <w:spacing w:line="276" w:lineRule="auto"/>
        <w:ind w:firstLine="144"/>
        <w:jc w:val="both"/>
        <w:rPr>
          <w:rFonts w:ascii="Arial" w:hAnsi="Arial" w:cs="Arial"/>
          <w:bCs/>
          <w:sz w:val="22"/>
          <w:szCs w:val="18"/>
          <w:lang w:val="en-US" w:eastAsia="en-US"/>
        </w:rPr>
      </w:pPr>
      <w:r w:rsidRPr="000302F9">
        <w:rPr>
          <w:rFonts w:ascii="Arial" w:hAnsi="Arial" w:cs="Arial"/>
          <w:bCs/>
          <w:sz w:val="22"/>
          <w:szCs w:val="18"/>
          <w:lang w:val="en-US" w:eastAsia="en-US"/>
        </w:rPr>
        <w:t xml:space="preserve">Afet ve acil durum yaşanır yaşanmaz yerel düzey </w:t>
      </w:r>
      <w:r w:rsidR="009935C7">
        <w:rPr>
          <w:rFonts w:ascii="Arial" w:hAnsi="Arial" w:cs="Arial"/>
          <w:bCs/>
          <w:i/>
          <w:sz w:val="22"/>
          <w:szCs w:val="18"/>
        </w:rPr>
        <w:t>Afet grubu</w:t>
      </w:r>
      <w:r w:rsidRPr="000302F9">
        <w:rPr>
          <w:rFonts w:ascii="Arial" w:hAnsi="Arial" w:cs="Arial"/>
          <w:bCs/>
          <w:sz w:val="22"/>
          <w:szCs w:val="18"/>
          <w:lang w:val="en-US" w:eastAsia="en-US"/>
        </w:rPr>
        <w:t xml:space="preserve">nun ilk 72 saate ilişkin koordinasyon süreci zaman çizelgesinde yer almaktadır. Operasyon ekiplerinin mesleki müdahale çalışmaları belirli zaman aralıklarına karşılık gelmemesi ve görevlerin genelde eş zamanlı olması nedeniyle ilk 72 saat çizelgesinde yer almamaktadır. </w:t>
      </w:r>
    </w:p>
    <w:p w14:paraId="0DC25B6F" w14:textId="77777777" w:rsidR="00806E2F" w:rsidRDefault="00806E2F" w:rsidP="008849FF">
      <w:pPr>
        <w:spacing w:line="276" w:lineRule="auto"/>
        <w:ind w:firstLine="144"/>
        <w:jc w:val="both"/>
        <w:rPr>
          <w:rFonts w:ascii="Arial" w:hAnsi="Arial" w:cs="Arial"/>
          <w:bCs/>
          <w:sz w:val="22"/>
          <w:szCs w:val="18"/>
          <w:lang w:val="en-US" w:eastAsia="en-US"/>
        </w:rPr>
      </w:pPr>
    </w:p>
    <w:tbl>
      <w:tblPr>
        <w:tblStyle w:val="OrtaKlavuz3-Vurgu2"/>
        <w:tblW w:w="5143" w:type="pct"/>
        <w:tblInd w:w="-152" w:type="dxa"/>
        <w:tblLayout w:type="fixed"/>
        <w:tblLook w:val="04A0" w:firstRow="1" w:lastRow="0" w:firstColumn="1" w:lastColumn="0" w:noHBand="0" w:noVBand="1"/>
      </w:tblPr>
      <w:tblGrid>
        <w:gridCol w:w="3260"/>
        <w:gridCol w:w="852"/>
        <w:gridCol w:w="851"/>
        <w:gridCol w:w="849"/>
        <w:gridCol w:w="851"/>
        <w:gridCol w:w="851"/>
        <w:gridCol w:w="849"/>
        <w:gridCol w:w="849"/>
        <w:gridCol w:w="853"/>
        <w:gridCol w:w="849"/>
      </w:tblGrid>
      <w:tr w:rsidR="00806E2F" w:rsidRPr="004C6CAC" w14:paraId="5873DBD9" w14:textId="77777777" w:rsidTr="00321232">
        <w:trPr>
          <w:cnfStyle w:val="100000000000" w:firstRow="1" w:lastRow="0" w:firstColumn="0" w:lastColumn="0" w:oddVBand="0" w:evenVBand="0" w:oddHBand="0"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5BC54D13" w14:textId="021C60FD" w:rsidR="00806E2F" w:rsidRDefault="00806E2F" w:rsidP="00321232">
            <w:pPr>
              <w:shd w:val="clear" w:color="auto" w:fill="002060"/>
            </w:pPr>
          </w:p>
          <w:p w14:paraId="3B2AC3DE" w14:textId="77777777" w:rsidR="00806E2F" w:rsidRDefault="00806E2F" w:rsidP="00806E2F">
            <w:pPr>
              <w:shd w:val="clear" w:color="auto" w:fill="002060"/>
              <w:ind w:left="-248" w:firstLine="142"/>
              <w:jc w:val="center"/>
            </w:pPr>
            <w:r>
              <w:t xml:space="preserve">AFET VE ACİL DURUMLARDA </w:t>
            </w:r>
            <w:r w:rsidRPr="004C6CAC">
              <w:t xml:space="preserve">PSİKOSOSYAL DESTEK </w:t>
            </w:r>
            <w:r>
              <w:t>ÇALIŞMALARI</w:t>
            </w:r>
          </w:p>
          <w:p w14:paraId="72A9000D" w14:textId="77777777" w:rsidR="00806E2F" w:rsidRPr="004C6CAC" w:rsidRDefault="00806E2F" w:rsidP="00806E2F">
            <w:pPr>
              <w:shd w:val="clear" w:color="auto" w:fill="002060"/>
              <w:jc w:val="center"/>
              <w:rPr>
                <w:bCs w:val="0"/>
                <w:i/>
              </w:rPr>
            </w:pPr>
            <w:r>
              <w:t xml:space="preserve">İLK 72 SAAT İŞ AKIŞI </w:t>
            </w:r>
          </w:p>
        </w:tc>
      </w:tr>
      <w:tr w:rsidR="00321232" w:rsidRPr="004C6CAC" w14:paraId="61FE0345" w14:textId="77777777" w:rsidTr="00320BB0">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493" w:type="pct"/>
            <w:tcBorders>
              <w:top w:val="single" w:sz="18" w:space="0" w:color="C6D9F1" w:themeColor="text2" w:themeTint="33"/>
              <w:left w:val="single" w:sz="8" w:space="0" w:color="C6D9F1" w:themeColor="text2" w:themeTint="33"/>
              <w:bottom w:val="single" w:sz="8" w:space="0" w:color="FFFFFF"/>
              <w:right w:val="single" w:sz="8" w:space="0" w:color="C6D9F1" w:themeColor="text2" w:themeTint="33"/>
            </w:tcBorders>
            <w:shd w:val="clear" w:color="auto" w:fill="00B0F0"/>
            <w:vAlign w:val="center"/>
          </w:tcPr>
          <w:p w14:paraId="6FC5E7AD" w14:textId="77777777" w:rsidR="00806E2F" w:rsidRPr="00320BB0" w:rsidRDefault="00806E2F" w:rsidP="00806E2F">
            <w:pPr>
              <w:rPr>
                <w:b w:val="0"/>
                <w:i/>
                <w:color w:val="FFFFFF" w:themeColor="background1"/>
                <w:sz w:val="22"/>
                <w:szCs w:val="22"/>
              </w:rPr>
            </w:pPr>
            <w:r w:rsidRPr="00320BB0">
              <w:rPr>
                <w:color w:val="FFFFFF" w:themeColor="background1"/>
                <w:sz w:val="22"/>
                <w:szCs w:val="22"/>
              </w:rPr>
              <w:t>YAPILACAK İŞ</w:t>
            </w:r>
          </w:p>
          <w:p w14:paraId="1655BB81" w14:textId="77777777" w:rsidR="00806E2F" w:rsidRPr="00320BB0" w:rsidRDefault="00806E2F" w:rsidP="00806E2F">
            <w:pPr>
              <w:rPr>
                <w:b w:val="0"/>
                <w:i/>
                <w:color w:val="FFFFFF" w:themeColor="background1"/>
              </w:rPr>
            </w:pPr>
            <w:r w:rsidRPr="00320BB0">
              <w:rPr>
                <w:color w:val="FFFFFF" w:themeColor="background1"/>
                <w:sz w:val="22"/>
                <w:szCs w:val="22"/>
              </w:rPr>
              <w:t>(0. Dakikadan İtibaren)</w:t>
            </w:r>
          </w:p>
        </w:tc>
        <w:tc>
          <w:tcPr>
            <w:tcW w:w="390"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72070DD1"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0-1</w:t>
            </w:r>
            <w:r w:rsidRPr="00320BB0">
              <w:rPr>
                <w:b/>
                <w:color w:val="FFFFFF" w:themeColor="background1"/>
                <w:sz w:val="20"/>
                <w:szCs w:val="20"/>
              </w:rPr>
              <w:br/>
              <w:t>SAAT</w:t>
            </w:r>
          </w:p>
        </w:tc>
        <w:tc>
          <w:tcPr>
            <w:tcW w:w="390" w:type="pct"/>
            <w:tcBorders>
              <w:top w:val="single" w:sz="18" w:space="0" w:color="C6D9F1" w:themeColor="text2" w:themeTint="33"/>
              <w:left w:val="single" w:sz="8" w:space="0" w:color="C6D9F1" w:themeColor="text2" w:themeTint="33"/>
              <w:bottom w:val="none" w:sz="0" w:space="0" w:color="auto"/>
              <w:right w:val="none" w:sz="0" w:space="0" w:color="auto"/>
            </w:tcBorders>
            <w:shd w:val="clear" w:color="auto" w:fill="00B0F0"/>
            <w:vAlign w:val="center"/>
          </w:tcPr>
          <w:p w14:paraId="13A9EF7C"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1-3</w:t>
            </w:r>
          </w:p>
          <w:p w14:paraId="79551287"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SAAT</w:t>
            </w:r>
          </w:p>
        </w:tc>
        <w:tc>
          <w:tcPr>
            <w:tcW w:w="389" w:type="pct"/>
            <w:tcBorders>
              <w:top w:val="single" w:sz="18" w:space="0" w:color="C6D9F1" w:themeColor="text2" w:themeTint="33"/>
              <w:left w:val="none" w:sz="0" w:space="0" w:color="auto"/>
              <w:bottom w:val="none" w:sz="0" w:space="0" w:color="auto"/>
              <w:right w:val="single" w:sz="8" w:space="0" w:color="C6D9F1" w:themeColor="text2" w:themeTint="33"/>
            </w:tcBorders>
            <w:shd w:val="clear" w:color="auto" w:fill="00B0F0"/>
            <w:vAlign w:val="center"/>
          </w:tcPr>
          <w:p w14:paraId="4FB4C4DF"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3-6</w:t>
            </w:r>
            <w:r w:rsidRPr="00320BB0">
              <w:rPr>
                <w:b/>
                <w:color w:val="FFFFFF" w:themeColor="background1"/>
                <w:sz w:val="20"/>
                <w:szCs w:val="20"/>
              </w:rPr>
              <w:br/>
              <w:t>SAAT</w:t>
            </w:r>
          </w:p>
        </w:tc>
        <w:tc>
          <w:tcPr>
            <w:tcW w:w="390"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64F1745A"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6-12</w:t>
            </w:r>
            <w:r w:rsidRPr="00320BB0">
              <w:rPr>
                <w:b/>
                <w:color w:val="FFFFFF" w:themeColor="background1"/>
                <w:sz w:val="20"/>
                <w:szCs w:val="20"/>
              </w:rPr>
              <w:br/>
              <w:t>SAAT</w:t>
            </w:r>
          </w:p>
        </w:tc>
        <w:tc>
          <w:tcPr>
            <w:tcW w:w="390"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1E099CA1"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12-24</w:t>
            </w:r>
            <w:r w:rsidRPr="00320BB0">
              <w:rPr>
                <w:b/>
                <w:color w:val="FFFFFF" w:themeColor="background1"/>
                <w:sz w:val="20"/>
                <w:szCs w:val="20"/>
              </w:rPr>
              <w:br/>
              <w:t>SAAT</w:t>
            </w:r>
          </w:p>
        </w:tc>
        <w:tc>
          <w:tcPr>
            <w:tcW w:w="389"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71CA9098"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24-36</w:t>
            </w:r>
            <w:r w:rsidRPr="00320BB0">
              <w:rPr>
                <w:b/>
                <w:color w:val="FFFFFF" w:themeColor="background1"/>
                <w:sz w:val="20"/>
                <w:szCs w:val="20"/>
              </w:rPr>
              <w:br/>
              <w:t>SAAT</w:t>
            </w:r>
          </w:p>
        </w:tc>
        <w:tc>
          <w:tcPr>
            <w:tcW w:w="389"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031A1BB2"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36-48</w:t>
            </w:r>
            <w:r w:rsidRPr="00320BB0">
              <w:rPr>
                <w:b/>
                <w:color w:val="FFFFFF" w:themeColor="background1"/>
                <w:sz w:val="20"/>
                <w:szCs w:val="20"/>
              </w:rPr>
              <w:br/>
              <w:t>SAAT</w:t>
            </w:r>
          </w:p>
        </w:tc>
        <w:tc>
          <w:tcPr>
            <w:tcW w:w="391"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1BA5348A"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48-72</w:t>
            </w:r>
            <w:r w:rsidRPr="00320BB0">
              <w:rPr>
                <w:b/>
                <w:color w:val="FFFFFF" w:themeColor="background1"/>
                <w:sz w:val="20"/>
                <w:szCs w:val="20"/>
              </w:rPr>
              <w:br/>
              <w:t>SAAT</w:t>
            </w:r>
          </w:p>
        </w:tc>
        <w:tc>
          <w:tcPr>
            <w:tcW w:w="388" w:type="pct"/>
            <w:tcBorders>
              <w:top w:val="none" w:sz="0" w:space="0" w:color="auto"/>
              <w:left w:val="single" w:sz="8" w:space="0" w:color="C6D9F1" w:themeColor="text2" w:themeTint="33"/>
              <w:bottom w:val="none" w:sz="0" w:space="0" w:color="auto"/>
              <w:right w:val="single" w:sz="8" w:space="0" w:color="C6D9F1" w:themeColor="text2" w:themeTint="33"/>
            </w:tcBorders>
            <w:shd w:val="clear" w:color="auto" w:fill="00B0F0"/>
            <w:vAlign w:val="center"/>
          </w:tcPr>
          <w:p w14:paraId="2BDD4071" w14:textId="77777777" w:rsidR="00806E2F" w:rsidRPr="00320BB0" w:rsidRDefault="00806E2F" w:rsidP="00806E2F">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20"/>
                <w:szCs w:val="20"/>
              </w:rPr>
            </w:pPr>
            <w:r w:rsidRPr="00320BB0">
              <w:rPr>
                <w:b/>
                <w:color w:val="FFFFFF" w:themeColor="background1"/>
                <w:sz w:val="20"/>
                <w:szCs w:val="20"/>
              </w:rPr>
              <w:t>72 SAAT SONRASI</w:t>
            </w:r>
          </w:p>
        </w:tc>
      </w:tr>
      <w:tr w:rsidR="00321232" w:rsidRPr="004C6CAC" w14:paraId="719805EA" w14:textId="77777777" w:rsidTr="00320BB0">
        <w:trPr>
          <w:trHeight w:val="1393"/>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68D04E32" w14:textId="77777777" w:rsidR="00806E2F" w:rsidRPr="00684505" w:rsidRDefault="00806E2F" w:rsidP="00806E2F">
            <w:pPr>
              <w:pStyle w:val="ListeParagraf"/>
              <w:ind w:left="360"/>
              <w:rPr>
                <w:b w:val="0"/>
                <w:sz w:val="22"/>
                <w:szCs w:val="22"/>
              </w:rPr>
            </w:pPr>
          </w:p>
          <w:p w14:paraId="1A54D618" w14:textId="77777777" w:rsidR="00806E2F" w:rsidRPr="00684505" w:rsidRDefault="00806E2F" w:rsidP="00D53A03">
            <w:pPr>
              <w:pStyle w:val="ListeParagraf"/>
              <w:numPr>
                <w:ilvl w:val="0"/>
                <w:numId w:val="53"/>
              </w:numPr>
              <w:rPr>
                <w:b w:val="0"/>
                <w:sz w:val="22"/>
                <w:szCs w:val="22"/>
              </w:rPr>
            </w:pPr>
            <w:r w:rsidRPr="00684505">
              <w:rPr>
                <w:b w:val="0"/>
                <w:sz w:val="22"/>
                <w:szCs w:val="22"/>
              </w:rPr>
              <w:t xml:space="preserve">Afet/acil durumun yaşanması </w:t>
            </w:r>
          </w:p>
          <w:p w14:paraId="43A608D9" w14:textId="77777777" w:rsidR="00806E2F" w:rsidRPr="00684505" w:rsidRDefault="00806E2F" w:rsidP="00806E2F">
            <w:pPr>
              <w:rPr>
                <w:b w:val="0"/>
                <w:sz w:val="22"/>
                <w:szCs w:val="22"/>
              </w:rPr>
            </w:pPr>
          </w:p>
          <w:p w14:paraId="53AE342A" w14:textId="77777777" w:rsidR="00806E2F" w:rsidRPr="00684505" w:rsidRDefault="00806E2F" w:rsidP="00D53A03">
            <w:pPr>
              <w:pStyle w:val="ListeParagraf"/>
              <w:numPr>
                <w:ilvl w:val="0"/>
                <w:numId w:val="52"/>
              </w:numPr>
              <w:ind w:left="360"/>
              <w:rPr>
                <w:b w:val="0"/>
                <w:sz w:val="22"/>
                <w:szCs w:val="22"/>
              </w:rPr>
            </w:pPr>
            <w:r w:rsidRPr="00684505">
              <w:rPr>
                <w:b w:val="0"/>
                <w:sz w:val="22"/>
                <w:szCs w:val="22"/>
              </w:rPr>
              <w:t xml:space="preserve">Valilik, AFAD İl Müdürlüğü ya da kitle iletişim araçları aracılığı ile afet/acil durum haberinin alınması </w:t>
            </w:r>
          </w:p>
          <w:p w14:paraId="5D140619" w14:textId="77777777" w:rsidR="00806E2F" w:rsidRPr="00684505" w:rsidRDefault="00806E2F" w:rsidP="00806E2F">
            <w:pPr>
              <w:rPr>
                <w:b w:val="0"/>
                <w:sz w:val="22"/>
                <w:szCs w:val="22"/>
              </w:rPr>
            </w:pPr>
          </w:p>
        </w:tc>
        <w:tc>
          <w:tcPr>
            <w:tcW w:w="390" w:type="pct"/>
            <w:tcBorders>
              <w:top w:val="single" w:sz="8" w:space="0" w:color="FFFFFF"/>
            </w:tcBorders>
            <w:vAlign w:val="center"/>
          </w:tcPr>
          <w:p w14:paraId="643ADAED"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single" w:sz="8" w:space="0" w:color="FFFFFF"/>
            </w:tcBorders>
            <w:vAlign w:val="center"/>
          </w:tcPr>
          <w:p w14:paraId="40ED9AE0"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tcBorders>
              <w:top w:val="single" w:sz="8" w:space="0" w:color="FFFFFF"/>
            </w:tcBorders>
            <w:vAlign w:val="center"/>
          </w:tcPr>
          <w:p w14:paraId="765B68FA"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
        </w:tc>
        <w:tc>
          <w:tcPr>
            <w:tcW w:w="390" w:type="pct"/>
            <w:tcBorders>
              <w:top w:val="single" w:sz="8" w:space="0" w:color="FFFFFF"/>
            </w:tcBorders>
            <w:vAlign w:val="center"/>
          </w:tcPr>
          <w:p w14:paraId="2BD7245A"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
        </w:tc>
        <w:tc>
          <w:tcPr>
            <w:tcW w:w="390" w:type="pct"/>
            <w:tcBorders>
              <w:top w:val="single" w:sz="8" w:space="0" w:color="FFFFFF"/>
            </w:tcBorders>
            <w:vAlign w:val="center"/>
          </w:tcPr>
          <w:p w14:paraId="779A48F7"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
        </w:tc>
        <w:tc>
          <w:tcPr>
            <w:tcW w:w="389" w:type="pct"/>
            <w:tcBorders>
              <w:top w:val="single" w:sz="8" w:space="0" w:color="FFFFFF"/>
            </w:tcBorders>
            <w:vAlign w:val="center"/>
          </w:tcPr>
          <w:p w14:paraId="74EE1560"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
        </w:tc>
        <w:tc>
          <w:tcPr>
            <w:tcW w:w="389" w:type="pct"/>
            <w:tcBorders>
              <w:top w:val="single" w:sz="8" w:space="0" w:color="FFFFFF"/>
            </w:tcBorders>
            <w:vAlign w:val="center"/>
          </w:tcPr>
          <w:p w14:paraId="6CB70892"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
        </w:tc>
        <w:tc>
          <w:tcPr>
            <w:tcW w:w="391" w:type="pct"/>
            <w:tcBorders>
              <w:top w:val="single" w:sz="8" w:space="0" w:color="FFFFFF"/>
            </w:tcBorders>
            <w:vAlign w:val="center"/>
          </w:tcPr>
          <w:p w14:paraId="44D0BD41"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
        </w:tc>
        <w:tc>
          <w:tcPr>
            <w:tcW w:w="388" w:type="pct"/>
            <w:tcBorders>
              <w:top w:val="single" w:sz="8" w:space="0" w:color="FFFFFF"/>
            </w:tcBorders>
            <w:vAlign w:val="center"/>
          </w:tcPr>
          <w:p w14:paraId="16F935F7"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17365D" w:themeColor="text2" w:themeShade="BF"/>
              </w:rPr>
            </w:pPr>
          </w:p>
        </w:tc>
      </w:tr>
      <w:tr w:rsidR="00321232" w:rsidRPr="004C6CAC" w14:paraId="4D98700B" w14:textId="77777777" w:rsidTr="00320BB0">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7027E342" w14:textId="77777777" w:rsidR="00806E2F" w:rsidRPr="00684505" w:rsidRDefault="00806E2F" w:rsidP="00D53A03">
            <w:pPr>
              <w:pStyle w:val="ListeParagraf"/>
              <w:numPr>
                <w:ilvl w:val="0"/>
                <w:numId w:val="53"/>
              </w:numPr>
              <w:rPr>
                <w:b w:val="0"/>
                <w:sz w:val="22"/>
                <w:szCs w:val="22"/>
              </w:rPr>
            </w:pPr>
            <w:r w:rsidRPr="00684505">
              <w:rPr>
                <w:b w:val="0"/>
                <w:sz w:val="22"/>
                <w:szCs w:val="22"/>
              </w:rPr>
              <w:t>Yaşanan afet/acil durum sonrasında personelin ve kuruluşların güvenliğinin teyit edilmesi ve güvenli alanlara yönlendirilmesi</w:t>
            </w:r>
          </w:p>
          <w:p w14:paraId="4546418E" w14:textId="77777777" w:rsidR="00806E2F" w:rsidRPr="00684505" w:rsidRDefault="00806E2F" w:rsidP="00806E2F">
            <w:pPr>
              <w:ind w:left="360"/>
              <w:rPr>
                <w:b w:val="0"/>
                <w:sz w:val="22"/>
                <w:szCs w:val="22"/>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334DB1B0"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46A68341"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7D06380A"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72A0D942"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1FBB9C1C"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7B609DA2"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448C4A49"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1" w:type="pct"/>
            <w:tcBorders>
              <w:top w:val="none" w:sz="0" w:space="0" w:color="auto"/>
              <w:left w:val="none" w:sz="0" w:space="0" w:color="auto"/>
              <w:bottom w:val="none" w:sz="0" w:space="0" w:color="auto"/>
              <w:right w:val="none" w:sz="0" w:space="0" w:color="auto"/>
            </w:tcBorders>
            <w:shd w:val="clear" w:color="auto" w:fill="EBEBEB"/>
            <w:vAlign w:val="center"/>
          </w:tcPr>
          <w:p w14:paraId="550AA4DD"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8" w:type="pct"/>
            <w:tcBorders>
              <w:top w:val="none" w:sz="0" w:space="0" w:color="auto"/>
              <w:left w:val="none" w:sz="0" w:space="0" w:color="auto"/>
              <w:bottom w:val="none" w:sz="0" w:space="0" w:color="auto"/>
              <w:right w:val="none" w:sz="0" w:space="0" w:color="auto"/>
            </w:tcBorders>
            <w:shd w:val="clear" w:color="auto" w:fill="EBEBEB"/>
            <w:vAlign w:val="center"/>
          </w:tcPr>
          <w:p w14:paraId="1463A407"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r>
      <w:tr w:rsidR="00321232" w:rsidRPr="004C6CAC" w14:paraId="11349F8B" w14:textId="77777777" w:rsidTr="00320BB0">
        <w:trPr>
          <w:trHeight w:val="533"/>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6C0F251E" w14:textId="77777777" w:rsidR="00806E2F" w:rsidRPr="00684505" w:rsidRDefault="00806E2F" w:rsidP="00D53A03">
            <w:pPr>
              <w:pStyle w:val="ListeParagraf"/>
              <w:numPr>
                <w:ilvl w:val="0"/>
                <w:numId w:val="53"/>
              </w:numPr>
              <w:rPr>
                <w:b w:val="0"/>
                <w:sz w:val="22"/>
                <w:szCs w:val="22"/>
              </w:rPr>
            </w:pPr>
            <w:r w:rsidRPr="00684505">
              <w:rPr>
                <w:b w:val="0"/>
                <w:sz w:val="22"/>
                <w:szCs w:val="22"/>
              </w:rPr>
              <w:t>İl Müdürü ile</w:t>
            </w:r>
            <w:r w:rsidRPr="00684505">
              <w:rPr>
                <w:b w:val="0"/>
                <w:bCs w:val="0"/>
                <w:iCs/>
                <w:sz w:val="22"/>
                <w:szCs w:val="22"/>
                <w:lang w:val="en-US" w:eastAsia="en-US"/>
              </w:rPr>
              <w:t xml:space="preserve"> olağan dönem sekretarya personelinden</w:t>
            </w:r>
            <w:r w:rsidRPr="00684505">
              <w:rPr>
                <w:b w:val="0"/>
                <w:sz w:val="22"/>
                <w:szCs w:val="22"/>
              </w:rPr>
              <w:t xml:space="preserve"> sorumlu bir personelin İl AADYM’ye katılması</w:t>
            </w:r>
          </w:p>
          <w:p w14:paraId="1C0FE8E9" w14:textId="77777777" w:rsidR="00806E2F" w:rsidRPr="00684505" w:rsidRDefault="00806E2F" w:rsidP="00806E2F">
            <w:pPr>
              <w:ind w:left="360"/>
              <w:rPr>
                <w:b w:val="0"/>
                <w:sz w:val="22"/>
                <w:szCs w:val="22"/>
              </w:rPr>
            </w:pPr>
          </w:p>
        </w:tc>
        <w:tc>
          <w:tcPr>
            <w:tcW w:w="390" w:type="pct"/>
            <w:vAlign w:val="center"/>
          </w:tcPr>
          <w:p w14:paraId="2966F39C"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vAlign w:val="center"/>
          </w:tcPr>
          <w:p w14:paraId="6D9C6DA7"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vAlign w:val="center"/>
          </w:tcPr>
          <w:p w14:paraId="25279289"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vAlign w:val="center"/>
          </w:tcPr>
          <w:p w14:paraId="7A2D56C6"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90" w:type="pct"/>
            <w:vAlign w:val="center"/>
          </w:tcPr>
          <w:p w14:paraId="3866F54C"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9" w:type="pct"/>
            <w:vAlign w:val="center"/>
          </w:tcPr>
          <w:p w14:paraId="60DD38C1"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9" w:type="pct"/>
            <w:vAlign w:val="center"/>
          </w:tcPr>
          <w:p w14:paraId="21D71D48"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91" w:type="pct"/>
            <w:vAlign w:val="center"/>
          </w:tcPr>
          <w:p w14:paraId="548B0C7A"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8" w:type="pct"/>
            <w:vAlign w:val="center"/>
          </w:tcPr>
          <w:p w14:paraId="756A7C6F" w14:textId="77777777" w:rsidR="00806E2F" w:rsidRPr="002D6D3D"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r>
      <w:tr w:rsidR="00321232" w:rsidRPr="004C6CAC" w14:paraId="5938980C" w14:textId="77777777" w:rsidTr="00320BB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2AD95CA8" w14:textId="77777777" w:rsidR="00806E2F" w:rsidRPr="00684505" w:rsidRDefault="00806E2F" w:rsidP="00D53A03">
            <w:pPr>
              <w:pStyle w:val="ListeParagraf"/>
              <w:numPr>
                <w:ilvl w:val="0"/>
                <w:numId w:val="53"/>
              </w:numPr>
              <w:rPr>
                <w:b w:val="0"/>
                <w:sz w:val="22"/>
                <w:szCs w:val="22"/>
              </w:rPr>
            </w:pPr>
            <w:r w:rsidRPr="00684505">
              <w:rPr>
                <w:b w:val="0"/>
                <w:sz w:val="22"/>
                <w:szCs w:val="22"/>
              </w:rPr>
              <w:t>Genel koordinasyondan sorumlu İl Müdür Yardımcısının ve olağan dönem sekretarya personelinin “Psikososyal Destek Merkezi” olarak belirlenen alanda toplanması</w:t>
            </w:r>
          </w:p>
          <w:p w14:paraId="6FC4659B" w14:textId="77777777" w:rsidR="00806E2F" w:rsidRPr="00684505" w:rsidRDefault="00806E2F" w:rsidP="00806E2F">
            <w:pPr>
              <w:pStyle w:val="ListeParagraf"/>
              <w:ind w:left="360"/>
              <w:rPr>
                <w:b w:val="0"/>
                <w:sz w:val="22"/>
                <w:szCs w:val="22"/>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5C7ADD93"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70932A63"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58CE1DEF"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765F5155"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41C01F38"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027A6C35"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2D95DDF5"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1" w:type="pct"/>
            <w:tcBorders>
              <w:top w:val="none" w:sz="0" w:space="0" w:color="auto"/>
              <w:left w:val="none" w:sz="0" w:space="0" w:color="auto"/>
              <w:bottom w:val="none" w:sz="0" w:space="0" w:color="auto"/>
              <w:right w:val="none" w:sz="0" w:space="0" w:color="auto"/>
            </w:tcBorders>
            <w:shd w:val="clear" w:color="auto" w:fill="EBEBEB"/>
            <w:vAlign w:val="center"/>
          </w:tcPr>
          <w:p w14:paraId="6970DC64"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8" w:type="pct"/>
            <w:tcBorders>
              <w:top w:val="none" w:sz="0" w:space="0" w:color="auto"/>
              <w:left w:val="none" w:sz="0" w:space="0" w:color="auto"/>
              <w:bottom w:val="none" w:sz="0" w:space="0" w:color="auto"/>
              <w:right w:val="none" w:sz="0" w:space="0" w:color="auto"/>
            </w:tcBorders>
            <w:shd w:val="clear" w:color="auto" w:fill="EBEBEB"/>
            <w:vAlign w:val="center"/>
          </w:tcPr>
          <w:p w14:paraId="29C3D7C0"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r>
      <w:tr w:rsidR="00321232" w:rsidRPr="004C6CAC" w14:paraId="4D4BAC31" w14:textId="77777777" w:rsidTr="00320BB0">
        <w:trPr>
          <w:trHeight w:val="283"/>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59FCD8D6" w14:textId="1700A7C9" w:rsidR="00806E2F" w:rsidRPr="00321232" w:rsidRDefault="00806E2F" w:rsidP="00321232">
            <w:pPr>
              <w:pStyle w:val="ListeParagraf"/>
              <w:numPr>
                <w:ilvl w:val="0"/>
                <w:numId w:val="53"/>
              </w:numPr>
              <w:rPr>
                <w:b w:val="0"/>
                <w:bCs w:val="0"/>
                <w:sz w:val="22"/>
                <w:szCs w:val="22"/>
              </w:rPr>
            </w:pPr>
            <w:r w:rsidRPr="00684505">
              <w:rPr>
                <w:b w:val="0"/>
                <w:bCs w:val="0"/>
                <w:sz w:val="22"/>
                <w:szCs w:val="22"/>
              </w:rPr>
              <w:t>Olaya ilişkin genel durumu ve afet psikososyal destek grubuna ihtiyaç olup olmadığının ve PSD ekiplerinin planlamasına ilişkin sürecin makama arz bilgi notu ile Merkez Teşkilata belirtilen saat aralığında iletilmesi</w:t>
            </w:r>
          </w:p>
        </w:tc>
        <w:tc>
          <w:tcPr>
            <w:tcW w:w="390" w:type="pct"/>
            <w:vAlign w:val="center"/>
          </w:tcPr>
          <w:p w14:paraId="54176B13" w14:textId="77777777" w:rsidR="00806E2F" w:rsidRPr="00761F95" w:rsidRDefault="00806E2F" w:rsidP="00806E2F">
            <w:pPr>
              <w:jc w:val="both"/>
              <w:cnfStyle w:val="000000000000" w:firstRow="0" w:lastRow="0" w:firstColumn="0" w:lastColumn="0" w:oddVBand="0" w:evenVBand="0" w:oddHBand="0" w:evenHBand="0" w:firstRowFirstColumn="0" w:firstRowLastColumn="0" w:lastRowFirstColumn="0" w:lastRowLastColumn="0"/>
              <w:rPr>
                <w:b/>
                <w:color w:val="17365D" w:themeColor="text2" w:themeShade="BF"/>
              </w:rPr>
            </w:pPr>
            <w:r>
              <w:t xml:space="preserve">   </w:t>
            </w:r>
            <w:proofErr w:type="gramStart"/>
            <w:r w:rsidRPr="00761F95">
              <w:t>x</w:t>
            </w:r>
            <w:proofErr w:type="gramEnd"/>
          </w:p>
        </w:tc>
        <w:tc>
          <w:tcPr>
            <w:tcW w:w="390" w:type="pct"/>
            <w:vAlign w:val="center"/>
          </w:tcPr>
          <w:p w14:paraId="21738FDF" w14:textId="77777777" w:rsidR="00806E2F" w:rsidRPr="00761F95"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roofErr w:type="gramStart"/>
            <w:r w:rsidRPr="00761F95">
              <w:t>x</w:t>
            </w:r>
            <w:proofErr w:type="gramEnd"/>
          </w:p>
        </w:tc>
        <w:tc>
          <w:tcPr>
            <w:tcW w:w="389" w:type="pct"/>
            <w:vAlign w:val="center"/>
          </w:tcPr>
          <w:p w14:paraId="69631AED" w14:textId="77777777" w:rsidR="00806E2F" w:rsidRPr="00761F95"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roofErr w:type="gramStart"/>
            <w:r w:rsidRPr="00761F95">
              <w:t>x</w:t>
            </w:r>
            <w:proofErr w:type="gramEnd"/>
          </w:p>
        </w:tc>
        <w:tc>
          <w:tcPr>
            <w:tcW w:w="390" w:type="pct"/>
            <w:vAlign w:val="center"/>
          </w:tcPr>
          <w:p w14:paraId="1A0CE9CA" w14:textId="77777777" w:rsidR="00806E2F" w:rsidRPr="00761F95"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90" w:type="pct"/>
            <w:vAlign w:val="center"/>
          </w:tcPr>
          <w:p w14:paraId="7C71AF3D"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89" w:type="pct"/>
            <w:vAlign w:val="center"/>
          </w:tcPr>
          <w:p w14:paraId="305CB497"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89" w:type="pct"/>
            <w:vAlign w:val="center"/>
          </w:tcPr>
          <w:p w14:paraId="6F88E164"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91" w:type="pct"/>
            <w:vAlign w:val="center"/>
          </w:tcPr>
          <w:p w14:paraId="713B9FAD"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88" w:type="pct"/>
            <w:vAlign w:val="center"/>
          </w:tcPr>
          <w:p w14:paraId="1769B4D9"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r>
      <w:tr w:rsidR="00321232" w:rsidRPr="004C6CAC" w14:paraId="5A546E03" w14:textId="77777777" w:rsidTr="00320BB0">
        <w:trPr>
          <w:cnfStyle w:val="000000100000" w:firstRow="0" w:lastRow="0" w:firstColumn="0" w:lastColumn="0" w:oddVBand="0" w:evenVBand="0" w:oddHBand="1" w:evenHBand="0" w:firstRowFirstColumn="0" w:firstRowLastColumn="0" w:lastRowFirstColumn="0" w:lastRowLastColumn="0"/>
          <w:trHeight w:val="4295"/>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6B19B8F4" w14:textId="77777777" w:rsidR="00806E2F" w:rsidRPr="00684505" w:rsidRDefault="00806E2F" w:rsidP="00D53A03">
            <w:pPr>
              <w:pStyle w:val="ListeParagraf"/>
              <w:numPr>
                <w:ilvl w:val="0"/>
                <w:numId w:val="53"/>
              </w:numPr>
              <w:rPr>
                <w:b w:val="0"/>
                <w:sz w:val="22"/>
                <w:szCs w:val="22"/>
              </w:rPr>
            </w:pPr>
            <w:r w:rsidRPr="00684505">
              <w:rPr>
                <w:b w:val="0"/>
                <w:sz w:val="22"/>
                <w:szCs w:val="22"/>
              </w:rPr>
              <w:t>Olayın büyüklüğü ve etki düzeyine göre koordinasyon ekiplerinin kendi içinde görev dağılımının yapılması ve sürece başlaması</w:t>
            </w:r>
          </w:p>
          <w:p w14:paraId="54D94AB9" w14:textId="77777777" w:rsidR="00806E2F" w:rsidRPr="00684505" w:rsidRDefault="00806E2F" w:rsidP="00D53A03">
            <w:pPr>
              <w:pStyle w:val="ListeParagraf"/>
              <w:numPr>
                <w:ilvl w:val="0"/>
                <w:numId w:val="54"/>
              </w:numPr>
              <w:rPr>
                <w:b w:val="0"/>
                <w:sz w:val="22"/>
                <w:szCs w:val="22"/>
              </w:rPr>
            </w:pPr>
            <w:r w:rsidRPr="00684505">
              <w:rPr>
                <w:b w:val="0"/>
                <w:sz w:val="22"/>
                <w:szCs w:val="22"/>
              </w:rPr>
              <w:t>Genel Koordinasyon Ekibi</w:t>
            </w:r>
          </w:p>
          <w:p w14:paraId="2F146C35" w14:textId="77777777" w:rsidR="00806E2F" w:rsidRPr="00684505" w:rsidRDefault="00806E2F" w:rsidP="00D53A03">
            <w:pPr>
              <w:pStyle w:val="ListeParagraf"/>
              <w:numPr>
                <w:ilvl w:val="0"/>
                <w:numId w:val="54"/>
              </w:numPr>
              <w:rPr>
                <w:b w:val="0"/>
                <w:sz w:val="22"/>
                <w:szCs w:val="22"/>
              </w:rPr>
            </w:pPr>
            <w:r w:rsidRPr="00684505">
              <w:rPr>
                <w:b w:val="0"/>
                <w:sz w:val="22"/>
                <w:szCs w:val="22"/>
              </w:rPr>
              <w:t>Saha Koordinasyon Ekibi</w:t>
            </w:r>
          </w:p>
          <w:p w14:paraId="3D87EE4B" w14:textId="77777777" w:rsidR="00806E2F" w:rsidRPr="00684505" w:rsidRDefault="00806E2F" w:rsidP="00D53A03">
            <w:pPr>
              <w:pStyle w:val="ListeParagraf"/>
              <w:numPr>
                <w:ilvl w:val="0"/>
                <w:numId w:val="54"/>
              </w:numPr>
              <w:rPr>
                <w:b w:val="0"/>
                <w:sz w:val="22"/>
                <w:szCs w:val="22"/>
              </w:rPr>
            </w:pPr>
            <w:r w:rsidRPr="00684505">
              <w:rPr>
                <w:b w:val="0"/>
                <w:sz w:val="22"/>
                <w:szCs w:val="22"/>
              </w:rPr>
              <w:t>Veri Kayıt ve Tasnif Ekibi</w:t>
            </w:r>
          </w:p>
          <w:p w14:paraId="22CD8033" w14:textId="77777777" w:rsidR="00806E2F" w:rsidRPr="00684505" w:rsidRDefault="00806E2F" w:rsidP="00D53A03">
            <w:pPr>
              <w:pStyle w:val="ListeParagraf"/>
              <w:numPr>
                <w:ilvl w:val="0"/>
                <w:numId w:val="54"/>
              </w:numPr>
              <w:rPr>
                <w:b w:val="0"/>
                <w:sz w:val="22"/>
                <w:szCs w:val="22"/>
              </w:rPr>
            </w:pPr>
            <w:r w:rsidRPr="00684505">
              <w:rPr>
                <w:b w:val="0"/>
                <w:sz w:val="22"/>
                <w:szCs w:val="22"/>
              </w:rPr>
              <w:t>İl AADYM Nöbet Ekibi</w:t>
            </w:r>
          </w:p>
          <w:p w14:paraId="3862485A" w14:textId="42F42BE8" w:rsidR="00806E2F" w:rsidRPr="00DA754D" w:rsidRDefault="00806E2F" w:rsidP="00DA754D">
            <w:pPr>
              <w:pStyle w:val="ListeParagraf"/>
              <w:numPr>
                <w:ilvl w:val="0"/>
                <w:numId w:val="54"/>
              </w:numPr>
              <w:rPr>
                <w:bCs w:val="0"/>
                <w:sz w:val="22"/>
                <w:szCs w:val="22"/>
              </w:rPr>
            </w:pPr>
            <w:r w:rsidRPr="00684505">
              <w:rPr>
                <w:b w:val="0"/>
                <w:sz w:val="22"/>
                <w:szCs w:val="22"/>
              </w:rPr>
              <w:t>Lojistik Ekip</w:t>
            </w: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34464A28" w14:textId="77777777" w:rsidR="00806E2F" w:rsidRPr="002D6D3D"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0797A432"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5F82C676"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370494D4"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45CE5B70"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1896AA09"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6705E6A5"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1" w:type="pct"/>
            <w:tcBorders>
              <w:top w:val="none" w:sz="0" w:space="0" w:color="auto"/>
              <w:left w:val="none" w:sz="0" w:space="0" w:color="auto"/>
              <w:bottom w:val="none" w:sz="0" w:space="0" w:color="auto"/>
              <w:right w:val="none" w:sz="0" w:space="0" w:color="auto"/>
            </w:tcBorders>
            <w:shd w:val="clear" w:color="auto" w:fill="EBEBEB"/>
            <w:vAlign w:val="center"/>
          </w:tcPr>
          <w:p w14:paraId="686E3DCD"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8" w:type="pct"/>
            <w:tcBorders>
              <w:top w:val="none" w:sz="0" w:space="0" w:color="auto"/>
              <w:left w:val="none" w:sz="0" w:space="0" w:color="auto"/>
              <w:bottom w:val="none" w:sz="0" w:space="0" w:color="auto"/>
              <w:right w:val="none" w:sz="0" w:space="0" w:color="auto"/>
            </w:tcBorders>
            <w:shd w:val="clear" w:color="auto" w:fill="EBEBEB"/>
            <w:vAlign w:val="center"/>
          </w:tcPr>
          <w:p w14:paraId="6845D6F5"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r>
      <w:tr w:rsidR="00321232" w:rsidRPr="004C6CAC" w14:paraId="23A2FE5E" w14:textId="77777777" w:rsidTr="00320BB0">
        <w:trPr>
          <w:trHeight w:val="2401"/>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4FBFCB7E" w14:textId="77777777" w:rsidR="00684505" w:rsidRPr="00684505" w:rsidRDefault="00684505" w:rsidP="00684505">
            <w:pPr>
              <w:pStyle w:val="ListeParagraf"/>
              <w:numPr>
                <w:ilvl w:val="0"/>
                <w:numId w:val="53"/>
              </w:numPr>
              <w:rPr>
                <w:b w:val="0"/>
                <w:sz w:val="22"/>
                <w:szCs w:val="22"/>
              </w:rPr>
            </w:pPr>
            <w:r w:rsidRPr="00684505">
              <w:rPr>
                <w:b w:val="0"/>
                <w:sz w:val="22"/>
                <w:szCs w:val="22"/>
              </w:rPr>
              <w:t xml:space="preserve">Olaya ilişkin ilk durum tespitini içeren bilgi notunun </w:t>
            </w:r>
            <w:r w:rsidRPr="00684505">
              <w:rPr>
                <w:sz w:val="22"/>
                <w:szCs w:val="22"/>
                <w:u w:val="single"/>
              </w:rPr>
              <w:t>olayın gerçekleştiği gün</w:t>
            </w:r>
            <w:r w:rsidRPr="00684505">
              <w:rPr>
                <w:b w:val="0"/>
                <w:sz w:val="22"/>
                <w:szCs w:val="22"/>
              </w:rPr>
              <w:t xml:space="preserve"> </w:t>
            </w:r>
            <w:r w:rsidRPr="00684505">
              <w:rPr>
                <w:b w:val="0"/>
                <w:i/>
                <w:sz w:val="22"/>
                <w:szCs w:val="22"/>
              </w:rPr>
              <w:t xml:space="preserve">( Bilgi notu: Makam Bilgi Notu Formatı) </w:t>
            </w:r>
            <w:r w:rsidRPr="00684505">
              <w:rPr>
                <w:b w:val="0"/>
                <w:sz w:val="22"/>
                <w:szCs w:val="22"/>
              </w:rPr>
              <w:t>ilgili Daire Başkanlığına ve Bakanlık makamına gönderilmesi</w:t>
            </w:r>
          </w:p>
          <w:p w14:paraId="7B5F68C7" w14:textId="77777777" w:rsidR="00684505" w:rsidRPr="00684505" w:rsidRDefault="00684505" w:rsidP="00684505">
            <w:pPr>
              <w:pStyle w:val="ListeParagraf"/>
              <w:ind w:left="360"/>
              <w:rPr>
                <w:sz w:val="22"/>
                <w:szCs w:val="22"/>
              </w:rPr>
            </w:pPr>
          </w:p>
        </w:tc>
        <w:tc>
          <w:tcPr>
            <w:tcW w:w="390" w:type="pct"/>
            <w:vAlign w:val="center"/>
          </w:tcPr>
          <w:p w14:paraId="1643A4EA" w14:textId="77777777" w:rsidR="00684505" w:rsidRPr="002D6D3D" w:rsidRDefault="00684505"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90" w:type="pct"/>
            <w:vAlign w:val="center"/>
          </w:tcPr>
          <w:p w14:paraId="3C1A59FC" w14:textId="0BEE93CB"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color w:val="17365D" w:themeColor="text2" w:themeShade="BF"/>
              </w:rPr>
              <w:t>x</w:t>
            </w:r>
            <w:proofErr w:type="gramEnd"/>
          </w:p>
        </w:tc>
        <w:tc>
          <w:tcPr>
            <w:tcW w:w="389" w:type="pct"/>
            <w:vAlign w:val="center"/>
          </w:tcPr>
          <w:p w14:paraId="59FADC22" w14:textId="5AA87F41"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color w:val="17365D" w:themeColor="text2" w:themeShade="BF"/>
              </w:rPr>
              <w:t>x</w:t>
            </w:r>
            <w:proofErr w:type="gramEnd"/>
          </w:p>
        </w:tc>
        <w:tc>
          <w:tcPr>
            <w:tcW w:w="390" w:type="pct"/>
            <w:vAlign w:val="center"/>
          </w:tcPr>
          <w:p w14:paraId="07DBD80D" w14:textId="77777777"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90" w:type="pct"/>
            <w:vAlign w:val="center"/>
          </w:tcPr>
          <w:p w14:paraId="17FC1A15" w14:textId="77777777"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9" w:type="pct"/>
            <w:vAlign w:val="center"/>
          </w:tcPr>
          <w:p w14:paraId="3D814350" w14:textId="77777777"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9" w:type="pct"/>
            <w:vAlign w:val="center"/>
          </w:tcPr>
          <w:p w14:paraId="230029EF" w14:textId="77777777"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91" w:type="pct"/>
            <w:vAlign w:val="center"/>
          </w:tcPr>
          <w:p w14:paraId="58556F71" w14:textId="77777777"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8" w:type="pct"/>
            <w:vAlign w:val="center"/>
          </w:tcPr>
          <w:p w14:paraId="60A1360A" w14:textId="77777777" w:rsidR="00684505" w:rsidRPr="002D6D3D" w:rsidRDefault="00684505" w:rsidP="006845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r>
      <w:tr w:rsidR="00321232" w:rsidRPr="004C6CAC" w14:paraId="768529E6" w14:textId="77777777" w:rsidTr="00320BB0">
        <w:trPr>
          <w:cnfStyle w:val="000000100000" w:firstRow="0" w:lastRow="0" w:firstColumn="0" w:lastColumn="0" w:oddVBand="0" w:evenVBand="0" w:oddHBand="1" w:evenHBand="0" w:firstRowFirstColumn="0" w:firstRowLastColumn="0" w:lastRowFirstColumn="0" w:lastRowLastColumn="0"/>
          <w:trHeight w:val="2242"/>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14347FC6" w14:textId="77777777" w:rsidR="00684505" w:rsidRPr="00684505" w:rsidRDefault="00684505" w:rsidP="00684505">
            <w:pPr>
              <w:pStyle w:val="ListeParagraf"/>
              <w:numPr>
                <w:ilvl w:val="0"/>
                <w:numId w:val="53"/>
              </w:numPr>
              <w:rPr>
                <w:b w:val="0"/>
                <w:sz w:val="22"/>
                <w:szCs w:val="22"/>
              </w:rPr>
            </w:pPr>
            <w:r w:rsidRPr="00684505">
              <w:rPr>
                <w:b w:val="0"/>
                <w:sz w:val="22"/>
                <w:szCs w:val="22"/>
              </w:rPr>
              <w:t>Saha koordinasyon ekibi tarafından olay sahasına ilişkin durum tespitinin yapılarak olaydan etkilenen vatandaşın toplu olarak bulunduğu yerler tespit edilerek çalışma alanlarının belirlenmesi</w:t>
            </w:r>
          </w:p>
          <w:p w14:paraId="38B186B3" w14:textId="77777777" w:rsidR="00684505" w:rsidRPr="00684505" w:rsidRDefault="00684505" w:rsidP="00684505">
            <w:pPr>
              <w:pStyle w:val="ListeParagraf"/>
              <w:ind w:left="360"/>
              <w:rPr>
                <w:sz w:val="22"/>
                <w:szCs w:val="22"/>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0D894032" w14:textId="77777777" w:rsidR="00684505" w:rsidRPr="002D6D3D" w:rsidRDefault="00684505"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6570765C" w14:textId="3D168002"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26798A1B" w14:textId="2339A598"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1FB3E9C1" w14:textId="77777777"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541B5094" w14:textId="77777777"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36EF11D6" w14:textId="77777777"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0C8C10F1" w14:textId="77777777"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1" w:type="pct"/>
            <w:tcBorders>
              <w:top w:val="none" w:sz="0" w:space="0" w:color="auto"/>
              <w:left w:val="none" w:sz="0" w:space="0" w:color="auto"/>
              <w:bottom w:val="none" w:sz="0" w:space="0" w:color="auto"/>
              <w:right w:val="none" w:sz="0" w:space="0" w:color="auto"/>
            </w:tcBorders>
            <w:shd w:val="clear" w:color="auto" w:fill="EBEBEB"/>
            <w:vAlign w:val="center"/>
          </w:tcPr>
          <w:p w14:paraId="7472AAFD" w14:textId="77777777"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8" w:type="pct"/>
            <w:tcBorders>
              <w:top w:val="none" w:sz="0" w:space="0" w:color="auto"/>
              <w:left w:val="none" w:sz="0" w:space="0" w:color="auto"/>
              <w:bottom w:val="none" w:sz="0" w:space="0" w:color="auto"/>
              <w:right w:val="none" w:sz="0" w:space="0" w:color="auto"/>
            </w:tcBorders>
            <w:shd w:val="clear" w:color="auto" w:fill="EBEBEB"/>
            <w:vAlign w:val="center"/>
          </w:tcPr>
          <w:p w14:paraId="6E16AA03" w14:textId="77777777" w:rsidR="00684505" w:rsidRPr="002D6D3D" w:rsidRDefault="00684505" w:rsidP="006845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r>
      <w:tr w:rsidR="00321232" w:rsidRPr="004C6CAC" w14:paraId="182F9D08" w14:textId="77777777" w:rsidTr="00320BB0">
        <w:trPr>
          <w:trHeight w:val="1945"/>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2A1A9490" w14:textId="77777777" w:rsidR="00321232" w:rsidRPr="00684505" w:rsidRDefault="00321232" w:rsidP="00321232">
            <w:pPr>
              <w:pStyle w:val="ListeParagraf"/>
              <w:numPr>
                <w:ilvl w:val="0"/>
                <w:numId w:val="53"/>
              </w:numPr>
              <w:rPr>
                <w:b w:val="0"/>
                <w:sz w:val="22"/>
                <w:szCs w:val="22"/>
              </w:rPr>
            </w:pPr>
            <w:r w:rsidRPr="00684505">
              <w:rPr>
                <w:b w:val="0"/>
                <w:sz w:val="22"/>
                <w:szCs w:val="22"/>
              </w:rPr>
              <w:t>Çalışma alanı sayısına ve görev dağılımına göre hızlı bir şekilde nitelik ve nicelik bakımından personel planlamasının yapılması</w:t>
            </w:r>
          </w:p>
          <w:p w14:paraId="325854DA" w14:textId="77777777" w:rsidR="00321232" w:rsidRPr="00684505" w:rsidRDefault="00321232" w:rsidP="00321232">
            <w:pPr>
              <w:pStyle w:val="ListeParagraf"/>
              <w:ind w:left="360"/>
              <w:rPr>
                <w:sz w:val="22"/>
                <w:szCs w:val="22"/>
              </w:rPr>
            </w:pPr>
          </w:p>
        </w:tc>
        <w:tc>
          <w:tcPr>
            <w:tcW w:w="390" w:type="pct"/>
            <w:vAlign w:val="center"/>
          </w:tcPr>
          <w:p w14:paraId="01BBEBF7" w14:textId="77777777" w:rsidR="00321232" w:rsidRPr="002D6D3D" w:rsidRDefault="00321232" w:rsidP="003212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90" w:type="pct"/>
            <w:vAlign w:val="center"/>
          </w:tcPr>
          <w:p w14:paraId="58C21348" w14:textId="77777777" w:rsidR="00321232" w:rsidRPr="002D6D3D" w:rsidRDefault="00321232" w:rsidP="00321232">
            <w:pP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286A8920"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2158221F" w14:textId="1A1B4D8B"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vAlign w:val="center"/>
          </w:tcPr>
          <w:p w14:paraId="247A9AD3"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0E925584"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4D21CC5D" w14:textId="1EE759A9"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vAlign w:val="center"/>
          </w:tcPr>
          <w:p w14:paraId="2C675E6B"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149E074A"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24A9F91C" w14:textId="0D8A6240"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vAlign w:val="center"/>
          </w:tcPr>
          <w:p w14:paraId="10E7E5DA"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2B69A34E"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p w14:paraId="27C65B2D" w14:textId="0EAAA94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vAlign w:val="center"/>
          </w:tcPr>
          <w:p w14:paraId="7FA48311"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9" w:type="pct"/>
            <w:vAlign w:val="center"/>
          </w:tcPr>
          <w:p w14:paraId="65452C71"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91" w:type="pct"/>
            <w:vAlign w:val="center"/>
          </w:tcPr>
          <w:p w14:paraId="29C6E243"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88" w:type="pct"/>
            <w:vAlign w:val="center"/>
          </w:tcPr>
          <w:p w14:paraId="4DE2FDCE" w14:textId="77777777" w:rsidR="00321232" w:rsidRPr="002D6D3D" w:rsidRDefault="00321232" w:rsidP="003212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r>
      <w:tr w:rsidR="00321232" w:rsidRPr="004C6CAC" w14:paraId="6877A2FB" w14:textId="77777777" w:rsidTr="00320BB0">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1493" w:type="pct"/>
            <w:tcBorders>
              <w:top w:val="single" w:sz="8" w:space="0" w:color="FFFFFF"/>
              <w:left w:val="none" w:sz="0" w:space="0" w:color="auto"/>
              <w:bottom w:val="none" w:sz="0" w:space="0" w:color="auto"/>
              <w:right w:val="single" w:sz="8" w:space="0" w:color="FFFFFF"/>
            </w:tcBorders>
            <w:shd w:val="clear" w:color="auto" w:fill="D9D9D9" w:themeFill="background1" w:themeFillShade="D9"/>
            <w:vAlign w:val="center"/>
          </w:tcPr>
          <w:p w14:paraId="5DE06698" w14:textId="77777777" w:rsidR="00321232" w:rsidRPr="00684505" w:rsidRDefault="00321232" w:rsidP="00321232">
            <w:pPr>
              <w:pStyle w:val="ListeParagraf"/>
              <w:numPr>
                <w:ilvl w:val="0"/>
                <w:numId w:val="53"/>
              </w:numPr>
              <w:rPr>
                <w:b w:val="0"/>
                <w:sz w:val="22"/>
                <w:szCs w:val="22"/>
              </w:rPr>
            </w:pPr>
            <w:r w:rsidRPr="00684505">
              <w:rPr>
                <w:b w:val="0"/>
                <w:sz w:val="22"/>
                <w:szCs w:val="22"/>
              </w:rPr>
              <w:t xml:space="preserve">Yerel planda yer alan ve personel havuzunda isimleri belirtilen il müdürlüğü ve destek çözüm ortağı kurumların meslek elemanlarının göreve çağrılması ve vardiya listesi yapılması </w:t>
            </w:r>
            <w:r w:rsidRPr="00684505">
              <w:rPr>
                <w:i/>
                <w:sz w:val="22"/>
                <w:szCs w:val="22"/>
              </w:rPr>
              <w:t>(Yerel Plan: Ek-8 ve Ek-9)</w:t>
            </w:r>
          </w:p>
          <w:p w14:paraId="1EA2BB12" w14:textId="77777777" w:rsidR="00321232" w:rsidRPr="00684505" w:rsidRDefault="00321232" w:rsidP="00321232">
            <w:pPr>
              <w:pStyle w:val="ListeParagraf"/>
              <w:ind w:left="360"/>
              <w:rPr>
                <w:b w:val="0"/>
                <w:sz w:val="22"/>
                <w:szCs w:val="22"/>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63EF5C35" w14:textId="77777777" w:rsidR="00321232" w:rsidRPr="002D6D3D" w:rsidRDefault="00321232" w:rsidP="0032123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70B13FB5" w14:textId="04CCAF10" w:rsidR="00321232" w:rsidRPr="002D6D3D"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5AE5F684" w14:textId="3B64A41F" w:rsidR="00321232" w:rsidRPr="002D6D3D" w:rsidRDefault="00321232" w:rsidP="003212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432F1838" w14:textId="1EF912A7" w:rsidR="00321232" w:rsidRPr="002D6D3D" w:rsidRDefault="00321232" w:rsidP="003212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90" w:type="pct"/>
            <w:tcBorders>
              <w:top w:val="none" w:sz="0" w:space="0" w:color="auto"/>
              <w:left w:val="none" w:sz="0" w:space="0" w:color="auto"/>
              <w:bottom w:val="none" w:sz="0" w:space="0" w:color="auto"/>
              <w:right w:val="none" w:sz="0" w:space="0" w:color="auto"/>
            </w:tcBorders>
            <w:shd w:val="clear" w:color="auto" w:fill="EBEBEB"/>
            <w:vAlign w:val="center"/>
          </w:tcPr>
          <w:p w14:paraId="00C0F643" w14:textId="544D5EE4" w:rsidR="00321232" w:rsidRPr="002D6D3D" w:rsidRDefault="00321232" w:rsidP="003212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05B41A9F" w14:textId="77777777" w:rsidR="00321232" w:rsidRPr="002D6D3D" w:rsidRDefault="00321232" w:rsidP="003212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9" w:type="pct"/>
            <w:tcBorders>
              <w:top w:val="none" w:sz="0" w:space="0" w:color="auto"/>
              <w:left w:val="none" w:sz="0" w:space="0" w:color="auto"/>
              <w:bottom w:val="none" w:sz="0" w:space="0" w:color="auto"/>
              <w:right w:val="none" w:sz="0" w:space="0" w:color="auto"/>
            </w:tcBorders>
            <w:shd w:val="clear" w:color="auto" w:fill="EBEBEB"/>
            <w:vAlign w:val="center"/>
          </w:tcPr>
          <w:p w14:paraId="696DF4AA" w14:textId="77777777" w:rsidR="00321232" w:rsidRPr="002D6D3D" w:rsidRDefault="00321232" w:rsidP="003212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91" w:type="pct"/>
            <w:tcBorders>
              <w:top w:val="none" w:sz="0" w:space="0" w:color="auto"/>
              <w:left w:val="none" w:sz="0" w:space="0" w:color="auto"/>
              <w:bottom w:val="none" w:sz="0" w:space="0" w:color="auto"/>
              <w:right w:val="none" w:sz="0" w:space="0" w:color="auto"/>
            </w:tcBorders>
            <w:shd w:val="clear" w:color="auto" w:fill="EBEBEB"/>
            <w:vAlign w:val="center"/>
          </w:tcPr>
          <w:p w14:paraId="3A501E38" w14:textId="77777777" w:rsidR="00321232" w:rsidRPr="002D6D3D" w:rsidRDefault="00321232" w:rsidP="003212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88" w:type="pct"/>
            <w:tcBorders>
              <w:top w:val="none" w:sz="0" w:space="0" w:color="auto"/>
              <w:left w:val="none" w:sz="0" w:space="0" w:color="auto"/>
              <w:bottom w:val="none" w:sz="0" w:space="0" w:color="auto"/>
              <w:right w:val="none" w:sz="0" w:space="0" w:color="auto"/>
            </w:tcBorders>
            <w:shd w:val="clear" w:color="auto" w:fill="EBEBEB"/>
            <w:vAlign w:val="center"/>
          </w:tcPr>
          <w:p w14:paraId="2EA4199F" w14:textId="77777777" w:rsidR="00321232" w:rsidRPr="002D6D3D" w:rsidRDefault="00321232" w:rsidP="003212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r>
    </w:tbl>
    <w:p w14:paraId="2BF7C47A" w14:textId="0C7CF7F7" w:rsidR="00684505" w:rsidRPr="00684505" w:rsidRDefault="00684505" w:rsidP="00684505">
      <w:pPr>
        <w:pStyle w:val="ListeParagraf"/>
        <w:ind w:left="360"/>
        <w:rPr>
          <w:bCs/>
        </w:rPr>
      </w:pPr>
    </w:p>
    <w:p w14:paraId="3309E96C" w14:textId="2E84BF68" w:rsidR="00D47580" w:rsidRPr="00684505" w:rsidRDefault="00D47580" w:rsidP="00684505">
      <w:pPr>
        <w:tabs>
          <w:tab w:val="left" w:pos="2108"/>
        </w:tabs>
        <w:sectPr w:rsidR="00D47580" w:rsidRPr="00684505" w:rsidSect="00684505">
          <w:pgSz w:w="11906" w:h="16838"/>
          <w:pgMar w:top="1276" w:right="424" w:bottom="1134" w:left="851" w:header="709" w:footer="709" w:gutter="0"/>
          <w:cols w:space="708"/>
          <w:titlePg/>
          <w:docGrid w:linePitch="360"/>
        </w:sectPr>
      </w:pPr>
    </w:p>
    <w:tbl>
      <w:tblPr>
        <w:tblStyle w:val="OrtaKlavuz3-Vurgu2"/>
        <w:tblW w:w="5087" w:type="pct"/>
        <w:tblInd w:w="-152" w:type="dxa"/>
        <w:tblLayout w:type="fixed"/>
        <w:tblLook w:val="04A0" w:firstRow="1" w:lastRow="0" w:firstColumn="1" w:lastColumn="0" w:noHBand="0" w:noVBand="1"/>
      </w:tblPr>
      <w:tblGrid>
        <w:gridCol w:w="3404"/>
        <w:gridCol w:w="566"/>
        <w:gridCol w:w="452"/>
        <w:gridCol w:w="759"/>
        <w:gridCol w:w="759"/>
        <w:gridCol w:w="759"/>
        <w:gridCol w:w="759"/>
        <w:gridCol w:w="759"/>
        <w:gridCol w:w="759"/>
        <w:gridCol w:w="1231"/>
      </w:tblGrid>
      <w:tr w:rsidR="00321232" w:rsidRPr="004C6CAC" w14:paraId="375D4190" w14:textId="77777777" w:rsidTr="00321232">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single" w:sz="8" w:space="0" w:color="FFFFFF"/>
              <w:right w:val="none" w:sz="0" w:space="0" w:color="auto"/>
            </w:tcBorders>
            <w:shd w:val="clear" w:color="auto" w:fill="D9D9D9" w:themeFill="background1" w:themeFillShade="D9"/>
            <w:vAlign w:val="center"/>
          </w:tcPr>
          <w:p w14:paraId="5FA4EB79" w14:textId="77777777" w:rsidR="00806E2F" w:rsidRPr="00684505" w:rsidRDefault="00806E2F" w:rsidP="00D53A03">
            <w:pPr>
              <w:pStyle w:val="ListeParagraf"/>
              <w:numPr>
                <w:ilvl w:val="0"/>
                <w:numId w:val="55"/>
              </w:numPr>
              <w:rPr>
                <w:b w:val="0"/>
                <w:bCs w:val="0"/>
                <w:sz w:val="22"/>
                <w:szCs w:val="22"/>
              </w:rPr>
            </w:pPr>
            <w:r w:rsidRPr="00684505">
              <w:rPr>
                <w:b w:val="0"/>
                <w:bCs w:val="0"/>
                <w:sz w:val="22"/>
                <w:szCs w:val="22"/>
              </w:rPr>
              <w:t xml:space="preserve">Durum tespiti ile belirlenen güvenli çalışma alanlarına göre görev dağılımı yapılan meslek elemanlarının “Psikososyal Destek Müdahale Ekipleri” olarak hizmete başlaması </w:t>
            </w:r>
          </w:p>
          <w:p w14:paraId="54EA5D0B" w14:textId="77777777" w:rsidR="00806E2F" w:rsidRPr="00684505" w:rsidRDefault="00806E2F" w:rsidP="00806E2F">
            <w:pPr>
              <w:pStyle w:val="ListeParagraf"/>
              <w:rPr>
                <w:sz w:val="22"/>
                <w:szCs w:val="22"/>
              </w:rPr>
            </w:pPr>
          </w:p>
        </w:tc>
        <w:tc>
          <w:tcPr>
            <w:tcW w:w="27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E0051E7"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tc>
        <w:tc>
          <w:tcPr>
            <w:tcW w:w="22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D52DBC4"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5EC5C7AA"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6489C050"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roofErr w:type="gramStart"/>
            <w:r w:rsidRPr="00321232">
              <w:rPr>
                <w:bCs w:val="0"/>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3A3AB0F"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08E62ACE"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0104D7D6"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roofErr w:type="gramStart"/>
            <w:r w:rsidRPr="00321232">
              <w:rPr>
                <w:bCs w:val="0"/>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1D8ECA8"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69FBC08C"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7A16A631"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roofErr w:type="gramStart"/>
            <w:r w:rsidRPr="00321232">
              <w:rPr>
                <w:bCs w:val="0"/>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1F29A8A"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631F79F8"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p w14:paraId="49971721"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roofErr w:type="gramStart"/>
            <w:r w:rsidRPr="00321232">
              <w:rPr>
                <w:bCs w:val="0"/>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45F2661"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1502577"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ABA11FC"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tc>
        <w:tc>
          <w:tcPr>
            <w:tcW w:w="60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F50BC86" w14:textId="77777777" w:rsidR="00806E2F" w:rsidRPr="00321232" w:rsidRDefault="00806E2F" w:rsidP="00321232">
            <w:pPr>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p>
        </w:tc>
      </w:tr>
      <w:tr w:rsidR="00321232" w:rsidRPr="004C6CAC" w14:paraId="218F21FC" w14:textId="77777777" w:rsidTr="0032123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0FA905D6" w14:textId="77777777" w:rsidR="00806E2F" w:rsidRPr="00684505" w:rsidRDefault="00806E2F" w:rsidP="00D53A03">
            <w:pPr>
              <w:pStyle w:val="ListeParagraf"/>
              <w:numPr>
                <w:ilvl w:val="0"/>
                <w:numId w:val="53"/>
              </w:numPr>
              <w:rPr>
                <w:b w:val="0"/>
                <w:bCs w:val="0"/>
                <w:sz w:val="22"/>
                <w:szCs w:val="22"/>
              </w:rPr>
            </w:pPr>
            <w:r w:rsidRPr="00684505">
              <w:rPr>
                <w:b w:val="0"/>
                <w:bCs w:val="0"/>
                <w:sz w:val="22"/>
                <w:szCs w:val="22"/>
              </w:rPr>
              <w:t xml:space="preserve">Çalışma alanlarında tespit edilen acil ihtiyaçların kaynak ile buluşturulması için tasnif edilmesi ve ilgili çalışma grubuna ya da kuruma yönlendirilmesi </w:t>
            </w:r>
          </w:p>
          <w:p w14:paraId="62519205" w14:textId="77777777" w:rsidR="00806E2F" w:rsidRPr="00684505" w:rsidRDefault="00806E2F" w:rsidP="00806E2F">
            <w:pPr>
              <w:pStyle w:val="ListeParagraf"/>
              <w:ind w:left="360"/>
              <w:rPr>
                <w:sz w:val="22"/>
                <w:szCs w:val="22"/>
              </w:rPr>
            </w:pPr>
          </w:p>
        </w:tc>
        <w:tc>
          <w:tcPr>
            <w:tcW w:w="277" w:type="pct"/>
            <w:tcBorders>
              <w:top w:val="none" w:sz="0" w:space="0" w:color="auto"/>
              <w:left w:val="none" w:sz="0" w:space="0" w:color="auto"/>
              <w:bottom w:val="none" w:sz="0" w:space="0" w:color="auto"/>
              <w:right w:val="none" w:sz="0" w:space="0" w:color="auto"/>
            </w:tcBorders>
            <w:shd w:val="clear" w:color="auto" w:fill="EBEBEB"/>
            <w:vAlign w:val="center"/>
          </w:tcPr>
          <w:p w14:paraId="6E5BBB41" w14:textId="77777777" w:rsidR="00806E2F" w:rsidRPr="00901E73" w:rsidRDefault="00806E2F" w:rsidP="00806E2F">
            <w:pPr>
              <w:jc w:val="both"/>
              <w:cnfStyle w:val="000000100000" w:firstRow="0" w:lastRow="0" w:firstColumn="0" w:lastColumn="0" w:oddVBand="0" w:evenVBand="0" w:oddHBand="1" w:evenHBand="0" w:firstRowFirstColumn="0" w:firstRowLastColumn="0" w:lastRowFirstColumn="0" w:lastRowLastColumn="0"/>
              <w:rPr>
                <w:b/>
                <w:color w:val="17365D" w:themeColor="text2" w:themeShade="BF"/>
              </w:rPr>
            </w:pPr>
          </w:p>
        </w:tc>
        <w:tc>
          <w:tcPr>
            <w:tcW w:w="221" w:type="pct"/>
            <w:tcBorders>
              <w:top w:val="none" w:sz="0" w:space="0" w:color="auto"/>
              <w:left w:val="none" w:sz="0" w:space="0" w:color="auto"/>
              <w:bottom w:val="none" w:sz="0" w:space="0" w:color="auto"/>
              <w:right w:val="none" w:sz="0" w:space="0" w:color="auto"/>
            </w:tcBorders>
            <w:shd w:val="clear" w:color="auto" w:fill="EBEBEB"/>
            <w:vAlign w:val="center"/>
          </w:tcPr>
          <w:p w14:paraId="502BACF7"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36975F6A"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68343D9F"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372CEDFB"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51B27B44"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roofErr w:type="gramStart"/>
            <w:r w:rsidRPr="002D6D3D">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472FCBAD"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0FA57BE0"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5A8DF38D"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roofErr w:type="gramStart"/>
            <w:r w:rsidRPr="002D6D3D">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12C54463"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34DD4D7A"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28F20E0C"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roofErr w:type="gramStart"/>
            <w:r w:rsidRPr="002D6D3D">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6911BC32"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686DC232"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55BFF7EA"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roofErr w:type="gramStart"/>
            <w:r w:rsidRPr="002D6D3D">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4096C099"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72677955"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06A6A439"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roofErr w:type="gramStart"/>
            <w:r w:rsidRPr="002D6D3D">
              <w:t>x</w:t>
            </w:r>
            <w:proofErr w:type="gramEnd"/>
          </w:p>
        </w:tc>
        <w:tc>
          <w:tcPr>
            <w:tcW w:w="603" w:type="pct"/>
            <w:tcBorders>
              <w:top w:val="none" w:sz="0" w:space="0" w:color="auto"/>
              <w:left w:val="none" w:sz="0" w:space="0" w:color="auto"/>
              <w:bottom w:val="none" w:sz="0" w:space="0" w:color="auto"/>
              <w:right w:val="none" w:sz="0" w:space="0" w:color="auto"/>
            </w:tcBorders>
            <w:shd w:val="clear" w:color="auto" w:fill="EBEBEB"/>
            <w:vAlign w:val="center"/>
          </w:tcPr>
          <w:p w14:paraId="41F6D960"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35FE1A55"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pPr>
          </w:p>
          <w:p w14:paraId="7044FC47"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roofErr w:type="gramStart"/>
            <w:r w:rsidRPr="002D6D3D">
              <w:t>x</w:t>
            </w:r>
            <w:proofErr w:type="gramEnd"/>
          </w:p>
        </w:tc>
      </w:tr>
      <w:tr w:rsidR="00321232" w:rsidRPr="004C6CAC" w14:paraId="479CCE6A" w14:textId="77777777" w:rsidTr="00321232">
        <w:trPr>
          <w:trHeight w:val="445"/>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0B17937F" w14:textId="77777777" w:rsidR="00806E2F" w:rsidRPr="00684505" w:rsidRDefault="00806E2F" w:rsidP="00D53A03">
            <w:pPr>
              <w:pStyle w:val="ListeParagraf"/>
              <w:numPr>
                <w:ilvl w:val="0"/>
                <w:numId w:val="53"/>
              </w:numPr>
              <w:rPr>
                <w:b w:val="0"/>
                <w:bCs w:val="0"/>
                <w:sz w:val="22"/>
                <w:szCs w:val="22"/>
              </w:rPr>
            </w:pPr>
            <w:r w:rsidRPr="00684505">
              <w:rPr>
                <w:b w:val="0"/>
                <w:bCs w:val="0"/>
                <w:sz w:val="22"/>
                <w:szCs w:val="22"/>
              </w:rPr>
              <w:t xml:space="preserve">Olaya ve yapılan çalışmalara ilişkin ilerlemeleri anlatan bilgilerin 72 saat sonra /3. Gün itibariyle standart PSD Bilgi Notunun belirtilen periyodlarda Bakanlık Merkez Teşkilata iletilmesi </w:t>
            </w:r>
          </w:p>
          <w:p w14:paraId="22822589" w14:textId="209C26BC" w:rsidR="00806E2F" w:rsidRPr="00684505" w:rsidRDefault="00806E2F" w:rsidP="00D53A03">
            <w:pPr>
              <w:pStyle w:val="ListeParagraf"/>
              <w:numPr>
                <w:ilvl w:val="0"/>
                <w:numId w:val="53"/>
              </w:numPr>
              <w:rPr>
                <w:b w:val="0"/>
                <w:bCs w:val="0"/>
                <w:i/>
                <w:sz w:val="22"/>
                <w:szCs w:val="22"/>
              </w:rPr>
            </w:pPr>
            <w:r w:rsidRPr="00684505">
              <w:rPr>
                <w:b w:val="0"/>
                <w:bCs w:val="0"/>
                <w:i/>
                <w:sz w:val="22"/>
                <w:szCs w:val="22"/>
              </w:rPr>
              <w:t>(Bilgi Notu: Psikososyal Destek Bilgi Notu)</w:t>
            </w:r>
          </w:p>
          <w:p w14:paraId="75E6CDA9" w14:textId="77777777" w:rsidR="00806E2F" w:rsidRPr="00684505" w:rsidRDefault="00806E2F" w:rsidP="00806E2F">
            <w:pPr>
              <w:pStyle w:val="ListeParagraf"/>
              <w:ind w:left="360"/>
              <w:rPr>
                <w:i/>
                <w:sz w:val="22"/>
                <w:szCs w:val="22"/>
              </w:rPr>
            </w:pPr>
          </w:p>
        </w:tc>
        <w:tc>
          <w:tcPr>
            <w:tcW w:w="277" w:type="pct"/>
            <w:vAlign w:val="center"/>
          </w:tcPr>
          <w:p w14:paraId="326CC4E1" w14:textId="77777777" w:rsidR="00806E2F" w:rsidRPr="00901E73" w:rsidRDefault="00806E2F" w:rsidP="00806E2F">
            <w:pPr>
              <w:jc w:val="both"/>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221" w:type="pct"/>
            <w:vAlign w:val="center"/>
          </w:tcPr>
          <w:p w14:paraId="11C9C894"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72" w:type="pct"/>
            <w:vAlign w:val="center"/>
          </w:tcPr>
          <w:p w14:paraId="05208B45"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72" w:type="pct"/>
            <w:vAlign w:val="center"/>
          </w:tcPr>
          <w:p w14:paraId="4C8B7DB4"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72" w:type="pct"/>
            <w:vAlign w:val="center"/>
          </w:tcPr>
          <w:p w14:paraId="1E623F9B"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72" w:type="pct"/>
            <w:vAlign w:val="center"/>
          </w:tcPr>
          <w:p w14:paraId="3A2ECF49"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72" w:type="pct"/>
            <w:vAlign w:val="center"/>
          </w:tcPr>
          <w:p w14:paraId="30D30347"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372" w:type="pct"/>
            <w:vAlign w:val="center"/>
          </w:tcPr>
          <w:p w14:paraId="2A3199E1"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
        </w:tc>
        <w:tc>
          <w:tcPr>
            <w:tcW w:w="603" w:type="pct"/>
            <w:vAlign w:val="center"/>
          </w:tcPr>
          <w:p w14:paraId="4BE91378"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b/>
                <w:color w:val="17365D" w:themeColor="text2" w:themeShade="BF"/>
              </w:rPr>
            </w:pPr>
            <w:proofErr w:type="gramStart"/>
            <w:r>
              <w:rPr>
                <w:b/>
                <w:color w:val="17365D" w:themeColor="text2" w:themeShade="BF"/>
              </w:rPr>
              <w:t>x</w:t>
            </w:r>
            <w:proofErr w:type="gramEnd"/>
          </w:p>
        </w:tc>
      </w:tr>
      <w:tr w:rsidR="00321232" w:rsidRPr="004C6CAC" w14:paraId="2118B272" w14:textId="77777777" w:rsidTr="0032123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65A7A0F5" w14:textId="77777777" w:rsidR="00806E2F" w:rsidRPr="00684505" w:rsidRDefault="00806E2F" w:rsidP="00D53A03">
            <w:pPr>
              <w:pStyle w:val="ListeParagraf"/>
              <w:numPr>
                <w:ilvl w:val="0"/>
                <w:numId w:val="53"/>
              </w:numPr>
              <w:rPr>
                <w:b w:val="0"/>
                <w:sz w:val="22"/>
                <w:szCs w:val="22"/>
              </w:rPr>
            </w:pPr>
            <w:r w:rsidRPr="00684505">
              <w:rPr>
                <w:b w:val="0"/>
                <w:sz w:val="22"/>
                <w:szCs w:val="22"/>
              </w:rPr>
              <w:t>Olayın büyüklüğü ve etki düzeyine bağlı olarak “Bakanlık Saha Destek Öncü Ekibinin” ihtiyaç doğrultusunda sahaya görevlendirilmesi (seviye 2- 3-4)</w:t>
            </w:r>
          </w:p>
          <w:p w14:paraId="6AD6B8C8" w14:textId="77777777" w:rsidR="00806E2F" w:rsidRPr="00684505" w:rsidRDefault="00806E2F" w:rsidP="00D53A03">
            <w:pPr>
              <w:pStyle w:val="ListeParagraf"/>
              <w:numPr>
                <w:ilvl w:val="0"/>
                <w:numId w:val="53"/>
              </w:numPr>
              <w:rPr>
                <w:b w:val="0"/>
                <w:sz w:val="22"/>
                <w:szCs w:val="22"/>
              </w:rPr>
            </w:pPr>
          </w:p>
        </w:tc>
        <w:tc>
          <w:tcPr>
            <w:tcW w:w="277" w:type="pct"/>
            <w:tcBorders>
              <w:top w:val="none" w:sz="0" w:space="0" w:color="auto"/>
              <w:left w:val="none" w:sz="0" w:space="0" w:color="auto"/>
              <w:bottom w:val="none" w:sz="0" w:space="0" w:color="auto"/>
              <w:right w:val="none" w:sz="0" w:space="0" w:color="auto"/>
            </w:tcBorders>
            <w:shd w:val="clear" w:color="auto" w:fill="EBEBEB"/>
            <w:vAlign w:val="center"/>
          </w:tcPr>
          <w:p w14:paraId="4A7BD26F" w14:textId="77777777" w:rsidR="00806E2F" w:rsidRPr="00901E73"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221" w:type="pct"/>
            <w:tcBorders>
              <w:top w:val="none" w:sz="0" w:space="0" w:color="auto"/>
              <w:left w:val="none" w:sz="0" w:space="0" w:color="auto"/>
              <w:bottom w:val="none" w:sz="0" w:space="0" w:color="auto"/>
              <w:right w:val="none" w:sz="0" w:space="0" w:color="auto"/>
            </w:tcBorders>
            <w:shd w:val="clear" w:color="auto" w:fill="EBEBEB"/>
            <w:vAlign w:val="center"/>
          </w:tcPr>
          <w:p w14:paraId="0B44B6E2"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6628A54F"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405AC428"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7524010E"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01495DB7"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769CF10C"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7DD842B5"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603" w:type="pct"/>
            <w:tcBorders>
              <w:top w:val="none" w:sz="0" w:space="0" w:color="auto"/>
              <w:left w:val="none" w:sz="0" w:space="0" w:color="auto"/>
              <w:bottom w:val="none" w:sz="0" w:space="0" w:color="auto"/>
              <w:right w:val="none" w:sz="0" w:space="0" w:color="auto"/>
            </w:tcBorders>
            <w:shd w:val="clear" w:color="auto" w:fill="EBEBEB"/>
            <w:vAlign w:val="center"/>
          </w:tcPr>
          <w:p w14:paraId="6C840DF7"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r>
      <w:tr w:rsidR="00321232" w:rsidRPr="004C6CAC" w14:paraId="658B4CD5" w14:textId="77777777" w:rsidTr="00321232">
        <w:trPr>
          <w:trHeight w:val="406"/>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4B8280AD" w14:textId="77777777" w:rsidR="00806E2F" w:rsidRPr="00684505" w:rsidRDefault="00806E2F" w:rsidP="00D53A03">
            <w:pPr>
              <w:pStyle w:val="ListeParagraf"/>
              <w:numPr>
                <w:ilvl w:val="0"/>
                <w:numId w:val="53"/>
              </w:numPr>
              <w:rPr>
                <w:b w:val="0"/>
                <w:sz w:val="22"/>
                <w:szCs w:val="22"/>
              </w:rPr>
            </w:pPr>
            <w:r w:rsidRPr="00684505">
              <w:rPr>
                <w:b w:val="0"/>
                <w:sz w:val="22"/>
                <w:szCs w:val="22"/>
              </w:rPr>
              <w:t>İhtiyaç halinde destek il görevlendirmesi için çağrı yapılması ve destek il psikososyal destek ekiplerinin Valilik Oluru alarak araç ve şoför ile birlikte olay iline görevlendirilmesi (seviye 2-3-4)</w:t>
            </w:r>
          </w:p>
          <w:p w14:paraId="688F4EB4" w14:textId="77777777" w:rsidR="00806E2F" w:rsidRPr="00684505" w:rsidRDefault="00806E2F" w:rsidP="00806E2F">
            <w:pPr>
              <w:pStyle w:val="ListeParagraf"/>
              <w:ind w:left="360"/>
              <w:rPr>
                <w:b w:val="0"/>
                <w:sz w:val="22"/>
                <w:szCs w:val="22"/>
              </w:rPr>
            </w:pPr>
          </w:p>
        </w:tc>
        <w:tc>
          <w:tcPr>
            <w:tcW w:w="277" w:type="pct"/>
            <w:vAlign w:val="center"/>
          </w:tcPr>
          <w:p w14:paraId="5CCB31C5" w14:textId="77777777" w:rsidR="00806E2F" w:rsidRPr="00901E73"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221" w:type="pct"/>
            <w:vAlign w:val="center"/>
          </w:tcPr>
          <w:p w14:paraId="7A413F5C"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72" w:type="pct"/>
            <w:vAlign w:val="center"/>
          </w:tcPr>
          <w:p w14:paraId="3428A2BC"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72" w:type="pct"/>
            <w:vAlign w:val="center"/>
          </w:tcPr>
          <w:p w14:paraId="15F7D8F2"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604A7CCD"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24A2A9DA"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0F5AE0D2"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2C6F9CDA"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603" w:type="pct"/>
            <w:vAlign w:val="center"/>
          </w:tcPr>
          <w:p w14:paraId="50E11263"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r>
      <w:tr w:rsidR="00321232" w:rsidRPr="004C6CAC" w14:paraId="0A290784" w14:textId="77777777" w:rsidTr="00321232">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FFFFFF"/>
              <w:left w:val="none" w:sz="0" w:space="0" w:color="auto"/>
              <w:bottom w:val="single" w:sz="8" w:space="0" w:color="FFFFFF"/>
              <w:right w:val="single" w:sz="8" w:space="0" w:color="FFFFFF"/>
            </w:tcBorders>
            <w:shd w:val="clear" w:color="auto" w:fill="D9D9D9" w:themeFill="background1" w:themeFillShade="D9"/>
            <w:vAlign w:val="center"/>
          </w:tcPr>
          <w:p w14:paraId="2C0F84A9" w14:textId="77777777" w:rsidR="00806E2F" w:rsidRPr="00684505" w:rsidRDefault="00806E2F" w:rsidP="00D53A03">
            <w:pPr>
              <w:pStyle w:val="ListeParagraf"/>
              <w:numPr>
                <w:ilvl w:val="0"/>
                <w:numId w:val="53"/>
              </w:numPr>
              <w:rPr>
                <w:b w:val="0"/>
                <w:sz w:val="22"/>
                <w:szCs w:val="22"/>
              </w:rPr>
            </w:pPr>
            <w:r w:rsidRPr="00684505">
              <w:rPr>
                <w:b w:val="0"/>
                <w:sz w:val="22"/>
                <w:szCs w:val="22"/>
              </w:rPr>
              <w:t>Destek ekiplerin ve yerel ekiplerin ulaşım, barınma ve beslenme ihtiyaçlarının planlanması ve karşılanması (seviye 2-3-4)</w:t>
            </w:r>
          </w:p>
          <w:p w14:paraId="6A6115D8" w14:textId="77777777" w:rsidR="00806E2F" w:rsidRPr="00684505" w:rsidRDefault="00806E2F" w:rsidP="00806E2F">
            <w:pPr>
              <w:pStyle w:val="ListeParagraf"/>
              <w:ind w:left="360"/>
              <w:rPr>
                <w:b w:val="0"/>
                <w:sz w:val="22"/>
                <w:szCs w:val="22"/>
              </w:rPr>
            </w:pPr>
          </w:p>
        </w:tc>
        <w:tc>
          <w:tcPr>
            <w:tcW w:w="277" w:type="pct"/>
            <w:tcBorders>
              <w:top w:val="none" w:sz="0" w:space="0" w:color="auto"/>
              <w:left w:val="none" w:sz="0" w:space="0" w:color="auto"/>
              <w:bottom w:val="none" w:sz="0" w:space="0" w:color="auto"/>
              <w:right w:val="none" w:sz="0" w:space="0" w:color="auto"/>
            </w:tcBorders>
            <w:shd w:val="clear" w:color="auto" w:fill="EBEBEB"/>
            <w:vAlign w:val="center"/>
          </w:tcPr>
          <w:p w14:paraId="298FE021" w14:textId="77777777" w:rsidR="00806E2F" w:rsidRPr="00901E73" w:rsidRDefault="00806E2F" w:rsidP="00806E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221" w:type="pct"/>
            <w:tcBorders>
              <w:top w:val="none" w:sz="0" w:space="0" w:color="auto"/>
              <w:left w:val="none" w:sz="0" w:space="0" w:color="auto"/>
              <w:bottom w:val="none" w:sz="0" w:space="0" w:color="auto"/>
              <w:right w:val="none" w:sz="0" w:space="0" w:color="auto"/>
            </w:tcBorders>
            <w:shd w:val="clear" w:color="auto" w:fill="EBEBEB"/>
            <w:vAlign w:val="center"/>
          </w:tcPr>
          <w:p w14:paraId="0F96119B"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0B2E22F4"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03FFB499"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03C00FC7"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7A29EFA0"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35DABF04"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tcBorders>
              <w:top w:val="none" w:sz="0" w:space="0" w:color="auto"/>
              <w:left w:val="none" w:sz="0" w:space="0" w:color="auto"/>
              <w:bottom w:val="none" w:sz="0" w:space="0" w:color="auto"/>
              <w:right w:val="none" w:sz="0" w:space="0" w:color="auto"/>
            </w:tcBorders>
            <w:shd w:val="clear" w:color="auto" w:fill="EBEBEB"/>
            <w:vAlign w:val="center"/>
          </w:tcPr>
          <w:p w14:paraId="23DED9E4"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603" w:type="pct"/>
            <w:tcBorders>
              <w:top w:val="none" w:sz="0" w:space="0" w:color="auto"/>
              <w:left w:val="none" w:sz="0" w:space="0" w:color="auto"/>
              <w:bottom w:val="none" w:sz="0" w:space="0" w:color="auto"/>
              <w:right w:val="none" w:sz="0" w:space="0" w:color="auto"/>
            </w:tcBorders>
            <w:shd w:val="clear" w:color="auto" w:fill="EBEBEB"/>
            <w:vAlign w:val="center"/>
          </w:tcPr>
          <w:p w14:paraId="3759C6B6" w14:textId="77777777" w:rsidR="00806E2F" w:rsidRPr="002D6D3D" w:rsidRDefault="00806E2F" w:rsidP="00806E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r>
      <w:tr w:rsidR="00321232" w:rsidRPr="004C6CAC" w14:paraId="7445F823" w14:textId="77777777" w:rsidTr="00321232">
        <w:trPr>
          <w:trHeight w:val="283"/>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FFFFFF"/>
              <w:left w:val="none" w:sz="0" w:space="0" w:color="auto"/>
              <w:right w:val="single" w:sz="8" w:space="0" w:color="FFFFFF"/>
            </w:tcBorders>
            <w:shd w:val="clear" w:color="auto" w:fill="D9D9D9" w:themeFill="background1" w:themeFillShade="D9"/>
            <w:vAlign w:val="center"/>
          </w:tcPr>
          <w:p w14:paraId="63120CCC" w14:textId="77777777" w:rsidR="00806E2F" w:rsidRPr="00684505" w:rsidRDefault="00806E2F" w:rsidP="00D53A03">
            <w:pPr>
              <w:pStyle w:val="ListeParagraf"/>
              <w:numPr>
                <w:ilvl w:val="0"/>
                <w:numId w:val="53"/>
              </w:numPr>
              <w:rPr>
                <w:b w:val="0"/>
                <w:sz w:val="22"/>
                <w:szCs w:val="22"/>
              </w:rPr>
            </w:pPr>
            <w:r w:rsidRPr="00684505">
              <w:rPr>
                <w:b w:val="0"/>
                <w:sz w:val="22"/>
                <w:szCs w:val="22"/>
              </w:rPr>
              <w:t xml:space="preserve">Destek illerden gelen PSD ekiplerinin yerel kapasiteye </w:t>
            </w:r>
            <w:proofErr w:type="gramStart"/>
            <w:r w:rsidRPr="00684505">
              <w:rPr>
                <w:b w:val="0"/>
                <w:sz w:val="22"/>
                <w:szCs w:val="22"/>
              </w:rPr>
              <w:t>dahil</w:t>
            </w:r>
            <w:proofErr w:type="gramEnd"/>
            <w:r w:rsidRPr="00684505">
              <w:rPr>
                <w:b w:val="0"/>
                <w:sz w:val="22"/>
                <w:szCs w:val="22"/>
              </w:rPr>
              <w:t xml:space="preserve"> olup psikososyal müdahale çalışmalarına başlaması </w:t>
            </w:r>
          </w:p>
          <w:p w14:paraId="4681D0A4" w14:textId="77777777" w:rsidR="00806E2F" w:rsidRPr="00684505" w:rsidRDefault="00806E2F" w:rsidP="00806E2F">
            <w:pPr>
              <w:pStyle w:val="ListeParagraf"/>
              <w:ind w:left="360"/>
              <w:rPr>
                <w:b w:val="0"/>
                <w:sz w:val="22"/>
                <w:szCs w:val="22"/>
              </w:rPr>
            </w:pPr>
            <w:r w:rsidRPr="00684505">
              <w:rPr>
                <w:b w:val="0"/>
                <w:sz w:val="22"/>
                <w:szCs w:val="22"/>
              </w:rPr>
              <w:t>(seviye 2-3-4)</w:t>
            </w:r>
          </w:p>
        </w:tc>
        <w:tc>
          <w:tcPr>
            <w:tcW w:w="277" w:type="pct"/>
            <w:vAlign w:val="center"/>
          </w:tcPr>
          <w:p w14:paraId="7D2DF7F2" w14:textId="77777777" w:rsidR="00806E2F" w:rsidRPr="00901E73" w:rsidRDefault="00806E2F" w:rsidP="00806E2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221" w:type="pct"/>
            <w:vAlign w:val="center"/>
          </w:tcPr>
          <w:p w14:paraId="678DECFB"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72" w:type="pct"/>
            <w:vAlign w:val="center"/>
          </w:tcPr>
          <w:p w14:paraId="4AC952F1"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
        </w:tc>
        <w:tc>
          <w:tcPr>
            <w:tcW w:w="372" w:type="pct"/>
            <w:vAlign w:val="center"/>
          </w:tcPr>
          <w:p w14:paraId="287FC7C3"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491F4002"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4EE76118"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1D84C3CA"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372" w:type="pct"/>
            <w:vAlign w:val="center"/>
          </w:tcPr>
          <w:p w14:paraId="0957EFB5"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c>
          <w:tcPr>
            <w:tcW w:w="603" w:type="pct"/>
            <w:vAlign w:val="center"/>
          </w:tcPr>
          <w:p w14:paraId="0D93A5A2" w14:textId="77777777" w:rsidR="00806E2F" w:rsidRPr="002D6D3D" w:rsidRDefault="00806E2F" w:rsidP="00806E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17365D" w:themeColor="text2" w:themeShade="BF"/>
              </w:rPr>
            </w:pPr>
            <w:proofErr w:type="gramStart"/>
            <w:r w:rsidRPr="002D6D3D">
              <w:rPr>
                <w:rFonts w:asciiTheme="minorHAnsi" w:hAnsiTheme="minorHAnsi"/>
                <w:b/>
                <w:color w:val="17365D" w:themeColor="text2" w:themeShade="BF"/>
              </w:rPr>
              <w:t>x</w:t>
            </w:r>
            <w:proofErr w:type="gramEnd"/>
          </w:p>
        </w:tc>
      </w:tr>
    </w:tbl>
    <w:p w14:paraId="3AB9938C" w14:textId="25A5DA39" w:rsidR="00451EF5" w:rsidRPr="000302F9" w:rsidRDefault="00451EF5" w:rsidP="008849FF">
      <w:pPr>
        <w:spacing w:line="276" w:lineRule="auto"/>
        <w:ind w:firstLine="144"/>
        <w:jc w:val="both"/>
        <w:rPr>
          <w:rFonts w:ascii="Arial" w:hAnsi="Arial" w:cs="Arial"/>
          <w:bCs/>
          <w:i/>
          <w:sz w:val="22"/>
          <w:szCs w:val="18"/>
        </w:rPr>
      </w:pPr>
    </w:p>
    <w:p w14:paraId="095CC1B2" w14:textId="0849793A" w:rsidR="00806E2F" w:rsidRPr="00321232" w:rsidRDefault="00F57318" w:rsidP="00321232">
      <w:pPr>
        <w:pStyle w:val="ResimYazs"/>
        <w:rPr>
          <w:rFonts w:ascii="Arial" w:hAnsi="Arial" w:cs="Arial"/>
          <w:b w:val="0"/>
          <w:i/>
          <w:color w:val="auto"/>
          <w:sz w:val="22"/>
        </w:rPr>
      </w:pPr>
      <w:bookmarkStart w:id="106" w:name="_Toc193110790"/>
      <w:r w:rsidRPr="00F57318">
        <w:rPr>
          <w:rFonts w:ascii="Arial" w:hAnsi="Arial" w:cs="Arial"/>
          <w:b w:val="0"/>
          <w:color w:val="auto"/>
          <w:sz w:val="22"/>
        </w:rPr>
        <w:t xml:space="preserve">Tablo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7</w:t>
      </w:r>
      <w:r w:rsidRPr="00F57318">
        <w:rPr>
          <w:rFonts w:ascii="Arial" w:hAnsi="Arial" w:cs="Arial"/>
          <w:b w:val="0"/>
          <w:i/>
          <w:color w:val="auto"/>
          <w:sz w:val="22"/>
        </w:rPr>
        <w:fldChar w:fldCharType="end"/>
      </w:r>
      <w:r w:rsidRPr="00F57318">
        <w:rPr>
          <w:rFonts w:ascii="Arial" w:hAnsi="Arial" w:cs="Arial"/>
          <w:b w:val="0"/>
          <w:color w:val="auto"/>
          <w:sz w:val="22"/>
        </w:rPr>
        <w:t>. Yerel Düzey Afet Grubu Operasyon Zaman Çizelges</w:t>
      </w:r>
      <w:r w:rsidR="00321232">
        <w:rPr>
          <w:rFonts w:ascii="Arial" w:hAnsi="Arial" w:cs="Arial"/>
          <w:b w:val="0"/>
          <w:color w:val="auto"/>
          <w:sz w:val="22"/>
        </w:rPr>
        <w:t>i</w:t>
      </w:r>
      <w:bookmarkEnd w:id="106"/>
    </w:p>
    <w:p w14:paraId="7A335C3A" w14:textId="374912A3" w:rsidR="009B3735" w:rsidRPr="00AF6D41" w:rsidRDefault="00453439" w:rsidP="00AF6D41">
      <w:pPr>
        <w:pStyle w:val="Balk2"/>
        <w:spacing w:line="276" w:lineRule="auto"/>
        <w:ind w:left="0"/>
        <w:jc w:val="both"/>
        <w:rPr>
          <w:rFonts w:ascii="Arial" w:hAnsi="Arial" w:cs="Arial"/>
          <w:iCs/>
          <w:color w:val="002D72"/>
          <w:spacing w:val="-2"/>
          <w:sz w:val="22"/>
        </w:rPr>
      </w:pPr>
      <w:bookmarkStart w:id="107" w:name="_Toc193294140"/>
      <w:r w:rsidRPr="00AF6D41">
        <w:rPr>
          <w:rFonts w:ascii="Arial" w:hAnsi="Arial" w:cs="Arial"/>
          <w:color w:val="002D72"/>
          <w:spacing w:val="-2"/>
          <w:sz w:val="22"/>
        </w:rPr>
        <w:t>2.7</w:t>
      </w:r>
      <w:r w:rsidR="00C93261" w:rsidRPr="00AF6D41">
        <w:rPr>
          <w:rFonts w:ascii="Arial" w:hAnsi="Arial" w:cs="Arial"/>
          <w:color w:val="002D72"/>
          <w:spacing w:val="-2"/>
          <w:sz w:val="22"/>
        </w:rPr>
        <w:t>. İŞ AKIŞLARI ÇERÇEVESİ</w:t>
      </w:r>
      <w:bookmarkEnd w:id="107"/>
    </w:p>
    <w:p w14:paraId="15AEE10D" w14:textId="7F2E787F" w:rsidR="000302F9" w:rsidRPr="000302F9" w:rsidRDefault="000302F9" w:rsidP="000302F9">
      <w:pPr>
        <w:spacing w:line="276" w:lineRule="auto"/>
        <w:jc w:val="both"/>
        <w:rPr>
          <w:rFonts w:ascii="Arial" w:hAnsi="Arial" w:cs="Arial"/>
          <w:i/>
          <w:color w:val="000000" w:themeColor="text1"/>
          <w:sz w:val="22"/>
          <w:szCs w:val="22"/>
          <w:lang w:val="en-US"/>
        </w:rPr>
      </w:pPr>
      <w:r w:rsidRPr="000302F9">
        <w:rPr>
          <w:rFonts w:ascii="Arial" w:hAnsi="Arial" w:cs="Arial"/>
          <w:color w:val="000000" w:themeColor="text1"/>
          <w:sz w:val="22"/>
          <w:szCs w:val="22"/>
          <w:lang w:val="en-US"/>
        </w:rPr>
        <w:t xml:space="preserve">Yerel Düzey </w:t>
      </w:r>
      <w:r w:rsidR="00057D6F">
        <w:rPr>
          <w:rFonts w:ascii="Arial" w:hAnsi="Arial" w:cs="Arial"/>
          <w:i/>
          <w:color w:val="000000" w:themeColor="text1"/>
          <w:sz w:val="22"/>
          <w:szCs w:val="22"/>
        </w:rPr>
        <w:t xml:space="preserve">Afet </w:t>
      </w:r>
      <w:r w:rsidRPr="000302F9">
        <w:rPr>
          <w:rFonts w:ascii="Arial" w:hAnsi="Arial" w:cs="Arial"/>
          <w:color w:val="000000" w:themeColor="text1"/>
          <w:sz w:val="22"/>
          <w:szCs w:val="22"/>
          <w:lang w:val="en-US"/>
        </w:rPr>
        <w:t xml:space="preserve">Psikososyal Destek Grubunun sahada kullandığı formlar ve raporlara ilişkin genel bilgiler Tablo 6’da sunulmaktadır.  Söz konusu form ve rapor şablonları ise EK11’de görsel olarak yer almaktadır. Formların ve raporların kullanılabilir asılları İl Müdürlüğümüzün arşivinde excel ve word belgesi olarak bulunmaktadır. </w:t>
      </w:r>
    </w:p>
    <w:p w14:paraId="70FC5D80" w14:textId="7F9CAFA3" w:rsidR="000302F9" w:rsidRDefault="000302F9" w:rsidP="000302F9">
      <w:pPr>
        <w:jc w:val="both"/>
        <w:rPr>
          <w:rFonts w:ascii="Arial" w:hAnsi="Arial" w:cs="Arial"/>
          <w:i/>
          <w:color w:val="000000" w:themeColor="text1"/>
          <w:sz w:val="22"/>
          <w:szCs w:val="22"/>
        </w:rPr>
      </w:pPr>
      <w:r w:rsidRPr="000302F9">
        <w:rPr>
          <w:rFonts w:ascii="Arial" w:hAnsi="Arial" w:cs="Arial"/>
          <w:color w:val="000000" w:themeColor="text1"/>
          <w:sz w:val="22"/>
          <w:szCs w:val="22"/>
          <w:lang w:val="en-US"/>
        </w:rPr>
        <w:t xml:space="preserve">Afet ve acil durum yaşandığında kullanılacak formlar ve raporlar ihtiyaca göre çoğaltılıp ilgili alt ekiplere dağıtılır. Sahada kullanılan formlar ve raporlar içeriğine ve kullanıldığı zamana göre operasyon alt ekipleri tarafından saha koordinasyon ekibine ya da veri kayıt ve tasnif ekibine teslim edilir. İlgili rapor ve formların hangi ekipten hangi ekibe sunulacağı aşağıda tablo dikkate alınarak yapılır. Teslim edilen rapor ve formlar çalışma alanına göre tasniflenir ve arşivlenir. Özellikle diğer çalışma gruplarına iletilmesi gereken formların bir kopyası tasniflenmiş şekilde İl AADYM nöbet ekibine iletilir. İl AADYM nöbet ekibi gelen formları ilgili çalışma gruplarına ileterek acil ihtiyacın/hizmetin karşılanmasını sağlar. Afet ve acil duruma ilişkin çalışmalar tamamlandıktan sonra tasniflenerek arşivlenen rapor ve formlar mevzuata uygun olarak saklanır. Grup içi, </w:t>
      </w:r>
      <w:r w:rsidR="00057D6F">
        <w:rPr>
          <w:rFonts w:ascii="Arial" w:hAnsi="Arial" w:cs="Arial"/>
          <w:i/>
          <w:color w:val="000000" w:themeColor="text1"/>
          <w:sz w:val="22"/>
          <w:szCs w:val="22"/>
        </w:rPr>
        <w:t xml:space="preserve">afet </w:t>
      </w:r>
      <w:r w:rsidRPr="000302F9">
        <w:rPr>
          <w:rFonts w:ascii="Arial" w:hAnsi="Arial" w:cs="Arial"/>
          <w:color w:val="000000" w:themeColor="text1"/>
          <w:sz w:val="22"/>
          <w:szCs w:val="22"/>
          <w:lang w:val="en-US"/>
        </w:rPr>
        <w:t xml:space="preserve">grubunun kendi içinde kalan belgeleri; grup dışı ise başka bir kurum ile de paylaşılacak belgeleri ifade </w:t>
      </w:r>
      <w:proofErr w:type="gramStart"/>
      <w:r w:rsidRPr="000302F9">
        <w:rPr>
          <w:rFonts w:ascii="Arial" w:hAnsi="Arial" w:cs="Arial"/>
          <w:color w:val="000000" w:themeColor="text1"/>
          <w:sz w:val="22"/>
          <w:szCs w:val="22"/>
          <w:lang w:val="en-US"/>
        </w:rPr>
        <w:t>eder</w:t>
      </w:r>
      <w:proofErr w:type="gramEnd"/>
      <w:r w:rsidRPr="000302F9">
        <w:rPr>
          <w:rFonts w:ascii="Arial" w:hAnsi="Arial" w:cs="Arial"/>
          <w:color w:val="000000" w:themeColor="text1"/>
          <w:sz w:val="22"/>
          <w:szCs w:val="22"/>
          <w:lang w:val="en-US"/>
        </w:rPr>
        <w:t xml:space="preserve">. </w:t>
      </w:r>
    </w:p>
    <w:p w14:paraId="094FAC29" w14:textId="514A7623" w:rsidR="000302F9" w:rsidRPr="000302F9" w:rsidRDefault="000302F9" w:rsidP="00903C56">
      <w:pPr>
        <w:spacing w:line="288" w:lineRule="auto"/>
        <w:jc w:val="both"/>
        <w:rPr>
          <w:rFonts w:ascii="Arial" w:hAnsi="Arial" w:cs="Arial"/>
          <w:i/>
          <w:color w:val="000000" w:themeColor="text1"/>
          <w:sz w:val="22"/>
          <w:szCs w:val="22"/>
          <w:lang w:val="en-US"/>
        </w:rPr>
      </w:pPr>
    </w:p>
    <w:p w14:paraId="3EBEF440" w14:textId="0C2513CE" w:rsidR="00554689" w:rsidRPr="00BE70EA" w:rsidRDefault="00453439" w:rsidP="00BE70EA">
      <w:pPr>
        <w:pStyle w:val="Balk2"/>
        <w:rPr>
          <w:rFonts w:ascii="Arial" w:hAnsi="Arial" w:cs="Arial"/>
          <w:sz w:val="22"/>
        </w:rPr>
      </w:pPr>
      <w:bookmarkStart w:id="108" w:name="_Toc193294141"/>
      <w:r w:rsidRPr="00BE70EA">
        <w:rPr>
          <w:rFonts w:ascii="Arial" w:hAnsi="Arial" w:cs="Arial"/>
          <w:sz w:val="22"/>
        </w:rPr>
        <w:t xml:space="preserve">2.8. </w:t>
      </w:r>
      <w:r w:rsidR="00554689" w:rsidRPr="00BE70EA">
        <w:rPr>
          <w:rFonts w:ascii="Arial" w:hAnsi="Arial" w:cs="Arial"/>
          <w:sz w:val="22"/>
        </w:rPr>
        <w:t xml:space="preserve">YEREL DÜZEY AFET </w:t>
      </w:r>
      <w:r w:rsidR="000302F9">
        <w:rPr>
          <w:rFonts w:ascii="Arial" w:hAnsi="Arial" w:cs="Arial"/>
          <w:sz w:val="22"/>
        </w:rPr>
        <w:t xml:space="preserve">PSİKOSOSYAL DESTEK </w:t>
      </w:r>
      <w:r w:rsidR="00554689" w:rsidRPr="00BE70EA">
        <w:rPr>
          <w:rFonts w:ascii="Arial" w:hAnsi="Arial" w:cs="Arial"/>
          <w:sz w:val="22"/>
        </w:rPr>
        <w:t>GRUBUNUN DİĞER AFET GRUPLARINDAN BEKLENTİLERİ VE SUNACAĞI DESTEKLER</w:t>
      </w:r>
      <w:bookmarkEnd w:id="108"/>
    </w:p>
    <w:p w14:paraId="2D0A52B8" w14:textId="0B276B44" w:rsidR="00057D6F" w:rsidRDefault="00057D6F" w:rsidP="00057D6F">
      <w:pPr>
        <w:jc w:val="both"/>
        <w:rPr>
          <w:rFonts w:ascii="Arial" w:hAnsi="Arial" w:cs="Arial"/>
          <w:color w:val="000000" w:themeColor="text1"/>
          <w:sz w:val="22"/>
          <w:szCs w:val="22"/>
          <w:lang w:val="en-US" w:eastAsia="en-US"/>
        </w:rPr>
      </w:pPr>
      <w:r w:rsidRPr="00057D6F">
        <w:rPr>
          <w:rFonts w:ascii="Arial" w:hAnsi="Arial" w:cs="Arial"/>
          <w:i/>
          <w:color w:val="000000" w:themeColor="text1"/>
          <w:sz w:val="22"/>
          <w:szCs w:val="22"/>
          <w:lang w:val="en-US" w:eastAsia="en-US"/>
        </w:rPr>
        <w:t>Afet</w:t>
      </w:r>
      <w:r w:rsidRPr="00057D6F">
        <w:rPr>
          <w:rFonts w:ascii="Arial" w:hAnsi="Arial" w:cs="Arial"/>
          <w:color w:val="000000" w:themeColor="text1"/>
          <w:sz w:val="22"/>
          <w:szCs w:val="22"/>
          <w:lang w:val="en-US" w:eastAsia="en-US"/>
        </w:rPr>
        <w:t xml:space="preserve"> grupları arasındaki iletişimin yapısal bir şekilde belirtilmesi amacıyla yerel düzeyde diğer çalışma grupları ile yardımlaşma ve yükümlülükleri içeren bilgiler, </w:t>
      </w:r>
      <w:r w:rsidRPr="00057D6F">
        <w:rPr>
          <w:rFonts w:ascii="Arial" w:hAnsi="Arial" w:cs="Arial"/>
          <w:i/>
          <w:color w:val="000000" w:themeColor="text1"/>
          <w:sz w:val="22"/>
          <w:szCs w:val="22"/>
          <w:lang w:val="en-US" w:eastAsia="en-US"/>
        </w:rPr>
        <w:t>tabloda</w:t>
      </w:r>
      <w:r w:rsidRPr="00057D6F">
        <w:rPr>
          <w:rFonts w:ascii="Arial" w:hAnsi="Arial" w:cs="Arial"/>
          <w:color w:val="000000" w:themeColor="text1"/>
          <w:sz w:val="22"/>
          <w:szCs w:val="22"/>
          <w:lang w:val="en-US" w:eastAsia="en-US"/>
        </w:rPr>
        <w:t xml:space="preserve"> sunulmaktadır.</w:t>
      </w:r>
    </w:p>
    <w:p w14:paraId="05C51DF6" w14:textId="77777777" w:rsidR="00451EF5" w:rsidRPr="00057D6F" w:rsidRDefault="00451EF5" w:rsidP="00057D6F">
      <w:pPr>
        <w:jc w:val="both"/>
        <w:rPr>
          <w:rFonts w:ascii="Arial" w:hAnsi="Arial" w:cs="Arial"/>
          <w:i/>
          <w:color w:val="000000" w:themeColor="text1"/>
          <w:sz w:val="22"/>
          <w:szCs w:val="22"/>
          <w:lang w:val="en-US" w:eastAsia="en-US"/>
        </w:rPr>
      </w:pPr>
    </w:p>
    <w:tbl>
      <w:tblPr>
        <w:tblStyle w:val="OrtaKlavuz3-Vurgu2"/>
        <w:tblpPr w:leftFromText="141" w:rightFromText="141" w:vertAnchor="text" w:tblpXSpec="center" w:tblpY="1"/>
        <w:tblOverlap w:val="never"/>
        <w:tblW w:w="10480" w:type="dxa"/>
        <w:jc w:val="center"/>
        <w:tblLayout w:type="fixed"/>
        <w:tblLook w:val="04A0" w:firstRow="1" w:lastRow="0" w:firstColumn="1" w:lastColumn="0" w:noHBand="0" w:noVBand="1"/>
      </w:tblPr>
      <w:tblGrid>
        <w:gridCol w:w="2117"/>
        <w:gridCol w:w="3931"/>
        <w:gridCol w:w="4432"/>
      </w:tblGrid>
      <w:tr w:rsidR="00057D6F" w:rsidRPr="004C6CAC" w14:paraId="4E6D0F6E" w14:textId="77777777" w:rsidTr="00D169E4">
        <w:trPr>
          <w:cnfStyle w:val="100000000000" w:firstRow="1" w:lastRow="0" w:firstColumn="0" w:lastColumn="0" w:oddVBand="0" w:evenVBand="0" w:oddHBand="0" w:evenHBand="0" w:firstRowFirstColumn="0" w:firstRowLastColumn="0" w:lastRowFirstColumn="0" w:lastRowLastColumn="0"/>
          <w:trHeight w:val="948"/>
          <w:tblHeader/>
          <w:jc w:val="center"/>
        </w:trPr>
        <w:tc>
          <w:tcPr>
            <w:cnfStyle w:val="001000000000" w:firstRow="0" w:lastRow="0" w:firstColumn="1" w:lastColumn="0" w:oddVBand="0" w:evenVBand="0" w:oddHBand="0" w:evenHBand="0" w:firstRowFirstColumn="0" w:firstRowLastColumn="0" w:lastRowFirstColumn="0" w:lastRowLastColumn="0"/>
            <w:tcW w:w="10480"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14:paraId="1A452594" w14:textId="29895EB1" w:rsidR="00057D6F" w:rsidRPr="004D76BA" w:rsidRDefault="00057D6F" w:rsidP="00AA44A7">
            <w:pPr>
              <w:rPr>
                <w:rFonts w:asciiTheme="minorHAnsi" w:hAnsiTheme="minorHAnsi"/>
                <w:i/>
              </w:rPr>
            </w:pPr>
            <w:r w:rsidRPr="004D76BA">
              <w:rPr>
                <w:rFonts w:asciiTheme="minorHAnsi" w:hAnsiTheme="minorHAnsi"/>
              </w:rPr>
              <w:t xml:space="preserve">YEREL DÜZEY                                     </w:t>
            </w:r>
            <w:r w:rsidR="00AA44A7">
              <w:rPr>
                <w:rFonts w:asciiTheme="minorHAnsi" w:hAnsiTheme="minorHAnsi"/>
              </w:rPr>
              <w:t xml:space="preserve">  </w:t>
            </w:r>
            <w:r>
              <w:rPr>
                <w:rFonts w:asciiTheme="minorHAnsi" w:hAnsiTheme="minorHAnsi"/>
              </w:rPr>
              <w:t xml:space="preserve"> </w:t>
            </w:r>
            <w:proofErr w:type="gramStart"/>
            <w:r w:rsidRPr="004D76BA">
              <w:rPr>
                <w:rFonts w:asciiTheme="minorHAnsi" w:hAnsiTheme="minorHAnsi"/>
              </w:rPr>
              <w:t>………………………………………….</w:t>
            </w:r>
            <w:proofErr w:type="gramEnd"/>
            <w:r w:rsidRPr="004D76BA">
              <w:rPr>
                <w:rFonts w:asciiTheme="minorHAnsi" w:hAnsiTheme="minorHAnsi"/>
              </w:rPr>
              <w:t xml:space="preserve">  VALİLİĞİ</w:t>
            </w:r>
          </w:p>
          <w:p w14:paraId="69BF566F" w14:textId="634C0D40" w:rsidR="00057D6F" w:rsidRPr="004D76BA" w:rsidRDefault="00903C56" w:rsidP="00057D6F">
            <w:pPr>
              <w:jc w:val="center"/>
              <w:rPr>
                <w:rFonts w:asciiTheme="minorHAnsi" w:hAnsiTheme="minorHAnsi"/>
                <w:bCs w:val="0"/>
                <w:i/>
              </w:rPr>
            </w:pPr>
            <w:r>
              <w:rPr>
                <w:rFonts w:asciiTheme="minorHAnsi" w:hAnsiTheme="minorHAnsi"/>
                <w:i/>
              </w:rPr>
              <w:t xml:space="preserve">AFET </w:t>
            </w:r>
            <w:r w:rsidR="00057D6F" w:rsidRPr="004D76BA">
              <w:rPr>
                <w:rFonts w:asciiTheme="minorHAnsi" w:hAnsiTheme="minorHAnsi"/>
              </w:rPr>
              <w:t xml:space="preserve">PSİKOSOSYAL DESTEK </w:t>
            </w:r>
            <w:r w:rsidR="00057D6F">
              <w:rPr>
                <w:rFonts w:asciiTheme="minorHAnsi" w:hAnsiTheme="minorHAnsi"/>
              </w:rPr>
              <w:t>GRUBU</w:t>
            </w:r>
            <w:r w:rsidR="00057D6F" w:rsidRPr="004D76BA">
              <w:rPr>
                <w:rFonts w:asciiTheme="minorHAnsi" w:hAnsiTheme="minorHAnsi"/>
              </w:rPr>
              <w:t>NUN</w:t>
            </w:r>
          </w:p>
          <w:p w14:paraId="6C63DEF3" w14:textId="77777777" w:rsidR="00057D6F" w:rsidRPr="00C92A74" w:rsidRDefault="00057D6F" w:rsidP="00057D6F">
            <w:pPr>
              <w:jc w:val="center"/>
              <w:rPr>
                <w:rFonts w:asciiTheme="minorHAnsi" w:hAnsiTheme="minorHAnsi"/>
                <w:i/>
              </w:rPr>
            </w:pPr>
            <w:r w:rsidRPr="004D76BA">
              <w:rPr>
                <w:rFonts w:asciiTheme="minorHAnsi" w:hAnsiTheme="minorHAnsi"/>
              </w:rPr>
              <w:t xml:space="preserve">DİĞER </w:t>
            </w:r>
            <w:r>
              <w:rPr>
                <w:rFonts w:asciiTheme="minorHAnsi" w:hAnsiTheme="minorHAnsi"/>
              </w:rPr>
              <w:t xml:space="preserve">AFET </w:t>
            </w:r>
            <w:r w:rsidRPr="004D76BA">
              <w:rPr>
                <w:rFonts w:asciiTheme="minorHAnsi" w:hAnsiTheme="minorHAnsi"/>
              </w:rPr>
              <w:t>GRUPLARINDAN BEKLENTİLERİ</w:t>
            </w:r>
            <w:r>
              <w:rPr>
                <w:rFonts w:asciiTheme="minorHAnsi" w:hAnsiTheme="minorHAnsi"/>
              </w:rPr>
              <w:t xml:space="preserve"> VE SUNULACAK </w:t>
            </w:r>
            <w:r w:rsidRPr="004D76BA">
              <w:rPr>
                <w:rFonts w:asciiTheme="minorHAnsi" w:hAnsiTheme="minorHAnsi"/>
              </w:rPr>
              <w:t>DESTEKLER</w:t>
            </w:r>
          </w:p>
        </w:tc>
      </w:tr>
      <w:tr w:rsidR="00057D6F" w:rsidRPr="004C6CAC" w14:paraId="0460C928" w14:textId="77777777" w:rsidTr="00D169E4">
        <w:trPr>
          <w:cnfStyle w:val="100000000000" w:firstRow="1" w:lastRow="0" w:firstColumn="0" w:lastColumn="0" w:oddVBand="0" w:evenVBand="0" w:oddHBand="0" w:evenHBand="0" w:firstRowFirstColumn="0" w:firstRowLastColumn="0" w:lastRowFirstColumn="0" w:lastRowLastColumn="0"/>
          <w:trHeight w:hRule="exact" w:val="606"/>
          <w:tblHeader/>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48F5D23E" w14:textId="77777777" w:rsidR="00057D6F" w:rsidRPr="004D76BA" w:rsidRDefault="00057D6F" w:rsidP="00057D6F">
            <w:pPr>
              <w:jc w:val="both"/>
              <w:rPr>
                <w:rFonts w:asciiTheme="minorHAnsi" w:hAnsiTheme="minorHAnsi"/>
                <w:i/>
                <w:color w:val="FFFFFF" w:themeColor="background1"/>
                <w:sz w:val="22"/>
                <w:szCs w:val="22"/>
              </w:rPr>
            </w:pPr>
            <w:r>
              <w:rPr>
                <w:rFonts w:asciiTheme="minorHAnsi" w:hAnsiTheme="minorHAnsi"/>
                <w:color w:val="FFFFFF" w:themeColor="background1"/>
                <w:sz w:val="22"/>
                <w:szCs w:val="22"/>
              </w:rPr>
              <w:t>AFET GRUBU</w:t>
            </w:r>
            <w:r w:rsidRPr="004D76BA">
              <w:rPr>
                <w:rFonts w:asciiTheme="minorHAnsi" w:hAnsiTheme="minorHAnsi"/>
                <w:color w:val="FFFFFF" w:themeColor="background1"/>
                <w:sz w:val="22"/>
                <w:szCs w:val="22"/>
              </w:rPr>
              <w:t xml:space="preserve"> ADI</w:t>
            </w:r>
          </w:p>
        </w:tc>
        <w:tc>
          <w:tcPr>
            <w:tcW w:w="393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198F61DA" w14:textId="77777777" w:rsidR="00057D6F" w:rsidRPr="004D76BA" w:rsidRDefault="00057D6F" w:rsidP="00057D6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 w:val="22"/>
                <w:szCs w:val="22"/>
              </w:rPr>
            </w:pPr>
            <w:r w:rsidRPr="004D76BA">
              <w:rPr>
                <w:rFonts w:asciiTheme="minorHAnsi" w:hAnsiTheme="minorHAnsi"/>
                <w:color w:val="FFFFFF" w:themeColor="background1"/>
                <w:sz w:val="22"/>
                <w:szCs w:val="22"/>
              </w:rPr>
              <w:t>BEKLENTİLER</w:t>
            </w:r>
          </w:p>
        </w:tc>
        <w:tc>
          <w:tcPr>
            <w:tcW w:w="4432"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2CA9AD0E" w14:textId="77777777" w:rsidR="00057D6F" w:rsidRPr="004D76BA" w:rsidRDefault="00057D6F" w:rsidP="00057D6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 w:val="22"/>
                <w:szCs w:val="22"/>
              </w:rPr>
            </w:pPr>
            <w:r w:rsidRPr="004D76BA">
              <w:rPr>
                <w:rFonts w:asciiTheme="minorHAnsi" w:hAnsiTheme="minorHAnsi"/>
                <w:color w:val="FFFFFF" w:themeColor="background1"/>
                <w:sz w:val="22"/>
                <w:szCs w:val="22"/>
              </w:rPr>
              <w:t>VERİLECEK DESTEK</w:t>
            </w:r>
          </w:p>
        </w:tc>
      </w:tr>
      <w:tr w:rsidR="00057D6F" w:rsidRPr="004C6CAC" w14:paraId="5C480588" w14:textId="77777777" w:rsidTr="00D169E4">
        <w:trPr>
          <w:cnfStyle w:val="000000100000" w:firstRow="0" w:lastRow="0" w:firstColumn="0" w:lastColumn="0" w:oddVBand="0" w:evenVBand="0" w:oddHBand="1" w:evenHBand="0" w:firstRowFirstColumn="0" w:firstRowLastColumn="0" w:lastRowFirstColumn="0" w:lastRowLastColumn="0"/>
          <w:trHeight w:hRule="exact" w:val="706"/>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11B98F" w14:textId="77777777" w:rsidR="00057D6F" w:rsidRPr="00AD32B4" w:rsidRDefault="00057D6F" w:rsidP="00057D6F">
            <w:pPr>
              <w:rPr>
                <w:rFonts w:asciiTheme="minorHAnsi" w:hAnsiTheme="minorHAnsi"/>
                <w:i/>
                <w:color w:val="auto"/>
              </w:rPr>
            </w:pPr>
            <w:r w:rsidRPr="00AD32B4">
              <w:rPr>
                <w:rFonts w:asciiTheme="minorHAnsi" w:hAnsiTheme="minorHAnsi"/>
                <w:color w:val="auto"/>
              </w:rPr>
              <w:t>1. Afet Haberleşme Grubu</w:t>
            </w:r>
          </w:p>
        </w:tc>
        <w:tc>
          <w:tcPr>
            <w:tcW w:w="393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085501" w14:textId="77777777" w:rsidR="00057D6F" w:rsidRPr="00455E8C" w:rsidRDefault="00057D6F" w:rsidP="0005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t>-</w:t>
            </w:r>
          </w:p>
        </w:tc>
        <w:tc>
          <w:tcPr>
            <w:tcW w:w="4432"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B1C7BA"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6DF2C5F4" w14:textId="77777777" w:rsidTr="00D169E4">
        <w:trPr>
          <w:trHeight w:val="650"/>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52091FE0" w14:textId="77777777" w:rsidR="00057D6F" w:rsidRPr="00AD32B4" w:rsidRDefault="00057D6F" w:rsidP="00057D6F">
            <w:pPr>
              <w:rPr>
                <w:rFonts w:asciiTheme="minorHAnsi" w:hAnsiTheme="minorHAnsi"/>
                <w:i/>
                <w:color w:val="auto"/>
              </w:rPr>
            </w:pPr>
            <w:r w:rsidRPr="00AD32B4">
              <w:rPr>
                <w:rFonts w:asciiTheme="minorHAnsi" w:hAnsiTheme="minorHAnsi"/>
                <w:color w:val="auto"/>
              </w:rPr>
              <w:t xml:space="preserve">2. Afet Ulaşım Alt Yapı Grubu </w:t>
            </w:r>
          </w:p>
        </w:tc>
        <w:tc>
          <w:tcPr>
            <w:tcW w:w="3931" w:type="dxa"/>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318BCAD" w14:textId="77777777" w:rsidR="00057D6F" w:rsidRPr="00455E8C" w:rsidRDefault="00057D6F" w:rsidP="00057D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t>-</w:t>
            </w:r>
          </w:p>
        </w:tc>
        <w:tc>
          <w:tcPr>
            <w:tcW w:w="4432" w:type="dxa"/>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70B0CB2"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56470351" w14:textId="77777777" w:rsidTr="00D169E4">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15A111D0" w14:textId="77777777" w:rsidR="00057D6F" w:rsidRPr="00AD32B4" w:rsidRDefault="00057D6F" w:rsidP="00057D6F">
            <w:pPr>
              <w:rPr>
                <w:rFonts w:asciiTheme="minorHAnsi" w:hAnsiTheme="minorHAnsi"/>
                <w:i/>
                <w:color w:val="auto"/>
              </w:rPr>
            </w:pPr>
            <w:r w:rsidRPr="00AD32B4">
              <w:rPr>
                <w:rFonts w:asciiTheme="minorHAnsi" w:hAnsiTheme="minorHAnsi"/>
                <w:color w:val="auto"/>
              </w:rPr>
              <w:t>3.  Afet Nakliye Grubu</w:t>
            </w:r>
          </w:p>
        </w:tc>
        <w:tc>
          <w:tcPr>
            <w:tcW w:w="3931" w:type="dxa"/>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5F3508E4" w14:textId="77777777" w:rsidR="00057D6F" w:rsidRPr="00455E8C" w:rsidRDefault="00057D6F" w:rsidP="0005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t>-</w:t>
            </w:r>
          </w:p>
        </w:tc>
        <w:tc>
          <w:tcPr>
            <w:tcW w:w="4432" w:type="dxa"/>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10A2F2BD"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44B54B59" w14:textId="77777777" w:rsidTr="00D169E4">
        <w:trPr>
          <w:trHeight w:hRule="exact" w:val="1304"/>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571F47" w14:textId="77777777" w:rsidR="00057D6F" w:rsidRPr="00AD32B4" w:rsidRDefault="00057D6F" w:rsidP="00057D6F">
            <w:pPr>
              <w:rPr>
                <w:rFonts w:asciiTheme="minorHAnsi" w:hAnsiTheme="minorHAnsi"/>
                <w:i/>
                <w:color w:val="auto"/>
              </w:rPr>
            </w:pPr>
            <w:r w:rsidRPr="00AD32B4">
              <w:rPr>
                <w:rFonts w:asciiTheme="minorHAnsi" w:hAnsiTheme="minorHAnsi"/>
                <w:color w:val="auto"/>
              </w:rPr>
              <w:t>4. Afet Teknik Destek ve İkmal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57D35E" w14:textId="4C7E4745"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 xml:space="preserve">Çalışma alanlarında </w:t>
            </w:r>
            <w:r>
              <w:rPr>
                <w:rFonts w:asciiTheme="minorHAnsi" w:hAnsiTheme="minorHAnsi"/>
              </w:rPr>
              <w:t xml:space="preserve">kullanılan </w:t>
            </w:r>
            <w:r w:rsidR="009935C7">
              <w:rPr>
                <w:rFonts w:asciiTheme="minorHAnsi" w:hAnsiTheme="minorHAnsi"/>
              </w:rPr>
              <w:t>Afet Psikososyal Grubu</w:t>
            </w:r>
            <w:r w:rsidRPr="00455E8C">
              <w:rPr>
                <w:rFonts w:asciiTheme="minorHAnsi" w:hAnsiTheme="minorHAnsi"/>
              </w:rPr>
              <w:t>na ait mobil araçların arızalanması durumunda onarım desteği sağlamak.</w:t>
            </w:r>
          </w:p>
          <w:p w14:paraId="4E547844"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96AE9C"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1C241A95" w14:textId="77777777" w:rsidTr="00D169E4">
        <w:trPr>
          <w:cnfStyle w:val="000000100000" w:firstRow="0" w:lastRow="0" w:firstColumn="0" w:lastColumn="0" w:oddVBand="0" w:evenVBand="0" w:oddHBand="1" w:evenHBand="0" w:firstRowFirstColumn="0" w:firstRowLastColumn="0" w:lastRowFirstColumn="0" w:lastRowLastColumn="0"/>
          <w:trHeight w:hRule="exact" w:val="664"/>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186367" w14:textId="77777777" w:rsidR="00057D6F" w:rsidRPr="00AD32B4" w:rsidRDefault="00057D6F" w:rsidP="00057D6F">
            <w:pPr>
              <w:rPr>
                <w:rFonts w:asciiTheme="minorHAnsi" w:hAnsiTheme="minorHAnsi"/>
                <w:i/>
                <w:color w:val="auto"/>
              </w:rPr>
            </w:pPr>
            <w:r w:rsidRPr="00AD32B4">
              <w:rPr>
                <w:rFonts w:asciiTheme="minorHAnsi" w:hAnsiTheme="minorHAnsi"/>
                <w:color w:val="auto"/>
              </w:rPr>
              <w:t>5. Afet Alt Yapı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AA70F7"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69BC61A9" w14:textId="77777777" w:rsidR="00057D6F" w:rsidRPr="00455E8C" w:rsidRDefault="00057D6F" w:rsidP="0005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FB777E"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5CE9F131" w14:textId="77777777" w:rsidTr="00D169E4">
        <w:trPr>
          <w:trHeight w:hRule="exact" w:val="607"/>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1C78B5" w14:textId="77777777" w:rsidR="00057D6F" w:rsidRPr="00AD32B4" w:rsidRDefault="00057D6F" w:rsidP="00057D6F">
            <w:pPr>
              <w:rPr>
                <w:rFonts w:asciiTheme="minorHAnsi" w:hAnsiTheme="minorHAnsi"/>
                <w:i/>
                <w:color w:val="auto"/>
              </w:rPr>
            </w:pPr>
            <w:r w:rsidRPr="00AD32B4">
              <w:rPr>
                <w:rFonts w:asciiTheme="minorHAnsi" w:hAnsiTheme="minorHAnsi"/>
                <w:color w:val="auto"/>
              </w:rPr>
              <w:t>6. Afet Hasar Tespit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4F8288"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Yatılı sosyal hizmet kuruluşlarının hasar tespit çalışmasına öncelik vermek.</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4F7FE3"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3190E11F" w14:textId="77777777" w:rsidTr="00D169E4">
        <w:trPr>
          <w:cnfStyle w:val="000000100000" w:firstRow="0" w:lastRow="0" w:firstColumn="0" w:lastColumn="0" w:oddVBand="0" w:evenVBand="0" w:oddHBand="1" w:evenHBand="0" w:firstRowFirstColumn="0" w:firstRowLastColumn="0" w:lastRowFirstColumn="0" w:lastRowLastColumn="0"/>
          <w:trHeight w:hRule="exact" w:val="651"/>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D6DAD1" w14:textId="77777777" w:rsidR="00057D6F" w:rsidRPr="00AD32B4" w:rsidRDefault="00057D6F" w:rsidP="00057D6F">
            <w:pPr>
              <w:rPr>
                <w:rFonts w:asciiTheme="minorHAnsi" w:hAnsiTheme="minorHAnsi"/>
                <w:i/>
                <w:color w:val="auto"/>
              </w:rPr>
            </w:pPr>
            <w:r w:rsidRPr="00AD32B4">
              <w:rPr>
                <w:rFonts w:asciiTheme="minorHAnsi" w:hAnsiTheme="minorHAnsi"/>
                <w:color w:val="auto"/>
              </w:rPr>
              <w:t>7. Afet Enkaz Kaldırma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953A9F" w14:textId="77777777" w:rsidR="00057D6F" w:rsidRPr="00455E8C" w:rsidRDefault="00057D6F" w:rsidP="0005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F6D687"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48558F84" w14:textId="77777777" w:rsidTr="00D169E4">
        <w:trPr>
          <w:trHeight w:hRule="exact" w:val="7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192147" w14:textId="77777777" w:rsidR="00057D6F" w:rsidRPr="00AD32B4" w:rsidRDefault="00057D6F" w:rsidP="00057D6F">
            <w:pPr>
              <w:rPr>
                <w:rFonts w:asciiTheme="minorHAnsi" w:hAnsiTheme="minorHAnsi"/>
                <w:i/>
                <w:color w:val="auto"/>
              </w:rPr>
            </w:pPr>
            <w:r w:rsidRPr="00AD32B4">
              <w:rPr>
                <w:rFonts w:asciiTheme="minorHAnsi" w:hAnsiTheme="minorHAnsi"/>
                <w:color w:val="auto"/>
              </w:rPr>
              <w:t>8. Afet Beslenme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1E716A" w14:textId="77777777" w:rsidR="00057D6F" w:rsidRPr="00455E8C" w:rsidRDefault="00057D6F" w:rsidP="00057D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F1DA6E"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6D7B67AF" w14:textId="77777777" w:rsidTr="00D169E4">
        <w:trPr>
          <w:cnfStyle w:val="000000100000" w:firstRow="0" w:lastRow="0" w:firstColumn="0" w:lastColumn="0" w:oddVBand="0" w:evenVBand="0" w:oddHBand="1" w:evenHBand="0" w:firstRowFirstColumn="0" w:firstRowLastColumn="0" w:lastRowFirstColumn="0" w:lastRowLastColumn="0"/>
          <w:trHeight w:hRule="exact" w:val="2162"/>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6FA7D4" w14:textId="77777777" w:rsidR="00057D6F" w:rsidRPr="00AD32B4" w:rsidRDefault="00057D6F" w:rsidP="00057D6F">
            <w:pPr>
              <w:rPr>
                <w:rFonts w:asciiTheme="minorHAnsi" w:hAnsiTheme="minorHAnsi"/>
                <w:i/>
                <w:color w:val="auto"/>
              </w:rPr>
            </w:pPr>
            <w:r w:rsidRPr="00AD32B4">
              <w:rPr>
                <w:rFonts w:asciiTheme="minorHAnsi" w:hAnsiTheme="minorHAnsi"/>
                <w:color w:val="auto"/>
              </w:rPr>
              <w:t>9. Afet Sağlık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862091" w14:textId="37687AB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 xml:space="preserve">Afet/acil durum sırasında psikososyal müdahale ekiplerince psikiyatrik tedavi görmesi için yönlendirilen kişilerin tedavi süreçlerini takip etmek ve </w:t>
            </w:r>
            <w:r>
              <w:rPr>
                <w:rFonts w:asciiTheme="minorHAnsi" w:hAnsiTheme="minorHAnsi"/>
              </w:rPr>
              <w:t>Afet Psikososyal Destek Grubu</w:t>
            </w:r>
            <w:r w:rsidRPr="00455E8C">
              <w:rPr>
                <w:rFonts w:asciiTheme="minorHAnsi" w:hAnsiTheme="minorHAnsi"/>
              </w:rPr>
              <w:t>na bilgi vermek,</w:t>
            </w:r>
          </w:p>
          <w:p w14:paraId="6F9C4F7D"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Afet/acil durumda sırasında p</w:t>
            </w:r>
            <w:r w:rsidRPr="00455E8C">
              <w:rPr>
                <w:rFonts w:asciiTheme="minorHAnsi" w:hAnsiTheme="minorHAnsi"/>
              </w:rPr>
              <w:t>sikiyatri hizmeti sunulmasını sağlamak,</w:t>
            </w:r>
          </w:p>
          <w:p w14:paraId="5AA24F24"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p>
          <w:p w14:paraId="1FC3051A"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trike/>
              </w:rPr>
            </w:pPr>
          </w:p>
          <w:p w14:paraId="17A774F0"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trike/>
              </w:rPr>
            </w:pP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3DE166"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Genel sağlık hizmetine ve psikiyatrik tedaviye ihtiyaç duyan kişilerin sayı ve bilgilerini vererek vakayı havale etmek,</w:t>
            </w:r>
          </w:p>
          <w:p w14:paraId="76FCC118"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p w14:paraId="5988BB04"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057D6F" w:rsidRPr="004C6CAC" w14:paraId="2D4D0506" w14:textId="77777777" w:rsidTr="00D169E4">
        <w:trPr>
          <w:trHeight w:hRule="exact" w:val="2405"/>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459F9C" w14:textId="77777777" w:rsidR="00057D6F" w:rsidRPr="00AD32B4" w:rsidRDefault="00057D6F" w:rsidP="00057D6F">
            <w:pPr>
              <w:rPr>
                <w:rFonts w:asciiTheme="minorHAnsi" w:hAnsiTheme="minorHAnsi"/>
                <w:b w:val="0"/>
                <w:bCs w:val="0"/>
                <w:i/>
                <w:color w:val="auto"/>
              </w:rPr>
            </w:pPr>
            <w:r w:rsidRPr="00AD32B4">
              <w:rPr>
                <w:rFonts w:asciiTheme="minorHAnsi" w:hAnsiTheme="minorHAnsi"/>
                <w:color w:val="auto"/>
              </w:rPr>
              <w:t>10. Afet Ayni Bağış Depo Yönetimi ve Dağıtım</w:t>
            </w:r>
            <w:r w:rsidRPr="00AD32B4">
              <w:rPr>
                <w:rFonts w:asciiTheme="minorHAnsi" w:hAnsiTheme="minorHAnsi"/>
                <w:b w:val="0"/>
                <w:bCs w:val="0"/>
                <w:color w:val="auto"/>
              </w:rPr>
              <w:t xml:space="preserve"> </w:t>
            </w:r>
            <w:r w:rsidRPr="00AD32B4">
              <w:rPr>
                <w:rFonts w:asciiTheme="minorHAnsi" w:hAnsiTheme="minorHAnsi"/>
                <w:color w:val="auto"/>
              </w:rPr>
              <w:t>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08E0E4" w14:textId="6141EE07" w:rsidR="00057D6F"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Afet Psikososyal Destek Grubu</w:t>
            </w:r>
            <w:r w:rsidRPr="00455E8C">
              <w:rPr>
                <w:rFonts w:asciiTheme="minorHAnsi" w:hAnsiTheme="minorHAnsi"/>
              </w:rPr>
              <w:t xml:space="preserve"> ekiplerince tespit edilen acil ve özel ihtiyaçların kişilere</w:t>
            </w:r>
            <w:r>
              <w:rPr>
                <w:rFonts w:asciiTheme="minorHAnsi" w:hAnsiTheme="minorHAnsi"/>
              </w:rPr>
              <w:t xml:space="preserve"> dağıtımını gerçekleştirmek</w:t>
            </w:r>
            <w:r w:rsidRPr="00455E8C">
              <w:rPr>
                <w:rFonts w:asciiTheme="minorHAnsi" w:hAnsiTheme="minorHAnsi"/>
              </w:rPr>
              <w:t xml:space="preserve"> ve PSD </w:t>
            </w:r>
            <w:r w:rsidR="009935C7">
              <w:rPr>
                <w:rFonts w:asciiTheme="minorHAnsi" w:hAnsiTheme="minorHAnsi"/>
              </w:rPr>
              <w:t>Afet grubu</w:t>
            </w:r>
            <w:r w:rsidRPr="00455E8C">
              <w:rPr>
                <w:rFonts w:asciiTheme="minorHAnsi" w:hAnsiTheme="minorHAnsi"/>
              </w:rPr>
              <w:t xml:space="preserve">na </w:t>
            </w:r>
            <w:r>
              <w:rPr>
                <w:rFonts w:asciiTheme="minorHAnsi" w:hAnsiTheme="minorHAnsi"/>
              </w:rPr>
              <w:t>bilgi ver</w:t>
            </w:r>
            <w:r w:rsidRPr="00455E8C">
              <w:rPr>
                <w:rFonts w:asciiTheme="minorHAnsi" w:hAnsiTheme="minorHAnsi"/>
              </w:rPr>
              <w:t>mek,</w:t>
            </w:r>
          </w:p>
          <w:p w14:paraId="53A84DAA" w14:textId="74E5CBDA"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Depolarda bulunan p</w:t>
            </w:r>
            <w:r w:rsidRPr="00BB0530">
              <w:rPr>
                <w:rFonts w:asciiTheme="minorHAnsi" w:hAnsiTheme="minorHAnsi"/>
              </w:rPr>
              <w:t>sikososyal destek ça</w:t>
            </w:r>
            <w:r>
              <w:rPr>
                <w:rFonts w:asciiTheme="minorHAnsi" w:hAnsiTheme="minorHAnsi"/>
              </w:rPr>
              <w:t xml:space="preserve">lışmalarında kullanılabilecek malzemelerin (kırtasiye, oyuncak, ısıtıcı vb.) Afet PSD Grubu tarafından kullanılmasını </w:t>
            </w:r>
            <w:r w:rsidRPr="00BB0530">
              <w:rPr>
                <w:rFonts w:asciiTheme="minorHAnsi" w:hAnsiTheme="minorHAnsi"/>
              </w:rPr>
              <w:t>sağlamak.</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B84D7E"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455E8C">
              <w:rPr>
                <w:rFonts w:asciiTheme="minorHAnsi" w:hAnsiTheme="minorHAnsi"/>
              </w:rPr>
              <w:t xml:space="preserve">Tespit edilen acil ve özel ihtiyaçların ulaştırılacağı isim ve adres bilgilerini bildirmek, </w:t>
            </w:r>
          </w:p>
          <w:p w14:paraId="0B81D9B5"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p w14:paraId="0F899CB2"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57D6F" w:rsidRPr="004C6CAC" w14:paraId="1CEDC809" w14:textId="77777777" w:rsidTr="00D169E4">
        <w:trPr>
          <w:cnfStyle w:val="000000100000" w:firstRow="0" w:lastRow="0" w:firstColumn="0" w:lastColumn="0" w:oddVBand="0" w:evenVBand="0" w:oddHBand="1" w:evenHBand="0" w:firstRowFirstColumn="0" w:firstRowLastColumn="0" w:lastRowFirstColumn="0" w:lastRowLastColumn="0"/>
          <w:trHeight w:hRule="exact" w:val="691"/>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C67F08" w14:textId="77777777" w:rsidR="00057D6F" w:rsidRPr="00AD32B4" w:rsidRDefault="00057D6F" w:rsidP="00057D6F">
            <w:pPr>
              <w:rPr>
                <w:rFonts w:asciiTheme="minorHAnsi" w:hAnsiTheme="minorHAnsi"/>
                <w:i/>
                <w:color w:val="auto"/>
              </w:rPr>
            </w:pPr>
            <w:r w:rsidRPr="00AD32B4">
              <w:rPr>
                <w:rFonts w:asciiTheme="minorHAnsi" w:hAnsiTheme="minorHAnsi"/>
                <w:color w:val="auto"/>
              </w:rPr>
              <w:t>11. Afet Yangın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045D87" w14:textId="77777777" w:rsidR="00057D6F" w:rsidRPr="00455E8C" w:rsidRDefault="00057D6F" w:rsidP="0005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84D50A"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4593F349" w14:textId="77777777" w:rsidTr="00D169E4">
        <w:trPr>
          <w:trHeight w:hRule="exact" w:val="1836"/>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1FCE38" w14:textId="77777777" w:rsidR="00057D6F" w:rsidRPr="00AD32B4" w:rsidRDefault="00057D6F" w:rsidP="00057D6F">
            <w:pPr>
              <w:rPr>
                <w:rFonts w:asciiTheme="minorHAnsi" w:hAnsiTheme="minorHAnsi"/>
                <w:i/>
                <w:color w:val="auto"/>
              </w:rPr>
            </w:pPr>
          </w:p>
          <w:p w14:paraId="04372917" w14:textId="77777777" w:rsidR="00057D6F" w:rsidRPr="00AD32B4" w:rsidRDefault="00057D6F" w:rsidP="00057D6F">
            <w:pPr>
              <w:rPr>
                <w:rFonts w:asciiTheme="minorHAnsi" w:hAnsiTheme="minorHAnsi"/>
                <w:i/>
                <w:color w:val="auto"/>
              </w:rPr>
            </w:pPr>
            <w:r w:rsidRPr="00AD32B4">
              <w:rPr>
                <w:rFonts w:asciiTheme="minorHAnsi" w:hAnsiTheme="minorHAnsi"/>
                <w:color w:val="auto"/>
              </w:rPr>
              <w:t>12. Afet Güvenlik ve Trafik Grubu</w:t>
            </w:r>
          </w:p>
          <w:p w14:paraId="53301CAA" w14:textId="77777777" w:rsidR="00057D6F" w:rsidRPr="00AD32B4" w:rsidRDefault="00057D6F" w:rsidP="00057D6F">
            <w:pPr>
              <w:rPr>
                <w:rFonts w:asciiTheme="minorHAnsi" w:hAnsiTheme="minorHAnsi"/>
                <w:i/>
                <w:color w:val="auto"/>
              </w:rPr>
            </w:pP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C88045"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Afetten/acil durumdan etkilenen kayıp bireylere yönelik iş ve işlemleri yürütülmesini, yakınlarına ulaşılamayan ve/ve ya herhangi bir yakını olmadığı tespit edilen kimsesiz çocuk, engelli, yaşlı ve kadınları Bakanlığımız taşra teşkilatına yönlendirilmesini sağlamak,</w:t>
            </w:r>
          </w:p>
          <w:p w14:paraId="61EDC117"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156A17"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03E45797" w14:textId="77777777" w:rsidTr="00D169E4">
        <w:trPr>
          <w:cnfStyle w:val="000000100000" w:firstRow="0" w:lastRow="0" w:firstColumn="0" w:lastColumn="0" w:oddVBand="0" w:evenVBand="0" w:oddHBand="1" w:evenHBand="0" w:firstRowFirstColumn="0" w:firstRowLastColumn="0" w:lastRowFirstColumn="0" w:lastRowLastColumn="0"/>
          <w:trHeight w:hRule="exact" w:val="1295"/>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E905D2" w14:textId="77777777" w:rsidR="00057D6F" w:rsidRPr="00AD32B4" w:rsidRDefault="00057D6F" w:rsidP="00057D6F">
            <w:pPr>
              <w:rPr>
                <w:rFonts w:asciiTheme="minorHAnsi" w:hAnsiTheme="minorHAnsi"/>
                <w:i/>
                <w:color w:val="auto"/>
              </w:rPr>
            </w:pPr>
            <w:r w:rsidRPr="00AD32B4">
              <w:rPr>
                <w:rFonts w:asciiTheme="minorHAnsi" w:hAnsiTheme="minorHAnsi"/>
                <w:color w:val="auto"/>
              </w:rPr>
              <w:t>13. Afet Kimliklendirme ve Defin Grubu</w:t>
            </w:r>
          </w:p>
          <w:p w14:paraId="21911C03" w14:textId="77777777" w:rsidR="00057D6F" w:rsidRPr="00AD32B4" w:rsidRDefault="00057D6F" w:rsidP="00057D6F">
            <w:pPr>
              <w:rPr>
                <w:rFonts w:asciiTheme="minorHAnsi" w:hAnsiTheme="minorHAnsi"/>
                <w:i/>
                <w:color w:val="auto"/>
              </w:rPr>
            </w:pP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EC66F2"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 xml:space="preserve">Psikososyal destek ekiplerinin cenaze törenine katılabilmesi için </w:t>
            </w:r>
            <w:r>
              <w:rPr>
                <w:rFonts w:asciiTheme="minorHAnsi" w:hAnsiTheme="minorHAnsi"/>
              </w:rPr>
              <w:t xml:space="preserve">adli tıp ve </w:t>
            </w:r>
            <w:r w:rsidRPr="00455E8C">
              <w:rPr>
                <w:rFonts w:asciiTheme="minorHAnsi" w:hAnsiTheme="minorHAnsi"/>
              </w:rPr>
              <w:t>defin işlemlerine ilişkin bilgiyi paylaşmak</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36332C"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p w14:paraId="2855EFFC"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057D6F" w:rsidRPr="004C6CAC" w14:paraId="29975CFB" w14:textId="77777777" w:rsidTr="00D169E4">
        <w:trPr>
          <w:trHeight w:hRule="exact" w:val="2162"/>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00E271" w14:textId="77777777" w:rsidR="00057D6F" w:rsidRPr="00AD32B4" w:rsidRDefault="00057D6F" w:rsidP="00057D6F">
            <w:pPr>
              <w:rPr>
                <w:rFonts w:asciiTheme="minorHAnsi" w:hAnsiTheme="minorHAnsi"/>
                <w:i/>
                <w:color w:val="auto"/>
              </w:rPr>
            </w:pPr>
            <w:r w:rsidRPr="00AD32B4">
              <w:rPr>
                <w:rFonts w:asciiTheme="minorHAnsi" w:hAnsiTheme="minorHAnsi"/>
                <w:color w:val="auto"/>
                <w:lang w:val="es-US"/>
              </w:rPr>
              <w:t>14. Afet Tahliye ve Yerleştirme Planlama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FBF7CC"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Aile ve Sosyal Hizmetler İl Müdürlüklerine bağlı yataklı kuruluşlarda kalan kişilerin şehir içinde ya da şehir dışında belirlenen bir kuruluşa tahliyesine öncelik vermek ve gerçekleştirmek,</w:t>
            </w:r>
          </w:p>
          <w:p w14:paraId="635E126B"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F56D63"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Aile ve Sosyal Hizmetler İl Müdürlüklerine bağlı yataklı kuruluşlarda kalan kişilerin şehir içinde ya da şehir dışında belirlenen bir kuruluşa tahliyesinde refakatçi desteği vermek,</w:t>
            </w:r>
          </w:p>
          <w:p w14:paraId="63383D27" w14:textId="3EF3C92D" w:rsidR="00AA44A7"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Tahliyenin gerçekleştiği güvenli alanlarda psikososyal destek h</w:t>
            </w:r>
            <w:r w:rsidR="00D169E4">
              <w:rPr>
                <w:rFonts w:asciiTheme="minorHAnsi" w:hAnsiTheme="minorHAnsi"/>
              </w:rPr>
              <w:t>izmeti vermek.</w:t>
            </w:r>
          </w:p>
          <w:p w14:paraId="38B48D27" w14:textId="32C5F7F1" w:rsidR="00D169E4" w:rsidRDefault="00D169E4"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6FC59743" w14:textId="77777777" w:rsidR="00D169E4" w:rsidRDefault="00D169E4"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F1B9800" w14:textId="77777777" w:rsidR="00AA44A7" w:rsidRDefault="00AA44A7"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65C91A2" w14:textId="32700925" w:rsidR="00AA44A7"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455E8C">
              <w:rPr>
                <w:rFonts w:asciiTheme="minorHAnsi" w:hAnsiTheme="minorHAnsi"/>
              </w:rPr>
              <w:t>iz</w:t>
            </w:r>
            <w:proofErr w:type="gramEnd"/>
          </w:p>
          <w:p w14:paraId="720F3A58" w14:textId="77777777" w:rsidR="00AA44A7" w:rsidRDefault="00AA44A7"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247232A1" w14:textId="11728970"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455E8C">
              <w:rPr>
                <w:rFonts w:asciiTheme="minorHAnsi" w:hAnsiTheme="minorHAnsi"/>
              </w:rPr>
              <w:t>metini</w:t>
            </w:r>
            <w:proofErr w:type="gramEnd"/>
            <w:r w:rsidRPr="00455E8C">
              <w:rPr>
                <w:rFonts w:asciiTheme="minorHAnsi" w:hAnsiTheme="minorHAnsi"/>
              </w:rPr>
              <w:t xml:space="preserve"> asli görevi olarak yerine getirmek,</w:t>
            </w:r>
          </w:p>
          <w:p w14:paraId="4C0CFECA"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785BC48A" w14:textId="77777777" w:rsidTr="00D169E4">
        <w:trPr>
          <w:cnfStyle w:val="000000100000" w:firstRow="0" w:lastRow="0" w:firstColumn="0" w:lastColumn="0" w:oddVBand="0" w:evenVBand="0" w:oddHBand="1" w:evenHBand="0" w:firstRowFirstColumn="0" w:firstRowLastColumn="0" w:lastRowFirstColumn="0" w:lastRowLastColumn="0"/>
          <w:trHeight w:hRule="exact" w:val="5123"/>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D6DB9B" w14:textId="77777777" w:rsidR="00057D6F" w:rsidRPr="00AD32B4" w:rsidRDefault="00057D6F" w:rsidP="00057D6F">
            <w:pPr>
              <w:rPr>
                <w:rFonts w:asciiTheme="minorHAnsi" w:hAnsiTheme="minorHAnsi"/>
                <w:i/>
                <w:color w:val="auto"/>
              </w:rPr>
            </w:pPr>
            <w:r w:rsidRPr="00AD32B4">
              <w:rPr>
                <w:rFonts w:asciiTheme="minorHAnsi" w:hAnsiTheme="minorHAnsi"/>
                <w:color w:val="auto"/>
              </w:rPr>
              <w:t>15. Afet Barınma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B39BA9" w14:textId="77777777" w:rsidR="00057D6F"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 xml:space="preserve">Geçici barınma merkezi olarak belirlenen çadırkent, konteynerkent, öğrenci yurtları, kamu misafirhaneleri vb. yerlerde çocuklar ve yetişkinler için psikososyal destek hizmeti verilebilecek mekânsal alanları (çadır/konteyner/oda/salon vb.) sağlamak, </w:t>
            </w:r>
          </w:p>
          <w:p w14:paraId="1C674769" w14:textId="77777777" w:rsidR="00057D6F"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Psikososyal destek ekiplerinde görevli personelin barınma ihtiyacını karşılamak,</w:t>
            </w:r>
          </w:p>
          <w:p w14:paraId="412B56A5"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highlight w:val="yellow"/>
              </w:rPr>
            </w:pPr>
            <w:r>
              <w:rPr>
                <w:rFonts w:asciiTheme="minorHAnsi" w:hAnsiTheme="minorHAnsi"/>
              </w:rPr>
              <w:t>Geçici barınma alanlarına vatandaşı yerleştirirken dezavantajlı grupların (engeli, yaşlı, tek ebeveynli aile vb.) sosyal donatılara (banyo, tuvalet, yönetim binası vb.) yakın yerlere yerleştirmek,</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A7C711"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Geçici barınma merkezi olarak belirlenen yerlerde psikososyal destek hizmetini asli görev olarak yerine getirmek,</w:t>
            </w:r>
          </w:p>
          <w:p w14:paraId="5D8CA9D2"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6742F886" w14:textId="77777777" w:rsidTr="00D169E4">
        <w:trPr>
          <w:trHeight w:hRule="exact" w:val="665"/>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8FC782" w14:textId="77777777" w:rsidR="00057D6F" w:rsidRPr="00AD32B4" w:rsidRDefault="00057D6F" w:rsidP="00057D6F">
            <w:pPr>
              <w:rPr>
                <w:rFonts w:asciiTheme="minorHAnsi" w:hAnsiTheme="minorHAnsi"/>
                <w:i/>
                <w:color w:val="auto"/>
              </w:rPr>
            </w:pPr>
            <w:r w:rsidRPr="00AD32B4">
              <w:rPr>
                <w:rFonts w:asciiTheme="minorHAnsi" w:hAnsiTheme="minorHAnsi"/>
                <w:color w:val="auto"/>
              </w:rPr>
              <w:t>16. Afet Arama ve Kurtarma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E5BD49" w14:textId="77777777" w:rsidR="00057D6F" w:rsidRPr="00455E8C" w:rsidRDefault="00057D6F" w:rsidP="00057D6F">
            <w:pPr>
              <w:jc w:val="center"/>
              <w:cnfStyle w:val="000000000000" w:firstRow="0" w:lastRow="0" w:firstColumn="0" w:lastColumn="0" w:oddVBand="0" w:evenVBand="0" w:oddHBand="0" w:evenHBand="0" w:firstRowFirstColumn="0" w:firstRowLastColumn="0" w:lastRowFirstColumn="0" w:lastRowLastColumn="0"/>
            </w:pPr>
            <w:r w:rsidRPr="00455E8C">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9B8B7D"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7EC6506A" w14:textId="77777777" w:rsidTr="00D169E4">
        <w:trPr>
          <w:cnfStyle w:val="000000100000" w:firstRow="0" w:lastRow="0" w:firstColumn="0" w:lastColumn="0" w:oddVBand="0" w:evenVBand="0" w:oddHBand="1" w:evenHBand="0" w:firstRowFirstColumn="0" w:firstRowLastColumn="0" w:lastRowFirstColumn="0" w:lastRowLastColumn="0"/>
          <w:trHeight w:hRule="exact" w:val="1319"/>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451CC7" w14:textId="77777777" w:rsidR="00057D6F" w:rsidRPr="00AD32B4" w:rsidRDefault="00057D6F" w:rsidP="00057D6F">
            <w:pPr>
              <w:rPr>
                <w:rFonts w:asciiTheme="minorHAnsi" w:hAnsiTheme="minorHAnsi"/>
                <w:i/>
                <w:color w:val="auto"/>
              </w:rPr>
            </w:pPr>
            <w:r w:rsidRPr="00AD32B4">
              <w:rPr>
                <w:rFonts w:asciiTheme="minorHAnsi" w:hAnsiTheme="minorHAnsi"/>
                <w:color w:val="auto"/>
              </w:rPr>
              <w:t>17. Afet Enerji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6DA794" w14:textId="77777777" w:rsidR="00057D6F" w:rsidRPr="00455E8C" w:rsidRDefault="00057D6F" w:rsidP="00057D6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rPr>
            </w:pPr>
            <w:r>
              <w:t>Geçici barınma merkezlerinde kalan dezavantajlı grupların (kadın, çocuk, yaşlı, engelli vb.)  güvenliği için ihtiyaca göre aydınlatmayı artırmak,</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C2B5D4"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0C4C5F7B" w14:textId="77777777" w:rsidTr="00D169E4">
        <w:trPr>
          <w:trHeight w:hRule="exact" w:val="632"/>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0800E0" w14:textId="77777777" w:rsidR="00057D6F" w:rsidRPr="00AD32B4" w:rsidRDefault="00057D6F" w:rsidP="00057D6F">
            <w:pPr>
              <w:rPr>
                <w:rFonts w:asciiTheme="minorHAnsi" w:hAnsiTheme="minorHAnsi"/>
                <w:i/>
                <w:color w:val="auto"/>
              </w:rPr>
            </w:pPr>
            <w:r w:rsidRPr="00AD32B4">
              <w:rPr>
                <w:rFonts w:asciiTheme="minorHAnsi" w:hAnsiTheme="minorHAnsi"/>
                <w:color w:val="auto"/>
                <w:lang w:val="es-US"/>
              </w:rPr>
              <w:t xml:space="preserve">18. Afet Tarım, Orman, Gıda, Su ve Hayvancılık Grubu </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164958" w14:textId="77777777" w:rsidR="00057D6F" w:rsidRPr="00455E8C" w:rsidRDefault="00057D6F" w:rsidP="00057D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rPr>
            </w:pPr>
            <w:r w:rsidRPr="00455E8C">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08A91B"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470FEACE" w14:textId="77777777" w:rsidTr="00D169E4">
        <w:trPr>
          <w:cnfStyle w:val="000000100000" w:firstRow="0" w:lastRow="0" w:firstColumn="0" w:lastColumn="0" w:oddVBand="0" w:evenVBand="0" w:oddHBand="1" w:evenHBand="0" w:firstRowFirstColumn="0" w:firstRowLastColumn="0" w:lastRowFirstColumn="0" w:lastRowLastColumn="0"/>
          <w:trHeight w:hRule="exact" w:val="687"/>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F7B006" w14:textId="77777777" w:rsidR="00057D6F" w:rsidRPr="00AD32B4" w:rsidRDefault="00057D6F" w:rsidP="00057D6F">
            <w:pPr>
              <w:rPr>
                <w:rFonts w:asciiTheme="minorHAnsi" w:hAnsiTheme="minorHAnsi"/>
                <w:i/>
                <w:color w:val="auto"/>
              </w:rPr>
            </w:pPr>
            <w:r w:rsidRPr="00AD32B4">
              <w:rPr>
                <w:rFonts w:asciiTheme="minorHAnsi" w:hAnsiTheme="minorHAnsi"/>
                <w:color w:val="auto"/>
                <w:lang w:val="es-US"/>
              </w:rPr>
              <w:t>19. Afet Bilgi Yönetimi, Değerlendirme ve İzleme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28B4D1" w14:textId="77777777" w:rsidR="00057D6F" w:rsidRPr="00455E8C" w:rsidRDefault="00057D6F" w:rsidP="0005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AD7937" w14:textId="77777777" w:rsidR="00057D6F" w:rsidRPr="00455E8C" w:rsidRDefault="00057D6F" w:rsidP="00057D6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7CFE9EB0" w14:textId="77777777" w:rsidTr="00D169E4">
        <w:trPr>
          <w:trHeight w:hRule="exact" w:val="684"/>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AFAC2D" w14:textId="77777777" w:rsidR="00057D6F" w:rsidRPr="00AD32B4" w:rsidRDefault="00057D6F" w:rsidP="00057D6F">
            <w:pPr>
              <w:rPr>
                <w:rFonts w:asciiTheme="minorHAnsi" w:hAnsiTheme="minorHAnsi"/>
                <w:i/>
                <w:color w:val="auto"/>
              </w:rPr>
            </w:pPr>
            <w:r w:rsidRPr="00AD32B4">
              <w:rPr>
                <w:rFonts w:asciiTheme="minorHAnsi" w:hAnsiTheme="minorHAnsi"/>
                <w:color w:val="auto"/>
              </w:rPr>
              <w:t xml:space="preserve">20. </w:t>
            </w:r>
            <w:r w:rsidRPr="00AD32B4">
              <w:rPr>
                <w:rFonts w:asciiTheme="minorHAnsi" w:hAnsiTheme="minorHAnsi"/>
                <w:b w:val="0"/>
                <w:bCs w:val="0"/>
                <w:color w:val="auto"/>
                <w:lang w:eastAsia="en-US"/>
              </w:rPr>
              <w:t xml:space="preserve"> </w:t>
            </w:r>
            <w:r w:rsidRPr="00AD32B4">
              <w:rPr>
                <w:rFonts w:asciiTheme="minorHAnsi" w:hAnsiTheme="minorHAnsi"/>
                <w:color w:val="auto"/>
              </w:rPr>
              <w:t>Afet Zarar Tespit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6D1996" w14:textId="77777777" w:rsidR="00057D6F" w:rsidRPr="00455E8C" w:rsidRDefault="00057D6F" w:rsidP="00057D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t>-</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7B3DCC" w14:textId="77777777" w:rsidR="00057D6F" w:rsidRPr="00455E8C"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55E8C">
              <w:rPr>
                <w:rFonts w:asciiTheme="minorHAnsi" w:hAnsiTheme="minorHAnsi"/>
              </w:rPr>
              <w:t>Afet/acil durum sırasında talep edilmesi halinde çalışana destek hizmeti vermek.</w:t>
            </w:r>
          </w:p>
        </w:tc>
      </w:tr>
      <w:tr w:rsidR="00057D6F" w:rsidRPr="004C6CAC" w14:paraId="4939C626" w14:textId="77777777" w:rsidTr="00D169E4">
        <w:trPr>
          <w:cnfStyle w:val="000000100000" w:firstRow="0" w:lastRow="0" w:firstColumn="0" w:lastColumn="0" w:oddVBand="0" w:evenVBand="0" w:oddHBand="1" w:evenHBand="0" w:firstRowFirstColumn="0" w:firstRowLastColumn="0" w:lastRowFirstColumn="0" w:lastRowLastColumn="0"/>
          <w:trHeight w:hRule="exact" w:val="684"/>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1AAF36" w14:textId="77777777" w:rsidR="00057D6F" w:rsidRPr="00AD32B4" w:rsidRDefault="00057D6F" w:rsidP="00057D6F">
            <w:pPr>
              <w:rPr>
                <w:rFonts w:asciiTheme="minorHAnsi" w:hAnsiTheme="minorHAnsi"/>
                <w:i/>
                <w:color w:val="auto"/>
              </w:rPr>
            </w:pPr>
            <w:r w:rsidRPr="00AD32B4">
              <w:rPr>
                <w:rFonts w:asciiTheme="minorHAnsi" w:hAnsiTheme="minorHAnsi"/>
                <w:color w:val="auto"/>
              </w:rPr>
              <w:t xml:space="preserve">21. Afet İletişim Grubu </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C08C66" w14:textId="77777777" w:rsidR="00057D6F" w:rsidRPr="00A25CE4" w:rsidRDefault="00057D6F" w:rsidP="00057D6F">
            <w:pPr>
              <w:cnfStyle w:val="000000100000" w:firstRow="0" w:lastRow="0" w:firstColumn="0" w:lastColumn="0" w:oddVBand="0" w:evenVBand="0" w:oddHBand="1" w:evenHBand="0" w:firstRowFirstColumn="0" w:firstRowLastColumn="0" w:lastRowFirstColumn="0" w:lastRowLastColumn="0"/>
            </w:pPr>
            <w:r>
              <w:t xml:space="preserve">Ulusal düzeyde tanımlanmıştır. </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D70077" w14:textId="77777777" w:rsidR="00057D6F" w:rsidRPr="00A25CE4" w:rsidRDefault="00057D6F" w:rsidP="00057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Ulusal düzeyde tanımlanmıştır. </w:t>
            </w:r>
          </w:p>
        </w:tc>
      </w:tr>
      <w:tr w:rsidR="00057D6F" w:rsidRPr="004C6CAC" w14:paraId="35EBE83F" w14:textId="77777777" w:rsidTr="00D169E4">
        <w:trPr>
          <w:trHeight w:hRule="exact" w:val="1135"/>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736F74" w14:textId="77777777" w:rsidR="00057D6F" w:rsidRPr="00AD32B4" w:rsidRDefault="00057D6F" w:rsidP="00057D6F">
            <w:pPr>
              <w:rPr>
                <w:rFonts w:asciiTheme="minorHAnsi" w:hAnsiTheme="minorHAnsi"/>
                <w:i/>
                <w:color w:val="auto"/>
              </w:rPr>
            </w:pPr>
            <w:r w:rsidRPr="00AD32B4">
              <w:rPr>
                <w:rFonts w:asciiTheme="minorHAnsi" w:hAnsiTheme="minorHAnsi"/>
                <w:color w:val="auto"/>
              </w:rPr>
              <w:t>22. Afet Finans ve Kaynak Yönetimi Grubu</w:t>
            </w:r>
          </w:p>
        </w:tc>
        <w:tc>
          <w:tcPr>
            <w:tcW w:w="393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879234" w14:textId="2977607C" w:rsidR="00057D6F" w:rsidRPr="00A25CE4" w:rsidRDefault="009935C7" w:rsidP="00057D6F">
            <w:pPr>
              <w:cnfStyle w:val="000000000000" w:firstRow="0" w:lastRow="0" w:firstColumn="0" w:lastColumn="0" w:oddVBand="0" w:evenVBand="0" w:oddHBand="0" w:evenHBand="0" w:firstRowFirstColumn="0" w:firstRowLastColumn="0" w:lastRowFirstColumn="0" w:lastRowLastColumn="0"/>
            </w:pPr>
            <w:r>
              <w:t>Afet Psikososyal Grubu</w:t>
            </w:r>
            <w:r w:rsidR="00057D6F">
              <w:t xml:space="preserve">nun tedarik edemediği malzeme, araç ve gereç için satın alma ve kiralama hizmetini gerçekleştirmek, </w:t>
            </w:r>
          </w:p>
        </w:tc>
        <w:tc>
          <w:tcPr>
            <w:tcW w:w="44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009F4B" w14:textId="77777777" w:rsidR="00057D6F" w:rsidRPr="00A25CE4" w:rsidRDefault="00057D6F" w:rsidP="00057D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CE4">
              <w:rPr>
                <w:rFonts w:asciiTheme="minorHAnsi" w:hAnsiTheme="minorHAnsi"/>
              </w:rPr>
              <w:t>Afet/acil durum sırasında talep edilmesi halinde çalışana destek hizmeti vermek.</w:t>
            </w:r>
          </w:p>
        </w:tc>
      </w:tr>
    </w:tbl>
    <w:p w14:paraId="1CC59541" w14:textId="77777777" w:rsidR="00554689" w:rsidRPr="00135145" w:rsidRDefault="00554689" w:rsidP="00AE4D74">
      <w:pPr>
        <w:spacing w:line="276" w:lineRule="auto"/>
        <w:jc w:val="both"/>
        <w:rPr>
          <w:bCs/>
          <w:i/>
          <w:color w:val="1F497D" w:themeColor="text2"/>
          <w:sz w:val="22"/>
          <w:szCs w:val="22"/>
        </w:rPr>
      </w:pPr>
    </w:p>
    <w:p w14:paraId="21BAB350" w14:textId="6CD48298" w:rsidR="00465B3F" w:rsidRDefault="00F57318" w:rsidP="00CF2749">
      <w:pPr>
        <w:pStyle w:val="ResimYazs"/>
        <w:rPr>
          <w:rFonts w:ascii="Arial" w:hAnsi="Arial" w:cs="Arial"/>
          <w:b w:val="0"/>
          <w:color w:val="auto"/>
          <w:sz w:val="22"/>
        </w:rPr>
      </w:pPr>
      <w:bookmarkStart w:id="109" w:name="_Toc193110791"/>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8</w:t>
      </w:r>
      <w:r w:rsidRPr="00F57318">
        <w:rPr>
          <w:rFonts w:ascii="Arial" w:hAnsi="Arial" w:cs="Arial"/>
          <w:b w:val="0"/>
          <w:i/>
          <w:color w:val="auto"/>
          <w:sz w:val="22"/>
        </w:rPr>
        <w:fldChar w:fldCharType="end"/>
      </w:r>
      <w:r w:rsidRPr="00F57318">
        <w:rPr>
          <w:rFonts w:ascii="Arial" w:hAnsi="Arial" w:cs="Arial"/>
          <w:b w:val="0"/>
          <w:color w:val="auto"/>
          <w:sz w:val="22"/>
        </w:rPr>
        <w:t>. Yerel Düzey Diğer Afet Grupları ile Yardımlaşma ve Yükümlülükler</w:t>
      </w:r>
      <w:bookmarkEnd w:id="109"/>
    </w:p>
    <w:p w14:paraId="2FA2EB3E" w14:textId="262C8A9C" w:rsidR="00AA44A7" w:rsidRDefault="00AA44A7" w:rsidP="00AA44A7"/>
    <w:p w14:paraId="15CE39E6" w14:textId="79B23ADC" w:rsidR="00AA44A7" w:rsidRDefault="00AA44A7" w:rsidP="00AA44A7"/>
    <w:p w14:paraId="4588F12C" w14:textId="333C1796" w:rsidR="00AA44A7" w:rsidRDefault="00AA44A7" w:rsidP="00AA44A7"/>
    <w:p w14:paraId="2361A3DF" w14:textId="40334704" w:rsidR="00AA44A7" w:rsidRDefault="00AA44A7" w:rsidP="00AA44A7"/>
    <w:p w14:paraId="0A384809" w14:textId="567E5B4B" w:rsidR="00AA44A7" w:rsidRDefault="00AA44A7" w:rsidP="00AA44A7"/>
    <w:p w14:paraId="48812CD4" w14:textId="3B9611FB" w:rsidR="00AA44A7" w:rsidRDefault="00AA44A7" w:rsidP="00AA44A7"/>
    <w:p w14:paraId="073C9677" w14:textId="7A541C96" w:rsidR="00AA44A7" w:rsidRDefault="00AA44A7" w:rsidP="00AA44A7"/>
    <w:p w14:paraId="07D9A187" w14:textId="17B9547F" w:rsidR="00AA44A7" w:rsidRDefault="00AA44A7" w:rsidP="00AA44A7"/>
    <w:p w14:paraId="1E962F17" w14:textId="368FCC81" w:rsidR="00AA44A7" w:rsidRPr="00AA44A7" w:rsidRDefault="00AA44A7" w:rsidP="00AA44A7"/>
    <w:p w14:paraId="127DD211" w14:textId="77777777" w:rsidR="008507C6" w:rsidRPr="00D277B1" w:rsidRDefault="008507C6" w:rsidP="008507C6">
      <w:pPr>
        <w:pStyle w:val="Balk1"/>
        <w:spacing w:line="276" w:lineRule="auto"/>
        <w:jc w:val="both"/>
        <w:rPr>
          <w:rFonts w:ascii="Arial" w:hAnsi="Arial" w:cs="Arial"/>
          <w:iCs/>
          <w:color w:val="002D72"/>
          <w:spacing w:val="-2"/>
          <w:sz w:val="22"/>
        </w:rPr>
      </w:pPr>
      <w:bookmarkStart w:id="110" w:name="_Toc126058266"/>
      <w:bookmarkStart w:id="111" w:name="_Toc193294142"/>
      <w:r w:rsidRPr="00A278B8">
        <w:rPr>
          <w:rFonts w:ascii="Arial" w:hAnsi="Arial" w:cs="Arial"/>
          <w:color w:val="002D72"/>
          <w:spacing w:val="-2"/>
          <w:sz w:val="24"/>
        </w:rPr>
        <w:t>BÖLÜM 3. PLANLAMA ÇALIŞMALARI</w:t>
      </w:r>
      <w:bookmarkEnd w:id="110"/>
      <w:bookmarkEnd w:id="111"/>
    </w:p>
    <w:p w14:paraId="7FF08D05" w14:textId="77777777" w:rsidR="008507C6" w:rsidRPr="00D277B1" w:rsidRDefault="008507C6" w:rsidP="008507C6">
      <w:pPr>
        <w:pStyle w:val="Balk1"/>
        <w:spacing w:line="276" w:lineRule="auto"/>
        <w:jc w:val="both"/>
        <w:rPr>
          <w:rFonts w:ascii="Arial" w:hAnsi="Arial" w:cs="Arial"/>
          <w:iCs/>
          <w:color w:val="002D72"/>
          <w:spacing w:val="-2"/>
          <w:sz w:val="22"/>
        </w:rPr>
      </w:pPr>
    </w:p>
    <w:p w14:paraId="4A5EF785" w14:textId="77777777" w:rsidR="008507C6" w:rsidRPr="00BE70EA" w:rsidRDefault="008507C6" w:rsidP="008507C6">
      <w:pPr>
        <w:pStyle w:val="Balk2"/>
        <w:rPr>
          <w:rFonts w:ascii="Arial" w:hAnsi="Arial" w:cs="Arial"/>
        </w:rPr>
      </w:pPr>
      <w:r w:rsidRPr="00D277B1">
        <w:t xml:space="preserve"> </w:t>
      </w:r>
      <w:bookmarkStart w:id="112" w:name="_Toc126058267"/>
      <w:bookmarkStart w:id="113" w:name="_Toc193294143"/>
      <w:r w:rsidRPr="00BE70EA">
        <w:rPr>
          <w:rFonts w:ascii="Arial" w:hAnsi="Arial" w:cs="Arial"/>
          <w:sz w:val="22"/>
        </w:rPr>
        <w:t>3.1. HAZIRLIK, KAPASİTE TESPİTİ VE MÜDAHALE PLANLAMASI</w:t>
      </w:r>
      <w:bookmarkEnd w:id="112"/>
      <w:bookmarkEnd w:id="113"/>
    </w:p>
    <w:p w14:paraId="3EFE2ACC" w14:textId="5E576AE1" w:rsidR="00903C56" w:rsidRPr="008849FF" w:rsidRDefault="00903C56" w:rsidP="008849FF">
      <w:pPr>
        <w:spacing w:after="200" w:line="288" w:lineRule="auto"/>
        <w:jc w:val="both"/>
        <w:rPr>
          <w:rFonts w:ascii="Arial" w:hAnsi="Arial" w:cs="Arial"/>
          <w:i/>
          <w:color w:val="000000" w:themeColor="text1"/>
          <w:sz w:val="22"/>
          <w:szCs w:val="22"/>
        </w:rPr>
      </w:pPr>
      <w:r w:rsidRPr="00903C56">
        <w:rPr>
          <w:rFonts w:ascii="Arial" w:hAnsi="Arial" w:cs="Arial"/>
          <w:color w:val="000000" w:themeColor="text1"/>
          <w:sz w:val="22"/>
          <w:szCs w:val="22"/>
        </w:rPr>
        <w:t xml:space="preserve">Bu bölüm, afet sırası ve sonrasında psikososyal destek müdahale çalışmalarının etkin ve nitelikli olabilmesi için İl Müdürlüğümüzün mevcut insan kaynağı, araç, malzeme ve haberleşme kapasitesini analiz etmeyi ve örnek senaryo </w:t>
      </w:r>
      <w:proofErr w:type="gramStart"/>
      <w:r w:rsidRPr="00903C56">
        <w:rPr>
          <w:rFonts w:ascii="Arial" w:hAnsi="Arial" w:cs="Arial"/>
          <w:color w:val="000000" w:themeColor="text1"/>
          <w:sz w:val="22"/>
          <w:szCs w:val="22"/>
        </w:rPr>
        <w:t>dahilinde</w:t>
      </w:r>
      <w:proofErr w:type="gramEnd"/>
      <w:r w:rsidRPr="00903C56">
        <w:rPr>
          <w:rFonts w:ascii="Arial" w:hAnsi="Arial" w:cs="Arial"/>
          <w:color w:val="000000" w:themeColor="text1"/>
          <w:sz w:val="22"/>
          <w:szCs w:val="22"/>
        </w:rPr>
        <w:t xml:space="preserve"> ihtiyaç duyulan kapasiteyi tespit etmeyi içermektedir. </w:t>
      </w:r>
    </w:p>
    <w:p w14:paraId="1E7C5CDC" w14:textId="0D971DB6" w:rsidR="008507C6" w:rsidRPr="00F13CAA" w:rsidRDefault="008507C6" w:rsidP="008507C6">
      <w:pPr>
        <w:pStyle w:val="Balk2"/>
        <w:rPr>
          <w:rFonts w:ascii="Arial" w:hAnsi="Arial" w:cs="Arial"/>
          <w:b w:val="0"/>
          <w:bCs w:val="0"/>
          <w:iCs/>
          <w:color w:val="FF0000"/>
          <w:sz w:val="22"/>
          <w:lang w:val="en-US"/>
        </w:rPr>
      </w:pPr>
      <w:bookmarkStart w:id="114" w:name="_Toc105505678"/>
      <w:bookmarkStart w:id="115" w:name="_Toc126058268"/>
      <w:bookmarkStart w:id="116" w:name="_Toc193294144"/>
      <w:r w:rsidRPr="007D4562">
        <w:rPr>
          <w:rFonts w:ascii="Arial" w:hAnsi="Arial" w:cs="Arial"/>
          <w:sz w:val="22"/>
        </w:rPr>
        <w:t>3.1.</w:t>
      </w:r>
      <w:r w:rsidR="0052534C">
        <w:rPr>
          <w:rFonts w:ascii="Arial" w:hAnsi="Arial" w:cs="Arial"/>
          <w:sz w:val="22"/>
        </w:rPr>
        <w:t>1</w:t>
      </w:r>
      <w:r w:rsidRPr="007D4562">
        <w:rPr>
          <w:rFonts w:ascii="Arial" w:hAnsi="Arial" w:cs="Arial"/>
          <w:sz w:val="22"/>
        </w:rPr>
        <w:t>.AFET SENARYOLA</w:t>
      </w:r>
      <w:bookmarkEnd w:id="114"/>
      <w:r w:rsidRPr="007D4562">
        <w:rPr>
          <w:rFonts w:ascii="Arial" w:hAnsi="Arial" w:cs="Arial"/>
          <w:sz w:val="22"/>
        </w:rPr>
        <w:t>RI</w:t>
      </w:r>
      <w:bookmarkEnd w:id="115"/>
      <w:bookmarkEnd w:id="116"/>
    </w:p>
    <w:p w14:paraId="15C86B5C" w14:textId="707318E5" w:rsidR="00F13CAA" w:rsidRPr="00F13CAA" w:rsidRDefault="00F13CAA" w:rsidP="00F13CAA">
      <w:pPr>
        <w:jc w:val="both"/>
        <w:rPr>
          <w:rFonts w:ascii="Arial" w:hAnsi="Arial" w:cs="Arial"/>
          <w:i/>
          <w:iCs/>
          <w:color w:val="FF0000"/>
          <w:sz w:val="22"/>
          <w:szCs w:val="22"/>
          <w:lang w:eastAsia="en-US"/>
        </w:rPr>
      </w:pPr>
      <w:r w:rsidRPr="00F13CAA">
        <w:rPr>
          <w:rFonts w:ascii="Arial" w:hAnsi="Arial" w:cs="Arial"/>
          <w:i/>
          <w:iCs/>
          <w:color w:val="FF0000"/>
          <w:sz w:val="22"/>
          <w:szCs w:val="22"/>
          <w:lang w:eastAsia="en-US"/>
        </w:rPr>
        <w:t>Bu bölüme AFAD İl Müdürlüğü tarafından belirle</w:t>
      </w:r>
      <w:r w:rsidR="00320BB0">
        <w:rPr>
          <w:rFonts w:ascii="Arial" w:hAnsi="Arial" w:cs="Arial"/>
          <w:i/>
          <w:iCs/>
          <w:color w:val="FF0000"/>
          <w:sz w:val="22"/>
          <w:szCs w:val="22"/>
          <w:lang w:eastAsia="en-US"/>
        </w:rPr>
        <w:t xml:space="preserve">nen ve paylaşılan senaryo metni ve tabloları </w:t>
      </w:r>
      <w:r w:rsidRPr="00F13CAA">
        <w:rPr>
          <w:rFonts w:ascii="Arial" w:hAnsi="Arial" w:cs="Arial"/>
          <w:i/>
          <w:iCs/>
          <w:color w:val="FF0000"/>
          <w:sz w:val="22"/>
          <w:szCs w:val="22"/>
          <w:lang w:eastAsia="en-US"/>
        </w:rPr>
        <w:t xml:space="preserve">eklenecektir. </w:t>
      </w:r>
      <w:r>
        <w:rPr>
          <w:rFonts w:ascii="Arial" w:hAnsi="Arial" w:cs="Arial"/>
          <w:iCs/>
          <w:color w:val="FF0000"/>
          <w:sz w:val="22"/>
          <w:szCs w:val="22"/>
        </w:rPr>
        <w:t xml:space="preserve">Sonrasında aşağıda yer alan tablolar </w:t>
      </w:r>
      <w:r w:rsidRPr="00F13CAA">
        <w:rPr>
          <w:rFonts w:ascii="Arial" w:hAnsi="Arial" w:cs="Arial"/>
          <w:iCs/>
          <w:color w:val="FF0000"/>
          <w:sz w:val="22"/>
          <w:szCs w:val="22"/>
        </w:rPr>
        <w:t xml:space="preserve">gerçeğe en yakın ihtiyaçlar, insan kaynağı, malzeme </w:t>
      </w:r>
      <w:proofErr w:type="gramStart"/>
      <w:r w:rsidRPr="00F13CAA">
        <w:rPr>
          <w:rFonts w:ascii="Arial" w:hAnsi="Arial" w:cs="Arial"/>
          <w:iCs/>
          <w:color w:val="FF0000"/>
          <w:sz w:val="22"/>
          <w:szCs w:val="22"/>
        </w:rPr>
        <w:t>ekipman</w:t>
      </w:r>
      <w:proofErr w:type="gramEnd"/>
      <w:r w:rsidRPr="00F13CAA">
        <w:rPr>
          <w:rFonts w:ascii="Arial" w:hAnsi="Arial" w:cs="Arial"/>
          <w:iCs/>
          <w:color w:val="FF0000"/>
          <w:sz w:val="22"/>
          <w:szCs w:val="22"/>
        </w:rPr>
        <w:t>, araç, gereç ve teknik kapasite</w:t>
      </w:r>
      <w:r>
        <w:rPr>
          <w:rFonts w:ascii="Arial" w:hAnsi="Arial" w:cs="Arial"/>
          <w:iCs/>
          <w:color w:val="FF0000"/>
          <w:sz w:val="22"/>
          <w:szCs w:val="22"/>
        </w:rPr>
        <w:t xml:space="preserve"> doğrultusunda doldurulmalıdır.</w:t>
      </w:r>
    </w:p>
    <w:p w14:paraId="676C5189" w14:textId="77777777" w:rsidR="008507C6" w:rsidRPr="004444C8" w:rsidRDefault="008507C6" w:rsidP="008507C6">
      <w:pPr>
        <w:spacing w:line="276" w:lineRule="auto"/>
        <w:ind w:firstLine="708"/>
        <w:jc w:val="both"/>
        <w:rPr>
          <w:rFonts w:ascii="Arial" w:hAnsi="Arial" w:cs="Arial"/>
          <w:i/>
          <w:sz w:val="22"/>
          <w:szCs w:val="22"/>
        </w:rPr>
      </w:pPr>
    </w:p>
    <w:p w14:paraId="4180D068" w14:textId="569595D1" w:rsidR="008507C6" w:rsidRPr="00F13CAA" w:rsidRDefault="008507C6" w:rsidP="008507C6">
      <w:pPr>
        <w:spacing w:line="276" w:lineRule="auto"/>
        <w:ind w:firstLine="708"/>
        <w:jc w:val="both"/>
        <w:rPr>
          <w:rFonts w:ascii="Arial" w:hAnsi="Arial" w:cs="Arial"/>
          <w:iCs/>
          <w:color w:val="FF0000"/>
          <w:sz w:val="22"/>
          <w:szCs w:val="22"/>
        </w:rPr>
      </w:pPr>
      <w:r w:rsidRPr="004444C8">
        <w:rPr>
          <w:rFonts w:ascii="Arial" w:hAnsi="Arial" w:cs="Arial"/>
          <w:sz w:val="22"/>
          <w:szCs w:val="22"/>
        </w:rPr>
        <w:t xml:space="preserve"> </w:t>
      </w:r>
      <w:r w:rsidRPr="00F13CAA">
        <w:rPr>
          <w:rFonts w:ascii="Arial" w:hAnsi="Arial" w:cs="Arial"/>
          <w:iCs/>
          <w:color w:val="FF0000"/>
          <w:sz w:val="22"/>
          <w:szCs w:val="22"/>
        </w:rPr>
        <w:t xml:space="preserve">Ayrıca İllerin diğer tehlike ve riskleri dikkate </w:t>
      </w:r>
      <w:r w:rsidR="002A42E4" w:rsidRPr="00F13CAA">
        <w:rPr>
          <w:rFonts w:ascii="Arial" w:hAnsi="Arial" w:cs="Arial"/>
          <w:iCs/>
          <w:color w:val="FF0000"/>
          <w:sz w:val="22"/>
          <w:szCs w:val="22"/>
        </w:rPr>
        <w:t>alınarak,</w:t>
      </w:r>
      <w:r w:rsidRPr="00F13CAA">
        <w:rPr>
          <w:rFonts w:ascii="Arial" w:hAnsi="Arial" w:cs="Arial"/>
          <w:iCs/>
          <w:color w:val="FF0000"/>
          <w:sz w:val="22"/>
          <w:szCs w:val="22"/>
        </w:rPr>
        <w:t xml:space="preserve"> İl Afet Risk Azaltma Planında belirlenen öncelikli afet türleri üzerinden ilave senaryolar yapılmalı, Senaryo </w:t>
      </w:r>
      <w:r w:rsidR="002A42E4" w:rsidRPr="00F13CAA">
        <w:rPr>
          <w:rFonts w:ascii="Arial" w:hAnsi="Arial" w:cs="Arial"/>
          <w:iCs/>
          <w:color w:val="FF0000"/>
          <w:sz w:val="22"/>
          <w:szCs w:val="22"/>
        </w:rPr>
        <w:t>çalışmaları İl</w:t>
      </w:r>
      <w:r w:rsidRPr="00F13CAA">
        <w:rPr>
          <w:rFonts w:ascii="Arial" w:hAnsi="Arial" w:cs="Arial"/>
          <w:iCs/>
          <w:color w:val="FF0000"/>
          <w:sz w:val="22"/>
          <w:szCs w:val="22"/>
        </w:rPr>
        <w:t xml:space="preserve"> Afet Risk Azaltma Planları (İRAP) doğrultusunda muhtemel etki analizleri; duyarlılık, tehlike ve riskler önceliklendirilerek belirlenmelidir.</w:t>
      </w:r>
    </w:p>
    <w:p w14:paraId="74A422BF" w14:textId="1B27CCE5" w:rsidR="008507C6" w:rsidRDefault="008507C6" w:rsidP="00AE4D74">
      <w:pPr>
        <w:spacing w:line="276" w:lineRule="auto"/>
        <w:jc w:val="both"/>
        <w:rPr>
          <w:i/>
          <w:sz w:val="22"/>
          <w:szCs w:val="22"/>
        </w:rPr>
      </w:pPr>
    </w:p>
    <w:p w14:paraId="60EC2FE0" w14:textId="6CB08CD3" w:rsidR="003373C8" w:rsidRDefault="003373C8" w:rsidP="00AE4D74">
      <w:pPr>
        <w:spacing w:line="276" w:lineRule="auto"/>
        <w:jc w:val="both"/>
        <w:rPr>
          <w:i/>
          <w:sz w:val="22"/>
          <w:szCs w:val="22"/>
        </w:rPr>
      </w:pPr>
    </w:p>
    <w:tbl>
      <w:tblPr>
        <w:tblStyle w:val="OrtaKlavuz3-Vurgu2"/>
        <w:tblW w:w="5429" w:type="pct"/>
        <w:tblInd w:w="-577" w:type="dxa"/>
        <w:tblLook w:val="04A0" w:firstRow="1" w:lastRow="0" w:firstColumn="1" w:lastColumn="0" w:noHBand="0" w:noVBand="1"/>
      </w:tblPr>
      <w:tblGrid>
        <w:gridCol w:w="1145"/>
        <w:gridCol w:w="550"/>
        <w:gridCol w:w="1170"/>
        <w:gridCol w:w="1367"/>
        <w:gridCol w:w="1307"/>
        <w:gridCol w:w="1166"/>
        <w:gridCol w:w="1166"/>
        <w:gridCol w:w="1166"/>
        <w:gridCol w:w="1117"/>
        <w:gridCol w:w="739"/>
      </w:tblGrid>
      <w:tr w:rsidR="003373C8" w:rsidRPr="00135145" w14:paraId="5070FEE4" w14:textId="77777777" w:rsidTr="003373C8">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left w:val="single" w:sz="8" w:space="0" w:color="C6D9F1"/>
              <w:bottom w:val="single" w:sz="18" w:space="0" w:color="C6D9F1"/>
              <w:right w:val="single" w:sz="8" w:space="0" w:color="C6D9F1"/>
            </w:tcBorders>
            <w:shd w:val="clear" w:color="auto" w:fill="002060"/>
            <w:vAlign w:val="center"/>
          </w:tcPr>
          <w:p w14:paraId="68AAE343" w14:textId="3D464901" w:rsidR="003373C8" w:rsidRPr="00791938" w:rsidRDefault="003373C8" w:rsidP="00280E56">
            <w:pPr>
              <w:spacing w:line="276" w:lineRule="auto"/>
              <w:rPr>
                <w:rFonts w:ascii="Arial" w:hAnsi="Arial" w:cs="Arial"/>
                <w:i/>
                <w:sz w:val="22"/>
                <w:szCs w:val="22"/>
              </w:rPr>
            </w:pPr>
            <w:r w:rsidRPr="00791938">
              <w:rPr>
                <w:rFonts w:ascii="Arial" w:hAnsi="Arial" w:cs="Arial"/>
                <w:sz w:val="22"/>
                <w:szCs w:val="22"/>
              </w:rPr>
              <w:t xml:space="preserve">YEREL DÜZEY                                       </w:t>
            </w:r>
            <w:r w:rsidR="00F518F5">
              <w:rPr>
                <w:rFonts w:ascii="Arial" w:hAnsi="Arial" w:cs="Arial"/>
                <w:sz w:val="22"/>
                <w:szCs w:val="22"/>
              </w:rPr>
              <w:t xml:space="preserve">   </w:t>
            </w:r>
            <w:proofErr w:type="gramStart"/>
            <w:r w:rsidRPr="00791938">
              <w:rPr>
                <w:rFonts w:ascii="Arial" w:hAnsi="Arial" w:cs="Arial"/>
                <w:sz w:val="22"/>
                <w:szCs w:val="22"/>
              </w:rPr>
              <w:t>……………………….</w:t>
            </w:r>
            <w:proofErr w:type="gramEnd"/>
            <w:r w:rsidRPr="00791938">
              <w:rPr>
                <w:rFonts w:ascii="Arial" w:hAnsi="Arial" w:cs="Arial"/>
                <w:sz w:val="22"/>
                <w:szCs w:val="22"/>
              </w:rPr>
              <w:t xml:space="preserve"> VALİLİĞİ</w:t>
            </w:r>
          </w:p>
          <w:p w14:paraId="7A209E97" w14:textId="320442CB" w:rsidR="003373C8" w:rsidRPr="00135145" w:rsidRDefault="00F518F5" w:rsidP="00280E56">
            <w:pPr>
              <w:spacing w:line="276" w:lineRule="auto"/>
              <w:jc w:val="center"/>
              <w:rPr>
                <w:i/>
                <w:color w:val="000000"/>
                <w:sz w:val="22"/>
                <w:szCs w:val="22"/>
                <w:highlight w:val="yellow"/>
              </w:rPr>
            </w:pPr>
            <w:r>
              <w:rPr>
                <w:rFonts w:ascii="Arial" w:hAnsi="Arial" w:cs="Arial"/>
                <w:sz w:val="22"/>
                <w:szCs w:val="22"/>
              </w:rPr>
              <w:t>İ</w:t>
            </w:r>
            <w:r w:rsidR="00321310">
              <w:rPr>
                <w:rFonts w:ascii="Arial" w:hAnsi="Arial" w:cs="Arial"/>
                <w:sz w:val="22"/>
                <w:szCs w:val="22"/>
              </w:rPr>
              <w:t>ntikal</w:t>
            </w:r>
            <w:r>
              <w:rPr>
                <w:rFonts w:ascii="Arial" w:hAnsi="Arial" w:cs="Arial"/>
                <w:sz w:val="22"/>
                <w:szCs w:val="22"/>
              </w:rPr>
              <w:t xml:space="preserve"> tablosu</w:t>
            </w:r>
          </w:p>
        </w:tc>
      </w:tr>
      <w:tr w:rsidR="003373C8" w:rsidRPr="00791938" w14:paraId="1963D81A" w14:textId="77777777" w:rsidTr="003373C8">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526"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19EF4A5F" w14:textId="77777777" w:rsidR="003373C8" w:rsidRPr="00791938" w:rsidRDefault="003373C8" w:rsidP="00280E56">
            <w:pPr>
              <w:spacing w:line="276" w:lineRule="auto"/>
              <w:jc w:val="both"/>
              <w:rPr>
                <w:rFonts w:ascii="Arial" w:hAnsi="Arial" w:cs="Arial"/>
                <w:i/>
                <w:sz w:val="22"/>
                <w:szCs w:val="22"/>
              </w:rPr>
            </w:pPr>
          </w:p>
        </w:tc>
        <w:tc>
          <w:tcPr>
            <w:tcW w:w="253"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0C04D450" w14:textId="77777777" w:rsidR="003373C8" w:rsidRPr="006A161D"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No</w:t>
            </w:r>
          </w:p>
        </w:tc>
        <w:tc>
          <w:tcPr>
            <w:tcW w:w="537"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3051C493"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Ekip Bazında / Paket</w:t>
            </w:r>
            <w:r w:rsidRPr="006A161D">
              <w:rPr>
                <w:rFonts w:ascii="Arial" w:hAnsi="Arial" w:cs="Arial"/>
                <w:b/>
                <w:color w:val="FFFFFF"/>
                <w:sz w:val="18"/>
                <w:szCs w:val="18"/>
              </w:rPr>
              <w:br/>
              <w:t>Bazında</w:t>
            </w:r>
          </w:p>
        </w:tc>
        <w:tc>
          <w:tcPr>
            <w:tcW w:w="627"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4BEF0821"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Kişi Sayısı/Miktarı</w:t>
            </w:r>
          </w:p>
        </w:tc>
        <w:tc>
          <w:tcPr>
            <w:tcW w:w="600"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2C17B3D4"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Niteliği/Cinsi</w:t>
            </w:r>
          </w:p>
        </w:tc>
        <w:tc>
          <w:tcPr>
            <w:tcW w:w="535"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245A9DB1"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Bulunduğu Bölge</w:t>
            </w:r>
          </w:p>
        </w:tc>
        <w:tc>
          <w:tcPr>
            <w:tcW w:w="535"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43604254"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Bulunduğu İl</w:t>
            </w:r>
          </w:p>
        </w:tc>
        <w:tc>
          <w:tcPr>
            <w:tcW w:w="535"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5EDD5EBD"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Bulunduğu Yer, Tesis</w:t>
            </w:r>
          </w:p>
        </w:tc>
        <w:tc>
          <w:tcPr>
            <w:tcW w:w="513"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6D886AC6"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Öncelik Sıralaması</w:t>
            </w:r>
          </w:p>
        </w:tc>
        <w:tc>
          <w:tcPr>
            <w:tcW w:w="338"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25752046" w14:textId="77777777" w:rsidR="003373C8" w:rsidRPr="006A161D"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FFFFFF"/>
                <w:sz w:val="18"/>
                <w:szCs w:val="18"/>
              </w:rPr>
            </w:pPr>
            <w:r w:rsidRPr="006A161D">
              <w:rPr>
                <w:rFonts w:ascii="Arial" w:hAnsi="Arial" w:cs="Arial"/>
                <w:b/>
                <w:color w:val="FFFFFF"/>
                <w:sz w:val="18"/>
                <w:szCs w:val="18"/>
              </w:rPr>
              <w:t>İntikal Usulü</w:t>
            </w:r>
          </w:p>
        </w:tc>
      </w:tr>
      <w:tr w:rsidR="003373C8" w:rsidRPr="00791938" w14:paraId="490A851A" w14:textId="77777777" w:rsidTr="003373C8">
        <w:trPr>
          <w:cantSplit/>
          <w:trHeight w:hRule="exact" w:val="609"/>
        </w:trPr>
        <w:tc>
          <w:tcPr>
            <w:cnfStyle w:val="001000000000" w:firstRow="0" w:lastRow="0" w:firstColumn="1" w:lastColumn="0" w:oddVBand="0" w:evenVBand="0" w:oddHBand="0" w:evenHBand="0" w:firstRowFirstColumn="0" w:firstRowLastColumn="0" w:lastRowFirstColumn="0" w:lastRowLastColumn="0"/>
            <w:tcW w:w="526"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14:paraId="2666198A" w14:textId="77777777" w:rsidR="003373C8" w:rsidRPr="00AD32B4" w:rsidRDefault="003373C8" w:rsidP="00280E56">
            <w:pPr>
              <w:spacing w:line="276" w:lineRule="auto"/>
              <w:ind w:left="113" w:right="113"/>
              <w:jc w:val="both"/>
              <w:rPr>
                <w:rFonts w:ascii="Arial" w:hAnsi="Arial" w:cs="Arial"/>
                <w:i/>
                <w:color w:val="auto"/>
                <w:sz w:val="22"/>
                <w:szCs w:val="22"/>
              </w:rPr>
            </w:pPr>
            <w:r w:rsidRPr="00AD32B4">
              <w:rPr>
                <w:rFonts w:ascii="Arial" w:hAnsi="Arial" w:cs="Arial"/>
                <w:color w:val="auto"/>
                <w:sz w:val="22"/>
                <w:szCs w:val="22"/>
              </w:rPr>
              <w:t>OPERASYON EKİPLERİ</w:t>
            </w:r>
          </w:p>
        </w:tc>
        <w:tc>
          <w:tcPr>
            <w:tcW w:w="253"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35EE9089" w14:textId="77777777" w:rsidR="003373C8" w:rsidRPr="00E67052"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7"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1C2BA399" w14:textId="77777777" w:rsidR="003373C8" w:rsidRPr="00E67052"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roofErr w:type="gramStart"/>
            <w:r w:rsidRPr="00E67052">
              <w:rPr>
                <w:rFonts w:ascii="Arial" w:hAnsi="Arial" w:cs="Arial"/>
                <w:sz w:val="22"/>
                <w:szCs w:val="22"/>
              </w:rPr>
              <w:t>…..</w:t>
            </w:r>
            <w:proofErr w:type="gramEnd"/>
            <w:r w:rsidRPr="00E67052">
              <w:rPr>
                <w:rFonts w:ascii="Arial" w:hAnsi="Arial" w:cs="Arial"/>
                <w:sz w:val="22"/>
                <w:szCs w:val="22"/>
              </w:rPr>
              <w:t xml:space="preserve"> Ekibi</w:t>
            </w:r>
          </w:p>
        </w:tc>
        <w:tc>
          <w:tcPr>
            <w:tcW w:w="627"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512FF787"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791938">
              <w:rPr>
                <w:rFonts w:ascii="Arial" w:hAnsi="Arial" w:cs="Arial"/>
                <w:sz w:val="22"/>
                <w:szCs w:val="22"/>
              </w:rPr>
              <w:t>3</w:t>
            </w:r>
          </w:p>
        </w:tc>
        <w:tc>
          <w:tcPr>
            <w:tcW w:w="600"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3837D2CE"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791938">
              <w:rPr>
                <w:rFonts w:ascii="Arial" w:hAnsi="Arial" w:cs="Arial"/>
                <w:sz w:val="22"/>
                <w:szCs w:val="22"/>
              </w:rPr>
              <w:t>-</w:t>
            </w:r>
          </w:p>
        </w:tc>
        <w:tc>
          <w:tcPr>
            <w:tcW w:w="535"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509EFDBB"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791938">
              <w:rPr>
                <w:rFonts w:ascii="Arial" w:hAnsi="Arial" w:cs="Arial"/>
                <w:sz w:val="22"/>
                <w:szCs w:val="22"/>
              </w:rPr>
              <w:t>İç Anadolu</w:t>
            </w:r>
          </w:p>
        </w:tc>
        <w:tc>
          <w:tcPr>
            <w:tcW w:w="535"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7E78C10D"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791938">
              <w:rPr>
                <w:rFonts w:ascii="Arial" w:hAnsi="Arial" w:cs="Arial"/>
                <w:sz w:val="22"/>
                <w:szCs w:val="22"/>
              </w:rPr>
              <w:t>Ankara</w:t>
            </w:r>
          </w:p>
        </w:tc>
        <w:tc>
          <w:tcPr>
            <w:tcW w:w="535"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799312EB"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roofErr w:type="gramStart"/>
            <w:r w:rsidRPr="00791938">
              <w:rPr>
                <w:rFonts w:ascii="Arial" w:hAnsi="Arial" w:cs="Arial"/>
                <w:sz w:val="22"/>
                <w:szCs w:val="22"/>
              </w:rPr>
              <w:t>…..</w:t>
            </w:r>
            <w:proofErr w:type="gramEnd"/>
          </w:p>
        </w:tc>
        <w:tc>
          <w:tcPr>
            <w:tcW w:w="513"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1A49C3AD"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791938">
              <w:rPr>
                <w:rFonts w:ascii="Arial" w:hAnsi="Arial" w:cs="Arial"/>
                <w:sz w:val="22"/>
                <w:szCs w:val="22"/>
              </w:rPr>
              <w:t>1</w:t>
            </w:r>
          </w:p>
        </w:tc>
        <w:tc>
          <w:tcPr>
            <w:tcW w:w="338" w:type="pct"/>
            <w:tcBorders>
              <w:top w:val="single" w:sz="18" w:space="0" w:color="C6D9F1"/>
              <w:left w:val="single" w:sz="8" w:space="0" w:color="C6D9F1"/>
              <w:bottom w:val="single" w:sz="8" w:space="0" w:color="C6D9F1"/>
              <w:right w:val="single" w:sz="8" w:space="0" w:color="C6D9F1"/>
            </w:tcBorders>
            <w:shd w:val="clear" w:color="auto" w:fill="FFFFFF"/>
            <w:vAlign w:val="center"/>
          </w:tcPr>
          <w:p w14:paraId="1AE47288"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791938">
              <w:rPr>
                <w:rFonts w:ascii="Arial" w:hAnsi="Arial" w:cs="Arial"/>
                <w:sz w:val="22"/>
                <w:szCs w:val="22"/>
              </w:rPr>
              <w:t>Hava yolu</w:t>
            </w:r>
          </w:p>
        </w:tc>
      </w:tr>
      <w:tr w:rsidR="003373C8" w:rsidRPr="00791938" w14:paraId="0E75ED5A" w14:textId="77777777" w:rsidTr="003373C8">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33A10B0A" w14:textId="77777777" w:rsidR="003373C8" w:rsidRPr="00AD32B4" w:rsidRDefault="003373C8" w:rsidP="00280E56">
            <w:pPr>
              <w:spacing w:line="276" w:lineRule="auto"/>
              <w:jc w:val="both"/>
              <w:rPr>
                <w:rFonts w:ascii="Arial" w:hAnsi="Arial" w:cs="Arial"/>
                <w:i/>
                <w:color w:val="auto"/>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315B3F" w14:textId="77777777" w:rsidR="003373C8" w:rsidRPr="00E67052"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8646D8" w14:textId="77777777" w:rsidR="003373C8" w:rsidRPr="00E67052"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58A6D6"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051577"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155923"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096491"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63C1C8"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0DC47D"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37B70A"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r>
      <w:tr w:rsidR="003373C8" w:rsidRPr="00791938" w14:paraId="597A692C" w14:textId="77777777" w:rsidTr="003373C8">
        <w:trPr>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5D1F4CB1" w14:textId="77777777" w:rsidR="003373C8" w:rsidRPr="00AD32B4" w:rsidRDefault="003373C8" w:rsidP="00280E56">
            <w:pPr>
              <w:spacing w:line="276" w:lineRule="auto"/>
              <w:jc w:val="both"/>
              <w:rPr>
                <w:rFonts w:ascii="Arial" w:hAnsi="Arial" w:cs="Arial"/>
                <w:i/>
                <w:color w:val="auto"/>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CE0895" w14:textId="77777777" w:rsidR="003373C8" w:rsidRPr="00E67052"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2BED48" w14:textId="77777777" w:rsidR="003373C8" w:rsidRPr="00E67052"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3AC2FE"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5749F6"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BD4B58"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0034CD"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F68168"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CF1999"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15B982"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r>
      <w:tr w:rsidR="003373C8" w:rsidRPr="00791938" w14:paraId="2C130B83" w14:textId="77777777" w:rsidTr="003373C8">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4821989F" w14:textId="77777777" w:rsidR="003373C8" w:rsidRPr="00AD32B4" w:rsidRDefault="003373C8" w:rsidP="00280E56">
            <w:pPr>
              <w:spacing w:line="276" w:lineRule="auto"/>
              <w:ind w:firstLine="284"/>
              <w:jc w:val="both"/>
              <w:rPr>
                <w:rFonts w:ascii="Arial" w:hAnsi="Arial" w:cs="Arial"/>
                <w:i/>
                <w:color w:val="auto"/>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E8EB38" w14:textId="77777777" w:rsidR="003373C8" w:rsidRPr="00E67052"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94ACEB" w14:textId="77777777" w:rsidR="003373C8" w:rsidRPr="00E67052"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BA8A96"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6386D1"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37D02D"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3A166F"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7B49C2"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C98279"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9F447B"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r>
      <w:tr w:rsidR="003373C8" w:rsidRPr="00791938" w14:paraId="35D15D79" w14:textId="77777777" w:rsidTr="003373C8">
        <w:trPr>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71AD587C" w14:textId="77777777" w:rsidR="003373C8" w:rsidRPr="00AD32B4" w:rsidRDefault="003373C8" w:rsidP="00280E56">
            <w:pPr>
              <w:spacing w:line="276" w:lineRule="auto"/>
              <w:ind w:firstLine="284"/>
              <w:jc w:val="both"/>
              <w:rPr>
                <w:rFonts w:ascii="Arial" w:hAnsi="Arial" w:cs="Arial"/>
                <w:i/>
                <w:color w:val="auto"/>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287A38" w14:textId="77777777" w:rsidR="003373C8" w:rsidRPr="00E67052"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E582D9" w14:textId="77777777" w:rsidR="003373C8" w:rsidRPr="00E67052"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D983C4"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A0D43D"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FB006E"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4C2E63"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9C6F2D"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61B158"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DD45F4"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r>
      <w:tr w:rsidR="003373C8" w:rsidRPr="00791938" w14:paraId="069661FA" w14:textId="77777777" w:rsidTr="003373C8">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3BFBB327" w14:textId="77777777" w:rsidR="003373C8" w:rsidRPr="00AD32B4" w:rsidRDefault="003373C8" w:rsidP="00280E56">
            <w:pPr>
              <w:spacing w:line="276" w:lineRule="auto"/>
              <w:ind w:firstLine="284"/>
              <w:jc w:val="both"/>
              <w:rPr>
                <w:rFonts w:ascii="Arial" w:hAnsi="Arial" w:cs="Arial"/>
                <w:i/>
                <w:color w:val="auto"/>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14A633" w14:textId="77777777" w:rsidR="003373C8" w:rsidRPr="00E67052"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38D3DC" w14:textId="77777777" w:rsidR="003373C8" w:rsidRPr="00E67052"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2476E2"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F1C5BF"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3BFDCA"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83FA37"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22BC8F"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A8BD12"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6A56F3"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r>
      <w:tr w:rsidR="003373C8" w:rsidRPr="00791938" w14:paraId="3DA78D65" w14:textId="77777777" w:rsidTr="003373C8">
        <w:trPr>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5239620D" w14:textId="77777777" w:rsidR="003373C8" w:rsidRPr="00AD32B4" w:rsidRDefault="003373C8" w:rsidP="00280E56">
            <w:pPr>
              <w:spacing w:line="276" w:lineRule="auto"/>
              <w:jc w:val="both"/>
              <w:rPr>
                <w:rFonts w:ascii="Arial" w:hAnsi="Arial" w:cs="Arial"/>
                <w:i/>
                <w:color w:val="auto"/>
                <w:sz w:val="22"/>
                <w:szCs w:val="22"/>
              </w:rPr>
            </w:pPr>
            <w:r w:rsidRPr="00AD32B4">
              <w:rPr>
                <w:rFonts w:ascii="Arial" w:hAnsi="Arial" w:cs="Arial"/>
                <w:color w:val="auto"/>
                <w:sz w:val="22"/>
                <w:szCs w:val="22"/>
              </w:rPr>
              <w:t>TOPLAM</w:t>
            </w:r>
          </w:p>
        </w:tc>
        <w:tc>
          <w:tcPr>
            <w:tcW w:w="253"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7E736955"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2C9CCF33"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16C5B1F8"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394933C9"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485484CE"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6D77A40E"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21DDA965"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4FB8485B"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6BBC9B87"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r>
      <w:tr w:rsidR="003373C8" w:rsidRPr="00791938" w14:paraId="7CABBBC9" w14:textId="77777777" w:rsidTr="003373C8">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14:paraId="5FE81F33" w14:textId="77777777" w:rsidR="003373C8" w:rsidRPr="003373C8" w:rsidRDefault="003373C8" w:rsidP="00280E56">
            <w:pPr>
              <w:spacing w:line="276" w:lineRule="auto"/>
              <w:ind w:right="113"/>
              <w:jc w:val="both"/>
              <w:rPr>
                <w:rFonts w:ascii="Arial" w:hAnsi="Arial" w:cs="Arial"/>
                <w:i/>
                <w:sz w:val="22"/>
                <w:szCs w:val="22"/>
              </w:rPr>
            </w:pPr>
            <w:r w:rsidRPr="00AD32B4">
              <w:rPr>
                <w:rFonts w:ascii="Arial" w:hAnsi="Arial" w:cs="Arial"/>
                <w:color w:val="auto"/>
                <w:sz w:val="22"/>
                <w:szCs w:val="22"/>
              </w:rPr>
              <w:t>DESTEK EKİPMANLAR</w:t>
            </w: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01DA9D"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2CB93D"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791938">
              <w:rPr>
                <w:rFonts w:ascii="Arial" w:hAnsi="Arial" w:cs="Arial"/>
                <w:sz w:val="22"/>
                <w:szCs w:val="22"/>
              </w:rPr>
              <w:t>Dizüstü Bilgisayar</w:t>
            </w: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CB2AD5"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r w:rsidRPr="00791938">
              <w:rPr>
                <w:rFonts w:ascii="Arial" w:hAnsi="Arial" w:cs="Arial"/>
                <w:sz w:val="22"/>
                <w:szCs w:val="22"/>
              </w:rPr>
              <w:t>5</w:t>
            </w: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3706C4"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0B81CA"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F1480"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423E7B"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63AF33" w14:textId="77777777" w:rsidR="003373C8" w:rsidRPr="00791938" w:rsidRDefault="003373C8" w:rsidP="00280E5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53268"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r>
      <w:tr w:rsidR="003373C8" w:rsidRPr="00791938" w14:paraId="640555F4" w14:textId="77777777" w:rsidTr="003373C8">
        <w:trPr>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634FFF76" w14:textId="77777777" w:rsidR="003373C8" w:rsidRPr="003373C8" w:rsidRDefault="003373C8" w:rsidP="00280E56">
            <w:pPr>
              <w:spacing w:line="276" w:lineRule="auto"/>
              <w:ind w:firstLine="284"/>
              <w:jc w:val="both"/>
              <w:rPr>
                <w:rFonts w:ascii="Arial" w:hAnsi="Arial" w:cs="Arial"/>
                <w:i/>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082C02"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8D0FE9" w14:textId="77777777" w:rsidR="003373C8" w:rsidRPr="00E67052"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A8268E"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DBBEF3"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392DF2"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A46333"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7E5D8B"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D751F3" w14:textId="77777777" w:rsidR="003373C8" w:rsidRPr="00791938" w:rsidRDefault="003373C8" w:rsidP="00280E5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6F9073"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r>
      <w:tr w:rsidR="003373C8" w:rsidRPr="00791938" w14:paraId="48B9DC1B" w14:textId="77777777" w:rsidTr="003373C8">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3BBF6B1A" w14:textId="77777777" w:rsidR="003373C8" w:rsidRPr="003373C8" w:rsidRDefault="003373C8" w:rsidP="00280E56">
            <w:pPr>
              <w:spacing w:line="276" w:lineRule="auto"/>
              <w:ind w:firstLine="284"/>
              <w:jc w:val="both"/>
              <w:rPr>
                <w:rFonts w:ascii="Arial" w:hAnsi="Arial" w:cs="Arial"/>
                <w:i/>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7C88C8"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82D4E" w14:textId="77777777" w:rsidR="003373C8" w:rsidRPr="00E67052"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0F0292"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E270FC"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153424"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7DEC38"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DC0CF3"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E9BE50"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36DC99"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r>
      <w:tr w:rsidR="003373C8" w:rsidRPr="00791938" w14:paraId="40E1F340" w14:textId="77777777" w:rsidTr="003373C8">
        <w:trPr>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1D3DE1D6" w14:textId="77777777" w:rsidR="003373C8" w:rsidRPr="003373C8" w:rsidRDefault="003373C8" w:rsidP="00280E56">
            <w:pPr>
              <w:spacing w:line="276" w:lineRule="auto"/>
              <w:ind w:firstLine="284"/>
              <w:jc w:val="both"/>
              <w:rPr>
                <w:rFonts w:ascii="Arial" w:hAnsi="Arial" w:cs="Arial"/>
                <w:i/>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0D830A"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690E98" w14:textId="77777777" w:rsidR="003373C8" w:rsidRPr="00E67052"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61AFA5"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9BF8ED"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A9677B"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F382D2"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EE816B"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E79228"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DEC96C"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r>
      <w:tr w:rsidR="003373C8" w:rsidRPr="00791938" w14:paraId="345668BC" w14:textId="77777777" w:rsidTr="003373C8">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373DAEE0" w14:textId="77777777" w:rsidR="003373C8" w:rsidRPr="003373C8" w:rsidRDefault="003373C8" w:rsidP="00280E56">
            <w:pPr>
              <w:spacing w:line="276" w:lineRule="auto"/>
              <w:ind w:firstLine="284"/>
              <w:jc w:val="both"/>
              <w:rPr>
                <w:rFonts w:ascii="Arial" w:hAnsi="Arial" w:cs="Arial"/>
                <w:i/>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6A8BEF"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873162" w14:textId="77777777" w:rsidR="003373C8" w:rsidRPr="00E67052"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7E431C"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E16017"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3020CF"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675F7F"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C74AC2"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8BA0C0"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A2BDC1"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r>
      <w:tr w:rsidR="003373C8" w:rsidRPr="00791938" w14:paraId="05D166E2" w14:textId="77777777" w:rsidTr="003373C8">
        <w:trPr>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14:paraId="71FCC30B" w14:textId="77777777" w:rsidR="003373C8" w:rsidRPr="003373C8" w:rsidRDefault="003373C8" w:rsidP="00280E56">
            <w:pPr>
              <w:spacing w:line="276" w:lineRule="auto"/>
              <w:ind w:firstLine="284"/>
              <w:jc w:val="both"/>
              <w:rPr>
                <w:rFonts w:ascii="Arial" w:hAnsi="Arial" w:cs="Arial"/>
                <w:i/>
                <w:sz w:val="22"/>
                <w:szCs w:val="22"/>
              </w:rPr>
            </w:pPr>
          </w:p>
        </w:tc>
        <w:tc>
          <w:tcPr>
            <w:tcW w:w="25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D37988"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EA05B0" w14:textId="77777777" w:rsidR="003373C8" w:rsidRPr="00E67052"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E8FC04"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18FF72"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0C71A9"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71318B"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867079"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9596AB"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C1E741" w14:textId="77777777" w:rsidR="003373C8" w:rsidRPr="00791938" w:rsidRDefault="003373C8" w:rsidP="00280E5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p>
        </w:tc>
      </w:tr>
      <w:tr w:rsidR="003373C8" w:rsidRPr="00791938" w14:paraId="3971255D" w14:textId="77777777" w:rsidTr="003373C8">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26"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4D649D67" w14:textId="77777777" w:rsidR="003373C8" w:rsidRPr="003373C8" w:rsidRDefault="003373C8" w:rsidP="00280E56">
            <w:pPr>
              <w:spacing w:line="276" w:lineRule="auto"/>
              <w:jc w:val="both"/>
              <w:rPr>
                <w:rFonts w:ascii="Arial" w:hAnsi="Arial" w:cs="Arial"/>
                <w:i/>
                <w:sz w:val="22"/>
                <w:szCs w:val="22"/>
              </w:rPr>
            </w:pPr>
            <w:r w:rsidRPr="003373C8">
              <w:rPr>
                <w:rFonts w:ascii="Arial" w:hAnsi="Arial" w:cs="Arial"/>
                <w:color w:val="FFFFFF" w:themeColor="background1"/>
                <w:sz w:val="22"/>
                <w:szCs w:val="22"/>
              </w:rPr>
              <w:t>TOPLAM</w:t>
            </w:r>
          </w:p>
        </w:tc>
        <w:tc>
          <w:tcPr>
            <w:tcW w:w="253"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27F76631"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7"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59181D3F"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27"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0D26E39D"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600"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27F6BCD4"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3FB6CCBC"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62D91938"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35"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3DA959C7"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513"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24E5F85E"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c>
          <w:tcPr>
            <w:tcW w:w="338" w:type="pct"/>
            <w:tcBorders>
              <w:top w:val="single" w:sz="8" w:space="0" w:color="C6D9F1"/>
              <w:left w:val="single" w:sz="8" w:space="0" w:color="C6D9F1"/>
              <w:bottom w:val="single" w:sz="8" w:space="0" w:color="C6D9F1"/>
              <w:right w:val="single" w:sz="8" w:space="0" w:color="C6D9F1"/>
            </w:tcBorders>
            <w:shd w:val="clear" w:color="auto" w:fill="8DB3E2"/>
            <w:vAlign w:val="center"/>
          </w:tcPr>
          <w:p w14:paraId="2575F628" w14:textId="77777777" w:rsidR="003373C8" w:rsidRPr="00791938" w:rsidRDefault="003373C8" w:rsidP="00280E5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rPr>
            </w:pPr>
          </w:p>
        </w:tc>
      </w:tr>
    </w:tbl>
    <w:p w14:paraId="4C176ECA" w14:textId="12F84DAB" w:rsidR="003373C8" w:rsidRDefault="003373C8" w:rsidP="00AE4D74">
      <w:pPr>
        <w:spacing w:line="276" w:lineRule="auto"/>
        <w:jc w:val="both"/>
        <w:rPr>
          <w:i/>
          <w:sz w:val="22"/>
          <w:szCs w:val="22"/>
        </w:rPr>
      </w:pPr>
    </w:p>
    <w:p w14:paraId="04768487" w14:textId="77777777" w:rsidR="006D2839" w:rsidRPr="00135145" w:rsidRDefault="006D2839" w:rsidP="00AE4D74">
      <w:pPr>
        <w:spacing w:line="276" w:lineRule="auto"/>
        <w:jc w:val="both"/>
        <w:rPr>
          <w:i/>
          <w:sz w:val="22"/>
          <w:szCs w:val="22"/>
        </w:rPr>
        <w:sectPr w:rsidR="006D2839" w:rsidRPr="00135145" w:rsidSect="00743144">
          <w:pgSz w:w="11906" w:h="16838"/>
          <w:pgMar w:top="1276" w:right="720" w:bottom="1134" w:left="1134" w:header="709" w:footer="709" w:gutter="0"/>
          <w:cols w:space="708"/>
          <w:titlePg/>
          <w:docGrid w:linePitch="360"/>
        </w:sectPr>
      </w:pPr>
    </w:p>
    <w:p w14:paraId="56663C13" w14:textId="77777777" w:rsidR="00D745D8" w:rsidRPr="00135145" w:rsidRDefault="00D745D8" w:rsidP="00AE4D74">
      <w:pPr>
        <w:spacing w:line="276" w:lineRule="auto"/>
        <w:jc w:val="both"/>
        <w:rPr>
          <w:i/>
          <w:sz w:val="22"/>
          <w:szCs w:val="22"/>
        </w:rPr>
      </w:pPr>
    </w:p>
    <w:p w14:paraId="28D3DE02" w14:textId="4982324D" w:rsidR="00317F6D" w:rsidRPr="007D4562" w:rsidRDefault="00317F6D" w:rsidP="007D4562">
      <w:pPr>
        <w:pStyle w:val="Balk2"/>
        <w:rPr>
          <w:rFonts w:ascii="Arial" w:hAnsi="Arial" w:cs="Arial"/>
          <w:sz w:val="22"/>
        </w:rPr>
      </w:pPr>
      <w:bookmarkStart w:id="117" w:name="_Toc126058269"/>
      <w:bookmarkStart w:id="118" w:name="_Toc193294145"/>
      <w:r w:rsidRPr="007D4562">
        <w:rPr>
          <w:rFonts w:ascii="Arial" w:hAnsi="Arial" w:cs="Arial"/>
          <w:sz w:val="22"/>
        </w:rPr>
        <w:t>3.1.</w:t>
      </w:r>
      <w:r w:rsidR="0052534C">
        <w:rPr>
          <w:rFonts w:ascii="Arial" w:hAnsi="Arial" w:cs="Arial"/>
          <w:sz w:val="22"/>
        </w:rPr>
        <w:t>2</w:t>
      </w:r>
      <w:r w:rsidRPr="007D4562">
        <w:rPr>
          <w:rFonts w:ascii="Arial" w:hAnsi="Arial" w:cs="Arial"/>
          <w:sz w:val="22"/>
        </w:rPr>
        <w:t>.</w:t>
      </w:r>
      <w:r w:rsidR="0008474E" w:rsidRPr="007D4562">
        <w:rPr>
          <w:rFonts w:ascii="Arial" w:hAnsi="Arial" w:cs="Arial"/>
          <w:sz w:val="22"/>
        </w:rPr>
        <w:t xml:space="preserve"> </w:t>
      </w:r>
      <w:r w:rsidRPr="007D4562">
        <w:rPr>
          <w:rFonts w:ascii="Arial" w:hAnsi="Arial" w:cs="Arial"/>
          <w:sz w:val="22"/>
        </w:rPr>
        <w:t>KAPASİTE ANALİZİ</w:t>
      </w:r>
      <w:bookmarkEnd w:id="117"/>
      <w:bookmarkEnd w:id="118"/>
    </w:p>
    <w:p w14:paraId="4AA6FCEA" w14:textId="18400415" w:rsidR="0052534C" w:rsidRPr="00903C56" w:rsidRDefault="0052534C" w:rsidP="0052534C">
      <w:pPr>
        <w:pStyle w:val="Balk2"/>
        <w:ind w:left="0" w:firstLine="144"/>
        <w:rPr>
          <w:rFonts w:ascii="Arial" w:hAnsi="Arial" w:cs="Arial"/>
          <w:sz w:val="22"/>
        </w:rPr>
      </w:pPr>
      <w:bookmarkStart w:id="119" w:name="_Toc193294146"/>
      <w:r>
        <w:rPr>
          <w:rFonts w:ascii="Arial" w:hAnsi="Arial" w:cs="Arial"/>
          <w:sz w:val="22"/>
        </w:rPr>
        <w:t xml:space="preserve">3.1.2.1. </w:t>
      </w:r>
      <w:r w:rsidRPr="00903C56">
        <w:rPr>
          <w:rFonts w:ascii="Arial" w:hAnsi="Arial" w:cs="Arial"/>
          <w:sz w:val="22"/>
        </w:rPr>
        <w:t>YEREL DÜZEY AFET GRUBUNUN KAPASİTE ANALİZİ</w:t>
      </w:r>
      <w:bookmarkEnd w:id="119"/>
    </w:p>
    <w:p w14:paraId="6D99BD51" w14:textId="1A4C3D1B" w:rsidR="00C835A5" w:rsidRDefault="0052534C" w:rsidP="0052534C">
      <w:pPr>
        <w:jc w:val="both"/>
        <w:rPr>
          <w:rFonts w:ascii="Arial" w:hAnsi="Arial" w:cs="Arial"/>
          <w:i/>
          <w:color w:val="000000" w:themeColor="text1"/>
          <w:sz w:val="22"/>
          <w:szCs w:val="22"/>
        </w:rPr>
      </w:pPr>
      <w:r>
        <w:rPr>
          <w:rFonts w:ascii="Arial" w:hAnsi="Arial" w:cs="Arial"/>
          <w:i/>
          <w:color w:val="000000" w:themeColor="text1"/>
          <w:sz w:val="22"/>
          <w:szCs w:val="22"/>
        </w:rPr>
        <w:t xml:space="preserve">Afet </w:t>
      </w:r>
      <w:r w:rsidRPr="00903C56">
        <w:rPr>
          <w:rFonts w:ascii="Arial" w:hAnsi="Arial" w:cs="Arial"/>
          <w:color w:val="000000" w:themeColor="text1"/>
          <w:sz w:val="22"/>
          <w:szCs w:val="22"/>
        </w:rPr>
        <w:t xml:space="preserve">Psikososyal Destek Grubunun insan, malzeme, </w:t>
      </w:r>
      <w:proofErr w:type="gramStart"/>
      <w:r w:rsidRPr="00903C56">
        <w:rPr>
          <w:rFonts w:ascii="Arial" w:hAnsi="Arial" w:cs="Arial"/>
          <w:color w:val="000000" w:themeColor="text1"/>
          <w:sz w:val="22"/>
          <w:szCs w:val="22"/>
        </w:rPr>
        <w:t>ekipman</w:t>
      </w:r>
      <w:proofErr w:type="gramEnd"/>
      <w:r w:rsidRPr="00903C56">
        <w:rPr>
          <w:rFonts w:ascii="Arial" w:hAnsi="Arial" w:cs="Arial"/>
          <w:color w:val="000000" w:themeColor="text1"/>
          <w:sz w:val="22"/>
          <w:szCs w:val="22"/>
        </w:rPr>
        <w:t xml:space="preserve"> ve haberleşme kaynakları belirlenerek mevcut kapasite sayısal olarak aşağıda yer almaktadır. Mevcut kapasitenin tespit edilmesi ile olası bir afet ve acil durumda senaryo </w:t>
      </w:r>
      <w:proofErr w:type="gramStart"/>
      <w:r w:rsidRPr="00903C56">
        <w:rPr>
          <w:rFonts w:ascii="Arial" w:hAnsi="Arial" w:cs="Arial"/>
          <w:color w:val="000000" w:themeColor="text1"/>
          <w:sz w:val="22"/>
          <w:szCs w:val="22"/>
        </w:rPr>
        <w:t>bazlı</w:t>
      </w:r>
      <w:proofErr w:type="gramEnd"/>
      <w:r w:rsidRPr="00903C56">
        <w:rPr>
          <w:rFonts w:ascii="Arial" w:hAnsi="Arial" w:cs="Arial"/>
          <w:color w:val="000000" w:themeColor="text1"/>
          <w:sz w:val="22"/>
          <w:szCs w:val="22"/>
        </w:rPr>
        <w:t xml:space="preserve"> ihtiyaç duyulan kaynağı belirlenmiştir. Bu durumda var olan kaynağın yeterli olup olmadığına ilişkin değerlendirme ve hazırlık çalışması yapılabilmektedir. </w:t>
      </w:r>
    </w:p>
    <w:p w14:paraId="61C79A86" w14:textId="77777777" w:rsidR="0052534C" w:rsidRPr="0052534C" w:rsidRDefault="0052534C" w:rsidP="0052534C">
      <w:pPr>
        <w:spacing w:line="288" w:lineRule="auto"/>
        <w:jc w:val="both"/>
        <w:rPr>
          <w:rFonts w:ascii="Arial" w:hAnsi="Arial" w:cs="Arial"/>
          <w:i/>
          <w:color w:val="000000" w:themeColor="text1"/>
          <w:sz w:val="22"/>
          <w:szCs w:val="22"/>
          <w:lang w:val="en-US"/>
        </w:rPr>
      </w:pPr>
    </w:p>
    <w:p w14:paraId="4A778434" w14:textId="77777777" w:rsidR="0052534C" w:rsidRDefault="0052534C" w:rsidP="0052534C">
      <w:pPr>
        <w:pStyle w:val="Balk2"/>
        <w:ind w:left="0"/>
        <w:rPr>
          <w:rFonts w:ascii="Arial" w:hAnsi="Arial" w:cs="Arial"/>
          <w:sz w:val="22"/>
        </w:rPr>
      </w:pPr>
      <w:bookmarkStart w:id="120" w:name="_Toc193294147"/>
      <w:r w:rsidRPr="007D4562">
        <w:rPr>
          <w:rFonts w:ascii="Arial" w:hAnsi="Arial" w:cs="Arial"/>
          <w:sz w:val="22"/>
        </w:rPr>
        <w:t>3.1.</w:t>
      </w:r>
      <w:r>
        <w:rPr>
          <w:rFonts w:ascii="Arial" w:hAnsi="Arial" w:cs="Arial"/>
          <w:sz w:val="22"/>
        </w:rPr>
        <w:t>2.2</w:t>
      </w:r>
      <w:r w:rsidRPr="007D4562">
        <w:rPr>
          <w:rFonts w:ascii="Arial" w:hAnsi="Arial" w:cs="Arial"/>
          <w:sz w:val="22"/>
        </w:rPr>
        <w:t>. İNSAN KAYNAKLARI KAPASİTESİ ANALİZİ</w:t>
      </w:r>
      <w:bookmarkEnd w:id="120"/>
    </w:p>
    <w:p w14:paraId="6617AE28" w14:textId="77777777" w:rsidR="0052534C" w:rsidRPr="00903C56" w:rsidRDefault="0052534C" w:rsidP="0052534C">
      <w:pPr>
        <w:jc w:val="both"/>
        <w:rPr>
          <w:rFonts w:ascii="Arial" w:hAnsi="Arial" w:cs="Arial"/>
          <w:i/>
          <w:color w:val="000000" w:themeColor="text1"/>
          <w:sz w:val="22"/>
          <w:szCs w:val="22"/>
          <w:lang w:val="en-US"/>
        </w:rPr>
      </w:pPr>
      <w:r>
        <w:rPr>
          <w:rFonts w:ascii="Arial" w:hAnsi="Arial" w:cs="Arial"/>
          <w:i/>
          <w:color w:val="000000" w:themeColor="text1"/>
          <w:sz w:val="22"/>
          <w:szCs w:val="22"/>
        </w:rPr>
        <w:t xml:space="preserve">Afet </w:t>
      </w:r>
      <w:r w:rsidRPr="00903C56">
        <w:rPr>
          <w:rFonts w:ascii="Arial" w:hAnsi="Arial" w:cs="Arial"/>
          <w:color w:val="000000" w:themeColor="text1"/>
          <w:sz w:val="22"/>
          <w:szCs w:val="22"/>
          <w:lang w:val="en-US"/>
        </w:rPr>
        <w:t xml:space="preserve">Psikososyal Destek Grubunun insan kaynakları kapasitesi, ana çözüm ortağı ve destek çözüm ortağı tarafından görevlendirilen toplam personel sayısını ifade etmektedir. Planlar güncellenirken ana çözüm ortağının ve destek çözüm ortaklarının </w:t>
      </w:r>
      <w:r>
        <w:rPr>
          <w:rFonts w:ascii="Arial" w:hAnsi="Arial" w:cs="Arial"/>
          <w:i/>
          <w:color w:val="000000" w:themeColor="text1"/>
          <w:sz w:val="22"/>
          <w:szCs w:val="22"/>
        </w:rPr>
        <w:t xml:space="preserve">Afet </w:t>
      </w:r>
      <w:r w:rsidRPr="00903C56">
        <w:rPr>
          <w:rFonts w:ascii="Arial" w:hAnsi="Arial" w:cs="Arial"/>
          <w:color w:val="000000" w:themeColor="text1"/>
          <w:sz w:val="22"/>
          <w:szCs w:val="22"/>
          <w:lang w:val="en-US"/>
        </w:rPr>
        <w:t xml:space="preserve">Grubuna görevlendirmekle sorumlu olduğu personel bilgisi EK3’teki forma işlenerek olağan dönem sekretarya personelinde toplanır. Toplanan personel bilgi formları teşkillerine göre EK8, EK9 ve EK10’da yer </w:t>
      </w:r>
      <w:proofErr w:type="gramStart"/>
      <w:r w:rsidRPr="00903C56">
        <w:rPr>
          <w:rFonts w:ascii="Arial" w:hAnsi="Arial" w:cs="Arial"/>
          <w:color w:val="000000" w:themeColor="text1"/>
          <w:sz w:val="22"/>
          <w:szCs w:val="22"/>
          <w:lang w:val="en-US"/>
        </w:rPr>
        <w:t>alan</w:t>
      </w:r>
      <w:proofErr w:type="gramEnd"/>
      <w:r w:rsidRPr="00903C56">
        <w:rPr>
          <w:rFonts w:ascii="Arial" w:hAnsi="Arial" w:cs="Arial"/>
          <w:color w:val="000000" w:themeColor="text1"/>
          <w:sz w:val="22"/>
          <w:szCs w:val="22"/>
          <w:lang w:val="en-US"/>
        </w:rPr>
        <w:t xml:space="preserve"> personel havuzlarına işlenir.  Personel havuzu oluşturulurken ekte yer </w:t>
      </w:r>
      <w:proofErr w:type="gramStart"/>
      <w:r w:rsidRPr="00903C56">
        <w:rPr>
          <w:rFonts w:ascii="Arial" w:hAnsi="Arial" w:cs="Arial"/>
          <w:color w:val="000000" w:themeColor="text1"/>
          <w:sz w:val="22"/>
          <w:szCs w:val="22"/>
          <w:lang w:val="en-US"/>
        </w:rPr>
        <w:t>alan</w:t>
      </w:r>
      <w:proofErr w:type="gramEnd"/>
      <w:r w:rsidRPr="00903C56">
        <w:rPr>
          <w:rFonts w:ascii="Arial" w:hAnsi="Arial" w:cs="Arial"/>
          <w:color w:val="000000" w:themeColor="text1"/>
          <w:sz w:val="22"/>
          <w:szCs w:val="22"/>
          <w:lang w:val="en-US"/>
        </w:rPr>
        <w:t xml:space="preserve"> tablolar ayrıca filitreleme özelliği tanımlanmış bir excel sayfasında tutulur. İsteğe göre excel sayfasında tutulan tabloya personelin afet deneyimi, afet eğitimi, gönüllülük durumu da işlenebilir. Herhangi bir afet olduğunda afet bölgesine en yakın ilçede bulunan personel havuzdan seçilir ve uygunluk durumlarına göre ilgili ekiplere yerleştirilerek afet anında çalışacak ekip yapılanması kurulur. </w:t>
      </w:r>
    </w:p>
    <w:p w14:paraId="4C1C6477" w14:textId="77777777" w:rsidR="00451EF5" w:rsidRDefault="0052534C" w:rsidP="0052534C">
      <w:pPr>
        <w:jc w:val="both"/>
        <w:rPr>
          <w:rFonts w:ascii="Arial" w:hAnsi="Arial" w:cs="Arial"/>
          <w:color w:val="000000" w:themeColor="text1"/>
          <w:sz w:val="22"/>
          <w:szCs w:val="22"/>
          <w:lang w:val="en-US"/>
        </w:rPr>
      </w:pPr>
      <w:r w:rsidRPr="00903C56">
        <w:rPr>
          <w:rFonts w:ascii="Arial" w:hAnsi="Arial" w:cs="Arial"/>
          <w:color w:val="000000" w:themeColor="text1"/>
          <w:sz w:val="22"/>
          <w:szCs w:val="22"/>
          <w:lang w:val="en-US"/>
        </w:rPr>
        <w:t xml:space="preserve">Söz konusu eklerden yararlanarak personel sayısı hesaplanıp kurumlarına göre aşağıdaki tabloya sayısal olarak işlenir. Yerel Düzey </w:t>
      </w:r>
      <w:r w:rsidR="009935C7">
        <w:rPr>
          <w:rFonts w:ascii="Arial" w:hAnsi="Arial" w:cs="Arial"/>
          <w:i/>
          <w:color w:val="000000" w:themeColor="text1"/>
          <w:sz w:val="22"/>
          <w:szCs w:val="22"/>
        </w:rPr>
        <w:t>Afet Psikososyal Grubu</w:t>
      </w:r>
      <w:r w:rsidRPr="00903C56">
        <w:rPr>
          <w:rFonts w:ascii="Arial" w:hAnsi="Arial" w:cs="Arial"/>
          <w:color w:val="000000" w:themeColor="text1"/>
          <w:sz w:val="22"/>
          <w:szCs w:val="22"/>
          <w:lang w:val="en-US"/>
        </w:rPr>
        <w:t xml:space="preserve">nun olası bir afet ve acil duruma müdahale </w:t>
      </w:r>
    </w:p>
    <w:p w14:paraId="35812A9F" w14:textId="5830B0FE" w:rsidR="0052534C" w:rsidRDefault="0052534C" w:rsidP="0052534C">
      <w:pPr>
        <w:jc w:val="both"/>
        <w:rPr>
          <w:rFonts w:ascii="Arial" w:hAnsi="Arial" w:cs="Arial"/>
          <w:color w:val="000000" w:themeColor="text1"/>
          <w:sz w:val="22"/>
          <w:szCs w:val="22"/>
          <w:lang w:val="en-US"/>
        </w:rPr>
      </w:pPr>
      <w:proofErr w:type="gramStart"/>
      <w:r w:rsidRPr="00903C56">
        <w:rPr>
          <w:rFonts w:ascii="Arial" w:hAnsi="Arial" w:cs="Arial"/>
          <w:color w:val="000000" w:themeColor="text1"/>
          <w:sz w:val="22"/>
          <w:szCs w:val="22"/>
          <w:lang w:val="en-US"/>
        </w:rPr>
        <w:t>edebilecek</w:t>
      </w:r>
      <w:proofErr w:type="gramEnd"/>
      <w:r w:rsidRPr="00903C56">
        <w:rPr>
          <w:rFonts w:ascii="Arial" w:hAnsi="Arial" w:cs="Arial"/>
          <w:color w:val="000000" w:themeColor="text1"/>
          <w:sz w:val="22"/>
          <w:szCs w:val="22"/>
          <w:lang w:val="en-US"/>
        </w:rPr>
        <w:t xml:space="preserve"> insan kaynakları kapasitesinin toplamı aşağıda yer almaktadır.  </w:t>
      </w:r>
    </w:p>
    <w:p w14:paraId="0E5BFAD8" w14:textId="77777777" w:rsidR="00451EF5" w:rsidRPr="00B05967" w:rsidRDefault="00451EF5" w:rsidP="0052534C">
      <w:pPr>
        <w:jc w:val="both"/>
      </w:pPr>
    </w:p>
    <w:tbl>
      <w:tblPr>
        <w:tblStyle w:val="OrtaKlavuz3-Vurgu2"/>
        <w:tblW w:w="5229" w:type="pct"/>
        <w:tblInd w:w="-436" w:type="dxa"/>
        <w:tblLook w:val="04A0" w:firstRow="1" w:lastRow="0" w:firstColumn="1" w:lastColumn="0" w:noHBand="0" w:noVBand="1"/>
      </w:tblPr>
      <w:tblGrid>
        <w:gridCol w:w="2168"/>
        <w:gridCol w:w="1494"/>
        <w:gridCol w:w="1632"/>
        <w:gridCol w:w="5197"/>
      </w:tblGrid>
      <w:tr w:rsidR="00C81292" w:rsidRPr="00382E5B" w14:paraId="079D2E05" w14:textId="77777777" w:rsidTr="00C81292">
        <w:trPr>
          <w:cnfStyle w:val="100000000000" w:firstRow="1" w:lastRow="0" w:firstColumn="0" w:lastColumn="0" w:oddVBand="0" w:evenVBand="0" w:oddHBand="0" w:evenHBand="0" w:firstRowFirstColumn="0" w:firstRowLastColumn="0" w:lastRowFirstColumn="0" w:lastRowLastColumn="0"/>
          <w:trHeight w:val="109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2FAE1DA0" w14:textId="77777777" w:rsidR="0052534C" w:rsidRPr="00382E5B" w:rsidRDefault="0052534C" w:rsidP="00451EF5">
            <w:pPr>
              <w:jc w:val="both"/>
              <w:rPr>
                <w:rFonts w:asciiTheme="minorHAnsi" w:hAnsiTheme="minorHAnsi" w:cstheme="minorHAnsi"/>
                <w:bCs w:val="0"/>
                <w:i/>
                <w:color w:val="FFFFFF" w:themeColor="background1"/>
              </w:rPr>
            </w:pPr>
            <w:r w:rsidRPr="00382E5B">
              <w:rPr>
                <w:rFonts w:asciiTheme="minorHAnsi" w:hAnsiTheme="minorHAnsi" w:cstheme="minorHAnsi"/>
                <w:bCs w:val="0"/>
                <w:color w:val="FFFFFF" w:themeColor="background1"/>
              </w:rPr>
              <w:t xml:space="preserve">YEREL DÜZEY               </w:t>
            </w:r>
            <w:r>
              <w:rPr>
                <w:rFonts w:asciiTheme="minorHAnsi" w:hAnsiTheme="minorHAnsi" w:cstheme="minorHAnsi"/>
                <w:bCs w:val="0"/>
                <w:color w:val="FFFFFF" w:themeColor="background1"/>
              </w:rPr>
              <w:t xml:space="preserve">                               </w:t>
            </w:r>
            <w:proofErr w:type="gramStart"/>
            <w:r w:rsidRPr="00382E5B">
              <w:rPr>
                <w:rFonts w:asciiTheme="minorHAnsi" w:hAnsiTheme="minorHAnsi" w:cstheme="minorHAnsi"/>
                <w:bCs w:val="0"/>
                <w:color w:val="FFFFFF" w:themeColor="background1"/>
              </w:rPr>
              <w:t>……………………….</w:t>
            </w:r>
            <w:proofErr w:type="gramEnd"/>
            <w:r w:rsidRPr="00382E5B">
              <w:rPr>
                <w:rFonts w:asciiTheme="minorHAnsi" w:hAnsiTheme="minorHAnsi" w:cstheme="minorHAnsi"/>
                <w:bCs w:val="0"/>
                <w:color w:val="FFFFFF" w:themeColor="background1"/>
              </w:rPr>
              <w:t>VALİLİĞİ</w:t>
            </w:r>
          </w:p>
          <w:p w14:paraId="45B349A2" w14:textId="77777777" w:rsidR="0052534C" w:rsidRPr="00382E5B" w:rsidRDefault="0052534C" w:rsidP="00C81292">
            <w:pPr>
              <w:ind w:right="-836"/>
              <w:jc w:val="center"/>
              <w:rPr>
                <w:rFonts w:asciiTheme="minorHAnsi" w:hAnsiTheme="minorHAnsi" w:cstheme="minorHAnsi"/>
                <w:bCs w:val="0"/>
                <w:i/>
                <w:color w:val="FFFFFF" w:themeColor="background1"/>
              </w:rPr>
            </w:pPr>
            <w:r>
              <w:rPr>
                <w:rFonts w:asciiTheme="minorHAnsi" w:hAnsiTheme="minorHAnsi" w:cstheme="minorHAnsi"/>
                <w:i/>
                <w:color w:val="FFFFFF" w:themeColor="background1"/>
              </w:rPr>
              <w:t xml:space="preserve">AFET </w:t>
            </w:r>
            <w:r w:rsidRPr="00382E5B">
              <w:rPr>
                <w:rFonts w:asciiTheme="minorHAnsi" w:hAnsiTheme="minorHAnsi" w:cstheme="minorHAnsi"/>
                <w:color w:val="FFFFFF" w:themeColor="background1"/>
              </w:rPr>
              <w:t>PSİKOSOSYAL DESTEK</w:t>
            </w:r>
            <w:r>
              <w:rPr>
                <w:rFonts w:asciiTheme="minorHAnsi" w:hAnsiTheme="minorHAnsi" w:cstheme="minorHAnsi"/>
                <w:bCs w:val="0"/>
                <w:color w:val="FFFFFF" w:themeColor="background1"/>
              </w:rPr>
              <w:t xml:space="preserve"> GRUBU</w:t>
            </w:r>
          </w:p>
          <w:p w14:paraId="0A1CA2C6" w14:textId="77777777" w:rsidR="0052534C" w:rsidRPr="00382E5B" w:rsidRDefault="0052534C" w:rsidP="00C81292">
            <w:pPr>
              <w:ind w:left="-401" w:firstLine="142"/>
              <w:jc w:val="center"/>
              <w:rPr>
                <w:rFonts w:asciiTheme="minorHAnsi" w:hAnsiTheme="minorHAnsi" w:cstheme="minorHAnsi"/>
                <w:i/>
                <w:color w:val="FFFFFF" w:themeColor="background1"/>
              </w:rPr>
            </w:pPr>
            <w:r>
              <w:rPr>
                <w:rFonts w:asciiTheme="minorHAnsi" w:hAnsiTheme="minorHAnsi" w:cstheme="minorHAnsi"/>
                <w:color w:val="FFFFFF" w:themeColor="background1"/>
              </w:rPr>
              <w:t xml:space="preserve">İNSAN KAYNAĞI </w:t>
            </w:r>
            <w:r w:rsidRPr="00BB4020">
              <w:rPr>
                <w:rFonts w:asciiTheme="minorHAnsi" w:hAnsiTheme="minorHAnsi" w:cstheme="minorHAnsi"/>
                <w:color w:val="FFFFFF" w:themeColor="background1"/>
              </w:rPr>
              <w:t>KAPASİTESİ</w:t>
            </w:r>
          </w:p>
        </w:tc>
      </w:tr>
      <w:tr w:rsidR="00C81292" w:rsidRPr="00E00201" w14:paraId="500AC082" w14:textId="77777777" w:rsidTr="00C81292">
        <w:trPr>
          <w:cnfStyle w:val="100000000000" w:firstRow="1" w:lastRow="0" w:firstColumn="0" w:lastColumn="0" w:oddVBand="0" w:evenVBand="0" w:oddHBand="0" w:evenHBand="0" w:firstRowFirstColumn="0" w:firstRowLastColumn="0" w:lastRowFirstColumn="0" w:lastRowLastColumn="0"/>
          <w:trHeight w:hRule="exact" w:val="372"/>
          <w:tblHeader/>
        </w:trPr>
        <w:tc>
          <w:tcPr>
            <w:cnfStyle w:val="001000000000" w:firstRow="0" w:lastRow="0" w:firstColumn="1" w:lastColumn="0" w:oddVBand="0" w:evenVBand="0" w:oddHBand="0" w:evenHBand="0" w:firstRowFirstColumn="0" w:firstRowLastColumn="0" w:lastRowFirstColumn="0" w:lastRowLastColumn="0"/>
            <w:tcW w:w="10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3FB301D" w14:textId="77777777" w:rsidR="0052534C" w:rsidRPr="00E00201" w:rsidRDefault="0052534C" w:rsidP="00451EF5">
            <w:pPr>
              <w:jc w:val="both"/>
              <w:rPr>
                <w:rFonts w:asciiTheme="minorHAnsi" w:hAnsiTheme="minorHAnsi" w:cstheme="minorHAnsi"/>
                <w:i/>
                <w:sz w:val="22"/>
                <w:szCs w:val="22"/>
              </w:rPr>
            </w:pPr>
            <w:r>
              <w:rPr>
                <w:rFonts w:asciiTheme="minorHAnsi" w:hAnsiTheme="minorHAnsi" w:cstheme="minorHAnsi"/>
                <w:sz w:val="22"/>
                <w:szCs w:val="22"/>
              </w:rPr>
              <w:t xml:space="preserve">İnsan Kaynağı </w:t>
            </w:r>
          </w:p>
        </w:tc>
        <w:tc>
          <w:tcPr>
            <w:tcW w:w="7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6718826" w14:textId="77777777" w:rsidR="0052534C" w:rsidRPr="00E00201" w:rsidRDefault="0052534C" w:rsidP="00451EF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E00201">
              <w:rPr>
                <w:rFonts w:asciiTheme="minorHAnsi" w:hAnsiTheme="minorHAnsi" w:cstheme="minorHAnsi"/>
                <w:color w:val="FFFFFF" w:themeColor="background1"/>
                <w:sz w:val="22"/>
                <w:szCs w:val="22"/>
              </w:rPr>
              <w:t xml:space="preserve">Varolan </w:t>
            </w:r>
          </w:p>
        </w:tc>
        <w:tc>
          <w:tcPr>
            <w:tcW w:w="77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C80FBD0" w14:textId="77777777" w:rsidR="0052534C" w:rsidRPr="00E00201" w:rsidRDefault="0052534C" w:rsidP="00451EF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E00201">
              <w:rPr>
                <w:rFonts w:asciiTheme="minorHAnsi" w:hAnsiTheme="minorHAnsi" w:cstheme="minorHAnsi"/>
                <w:color w:val="FFFFFF" w:themeColor="background1"/>
                <w:sz w:val="22"/>
                <w:szCs w:val="22"/>
              </w:rPr>
              <w:t>İhtiyaç Duyulan</w:t>
            </w:r>
          </w:p>
        </w:tc>
        <w:tc>
          <w:tcPr>
            <w:tcW w:w="24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4B492484" w14:textId="77777777" w:rsidR="0052534C" w:rsidRPr="00E00201" w:rsidRDefault="0052534C" w:rsidP="00451EF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Pr>
                <w:rFonts w:asciiTheme="minorHAnsi" w:hAnsiTheme="minorHAnsi" w:cstheme="minorHAnsi"/>
                <w:color w:val="FFFFFF" w:themeColor="background1"/>
                <w:sz w:val="22"/>
                <w:szCs w:val="22"/>
              </w:rPr>
              <w:t>Açıklama</w:t>
            </w:r>
          </w:p>
        </w:tc>
      </w:tr>
      <w:tr w:rsidR="00C81292" w:rsidRPr="001B46D1" w14:paraId="60E0B58F" w14:textId="77777777" w:rsidTr="00C8129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880BED" w14:textId="77777777" w:rsidR="0052534C" w:rsidRPr="004E244C" w:rsidRDefault="0052534C" w:rsidP="00451EF5">
            <w:pPr>
              <w:jc w:val="both"/>
              <w:rPr>
                <w:rFonts w:asciiTheme="minorHAnsi" w:hAnsiTheme="minorHAnsi" w:cstheme="minorHAnsi"/>
                <w:color w:val="auto"/>
                <w:sz w:val="20"/>
                <w:szCs w:val="20"/>
              </w:rPr>
            </w:pPr>
            <w:r w:rsidRPr="004E244C">
              <w:rPr>
                <w:rFonts w:asciiTheme="minorHAnsi" w:hAnsiTheme="minorHAnsi" w:cstheme="minorHAnsi"/>
                <w:color w:val="auto"/>
                <w:sz w:val="20"/>
                <w:szCs w:val="20"/>
              </w:rPr>
              <w:t xml:space="preserve">Yönetici  </w:t>
            </w:r>
          </w:p>
        </w:tc>
        <w:tc>
          <w:tcPr>
            <w:tcW w:w="7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3E4EA0" w14:textId="77777777" w:rsidR="0052534C" w:rsidRPr="001F554D" w:rsidRDefault="0052534C" w:rsidP="00451EF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5B2D8F" w14:textId="77777777" w:rsidR="0052534C" w:rsidRPr="001F554D" w:rsidRDefault="0052534C" w:rsidP="00451EF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EFB432" w14:textId="77777777" w:rsidR="0052534C" w:rsidRPr="001F554D" w:rsidRDefault="0052534C" w:rsidP="00451EF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81292" w:rsidRPr="001B46D1" w14:paraId="4ECE43FA" w14:textId="77777777" w:rsidTr="00C81292">
        <w:trPr>
          <w:trHeight w:hRule="exact" w:val="284"/>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A20F29" w14:textId="77777777" w:rsidR="0052534C" w:rsidRPr="004E244C" w:rsidRDefault="0052534C" w:rsidP="00451EF5">
            <w:pPr>
              <w:jc w:val="both"/>
              <w:rPr>
                <w:rFonts w:asciiTheme="minorHAnsi" w:hAnsiTheme="minorHAnsi" w:cstheme="minorHAnsi"/>
                <w:color w:val="auto"/>
                <w:sz w:val="20"/>
                <w:szCs w:val="20"/>
              </w:rPr>
            </w:pPr>
            <w:r w:rsidRPr="004E244C">
              <w:rPr>
                <w:rFonts w:asciiTheme="minorHAnsi" w:hAnsiTheme="minorHAnsi" w:cstheme="minorHAnsi"/>
                <w:color w:val="auto"/>
                <w:sz w:val="20"/>
                <w:szCs w:val="20"/>
              </w:rPr>
              <w:t xml:space="preserve">Meslek Elemanı </w:t>
            </w:r>
          </w:p>
        </w:tc>
        <w:tc>
          <w:tcPr>
            <w:tcW w:w="7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2C5411" w14:textId="77777777" w:rsidR="0052534C" w:rsidRPr="001F554D" w:rsidRDefault="0052534C" w:rsidP="00451EF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A1BE2F" w14:textId="77777777" w:rsidR="0052534C" w:rsidRPr="001F554D" w:rsidRDefault="0052534C" w:rsidP="00451EF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09D8C9" w14:textId="77777777" w:rsidR="0052534C" w:rsidRPr="001F554D" w:rsidRDefault="0052534C" w:rsidP="00451EF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1292" w:rsidRPr="001B46D1" w14:paraId="0C21A1F9" w14:textId="77777777" w:rsidTr="00C8129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12A710" w14:textId="77777777" w:rsidR="0052534C" w:rsidRPr="004E244C" w:rsidRDefault="0052534C" w:rsidP="00451EF5">
            <w:pPr>
              <w:jc w:val="both"/>
              <w:rPr>
                <w:rFonts w:asciiTheme="minorHAnsi" w:hAnsiTheme="minorHAnsi" w:cstheme="minorHAnsi"/>
                <w:color w:val="auto"/>
                <w:sz w:val="20"/>
                <w:szCs w:val="20"/>
              </w:rPr>
            </w:pPr>
            <w:r w:rsidRPr="004E244C">
              <w:rPr>
                <w:rFonts w:asciiTheme="minorHAnsi" w:hAnsiTheme="minorHAnsi" w:cstheme="minorHAnsi"/>
                <w:color w:val="auto"/>
                <w:sz w:val="20"/>
                <w:szCs w:val="20"/>
              </w:rPr>
              <w:t xml:space="preserve">Şöfor </w:t>
            </w:r>
          </w:p>
        </w:tc>
        <w:tc>
          <w:tcPr>
            <w:tcW w:w="7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9FE81B" w14:textId="77777777" w:rsidR="0052534C" w:rsidRPr="001F554D" w:rsidRDefault="0052534C" w:rsidP="00451EF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981EBD" w14:textId="77777777" w:rsidR="0052534C" w:rsidRPr="001F554D" w:rsidRDefault="0052534C" w:rsidP="00451EF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E004B6" w14:textId="77777777" w:rsidR="0052534C" w:rsidRPr="001F554D" w:rsidRDefault="0052534C" w:rsidP="00451EF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81292" w:rsidRPr="001B46D1" w14:paraId="6B0A8689" w14:textId="77777777" w:rsidTr="00C81292">
        <w:trPr>
          <w:trHeight w:hRule="exact" w:val="284"/>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4F777F" w14:textId="77777777" w:rsidR="0052534C" w:rsidRPr="004E244C" w:rsidRDefault="0052534C" w:rsidP="00451EF5">
            <w:pPr>
              <w:jc w:val="both"/>
              <w:rPr>
                <w:rFonts w:asciiTheme="minorHAnsi" w:hAnsiTheme="minorHAnsi" w:cstheme="minorHAnsi"/>
                <w:color w:val="auto"/>
                <w:sz w:val="20"/>
                <w:szCs w:val="20"/>
              </w:rPr>
            </w:pPr>
            <w:r w:rsidRPr="004E244C">
              <w:rPr>
                <w:rFonts w:asciiTheme="minorHAnsi" w:hAnsiTheme="minorHAnsi" w:cstheme="minorHAnsi"/>
                <w:color w:val="auto"/>
                <w:sz w:val="20"/>
                <w:szCs w:val="20"/>
              </w:rPr>
              <w:t xml:space="preserve">Diğer Personel  </w:t>
            </w:r>
          </w:p>
        </w:tc>
        <w:tc>
          <w:tcPr>
            <w:tcW w:w="7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A7F2CA" w14:textId="77777777" w:rsidR="0052534C" w:rsidRPr="001F554D" w:rsidRDefault="0052534C" w:rsidP="00451EF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1A1D4E" w14:textId="77777777" w:rsidR="0052534C" w:rsidRPr="001F554D" w:rsidRDefault="0052534C" w:rsidP="00451EF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E30A2F" w14:textId="77777777" w:rsidR="0052534C" w:rsidRPr="001F554D" w:rsidRDefault="0052534C" w:rsidP="00451EF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09702A0D" w14:textId="0C91716F" w:rsidR="0052534C" w:rsidRDefault="0052534C" w:rsidP="0052534C">
      <w:pPr>
        <w:tabs>
          <w:tab w:val="left" w:pos="1641"/>
        </w:tabs>
        <w:rPr>
          <w:rFonts w:ascii="Arial" w:hAnsi="Arial" w:cs="Arial"/>
          <w:i/>
          <w:color w:val="000000" w:themeColor="text1"/>
          <w:sz w:val="22"/>
          <w:szCs w:val="22"/>
        </w:rPr>
      </w:pPr>
    </w:p>
    <w:p w14:paraId="42B97143" w14:textId="11A2CEA3" w:rsidR="00AA44A7" w:rsidRDefault="00AA44A7" w:rsidP="0052534C">
      <w:pPr>
        <w:tabs>
          <w:tab w:val="left" w:pos="1641"/>
        </w:tabs>
        <w:rPr>
          <w:rFonts w:ascii="Arial" w:hAnsi="Arial" w:cs="Arial"/>
          <w:i/>
          <w:color w:val="000000" w:themeColor="text1"/>
          <w:sz w:val="22"/>
          <w:szCs w:val="22"/>
        </w:rPr>
      </w:pPr>
    </w:p>
    <w:p w14:paraId="37DB400C" w14:textId="4B9C8866" w:rsidR="00AA44A7" w:rsidRDefault="00AA44A7" w:rsidP="0052534C">
      <w:pPr>
        <w:tabs>
          <w:tab w:val="left" w:pos="1641"/>
        </w:tabs>
        <w:rPr>
          <w:rFonts w:ascii="Arial" w:hAnsi="Arial" w:cs="Arial"/>
          <w:i/>
          <w:color w:val="000000" w:themeColor="text1"/>
          <w:sz w:val="22"/>
          <w:szCs w:val="22"/>
        </w:rPr>
      </w:pPr>
    </w:p>
    <w:tbl>
      <w:tblPr>
        <w:tblStyle w:val="OrtaKlavuz3-Vurgu28"/>
        <w:tblW w:w="10499" w:type="dxa"/>
        <w:tblInd w:w="-431" w:type="dxa"/>
        <w:tblLook w:val="04A0" w:firstRow="1" w:lastRow="0" w:firstColumn="1" w:lastColumn="0" w:noHBand="0" w:noVBand="1"/>
      </w:tblPr>
      <w:tblGrid>
        <w:gridCol w:w="1983"/>
        <w:gridCol w:w="856"/>
        <w:gridCol w:w="976"/>
        <w:gridCol w:w="867"/>
        <w:gridCol w:w="996"/>
        <w:gridCol w:w="1056"/>
        <w:gridCol w:w="887"/>
        <w:gridCol w:w="996"/>
        <w:gridCol w:w="876"/>
        <w:gridCol w:w="1006"/>
      </w:tblGrid>
      <w:tr w:rsidR="0052534C" w:rsidRPr="00B903FB" w14:paraId="592137DF" w14:textId="77777777" w:rsidTr="00C81292">
        <w:trPr>
          <w:cnfStyle w:val="100000000000" w:firstRow="1" w:lastRow="0" w:firstColumn="0" w:lastColumn="0" w:oddVBand="0" w:evenVBand="0" w:oddHBand="0" w:evenHBand="0" w:firstRowFirstColumn="0" w:firstRowLastColumn="0" w:lastRowFirstColumn="0" w:lastRowLastColumn="0"/>
          <w:trHeight w:val="913"/>
          <w:tblHeader/>
        </w:trPr>
        <w:tc>
          <w:tcPr>
            <w:cnfStyle w:val="001000000000" w:firstRow="0" w:lastRow="0" w:firstColumn="1" w:lastColumn="0" w:oddVBand="0" w:evenVBand="0" w:oddHBand="0" w:evenHBand="0" w:firstRowFirstColumn="0" w:firstRowLastColumn="0" w:lastRowFirstColumn="0" w:lastRowLastColumn="0"/>
            <w:tcW w:w="10499" w:type="dxa"/>
            <w:gridSpan w:val="10"/>
            <w:tcBorders>
              <w:top w:val="single" w:sz="4" w:space="0" w:color="FFFFFF"/>
              <w:left w:val="single" w:sz="4" w:space="0" w:color="FFFFFF"/>
              <w:bottom w:val="single" w:sz="4" w:space="0" w:color="auto"/>
              <w:right w:val="single" w:sz="8" w:space="0" w:color="C6D9F1"/>
            </w:tcBorders>
            <w:shd w:val="clear" w:color="auto" w:fill="002060"/>
          </w:tcPr>
          <w:p w14:paraId="52238B6A" w14:textId="77777777" w:rsidR="0052534C" w:rsidRPr="00BF60E3" w:rsidRDefault="0052534C" w:rsidP="00451EF5">
            <w:pPr>
              <w:rPr>
                <w:rFonts w:eastAsia="Calibri"/>
              </w:rPr>
            </w:pPr>
            <w:r w:rsidRPr="00BF60E3">
              <w:rPr>
                <w:rFonts w:eastAsia="Calibri"/>
              </w:rPr>
              <w:t xml:space="preserve">YEREL DÜZEY                                             </w:t>
            </w:r>
            <w:r>
              <w:rPr>
                <w:rFonts w:eastAsia="Calibri"/>
              </w:rPr>
              <w:t xml:space="preserve">      </w:t>
            </w:r>
            <w:proofErr w:type="gramStart"/>
            <w:r w:rsidRPr="00BF60E3">
              <w:rPr>
                <w:rFonts w:eastAsia="Calibri"/>
              </w:rPr>
              <w:t>………………..</w:t>
            </w:r>
            <w:proofErr w:type="gramEnd"/>
            <w:r w:rsidRPr="00BF60E3">
              <w:rPr>
                <w:rFonts w:eastAsia="Calibri"/>
              </w:rPr>
              <w:t xml:space="preserve"> VALİLİĞİ</w:t>
            </w:r>
          </w:p>
          <w:p w14:paraId="38A8325B" w14:textId="77777777" w:rsidR="0052534C" w:rsidRDefault="0052534C" w:rsidP="00451EF5">
            <w:pPr>
              <w:jc w:val="center"/>
              <w:rPr>
                <w:rFonts w:eastAsia="Calibri"/>
              </w:rPr>
            </w:pPr>
            <w:r>
              <w:rPr>
                <w:rFonts w:eastAsia="Calibri"/>
              </w:rPr>
              <w:t xml:space="preserve">AFET </w:t>
            </w:r>
            <w:r w:rsidRPr="00BF60E3">
              <w:rPr>
                <w:rFonts w:eastAsia="Calibri"/>
              </w:rPr>
              <w:t xml:space="preserve">PSİKOSOSYAL DESTEK </w:t>
            </w:r>
            <w:r>
              <w:rPr>
                <w:rFonts w:eastAsia="Calibri"/>
              </w:rPr>
              <w:t>GRUBU</w:t>
            </w:r>
          </w:p>
          <w:p w14:paraId="27A0A686" w14:textId="77777777" w:rsidR="0052534C" w:rsidRPr="00B903FB" w:rsidRDefault="0052534C" w:rsidP="00451EF5">
            <w:pPr>
              <w:jc w:val="center"/>
              <w:rPr>
                <w:rFonts w:eastAsia="Calibri"/>
              </w:rPr>
            </w:pPr>
            <w:r>
              <w:rPr>
                <w:rFonts w:eastAsia="Calibri"/>
              </w:rPr>
              <w:t xml:space="preserve">İNSAN KAYNAKLARI </w:t>
            </w:r>
            <w:proofErr w:type="gramStart"/>
            <w:r>
              <w:rPr>
                <w:rFonts w:eastAsia="Calibri"/>
              </w:rPr>
              <w:t>KAPASİTESİ  MESLEKİ</w:t>
            </w:r>
            <w:proofErr w:type="gramEnd"/>
            <w:r>
              <w:rPr>
                <w:rFonts w:eastAsia="Calibri"/>
              </w:rPr>
              <w:t xml:space="preserve"> DAĞILIM </w:t>
            </w:r>
          </w:p>
        </w:tc>
      </w:tr>
      <w:tr w:rsidR="00C81292" w:rsidRPr="00B903FB" w14:paraId="20E1A84E" w14:textId="77777777" w:rsidTr="00C81292">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FFFFFF"/>
              <w:left w:val="single" w:sz="4" w:space="0" w:color="FFFFFF"/>
              <w:bottom w:val="single" w:sz="4" w:space="0" w:color="auto"/>
              <w:right w:val="single" w:sz="8" w:space="0" w:color="C6D9F1"/>
            </w:tcBorders>
            <w:shd w:val="clear" w:color="auto" w:fill="00B0F0"/>
          </w:tcPr>
          <w:p w14:paraId="6A695401" w14:textId="77777777" w:rsidR="0052534C" w:rsidRPr="00C81292" w:rsidRDefault="0052534C" w:rsidP="00451EF5">
            <w:pPr>
              <w:rPr>
                <w:sz w:val="18"/>
                <w:szCs w:val="18"/>
              </w:rPr>
            </w:pPr>
            <w:r w:rsidRPr="00C81292">
              <w:rPr>
                <w:sz w:val="18"/>
                <w:szCs w:val="18"/>
              </w:rPr>
              <w:t xml:space="preserve">Psikososyal Destek </w:t>
            </w:r>
          </w:p>
          <w:p w14:paraId="65C89D14" w14:textId="1D21921E" w:rsidR="0052534C" w:rsidRPr="00C81292" w:rsidRDefault="009935C7" w:rsidP="00451EF5">
            <w:pPr>
              <w:rPr>
                <w:sz w:val="18"/>
                <w:szCs w:val="18"/>
              </w:rPr>
            </w:pPr>
            <w:r w:rsidRPr="00C81292">
              <w:rPr>
                <w:sz w:val="18"/>
                <w:szCs w:val="18"/>
              </w:rPr>
              <w:t>Afet grubu</w:t>
            </w:r>
            <w:r w:rsidR="0052534C" w:rsidRPr="00C81292">
              <w:rPr>
                <w:sz w:val="18"/>
                <w:szCs w:val="18"/>
              </w:rPr>
              <w:t xml:space="preserve"> </w:t>
            </w:r>
          </w:p>
          <w:p w14:paraId="5C3EE5A0" w14:textId="77777777" w:rsidR="0052534C" w:rsidRPr="00C81292" w:rsidRDefault="0052534C" w:rsidP="00451EF5">
            <w:pPr>
              <w:rPr>
                <w:sz w:val="16"/>
                <w:szCs w:val="16"/>
              </w:rPr>
            </w:pPr>
          </w:p>
        </w:tc>
        <w:tc>
          <w:tcPr>
            <w:tcW w:w="856" w:type="dxa"/>
            <w:tcBorders>
              <w:top w:val="single" w:sz="8" w:space="0" w:color="C6D9F1"/>
              <w:left w:val="single" w:sz="8" w:space="0" w:color="C6D9F1"/>
              <w:bottom w:val="single" w:sz="4" w:space="0" w:color="auto"/>
              <w:right w:val="single" w:sz="8" w:space="0" w:color="C6D9F1"/>
            </w:tcBorders>
            <w:shd w:val="clear" w:color="auto" w:fill="00B0F0"/>
          </w:tcPr>
          <w:p w14:paraId="73FC1166" w14:textId="77777777" w:rsidR="0052534C" w:rsidRPr="00C81292" w:rsidRDefault="0052534C" w:rsidP="00C81292">
            <w:pPr>
              <w:ind w:right="-239"/>
              <w:cnfStyle w:val="100000000000" w:firstRow="1" w:lastRow="0" w:firstColumn="0" w:lastColumn="0" w:oddVBand="0" w:evenVBand="0" w:oddHBand="0" w:evenHBand="0" w:firstRowFirstColumn="0" w:firstRowLastColumn="0" w:lastRowFirstColumn="0" w:lastRowLastColumn="0"/>
              <w:rPr>
                <w:sz w:val="18"/>
                <w:szCs w:val="18"/>
              </w:rPr>
            </w:pPr>
            <w:r w:rsidRPr="00C81292">
              <w:rPr>
                <w:sz w:val="18"/>
                <w:szCs w:val="18"/>
              </w:rPr>
              <w:t xml:space="preserve">Yönetici </w:t>
            </w:r>
          </w:p>
        </w:tc>
        <w:tc>
          <w:tcPr>
            <w:tcW w:w="976" w:type="dxa"/>
            <w:tcBorders>
              <w:top w:val="single" w:sz="8" w:space="0" w:color="C6D9F1"/>
              <w:left w:val="single" w:sz="8" w:space="0" w:color="C6D9F1"/>
              <w:bottom w:val="single" w:sz="4" w:space="0" w:color="auto"/>
              <w:right w:val="single" w:sz="8" w:space="0" w:color="C6D9F1"/>
            </w:tcBorders>
            <w:shd w:val="clear" w:color="auto" w:fill="00B0F0"/>
          </w:tcPr>
          <w:p w14:paraId="283473F0"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C81292">
              <w:rPr>
                <w:rFonts w:eastAsia="Calibri"/>
                <w:sz w:val="18"/>
                <w:szCs w:val="18"/>
              </w:rPr>
              <w:t>Sosyal Çalışmacı</w:t>
            </w:r>
          </w:p>
        </w:tc>
        <w:tc>
          <w:tcPr>
            <w:tcW w:w="867" w:type="dxa"/>
            <w:tcBorders>
              <w:top w:val="single" w:sz="8" w:space="0" w:color="C6D9F1"/>
              <w:left w:val="single" w:sz="8" w:space="0" w:color="C6D9F1"/>
              <w:bottom w:val="single" w:sz="4" w:space="0" w:color="auto"/>
              <w:right w:val="single" w:sz="8" w:space="0" w:color="C6D9F1"/>
            </w:tcBorders>
            <w:shd w:val="clear" w:color="auto" w:fill="00B0F0"/>
          </w:tcPr>
          <w:p w14:paraId="7F5077A7"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C81292">
              <w:rPr>
                <w:rFonts w:eastAsia="Calibri"/>
                <w:sz w:val="18"/>
                <w:szCs w:val="18"/>
              </w:rPr>
              <w:t>Psikolog</w:t>
            </w:r>
          </w:p>
        </w:tc>
        <w:tc>
          <w:tcPr>
            <w:tcW w:w="996" w:type="dxa"/>
            <w:tcBorders>
              <w:top w:val="single" w:sz="8" w:space="0" w:color="C6D9F1"/>
              <w:left w:val="single" w:sz="8" w:space="0" w:color="C6D9F1"/>
              <w:bottom w:val="single" w:sz="4" w:space="0" w:color="auto"/>
              <w:right w:val="single" w:sz="8" w:space="0" w:color="C6D9F1"/>
            </w:tcBorders>
            <w:shd w:val="clear" w:color="auto" w:fill="00B0F0"/>
          </w:tcPr>
          <w:p w14:paraId="4D0B4E15"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sz w:val="18"/>
                <w:szCs w:val="18"/>
              </w:rPr>
            </w:pPr>
            <w:r w:rsidRPr="00C81292">
              <w:rPr>
                <w:sz w:val="18"/>
                <w:szCs w:val="18"/>
              </w:rPr>
              <w:t>PDR Mezunu</w:t>
            </w:r>
          </w:p>
          <w:p w14:paraId="45BF649A"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sz w:val="18"/>
                <w:szCs w:val="18"/>
              </w:rPr>
            </w:pPr>
            <w:r w:rsidRPr="00C81292">
              <w:rPr>
                <w:sz w:val="18"/>
                <w:szCs w:val="18"/>
              </w:rPr>
              <w:t xml:space="preserve">Öğretmen  </w:t>
            </w:r>
          </w:p>
        </w:tc>
        <w:tc>
          <w:tcPr>
            <w:tcW w:w="1056" w:type="dxa"/>
            <w:tcBorders>
              <w:top w:val="single" w:sz="8" w:space="0" w:color="C6D9F1"/>
              <w:left w:val="single" w:sz="8" w:space="0" w:color="C6D9F1"/>
              <w:bottom w:val="single" w:sz="4" w:space="0" w:color="auto"/>
              <w:right w:val="single" w:sz="8" w:space="0" w:color="C6D9F1"/>
            </w:tcBorders>
            <w:shd w:val="clear" w:color="auto" w:fill="00B0F0"/>
          </w:tcPr>
          <w:p w14:paraId="5A835424"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sz w:val="18"/>
                <w:szCs w:val="18"/>
              </w:rPr>
            </w:pPr>
            <w:r w:rsidRPr="00C81292">
              <w:rPr>
                <w:sz w:val="18"/>
                <w:szCs w:val="18"/>
              </w:rPr>
              <w:t xml:space="preserve">Çocuk Gelişimcisi </w:t>
            </w:r>
          </w:p>
        </w:tc>
        <w:tc>
          <w:tcPr>
            <w:tcW w:w="887" w:type="dxa"/>
            <w:tcBorders>
              <w:top w:val="single" w:sz="8" w:space="0" w:color="C6D9F1"/>
              <w:left w:val="single" w:sz="8" w:space="0" w:color="C6D9F1"/>
              <w:bottom w:val="single" w:sz="4" w:space="0" w:color="auto"/>
              <w:right w:val="single" w:sz="8" w:space="0" w:color="C6D9F1"/>
            </w:tcBorders>
            <w:shd w:val="clear" w:color="auto" w:fill="00B0F0"/>
          </w:tcPr>
          <w:p w14:paraId="7B3FCE01"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sz w:val="18"/>
                <w:szCs w:val="18"/>
              </w:rPr>
            </w:pPr>
            <w:r w:rsidRPr="00C81292">
              <w:rPr>
                <w:sz w:val="18"/>
                <w:szCs w:val="18"/>
              </w:rPr>
              <w:t>Sosyolog</w:t>
            </w:r>
          </w:p>
        </w:tc>
        <w:tc>
          <w:tcPr>
            <w:tcW w:w="996" w:type="dxa"/>
            <w:tcBorders>
              <w:top w:val="single" w:sz="8" w:space="0" w:color="C6D9F1"/>
              <w:left w:val="single" w:sz="8" w:space="0" w:color="C6D9F1"/>
              <w:bottom w:val="single" w:sz="4" w:space="0" w:color="auto"/>
              <w:right w:val="single" w:sz="8" w:space="0" w:color="C6D9F1"/>
            </w:tcBorders>
            <w:shd w:val="clear" w:color="auto" w:fill="00B0F0"/>
          </w:tcPr>
          <w:p w14:paraId="59CEEFE7"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sz w:val="18"/>
                <w:szCs w:val="18"/>
              </w:rPr>
            </w:pPr>
            <w:r w:rsidRPr="00C81292">
              <w:rPr>
                <w:sz w:val="18"/>
                <w:szCs w:val="18"/>
              </w:rPr>
              <w:t>Diğer</w:t>
            </w:r>
          </w:p>
          <w:p w14:paraId="72D64E33"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sz w:val="18"/>
                <w:szCs w:val="18"/>
              </w:rPr>
            </w:pPr>
            <w:r w:rsidRPr="00C81292">
              <w:rPr>
                <w:sz w:val="18"/>
                <w:szCs w:val="18"/>
              </w:rPr>
              <w:t xml:space="preserve">Öğretmen </w:t>
            </w:r>
          </w:p>
        </w:tc>
        <w:tc>
          <w:tcPr>
            <w:tcW w:w="876" w:type="dxa"/>
            <w:tcBorders>
              <w:top w:val="single" w:sz="8" w:space="0" w:color="C6D9F1"/>
              <w:left w:val="single" w:sz="8" w:space="0" w:color="C6D9F1"/>
              <w:bottom w:val="single" w:sz="4" w:space="0" w:color="auto"/>
              <w:right w:val="single" w:sz="8" w:space="0" w:color="C6D9F1"/>
            </w:tcBorders>
            <w:shd w:val="clear" w:color="auto" w:fill="00B0F0"/>
          </w:tcPr>
          <w:p w14:paraId="22830034"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C81292">
              <w:rPr>
                <w:rFonts w:eastAsia="Calibri"/>
                <w:sz w:val="18"/>
                <w:szCs w:val="18"/>
              </w:rPr>
              <w:t>Diğer</w:t>
            </w:r>
          </w:p>
          <w:p w14:paraId="16AB802B"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C81292">
              <w:rPr>
                <w:rFonts w:eastAsia="Calibri"/>
                <w:sz w:val="18"/>
                <w:szCs w:val="18"/>
              </w:rPr>
              <w:t xml:space="preserve">Personel </w:t>
            </w:r>
          </w:p>
        </w:tc>
        <w:tc>
          <w:tcPr>
            <w:tcW w:w="1006" w:type="dxa"/>
            <w:tcBorders>
              <w:top w:val="single" w:sz="8" w:space="0" w:color="C6D9F1"/>
              <w:left w:val="single" w:sz="8" w:space="0" w:color="C6D9F1"/>
              <w:bottom w:val="single" w:sz="4" w:space="0" w:color="auto"/>
              <w:right w:val="single" w:sz="8" w:space="0" w:color="C6D9F1"/>
            </w:tcBorders>
            <w:shd w:val="clear" w:color="auto" w:fill="00B0F0"/>
          </w:tcPr>
          <w:p w14:paraId="4C60AAB7"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C81292">
              <w:rPr>
                <w:rFonts w:eastAsia="Calibri"/>
                <w:sz w:val="18"/>
                <w:szCs w:val="18"/>
              </w:rPr>
              <w:t xml:space="preserve">YATAY </w:t>
            </w:r>
          </w:p>
          <w:p w14:paraId="3382180E" w14:textId="77777777" w:rsidR="0052534C" w:rsidRPr="00C81292" w:rsidRDefault="0052534C" w:rsidP="00451EF5">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C81292">
              <w:rPr>
                <w:rFonts w:eastAsia="Calibri"/>
                <w:sz w:val="18"/>
                <w:szCs w:val="18"/>
              </w:rPr>
              <w:t xml:space="preserve">TOPLAM </w:t>
            </w:r>
          </w:p>
        </w:tc>
      </w:tr>
      <w:tr w:rsidR="00C81292" w:rsidRPr="00B903FB" w14:paraId="6820BA36" w14:textId="77777777" w:rsidTr="00C8129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0C027C4D" w14:textId="77777777" w:rsidR="0052534C" w:rsidRPr="004E244C" w:rsidRDefault="0052534C" w:rsidP="00451EF5">
            <w:pPr>
              <w:rPr>
                <w:color w:val="auto"/>
                <w:sz w:val="20"/>
                <w:szCs w:val="20"/>
              </w:rPr>
            </w:pPr>
            <w:r w:rsidRPr="004E244C">
              <w:rPr>
                <w:color w:val="auto"/>
                <w:sz w:val="20"/>
                <w:szCs w:val="20"/>
              </w:rPr>
              <w:t>Aile ve Sosyal Hizmetler</w:t>
            </w:r>
          </w:p>
          <w:p w14:paraId="56673FC8" w14:textId="77777777" w:rsidR="0052534C" w:rsidRPr="004E244C" w:rsidRDefault="0052534C" w:rsidP="00451EF5">
            <w:pPr>
              <w:rPr>
                <w:color w:val="auto"/>
                <w:sz w:val="20"/>
                <w:szCs w:val="20"/>
              </w:rPr>
            </w:pPr>
            <w:r w:rsidRPr="004E244C">
              <w:rPr>
                <w:color w:val="auto"/>
                <w:sz w:val="20"/>
                <w:szCs w:val="20"/>
              </w:rPr>
              <w:t xml:space="preserve"> İl Müd. </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5206C322"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6878C345"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7BE818B0"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120803FD"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88DB18A"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4EE0D08D"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21AD8DC3"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1A2431D5"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7998707F"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C81292" w:rsidRPr="00B903FB" w14:paraId="567FADDB" w14:textId="77777777" w:rsidTr="00C81292">
        <w:trPr>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4A94900B" w14:textId="77777777" w:rsidR="0052534C" w:rsidRPr="004E244C" w:rsidRDefault="0052534C" w:rsidP="00451EF5">
            <w:pPr>
              <w:rPr>
                <w:color w:val="auto"/>
                <w:sz w:val="20"/>
                <w:szCs w:val="20"/>
              </w:rPr>
            </w:pPr>
            <w:r w:rsidRPr="004E244C">
              <w:rPr>
                <w:color w:val="auto"/>
                <w:sz w:val="20"/>
                <w:szCs w:val="20"/>
              </w:rPr>
              <w:t>AFAD İl Müd.</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4066DB73"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44FDA25E"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514AD6F3"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3F250A36"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0B057C9B"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6C8A089E"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cs="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06798C17"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7FFFF70A"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19B52CAD"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r>
      <w:tr w:rsidR="00C81292" w:rsidRPr="00B903FB" w14:paraId="3D5DFE42" w14:textId="77777777" w:rsidTr="00C8129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7B3D8F8F" w14:textId="77777777" w:rsidR="0052534C" w:rsidRPr="004E244C" w:rsidRDefault="0052534C" w:rsidP="00451EF5">
            <w:pPr>
              <w:rPr>
                <w:rFonts w:eastAsia="Calibri"/>
                <w:color w:val="auto"/>
                <w:sz w:val="20"/>
                <w:szCs w:val="20"/>
              </w:rPr>
            </w:pPr>
            <w:r w:rsidRPr="004E244C">
              <w:rPr>
                <w:color w:val="auto"/>
                <w:sz w:val="20"/>
                <w:szCs w:val="20"/>
              </w:rPr>
              <w:t>Sağlık İl Müd.</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03B95B76"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78F670BE"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21500FAD"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177633D8"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2CAFB0B3"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6B1A8496"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735D6C38"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620D989A"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3EA43A51"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C81292" w:rsidRPr="00B903FB" w14:paraId="5510F928" w14:textId="77777777" w:rsidTr="00C81292">
        <w:trPr>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59EFF2BB" w14:textId="77777777" w:rsidR="0052534C" w:rsidRPr="004E244C" w:rsidRDefault="0052534C" w:rsidP="00451EF5">
            <w:pPr>
              <w:rPr>
                <w:rFonts w:eastAsia="Calibri"/>
                <w:color w:val="auto"/>
                <w:sz w:val="20"/>
                <w:szCs w:val="20"/>
              </w:rPr>
            </w:pPr>
            <w:r w:rsidRPr="004E244C">
              <w:rPr>
                <w:color w:val="auto"/>
                <w:sz w:val="20"/>
                <w:szCs w:val="20"/>
              </w:rPr>
              <w:t>Milli Eğitim İl Müd.</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653FD815"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5D5189E6"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1C242874"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3230B332"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115762D4"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60771470"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5357FA15"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7121D8F5"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3A8D2D55" w14:textId="77777777" w:rsidR="0052534C" w:rsidRPr="00B903FB"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cs="Calibri"/>
              </w:rPr>
            </w:pPr>
          </w:p>
        </w:tc>
      </w:tr>
      <w:tr w:rsidR="00C81292" w:rsidRPr="00B903FB" w14:paraId="30BA26FF" w14:textId="77777777" w:rsidTr="00C8129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07336739" w14:textId="77777777" w:rsidR="0052534C" w:rsidRPr="004E244C" w:rsidRDefault="0052534C" w:rsidP="00451EF5">
            <w:pPr>
              <w:rPr>
                <w:rFonts w:eastAsia="Calibri"/>
                <w:color w:val="auto"/>
                <w:sz w:val="20"/>
                <w:szCs w:val="20"/>
              </w:rPr>
            </w:pPr>
            <w:r w:rsidRPr="004E244C">
              <w:rPr>
                <w:color w:val="auto"/>
                <w:sz w:val="20"/>
                <w:szCs w:val="20"/>
              </w:rPr>
              <w:t>Gençlik ve Spor Il Müd.</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5A0BBA91"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0F0123BF"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39C50C69"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5779F08F"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C0E84AC"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5404BBCF"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54A5E1AB"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7ACF456B"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7CA71413"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C81292" w:rsidRPr="00B903FB" w14:paraId="0956E30C" w14:textId="77777777" w:rsidTr="00C81292">
        <w:trPr>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7076D57B" w14:textId="77777777" w:rsidR="0052534C" w:rsidRPr="004E244C" w:rsidRDefault="0052534C" w:rsidP="00451EF5">
            <w:pPr>
              <w:rPr>
                <w:rFonts w:eastAsia="Calibri"/>
                <w:color w:val="auto"/>
                <w:sz w:val="20"/>
                <w:szCs w:val="20"/>
              </w:rPr>
            </w:pPr>
            <w:r w:rsidRPr="004E244C">
              <w:rPr>
                <w:color w:val="auto"/>
                <w:sz w:val="20"/>
                <w:szCs w:val="20"/>
              </w:rPr>
              <w:t>Kültür ve Turizm İl Müd.</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19E8CF84"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136DA9C9"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71174BA6"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25BE1206"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07C62741"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57DCAF7F"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48456E88"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2AAE379E"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78986490"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r>
      <w:tr w:rsidR="00C81292" w:rsidRPr="00B903FB" w14:paraId="5FB3A115" w14:textId="77777777" w:rsidTr="00C8129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65510B10" w14:textId="77777777" w:rsidR="0052534C" w:rsidRPr="004E244C" w:rsidRDefault="0052534C" w:rsidP="00451EF5">
            <w:pPr>
              <w:rPr>
                <w:color w:val="auto"/>
                <w:sz w:val="20"/>
                <w:szCs w:val="20"/>
              </w:rPr>
            </w:pPr>
            <w:r w:rsidRPr="004E244C">
              <w:rPr>
                <w:color w:val="auto"/>
                <w:sz w:val="20"/>
                <w:szCs w:val="20"/>
              </w:rPr>
              <w:t xml:space="preserve">Çalışma ve İş Kurumu İl Müd. </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71225E7E"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4E900760"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0677D49B"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3E23F2E9"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042A9BC1"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71A5FD0C"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07E9AF92"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2B013168"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67D1338D"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r>
      <w:tr w:rsidR="00C81292" w:rsidRPr="00B903FB" w14:paraId="6C63D103" w14:textId="77777777" w:rsidTr="00C81292">
        <w:trPr>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09377BF2" w14:textId="77777777" w:rsidR="0052534C" w:rsidRPr="004E244C" w:rsidRDefault="0052534C" w:rsidP="00451EF5">
            <w:pPr>
              <w:rPr>
                <w:color w:val="auto"/>
                <w:sz w:val="20"/>
                <w:szCs w:val="20"/>
              </w:rPr>
            </w:pPr>
            <w:r w:rsidRPr="004E244C">
              <w:rPr>
                <w:color w:val="auto"/>
                <w:sz w:val="20"/>
                <w:szCs w:val="20"/>
              </w:rPr>
              <w:t>İl Müftülüğü</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309ABA2C"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3AE4F9DC"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7D523885"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564F5115"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3BE67BC1"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14266EE3"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2178B0CA"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2E23034F"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1042C3F2"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r>
      <w:tr w:rsidR="00C81292" w:rsidRPr="00B903FB" w14:paraId="05017E76" w14:textId="77777777" w:rsidTr="00C8129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4C563F79" w14:textId="77777777" w:rsidR="0052534C" w:rsidRPr="004E244C" w:rsidRDefault="0052534C" w:rsidP="00451EF5">
            <w:pPr>
              <w:rPr>
                <w:color w:val="auto"/>
                <w:sz w:val="20"/>
                <w:szCs w:val="20"/>
              </w:rPr>
            </w:pPr>
            <w:r w:rsidRPr="004E244C">
              <w:rPr>
                <w:color w:val="auto"/>
                <w:sz w:val="20"/>
                <w:szCs w:val="20"/>
              </w:rPr>
              <w:t>Büyükşehir/Belediye Başkanlığı</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23CDE7A4"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2D3C3A86"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7A9DE624"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1692ED84"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1DAE8CCA"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4C5BDED3"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7B801C64"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7CCE1D10"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0A3DEEDE" w14:textId="77777777" w:rsidR="0052534C" w:rsidRPr="004E244C" w:rsidRDefault="0052534C" w:rsidP="00451EF5">
            <w:pPr>
              <w:jc w:val="center"/>
              <w:cnfStyle w:val="000000100000" w:firstRow="0" w:lastRow="0" w:firstColumn="0" w:lastColumn="0" w:oddVBand="0" w:evenVBand="0" w:oddHBand="1" w:evenHBand="0" w:firstRowFirstColumn="0" w:firstRowLastColumn="0" w:lastRowFirstColumn="0" w:lastRowLastColumn="0"/>
            </w:pPr>
          </w:p>
        </w:tc>
      </w:tr>
      <w:tr w:rsidR="00C81292" w:rsidRPr="00B903FB" w14:paraId="23E7DD38" w14:textId="77777777" w:rsidTr="00C81292">
        <w:trPr>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FFFFFF"/>
          </w:tcPr>
          <w:p w14:paraId="255D371B" w14:textId="77777777" w:rsidR="0052534C" w:rsidRPr="004E244C" w:rsidRDefault="0052534C" w:rsidP="00451EF5">
            <w:pPr>
              <w:rPr>
                <w:color w:val="auto"/>
                <w:sz w:val="20"/>
                <w:szCs w:val="20"/>
              </w:rPr>
            </w:pPr>
            <w:r w:rsidRPr="004E244C">
              <w:rPr>
                <w:color w:val="auto"/>
                <w:sz w:val="20"/>
                <w:szCs w:val="20"/>
              </w:rPr>
              <w:t xml:space="preserve">Akredite Edilen Kuruluşlar </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0417D02B"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2099AE6E"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42C57D44"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2D63623C"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58BC6B0B"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4F635744"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996" w:type="dxa"/>
            <w:tcBorders>
              <w:top w:val="single" w:sz="4" w:space="0" w:color="auto"/>
              <w:left w:val="single" w:sz="4" w:space="0" w:color="auto"/>
              <w:bottom w:val="single" w:sz="4" w:space="0" w:color="auto"/>
              <w:right w:val="single" w:sz="4" w:space="0" w:color="auto"/>
            </w:tcBorders>
            <w:shd w:val="clear" w:color="auto" w:fill="FFFFFF"/>
          </w:tcPr>
          <w:p w14:paraId="3117B67A"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75C039F0"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6A7BA14C" w14:textId="77777777" w:rsidR="0052534C" w:rsidRPr="004E244C" w:rsidRDefault="0052534C" w:rsidP="00451EF5">
            <w:pPr>
              <w:jc w:val="center"/>
              <w:cnfStyle w:val="000000000000" w:firstRow="0" w:lastRow="0" w:firstColumn="0" w:lastColumn="0" w:oddVBand="0" w:evenVBand="0" w:oddHBand="0" w:evenHBand="0" w:firstRowFirstColumn="0" w:firstRowLastColumn="0" w:lastRowFirstColumn="0" w:lastRowLastColumn="0"/>
            </w:pPr>
          </w:p>
        </w:tc>
      </w:tr>
      <w:tr w:rsidR="00C81292" w:rsidRPr="00B903FB" w14:paraId="3559396D" w14:textId="77777777" w:rsidTr="00C8129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83" w:type="dxa"/>
            <w:tcBorders>
              <w:top w:val="single" w:sz="4" w:space="0" w:color="auto"/>
              <w:left w:val="single" w:sz="4" w:space="0" w:color="auto"/>
              <w:bottom w:val="single" w:sz="4" w:space="0" w:color="auto"/>
              <w:right w:val="single" w:sz="4" w:space="0" w:color="auto"/>
            </w:tcBorders>
            <w:shd w:val="clear" w:color="auto" w:fill="00B0F0"/>
          </w:tcPr>
          <w:p w14:paraId="111E6372" w14:textId="77777777" w:rsidR="0052534C" w:rsidRPr="00B903FB" w:rsidRDefault="0052534C" w:rsidP="00451EF5">
            <w:pPr>
              <w:rPr>
                <w:rFonts w:eastAsia="Calibri"/>
                <w:sz w:val="18"/>
                <w:szCs w:val="18"/>
              </w:rPr>
            </w:pPr>
            <w:r>
              <w:rPr>
                <w:rFonts w:eastAsia="Calibri"/>
                <w:sz w:val="18"/>
                <w:szCs w:val="18"/>
              </w:rPr>
              <w:t xml:space="preserve">DİKEY TOPLAM </w:t>
            </w:r>
          </w:p>
        </w:tc>
        <w:tc>
          <w:tcPr>
            <w:tcW w:w="856" w:type="dxa"/>
            <w:tcBorders>
              <w:top w:val="single" w:sz="4" w:space="0" w:color="auto"/>
              <w:left w:val="single" w:sz="4" w:space="0" w:color="auto"/>
              <w:bottom w:val="single" w:sz="4" w:space="0" w:color="auto"/>
              <w:right w:val="single" w:sz="4" w:space="0" w:color="auto"/>
            </w:tcBorders>
            <w:shd w:val="clear" w:color="auto" w:fill="00B0F0"/>
          </w:tcPr>
          <w:p w14:paraId="55D9C56F"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76" w:type="dxa"/>
            <w:tcBorders>
              <w:top w:val="single" w:sz="4" w:space="0" w:color="auto"/>
              <w:left w:val="single" w:sz="4" w:space="0" w:color="auto"/>
              <w:bottom w:val="single" w:sz="4" w:space="0" w:color="auto"/>
              <w:right w:val="single" w:sz="4" w:space="0" w:color="auto"/>
            </w:tcBorders>
            <w:shd w:val="clear" w:color="auto" w:fill="00B0F0"/>
          </w:tcPr>
          <w:p w14:paraId="1E7815EF"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67" w:type="dxa"/>
            <w:tcBorders>
              <w:top w:val="single" w:sz="4" w:space="0" w:color="auto"/>
              <w:left w:val="single" w:sz="4" w:space="0" w:color="auto"/>
              <w:bottom w:val="single" w:sz="4" w:space="0" w:color="auto"/>
              <w:right w:val="single" w:sz="4" w:space="0" w:color="auto"/>
            </w:tcBorders>
            <w:shd w:val="clear" w:color="auto" w:fill="00B0F0"/>
          </w:tcPr>
          <w:p w14:paraId="7FEE26CC"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00B0F0"/>
          </w:tcPr>
          <w:p w14:paraId="6E534A0E"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1056" w:type="dxa"/>
            <w:tcBorders>
              <w:top w:val="single" w:sz="4" w:space="0" w:color="auto"/>
              <w:left w:val="single" w:sz="4" w:space="0" w:color="auto"/>
              <w:bottom w:val="single" w:sz="4" w:space="0" w:color="auto"/>
              <w:right w:val="single" w:sz="4" w:space="0" w:color="auto"/>
            </w:tcBorders>
            <w:shd w:val="clear" w:color="auto" w:fill="00B0F0"/>
          </w:tcPr>
          <w:p w14:paraId="0C4CF526"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87" w:type="dxa"/>
            <w:tcBorders>
              <w:top w:val="single" w:sz="4" w:space="0" w:color="auto"/>
              <w:left w:val="single" w:sz="4" w:space="0" w:color="auto"/>
              <w:bottom w:val="single" w:sz="4" w:space="0" w:color="auto"/>
              <w:right w:val="single" w:sz="4" w:space="0" w:color="auto"/>
            </w:tcBorders>
            <w:shd w:val="clear" w:color="auto" w:fill="00B0F0"/>
          </w:tcPr>
          <w:p w14:paraId="7F65623B"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996" w:type="dxa"/>
            <w:tcBorders>
              <w:top w:val="single" w:sz="4" w:space="0" w:color="auto"/>
              <w:left w:val="single" w:sz="4" w:space="0" w:color="auto"/>
              <w:bottom w:val="single" w:sz="4" w:space="0" w:color="auto"/>
              <w:right w:val="single" w:sz="4" w:space="0" w:color="auto"/>
            </w:tcBorders>
            <w:shd w:val="clear" w:color="auto" w:fill="00B0F0"/>
          </w:tcPr>
          <w:p w14:paraId="6F7670CF"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876" w:type="dxa"/>
            <w:tcBorders>
              <w:top w:val="single" w:sz="4" w:space="0" w:color="auto"/>
              <w:left w:val="single" w:sz="4" w:space="0" w:color="auto"/>
              <w:bottom w:val="single" w:sz="4" w:space="0" w:color="auto"/>
              <w:right w:val="single" w:sz="4" w:space="0" w:color="auto"/>
            </w:tcBorders>
            <w:shd w:val="clear" w:color="auto" w:fill="00B0F0"/>
          </w:tcPr>
          <w:p w14:paraId="2DD2AD50"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1006" w:type="dxa"/>
            <w:tcBorders>
              <w:top w:val="single" w:sz="4" w:space="0" w:color="auto"/>
              <w:left w:val="single" w:sz="4" w:space="0" w:color="auto"/>
              <w:bottom w:val="single" w:sz="4" w:space="0" w:color="auto"/>
              <w:right w:val="single" w:sz="4" w:space="0" w:color="auto"/>
            </w:tcBorders>
            <w:shd w:val="clear" w:color="auto" w:fill="00B0F0"/>
          </w:tcPr>
          <w:p w14:paraId="064F9023" w14:textId="77777777" w:rsidR="0052534C" w:rsidRPr="00B903FB" w:rsidRDefault="0052534C" w:rsidP="00451EF5">
            <w:pPr>
              <w:jc w:val="center"/>
              <w:cnfStyle w:val="000000100000" w:firstRow="0" w:lastRow="0" w:firstColumn="0" w:lastColumn="0" w:oddVBand="0" w:evenVBand="0" w:oddHBand="1" w:evenHBand="0" w:firstRowFirstColumn="0" w:firstRowLastColumn="0" w:lastRowFirstColumn="0" w:lastRowLastColumn="0"/>
            </w:pPr>
          </w:p>
        </w:tc>
      </w:tr>
    </w:tbl>
    <w:p w14:paraId="7BEF40A4" w14:textId="77777777" w:rsidR="00C81292" w:rsidRDefault="00C81292" w:rsidP="0052534C">
      <w:pPr>
        <w:pStyle w:val="ResimYazs"/>
        <w:rPr>
          <w:rFonts w:ascii="Arial" w:hAnsi="Arial" w:cs="Arial"/>
          <w:b w:val="0"/>
          <w:color w:val="auto"/>
          <w:sz w:val="22"/>
        </w:rPr>
      </w:pPr>
    </w:p>
    <w:p w14:paraId="510B616C" w14:textId="5E7CFC7D" w:rsidR="0052534C" w:rsidRPr="00F57318" w:rsidRDefault="0052534C" w:rsidP="0052534C">
      <w:pPr>
        <w:pStyle w:val="ResimYazs"/>
        <w:rPr>
          <w:rFonts w:ascii="Arial" w:hAnsi="Arial" w:cs="Arial"/>
          <w:b w:val="0"/>
          <w:i/>
          <w:color w:val="auto"/>
          <w:sz w:val="28"/>
          <w:szCs w:val="22"/>
        </w:rPr>
      </w:pPr>
      <w:bookmarkStart w:id="121" w:name="_Toc193110792"/>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9</w:t>
      </w:r>
      <w:r w:rsidRPr="00F57318">
        <w:rPr>
          <w:rFonts w:ascii="Arial" w:hAnsi="Arial" w:cs="Arial"/>
          <w:b w:val="0"/>
          <w:i/>
          <w:color w:val="auto"/>
          <w:sz w:val="22"/>
        </w:rPr>
        <w:fldChar w:fldCharType="end"/>
      </w:r>
      <w:r w:rsidRPr="00F57318">
        <w:rPr>
          <w:rFonts w:ascii="Arial" w:hAnsi="Arial" w:cs="Arial"/>
          <w:b w:val="0"/>
          <w:color w:val="auto"/>
          <w:sz w:val="22"/>
        </w:rPr>
        <w:t>. İnsan Kaynakları Kapasitesi Tablosu</w:t>
      </w:r>
      <w:bookmarkEnd w:id="121"/>
    </w:p>
    <w:p w14:paraId="633DD762" w14:textId="77777777" w:rsidR="0052534C" w:rsidRDefault="0052534C" w:rsidP="0052534C">
      <w:pPr>
        <w:pStyle w:val="Balk2"/>
        <w:ind w:left="426"/>
        <w:rPr>
          <w:rFonts w:ascii="Arial" w:hAnsi="Arial" w:cs="Arial"/>
          <w:sz w:val="22"/>
        </w:rPr>
      </w:pPr>
    </w:p>
    <w:p w14:paraId="3CCDDCCA" w14:textId="0AA7D25C" w:rsidR="0052534C" w:rsidRPr="00903C56" w:rsidRDefault="0052534C" w:rsidP="0052534C">
      <w:pPr>
        <w:pStyle w:val="Balk2"/>
        <w:ind w:left="426"/>
        <w:rPr>
          <w:rFonts w:ascii="Arial" w:hAnsi="Arial" w:cs="Arial"/>
          <w:sz w:val="22"/>
        </w:rPr>
      </w:pPr>
      <w:bookmarkStart w:id="122" w:name="_Toc193294148"/>
      <w:r w:rsidRPr="00903C56">
        <w:rPr>
          <w:rFonts w:ascii="Arial" w:hAnsi="Arial" w:cs="Arial"/>
          <w:sz w:val="22"/>
        </w:rPr>
        <w:t>3.1.</w:t>
      </w:r>
      <w:r>
        <w:rPr>
          <w:rFonts w:ascii="Arial" w:hAnsi="Arial" w:cs="Arial"/>
          <w:sz w:val="22"/>
        </w:rPr>
        <w:t>2.</w:t>
      </w:r>
      <w:r w:rsidRPr="00903C56">
        <w:rPr>
          <w:rFonts w:ascii="Arial" w:hAnsi="Arial" w:cs="Arial"/>
          <w:sz w:val="22"/>
        </w:rPr>
        <w:t>3 MALZEME, ARAÇ VE EKİPMAN KAPASİTE ANALİZİ</w:t>
      </w:r>
      <w:bookmarkEnd w:id="122"/>
    </w:p>
    <w:p w14:paraId="409BF8A4" w14:textId="77777777" w:rsidR="0052534C" w:rsidRPr="00903C56" w:rsidRDefault="0052534C" w:rsidP="0052534C">
      <w:pPr>
        <w:jc w:val="both"/>
        <w:rPr>
          <w:rFonts w:ascii="Arial" w:hAnsi="Arial" w:cs="Arial"/>
          <w:i/>
          <w:color w:val="000000" w:themeColor="text1"/>
          <w:sz w:val="22"/>
          <w:szCs w:val="22"/>
          <w:lang w:val="en-US"/>
        </w:rPr>
      </w:pPr>
      <w:r w:rsidRPr="00903C56">
        <w:rPr>
          <w:rFonts w:ascii="Arial" w:hAnsi="Arial" w:cs="Arial"/>
          <w:color w:val="000000" w:themeColor="text1"/>
          <w:sz w:val="22"/>
          <w:szCs w:val="22"/>
          <w:lang w:val="en-US"/>
        </w:rPr>
        <w:t xml:space="preserve">Afet/acil durum öncesi, sırası ve sonrası psikososyal destek çalışmalarda kullanılmak üzere gerekli olan malzeme, araç ve ekipman kapasitesinin belirlenmesi ve </w:t>
      </w:r>
      <w:proofErr w:type="gramStart"/>
      <w:r w:rsidRPr="00903C56">
        <w:rPr>
          <w:rFonts w:ascii="Arial" w:hAnsi="Arial" w:cs="Arial"/>
          <w:color w:val="000000" w:themeColor="text1"/>
          <w:sz w:val="22"/>
          <w:szCs w:val="22"/>
          <w:lang w:val="en-US"/>
        </w:rPr>
        <w:t>temin</w:t>
      </w:r>
      <w:proofErr w:type="gramEnd"/>
      <w:r w:rsidRPr="00903C56">
        <w:rPr>
          <w:rFonts w:ascii="Arial" w:hAnsi="Arial" w:cs="Arial"/>
          <w:color w:val="000000" w:themeColor="text1"/>
          <w:sz w:val="22"/>
          <w:szCs w:val="22"/>
          <w:lang w:val="en-US"/>
        </w:rPr>
        <w:t xml:space="preserve"> edilmesi İl Müdürlüğünün sorumluluğundadır. Afet öncesi tatbikat, eğitim vb. hazırlık çalışmaları ile afet sırası ve sonrası müdahale çalışmalarında etkin ve hızlı olabilmenin en büyük gerekliliklerinden biri afet öncesi ihtiyaç duyulan malzemelerin tespiti ve teminidir. </w:t>
      </w:r>
    </w:p>
    <w:p w14:paraId="3A9E7B74" w14:textId="77777777" w:rsidR="0052534C" w:rsidRPr="00903C56" w:rsidRDefault="0052534C" w:rsidP="0052534C">
      <w:pPr>
        <w:jc w:val="both"/>
        <w:rPr>
          <w:rFonts w:ascii="Arial" w:hAnsi="Arial" w:cs="Arial"/>
          <w:i/>
          <w:color w:val="000000" w:themeColor="text1"/>
          <w:sz w:val="22"/>
          <w:szCs w:val="22"/>
          <w:lang w:val="en-US"/>
        </w:rPr>
      </w:pPr>
      <w:r w:rsidRPr="00903C56">
        <w:rPr>
          <w:rFonts w:ascii="Arial" w:hAnsi="Arial" w:cs="Arial"/>
          <w:color w:val="000000" w:themeColor="text1"/>
          <w:sz w:val="22"/>
          <w:szCs w:val="22"/>
          <w:lang w:val="en-US"/>
        </w:rPr>
        <w:t xml:space="preserve">İl Müdürlüğü ilk olarak kendi bünyesindeki kapasiteyi tespit </w:t>
      </w:r>
      <w:proofErr w:type="gramStart"/>
      <w:r w:rsidRPr="00903C56">
        <w:rPr>
          <w:rFonts w:ascii="Arial" w:hAnsi="Arial" w:cs="Arial"/>
          <w:color w:val="000000" w:themeColor="text1"/>
          <w:sz w:val="22"/>
          <w:szCs w:val="22"/>
          <w:lang w:val="en-US"/>
        </w:rPr>
        <w:t>eder</w:t>
      </w:r>
      <w:proofErr w:type="gramEnd"/>
      <w:r w:rsidRPr="00903C56">
        <w:rPr>
          <w:rFonts w:ascii="Arial" w:hAnsi="Arial" w:cs="Arial"/>
          <w:color w:val="000000" w:themeColor="text1"/>
          <w:sz w:val="22"/>
          <w:szCs w:val="22"/>
          <w:lang w:val="en-US"/>
        </w:rPr>
        <w:t xml:space="preserve">, ihtiyaç duyulan malzemeleri belirler ve bunların teminine yönelik çalışmaları kendi imkânları ile yürütür. İl Müdürlüğü bütçesini karşılayamadığı malzemeler için Bakanlık merkez teşkilattan kaynak talebinde bulunur. Ayrıca seviye 3-4 düzeyinde afet yaşayan İl Müdürlüğü, destek çözüm ortaklarından, destek illerden ve ulusal kapasiteden malzeme, araç ve ekipman desteği alır.  </w:t>
      </w:r>
    </w:p>
    <w:p w14:paraId="6CF2DCBE" w14:textId="77777777" w:rsidR="0052534C" w:rsidRPr="00903C56" w:rsidRDefault="0052534C" w:rsidP="0052534C">
      <w:pPr>
        <w:jc w:val="both"/>
        <w:rPr>
          <w:rFonts w:ascii="Arial" w:hAnsi="Arial" w:cs="Arial"/>
          <w:i/>
          <w:color w:val="000000" w:themeColor="text1"/>
          <w:sz w:val="22"/>
          <w:szCs w:val="22"/>
          <w:lang w:val="en-US"/>
        </w:rPr>
      </w:pPr>
      <w:r w:rsidRPr="00903C56">
        <w:rPr>
          <w:rFonts w:ascii="Arial" w:hAnsi="Arial" w:cs="Arial"/>
          <w:color w:val="000000" w:themeColor="text1"/>
          <w:sz w:val="22"/>
          <w:szCs w:val="22"/>
          <w:lang w:val="en-US"/>
        </w:rPr>
        <w:t xml:space="preserve">İl Müdürlüğümüzün afet sırası ve sonrasında psikososyal destek çalışmalarını yürütürken kullanacağı malzeme, araç ve ekipman kapasitesi aşağıdaki tabloda yer verilmiş olup bulunmayan malzemeler 0 (sıfır) olarak girilmekte, ihtiyaç durumu belirtilmektedir. </w:t>
      </w:r>
    </w:p>
    <w:p w14:paraId="412BFD07" w14:textId="77777777" w:rsidR="0052534C" w:rsidRDefault="0052534C" w:rsidP="0052534C">
      <w:pPr>
        <w:tabs>
          <w:tab w:val="left" w:pos="1641"/>
        </w:tabs>
        <w:rPr>
          <w:rFonts w:ascii="Arial" w:hAnsi="Arial" w:cs="Arial"/>
          <w:i/>
          <w:color w:val="000000" w:themeColor="text1"/>
          <w:sz w:val="22"/>
          <w:szCs w:val="22"/>
        </w:rPr>
      </w:pPr>
    </w:p>
    <w:tbl>
      <w:tblPr>
        <w:tblStyle w:val="OrtaKlavuz3-Vurgu2"/>
        <w:tblpPr w:leftFromText="141" w:rightFromText="141" w:vertAnchor="text" w:horzAnchor="margin" w:tblpY="-39"/>
        <w:tblW w:w="5000" w:type="pct"/>
        <w:tblLook w:val="04A0" w:firstRow="1" w:lastRow="0" w:firstColumn="1" w:lastColumn="0" w:noHBand="0" w:noVBand="1"/>
      </w:tblPr>
      <w:tblGrid>
        <w:gridCol w:w="2167"/>
        <w:gridCol w:w="951"/>
        <w:gridCol w:w="1691"/>
        <w:gridCol w:w="5223"/>
      </w:tblGrid>
      <w:tr w:rsidR="0052534C" w:rsidRPr="00382E5B" w14:paraId="6EF46A12" w14:textId="77777777" w:rsidTr="00684505">
        <w:trPr>
          <w:cnfStyle w:val="100000000000" w:firstRow="1" w:lastRow="0" w:firstColumn="0" w:lastColumn="0" w:oddVBand="0" w:evenVBand="0" w:oddHBand="0" w:evenHBand="0" w:firstRowFirstColumn="0" w:firstRowLastColumn="0" w:lastRowFirstColumn="0" w:lastRowLastColumn="0"/>
          <w:trHeight w:val="109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5010F8E4" w14:textId="77777777" w:rsidR="0052534C" w:rsidRPr="00382E5B" w:rsidRDefault="0052534C" w:rsidP="00684505">
            <w:pPr>
              <w:jc w:val="both"/>
              <w:rPr>
                <w:rFonts w:asciiTheme="minorHAnsi" w:hAnsiTheme="minorHAnsi" w:cstheme="minorHAnsi"/>
                <w:bCs w:val="0"/>
                <w:i/>
                <w:color w:val="FFFFFF" w:themeColor="background1"/>
              </w:rPr>
            </w:pPr>
            <w:r w:rsidRPr="00382E5B">
              <w:rPr>
                <w:rFonts w:asciiTheme="minorHAnsi" w:hAnsiTheme="minorHAnsi" w:cstheme="minorHAnsi"/>
                <w:bCs w:val="0"/>
                <w:color w:val="FFFFFF" w:themeColor="background1"/>
              </w:rPr>
              <w:t xml:space="preserve">YEREL DÜZEY               </w:t>
            </w:r>
            <w:r>
              <w:rPr>
                <w:rFonts w:asciiTheme="minorHAnsi" w:hAnsiTheme="minorHAnsi" w:cstheme="minorHAnsi"/>
                <w:bCs w:val="0"/>
                <w:color w:val="FFFFFF" w:themeColor="background1"/>
              </w:rPr>
              <w:t xml:space="preserve">                               </w:t>
            </w:r>
            <w:proofErr w:type="gramStart"/>
            <w:r w:rsidRPr="00382E5B">
              <w:rPr>
                <w:rFonts w:asciiTheme="minorHAnsi" w:hAnsiTheme="minorHAnsi" w:cstheme="minorHAnsi"/>
                <w:bCs w:val="0"/>
                <w:color w:val="FFFFFF" w:themeColor="background1"/>
              </w:rPr>
              <w:t>……………………….</w:t>
            </w:r>
            <w:proofErr w:type="gramEnd"/>
            <w:r w:rsidRPr="00382E5B">
              <w:rPr>
                <w:rFonts w:asciiTheme="minorHAnsi" w:hAnsiTheme="minorHAnsi" w:cstheme="minorHAnsi"/>
                <w:bCs w:val="0"/>
                <w:color w:val="FFFFFF" w:themeColor="background1"/>
              </w:rPr>
              <w:t>VALİLİĞİ</w:t>
            </w:r>
          </w:p>
          <w:p w14:paraId="362919F8" w14:textId="77777777" w:rsidR="0052534C" w:rsidRPr="00382E5B" w:rsidRDefault="0052534C" w:rsidP="00684505">
            <w:pPr>
              <w:jc w:val="center"/>
              <w:rPr>
                <w:rFonts w:asciiTheme="minorHAnsi" w:hAnsiTheme="minorHAnsi" w:cstheme="minorHAnsi"/>
                <w:bCs w:val="0"/>
                <w:i/>
                <w:color w:val="FFFFFF" w:themeColor="background1"/>
              </w:rPr>
            </w:pPr>
            <w:r>
              <w:rPr>
                <w:rFonts w:asciiTheme="minorHAnsi" w:hAnsiTheme="minorHAnsi" w:cstheme="minorHAnsi"/>
                <w:i/>
                <w:color w:val="FFFFFF" w:themeColor="background1"/>
              </w:rPr>
              <w:t xml:space="preserve">AFET </w:t>
            </w:r>
            <w:r w:rsidRPr="00382E5B">
              <w:rPr>
                <w:rFonts w:asciiTheme="minorHAnsi" w:hAnsiTheme="minorHAnsi" w:cstheme="minorHAnsi"/>
                <w:color w:val="FFFFFF" w:themeColor="background1"/>
              </w:rPr>
              <w:t xml:space="preserve">PSİKOSOSYAL DESTEK </w:t>
            </w:r>
            <w:r>
              <w:rPr>
                <w:rFonts w:asciiTheme="minorHAnsi" w:hAnsiTheme="minorHAnsi" w:cstheme="minorHAnsi"/>
                <w:bCs w:val="0"/>
                <w:color w:val="FFFFFF" w:themeColor="background1"/>
              </w:rPr>
              <w:t>GRUBU</w:t>
            </w:r>
          </w:p>
          <w:p w14:paraId="61D62272" w14:textId="77777777" w:rsidR="0052534C" w:rsidRPr="00382E5B" w:rsidRDefault="0052534C" w:rsidP="00684505">
            <w:pPr>
              <w:jc w:val="center"/>
              <w:rPr>
                <w:rFonts w:asciiTheme="minorHAnsi" w:hAnsiTheme="minorHAnsi" w:cstheme="minorHAnsi"/>
                <w:i/>
                <w:color w:val="FFFFFF" w:themeColor="background1"/>
              </w:rPr>
            </w:pPr>
            <w:r w:rsidRPr="00BB4020">
              <w:rPr>
                <w:rFonts w:asciiTheme="minorHAnsi" w:hAnsiTheme="minorHAnsi" w:cstheme="minorHAnsi"/>
                <w:color w:val="FFFFFF" w:themeColor="background1"/>
              </w:rPr>
              <w:t>MALZEME, ARAÇ VE EKİPMAN KAPASİTESİ</w:t>
            </w:r>
          </w:p>
        </w:tc>
      </w:tr>
      <w:tr w:rsidR="0052534C" w:rsidRPr="00E00201" w14:paraId="2573FB47" w14:textId="77777777" w:rsidTr="00320BB0">
        <w:trPr>
          <w:cnfStyle w:val="100000000000" w:firstRow="1" w:lastRow="0" w:firstColumn="0" w:lastColumn="0" w:oddVBand="0" w:evenVBand="0" w:oddHBand="0" w:evenHBand="0" w:firstRowFirstColumn="0" w:firstRowLastColumn="0" w:lastRowFirstColumn="0" w:lastRowLastColumn="0"/>
          <w:trHeight w:hRule="exact" w:val="372"/>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1961BA4" w14:textId="77777777" w:rsidR="0052534C" w:rsidRPr="00E00201" w:rsidRDefault="0052534C" w:rsidP="00684505">
            <w:pPr>
              <w:jc w:val="both"/>
              <w:rPr>
                <w:rFonts w:asciiTheme="minorHAnsi" w:hAnsiTheme="minorHAnsi" w:cstheme="minorHAnsi"/>
                <w:i/>
                <w:sz w:val="22"/>
                <w:szCs w:val="22"/>
              </w:rPr>
            </w:pPr>
            <w:r>
              <w:rPr>
                <w:rFonts w:asciiTheme="minorHAnsi" w:hAnsiTheme="minorHAnsi" w:cstheme="minorHAnsi"/>
                <w:sz w:val="22"/>
                <w:szCs w:val="22"/>
              </w:rPr>
              <w:t>Malzeme ve Araç</w:t>
            </w:r>
          </w:p>
        </w:tc>
        <w:tc>
          <w:tcPr>
            <w:tcW w:w="4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6AF3A04" w14:textId="77777777" w:rsidR="0052534C" w:rsidRPr="00E00201" w:rsidRDefault="0052534C" w:rsidP="0068450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E00201">
              <w:rPr>
                <w:rFonts w:asciiTheme="minorHAnsi" w:hAnsiTheme="minorHAnsi" w:cstheme="minorHAnsi"/>
                <w:color w:val="FFFFFF" w:themeColor="background1"/>
                <w:sz w:val="22"/>
                <w:szCs w:val="22"/>
              </w:rPr>
              <w:t xml:space="preserve">Varolan </w:t>
            </w:r>
          </w:p>
        </w:tc>
        <w:tc>
          <w:tcPr>
            <w:tcW w:w="8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B51AAAE" w14:textId="77777777" w:rsidR="0052534C" w:rsidRPr="00E00201" w:rsidRDefault="0052534C" w:rsidP="0068450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E00201">
              <w:rPr>
                <w:rFonts w:asciiTheme="minorHAnsi" w:hAnsiTheme="minorHAnsi" w:cstheme="minorHAnsi"/>
                <w:color w:val="FFFFFF" w:themeColor="background1"/>
                <w:sz w:val="22"/>
                <w:szCs w:val="22"/>
              </w:rPr>
              <w:t>İhtiyaç Duyulan</w:t>
            </w:r>
          </w:p>
        </w:tc>
        <w:tc>
          <w:tcPr>
            <w:tcW w:w="26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370DBF63" w14:textId="77777777" w:rsidR="0052534C" w:rsidRPr="00E00201" w:rsidRDefault="0052534C" w:rsidP="0068450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Pr>
                <w:rFonts w:asciiTheme="minorHAnsi" w:hAnsiTheme="minorHAnsi" w:cstheme="minorHAnsi"/>
                <w:color w:val="FFFFFF" w:themeColor="background1"/>
                <w:sz w:val="22"/>
                <w:szCs w:val="22"/>
              </w:rPr>
              <w:t>Açıklama</w:t>
            </w:r>
          </w:p>
        </w:tc>
      </w:tr>
      <w:tr w:rsidR="0052534C" w:rsidRPr="001F554D" w14:paraId="7E7CFEFB" w14:textId="77777777" w:rsidTr="000E767C">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7BA31D"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Binek Araç</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2D84F3"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522A07"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2340E2"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534C" w:rsidRPr="001F554D" w14:paraId="097D0C54" w14:textId="77777777" w:rsidTr="00320BB0">
        <w:trPr>
          <w:trHeight w:hRule="exac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4EDE12"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Minibüs/Midibüs</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AA07D2"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FACE5E"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CBC624" w14:textId="77777777" w:rsidR="0052534C" w:rsidRPr="001F554D"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2534C" w:rsidRPr="001F554D" w14:paraId="40344E22" w14:textId="77777777" w:rsidTr="000E767C">
        <w:trPr>
          <w:cnfStyle w:val="000000100000" w:firstRow="0" w:lastRow="0" w:firstColumn="0" w:lastColumn="0" w:oddVBand="0" w:evenVBand="0" w:oddHBand="1"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4E9D4D"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Afet/Acil Durum Çadırı</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F561F2"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BB6BFD"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2A921E"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554D">
              <w:rPr>
                <w:rFonts w:asciiTheme="minorHAnsi" w:hAnsiTheme="minorHAnsi" w:cstheme="minorHAnsi"/>
              </w:rPr>
              <w:t>En az 20 metre</w:t>
            </w:r>
            <w:r>
              <w:rPr>
                <w:rFonts w:asciiTheme="minorHAnsi" w:hAnsiTheme="minorHAnsi" w:cstheme="minorHAnsi"/>
              </w:rPr>
              <w:t>kare otomatik kurulumlu şişme çadır</w:t>
            </w:r>
          </w:p>
        </w:tc>
      </w:tr>
      <w:tr w:rsidR="0052534C" w:rsidRPr="001F554D" w14:paraId="19FA4AB5" w14:textId="77777777" w:rsidTr="00320BB0">
        <w:trPr>
          <w:trHeight w:hRule="exact" w:val="637"/>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A641E6"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Kurumsal Branda</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3ADC56"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23A988"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2B9B86" w14:textId="77777777" w:rsidR="0052534C" w:rsidRPr="001F554D"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“Psikososyal Destek” ve “Çocuk Çadırı” yazılı, kurumsal </w:t>
            </w:r>
            <w:proofErr w:type="gramStart"/>
            <w:r>
              <w:rPr>
                <w:rFonts w:asciiTheme="minorHAnsi" w:hAnsiTheme="minorHAnsi" w:cstheme="minorHAnsi"/>
              </w:rPr>
              <w:t>logonun</w:t>
            </w:r>
            <w:proofErr w:type="gramEnd"/>
            <w:r>
              <w:rPr>
                <w:rFonts w:asciiTheme="minorHAnsi" w:hAnsiTheme="minorHAnsi" w:cstheme="minorHAnsi"/>
              </w:rPr>
              <w:t xml:space="preserve"> olduğu, çalışma alanlarına asılabilecek brandalar</w:t>
            </w:r>
          </w:p>
        </w:tc>
      </w:tr>
      <w:tr w:rsidR="0052534C" w:rsidRPr="001F554D" w14:paraId="11896C0A" w14:textId="77777777" w:rsidTr="00320BB0">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10D24E"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Kurumsal Yelek</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60B7ED"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7CE4C6"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616C6E"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Tasarımı Bakanlık tarafından çalışılmış “Psikososyal Destek” yazılı kırmızı yelekler (ASDEP yelekleri hariç)</w:t>
            </w:r>
          </w:p>
        </w:tc>
      </w:tr>
      <w:tr w:rsidR="0052534C" w:rsidRPr="001F554D" w14:paraId="2F320F17" w14:textId="77777777" w:rsidTr="00320BB0">
        <w:trPr>
          <w:trHeight w:hRule="exact" w:val="569"/>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027853"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Kurumsal Mont</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CEF270"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379298"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FFBE3E" w14:textId="77777777" w:rsidR="0052534C" w:rsidRPr="001F554D"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3F6A">
              <w:rPr>
                <w:rFonts w:asciiTheme="minorHAnsi" w:hAnsiTheme="minorHAnsi" w:cstheme="minorHAnsi"/>
              </w:rPr>
              <w:t xml:space="preserve">Tasarımı Bakanlık tarafından çalışılmış “Psikososyal Destek” yazılı kırmızı </w:t>
            </w:r>
            <w:r>
              <w:rPr>
                <w:rFonts w:asciiTheme="minorHAnsi" w:hAnsiTheme="minorHAnsi" w:cstheme="minorHAnsi"/>
              </w:rPr>
              <w:t>montlar (ASDEP montları</w:t>
            </w:r>
            <w:r w:rsidRPr="00313F6A">
              <w:rPr>
                <w:rFonts w:asciiTheme="minorHAnsi" w:hAnsiTheme="minorHAnsi" w:cstheme="minorHAnsi"/>
              </w:rPr>
              <w:t xml:space="preserve"> hariç)</w:t>
            </w:r>
          </w:p>
        </w:tc>
      </w:tr>
      <w:tr w:rsidR="0052534C" w:rsidRPr="001F554D" w14:paraId="5CB85728" w14:textId="77777777" w:rsidTr="000E767C">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79B288"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Kampet</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C2E8B2"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65AD9D"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C21550"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Katlanabilir personel yatağı</w:t>
            </w:r>
          </w:p>
        </w:tc>
      </w:tr>
      <w:tr w:rsidR="0052534C" w:rsidRPr="001F554D" w14:paraId="3BA263BF" w14:textId="77777777" w:rsidTr="00320BB0">
        <w:trPr>
          <w:trHeight w:hRule="exac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F4831B"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Uyku Tulumu</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567A07"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942281"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FC7F09" w14:textId="77777777" w:rsidR="0052534C" w:rsidRPr="001F554D"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2534C" w:rsidRPr="001F554D" w14:paraId="659DCDF9" w14:textId="77777777" w:rsidTr="00320BB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D96A4E"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Battaniye</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D01CF6"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F3CF0C"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5AFCB7"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534C" w:rsidRPr="001F554D" w14:paraId="23C3243D" w14:textId="77777777" w:rsidTr="00320BB0">
        <w:trPr>
          <w:trHeight w:hRule="exact" w:val="350"/>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F3ACF6"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Çocuk Masası</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3F3B9A"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DE3B85"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89E161D" w14:textId="77777777" w:rsidR="0052534C" w:rsidRPr="001F554D"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Önceden satın almak yerine afet sürecinde destek çözüm ortaklarından (Milli Eğitim, Belediyeler) temin edilmesi sağlanabilir. </w:t>
            </w:r>
          </w:p>
        </w:tc>
      </w:tr>
      <w:tr w:rsidR="0052534C" w:rsidRPr="001F554D" w14:paraId="411FE709" w14:textId="77777777" w:rsidTr="00320BB0">
        <w:trPr>
          <w:cnfStyle w:val="000000100000" w:firstRow="0" w:lastRow="0" w:firstColumn="0" w:lastColumn="0" w:oddVBand="0" w:evenVBand="0" w:oddHBand="1" w:evenHBand="0" w:firstRowFirstColumn="0" w:firstRowLastColumn="0" w:lastRowFirstColumn="0" w:lastRowLastColumn="0"/>
          <w:trHeight w:hRule="exact" w:val="638"/>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51F980" w14:textId="77777777" w:rsidR="0052534C" w:rsidRPr="003B0FEE" w:rsidRDefault="0052534C" w:rsidP="00684505">
            <w:pPr>
              <w:jc w:val="both"/>
              <w:rPr>
                <w:rFonts w:asciiTheme="minorHAnsi" w:hAnsiTheme="minorHAnsi" w:cstheme="minorHAnsi"/>
                <w:color w:val="auto"/>
                <w:highlight w:val="yellow"/>
              </w:rPr>
            </w:pPr>
            <w:r w:rsidRPr="003B0FEE">
              <w:rPr>
                <w:rFonts w:asciiTheme="minorHAnsi" w:hAnsiTheme="minorHAnsi" w:cstheme="minorHAnsi"/>
                <w:color w:val="auto"/>
              </w:rPr>
              <w:t>Çocuk Sandalyesi</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DD65F6"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9D6CA0"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vMerge/>
            <w:tcBorders>
              <w:top w:val="none" w:sz="0"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5D234B"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534C" w:rsidRPr="00E67CA8" w14:paraId="591EEF37" w14:textId="77777777" w:rsidTr="00320BB0">
        <w:trPr>
          <w:trHeight w:hRule="exact" w:val="49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7FEF2898" w14:textId="77777777" w:rsidR="0052534C" w:rsidRPr="00E67CA8" w:rsidRDefault="0052534C" w:rsidP="00684505">
            <w:pPr>
              <w:rPr>
                <w:rFonts w:asciiTheme="minorHAnsi" w:hAnsiTheme="minorHAnsi" w:cstheme="minorHAnsi"/>
                <w:sz w:val="22"/>
                <w:szCs w:val="22"/>
              </w:rPr>
            </w:pPr>
            <w:r>
              <w:rPr>
                <w:rFonts w:asciiTheme="minorHAnsi" w:hAnsiTheme="minorHAnsi" w:cstheme="minorHAnsi"/>
                <w:sz w:val="22"/>
                <w:szCs w:val="22"/>
              </w:rPr>
              <w:t>Teknik Malzeme</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14F557BE" w14:textId="77777777" w:rsidR="0052534C" w:rsidRPr="00E67CA8" w:rsidRDefault="0052534C"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FFFFFF" w:themeColor="background1"/>
                <w:sz w:val="22"/>
                <w:szCs w:val="22"/>
              </w:rPr>
            </w:pPr>
            <w:r w:rsidRPr="00E67CA8">
              <w:rPr>
                <w:rFonts w:asciiTheme="minorHAnsi" w:hAnsiTheme="minorHAnsi" w:cstheme="minorHAnsi"/>
                <w:b/>
                <w:color w:val="FFFFFF" w:themeColor="background1"/>
                <w:sz w:val="22"/>
                <w:szCs w:val="22"/>
              </w:rPr>
              <w:t>Varolan</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2333C58E" w14:textId="11FD0020" w:rsidR="0052534C" w:rsidRPr="00E67CA8" w:rsidRDefault="00320BB0"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FFFFFF" w:themeColor="background1"/>
                <w:sz w:val="22"/>
                <w:szCs w:val="22"/>
              </w:rPr>
            </w:pPr>
            <w:r>
              <w:rPr>
                <w:rFonts w:asciiTheme="minorHAnsi" w:hAnsiTheme="minorHAnsi" w:cstheme="minorHAnsi"/>
                <w:b/>
                <w:color w:val="FFFFFF" w:themeColor="background1"/>
                <w:sz w:val="22"/>
                <w:szCs w:val="22"/>
              </w:rPr>
              <w:t xml:space="preserve">İhtiyaç </w:t>
            </w:r>
            <w:r w:rsidR="0052534C" w:rsidRPr="00E67CA8">
              <w:rPr>
                <w:rFonts w:asciiTheme="minorHAnsi" w:hAnsiTheme="minorHAnsi" w:cstheme="minorHAnsi"/>
                <w:b/>
                <w:color w:val="FFFFFF" w:themeColor="background1"/>
                <w:sz w:val="22"/>
                <w:szCs w:val="22"/>
              </w:rPr>
              <w:t>Duyulan</w:t>
            </w: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142E8E8A" w14:textId="77777777" w:rsidR="0052534C" w:rsidRPr="00E67CA8" w:rsidRDefault="0052534C"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FFFFFF" w:themeColor="background1"/>
                <w:sz w:val="22"/>
                <w:szCs w:val="22"/>
              </w:rPr>
            </w:pPr>
            <w:r>
              <w:rPr>
                <w:rFonts w:asciiTheme="minorHAnsi" w:hAnsiTheme="minorHAnsi" w:cstheme="minorHAnsi"/>
                <w:b/>
                <w:color w:val="FFFFFF" w:themeColor="background1"/>
                <w:sz w:val="22"/>
                <w:szCs w:val="22"/>
              </w:rPr>
              <w:t>Açıklama</w:t>
            </w:r>
          </w:p>
        </w:tc>
      </w:tr>
      <w:tr w:rsidR="0052534C" w:rsidRPr="001F554D" w14:paraId="58287AE7" w14:textId="77777777" w:rsidTr="00320BB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CBFBD5"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Jeneratör</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88CE9B"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6ADAF0"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5DFFBB"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Elektriğin olmadığı çalışma alanlarında kullanılabilecek güçte  </w:t>
            </w:r>
          </w:p>
        </w:tc>
      </w:tr>
      <w:tr w:rsidR="0052534C" w:rsidRPr="001F554D" w14:paraId="3188FD22" w14:textId="77777777" w:rsidTr="00320BB0">
        <w:trPr>
          <w:trHeight w:hRule="exac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FFE52F"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Dizüstü Bilgisayar</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07F9D1"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07942D"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CC6699" w14:textId="77777777" w:rsidR="0052534C" w:rsidRPr="001F554D"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2534C" w:rsidRPr="001F554D" w14:paraId="1B8435C6" w14:textId="77777777" w:rsidTr="00320BB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63DD70"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Masaüstü Bilgisayar</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32F497"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DE3C10"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B331A3"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534C" w:rsidRPr="001F554D" w14:paraId="48A269DD" w14:textId="77777777" w:rsidTr="00320BB0">
        <w:trPr>
          <w:trHeight w:hRule="exac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0FB490"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Yazıcı</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8EC4AB"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1B8B1F"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B4E42D" w14:textId="77777777" w:rsidR="0052534C" w:rsidRPr="001F554D"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2534C" w:rsidRPr="001F554D" w14:paraId="576B4357" w14:textId="77777777" w:rsidTr="000E767C">
        <w:trPr>
          <w:cnfStyle w:val="000000100000" w:firstRow="0" w:lastRow="0" w:firstColumn="0" w:lastColumn="0" w:oddVBand="0" w:evenVBand="0" w:oddHBand="1" w:evenHBand="0" w:firstRowFirstColumn="0" w:firstRowLastColumn="0" w:lastRowFirstColumn="0" w:lastRowLastColumn="0"/>
          <w:trHeight w:hRule="exact" w:val="629"/>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C4231F"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Kurumsal Powerbank</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841BF4"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312241" w14:textId="77777777" w:rsidR="0052534C" w:rsidRPr="003B0FEE"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FBDD73" w14:textId="77777777" w:rsidR="0052534C" w:rsidRPr="001F554D" w:rsidRDefault="0052534C"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Kuruma ait ortak kullanıma açık </w:t>
            </w:r>
          </w:p>
        </w:tc>
      </w:tr>
      <w:tr w:rsidR="0052534C" w:rsidRPr="002A6E4E" w14:paraId="213B7356" w14:textId="77777777" w:rsidTr="000E767C">
        <w:trPr>
          <w:trHeight w:hRule="exact" w:val="709"/>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035425" w14:textId="77777777" w:rsidR="0052534C" w:rsidRPr="003B0FEE" w:rsidRDefault="0052534C" w:rsidP="00684505">
            <w:pPr>
              <w:jc w:val="both"/>
              <w:rPr>
                <w:rFonts w:asciiTheme="minorHAnsi" w:hAnsiTheme="minorHAnsi" w:cstheme="minorHAnsi"/>
                <w:color w:val="auto"/>
              </w:rPr>
            </w:pPr>
            <w:r w:rsidRPr="003B0FEE">
              <w:rPr>
                <w:rFonts w:asciiTheme="minorHAnsi" w:hAnsiTheme="minorHAnsi" w:cstheme="minorHAnsi"/>
                <w:color w:val="auto"/>
              </w:rPr>
              <w:t>Kurumsal Harici Disk</w:t>
            </w: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BFECBB"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E97AE2" w14:textId="77777777" w:rsidR="0052534C" w:rsidRPr="003B0FE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1BE560" w14:textId="77777777" w:rsidR="0052534C" w:rsidRPr="002A6E4E" w:rsidRDefault="0052534C"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6E4E">
              <w:rPr>
                <w:rFonts w:asciiTheme="minorHAnsi" w:hAnsiTheme="minorHAnsi" w:cstheme="minorHAnsi"/>
              </w:rPr>
              <w:t>Kuruma ait ortak kullanıma açık</w:t>
            </w:r>
          </w:p>
        </w:tc>
      </w:tr>
    </w:tbl>
    <w:p w14:paraId="3C213863" w14:textId="77777777" w:rsidR="00C81292" w:rsidRDefault="00C81292" w:rsidP="00495F40">
      <w:pPr>
        <w:pStyle w:val="ResimYazs"/>
        <w:rPr>
          <w:rFonts w:ascii="Arial" w:hAnsi="Arial" w:cs="Arial"/>
          <w:b w:val="0"/>
          <w:color w:val="auto"/>
          <w:sz w:val="22"/>
        </w:rPr>
      </w:pPr>
    </w:p>
    <w:p w14:paraId="5094D8C8" w14:textId="248FCFBC" w:rsidR="0091602C" w:rsidRPr="00495F40" w:rsidRDefault="0052534C" w:rsidP="00495F40">
      <w:pPr>
        <w:pStyle w:val="ResimYazs"/>
        <w:rPr>
          <w:rFonts w:ascii="Arial" w:hAnsi="Arial" w:cs="Arial"/>
          <w:b w:val="0"/>
          <w:color w:val="auto"/>
          <w:sz w:val="28"/>
          <w:szCs w:val="22"/>
          <w:lang w:val="en-US"/>
        </w:rPr>
      </w:pPr>
      <w:bookmarkStart w:id="123" w:name="_Toc193110793"/>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10</w:t>
      </w:r>
      <w:r w:rsidRPr="00F57318">
        <w:rPr>
          <w:rFonts w:ascii="Arial" w:hAnsi="Arial" w:cs="Arial"/>
          <w:b w:val="0"/>
          <w:i/>
          <w:color w:val="auto"/>
          <w:sz w:val="22"/>
        </w:rPr>
        <w:fldChar w:fldCharType="end"/>
      </w:r>
      <w:r w:rsidRPr="00F57318">
        <w:rPr>
          <w:rFonts w:ascii="Arial" w:hAnsi="Arial" w:cs="Arial"/>
          <w:b w:val="0"/>
          <w:color w:val="auto"/>
          <w:sz w:val="22"/>
        </w:rPr>
        <w:t>. Ekipman Kapasitesi Tablosu</w:t>
      </w:r>
      <w:bookmarkEnd w:id="123"/>
    </w:p>
    <w:p w14:paraId="20CEB3FE" w14:textId="77777777" w:rsidR="00495F40" w:rsidRPr="0091602C" w:rsidRDefault="00495F40" w:rsidP="00495F40">
      <w:pPr>
        <w:pStyle w:val="Balk2"/>
        <w:rPr>
          <w:rFonts w:ascii="Arial" w:hAnsi="Arial" w:cs="Arial"/>
          <w:sz w:val="22"/>
          <w:lang w:eastAsia="en-US"/>
        </w:rPr>
      </w:pPr>
    </w:p>
    <w:p w14:paraId="34DBEE31" w14:textId="77777777" w:rsidR="00495F40" w:rsidRPr="007D4562" w:rsidRDefault="00495F40" w:rsidP="00495F40">
      <w:pPr>
        <w:pStyle w:val="Balk2"/>
        <w:rPr>
          <w:rFonts w:ascii="Arial" w:hAnsi="Arial" w:cs="Arial"/>
          <w:sz w:val="22"/>
        </w:rPr>
      </w:pPr>
      <w:r w:rsidRPr="0091602C">
        <w:rPr>
          <w:rFonts w:ascii="Arial" w:hAnsi="Arial" w:cs="Arial"/>
          <w:sz w:val="22"/>
          <w:lang w:eastAsia="en-US"/>
        </w:rPr>
        <w:tab/>
      </w:r>
      <w:bookmarkStart w:id="124" w:name="_Toc105505683"/>
      <w:bookmarkStart w:id="125" w:name="_Toc193294149"/>
      <w:r w:rsidRPr="007D4562">
        <w:rPr>
          <w:rFonts w:ascii="Arial" w:hAnsi="Arial" w:cs="Arial"/>
          <w:sz w:val="22"/>
        </w:rPr>
        <w:t>3.1.</w:t>
      </w:r>
      <w:r>
        <w:rPr>
          <w:rFonts w:ascii="Arial" w:hAnsi="Arial" w:cs="Arial"/>
          <w:sz w:val="22"/>
        </w:rPr>
        <w:t>2</w:t>
      </w:r>
      <w:r w:rsidRPr="007D4562">
        <w:rPr>
          <w:rFonts w:ascii="Arial" w:hAnsi="Arial" w:cs="Arial"/>
          <w:sz w:val="22"/>
        </w:rPr>
        <w:t>.4. İHTİYAÇ ANALİZİ</w:t>
      </w:r>
      <w:bookmarkEnd w:id="124"/>
      <w:bookmarkEnd w:id="125"/>
    </w:p>
    <w:p w14:paraId="730909FD" w14:textId="716B3EAB" w:rsidR="0091602C" w:rsidRDefault="00495F40" w:rsidP="004325D6">
      <w:pPr>
        <w:pStyle w:val="GvdeMetni"/>
        <w:spacing w:before="22" w:line="276" w:lineRule="auto"/>
        <w:ind w:right="664" w:firstLine="144"/>
        <w:jc w:val="both"/>
        <w:rPr>
          <w:rFonts w:ascii="Arial" w:hAnsi="Arial" w:cs="Arial"/>
          <w:b w:val="0"/>
          <w:bCs/>
          <w:i/>
          <w:color w:val="000000" w:themeColor="text1"/>
          <w:sz w:val="22"/>
          <w:szCs w:val="22"/>
          <w:lang w:eastAsia="en-US"/>
        </w:rPr>
      </w:pPr>
      <w:r w:rsidRPr="004444C8">
        <w:rPr>
          <w:rFonts w:ascii="Arial" w:hAnsi="Arial" w:cs="Arial"/>
          <w:bCs/>
          <w:color w:val="000000" w:themeColor="text1"/>
          <w:sz w:val="22"/>
          <w:szCs w:val="22"/>
        </w:rPr>
        <w:t xml:space="preserve"> </w:t>
      </w:r>
      <w:r w:rsidRPr="0091602C">
        <w:rPr>
          <w:rFonts w:ascii="Arial" w:hAnsi="Arial" w:cs="Arial"/>
          <w:b w:val="0"/>
          <w:bCs/>
          <w:i/>
          <w:color w:val="000000" w:themeColor="text1"/>
          <w:sz w:val="22"/>
          <w:szCs w:val="22"/>
          <w:lang w:eastAsia="en-US"/>
        </w:rPr>
        <w:t xml:space="preserve">Afet Psikososyal Destek Grubu çalışmalarında hizmet sunulacak yerlerede (toplanma, tahliye, barınma, hastane vb.) İletişim Araçlarının (telefon, bilgisayar, internet bağlantısı gibi ), bulunması diğer afet grupları arasında bağlantının kurulması, Eğitim Malzemelerinin (Broşür, Kırtasiye Malzemesi, Görüşme Formları, vb.) hazırlık aşamasında sağlanması, Sahada hizmet sunacak Personele yönelik hazırlık </w:t>
      </w:r>
      <w:proofErr w:type="gramStart"/>
      <w:r w:rsidRPr="0091602C">
        <w:rPr>
          <w:rFonts w:ascii="Arial" w:hAnsi="Arial" w:cs="Arial"/>
          <w:b w:val="0"/>
          <w:bCs/>
          <w:i/>
          <w:color w:val="000000" w:themeColor="text1"/>
          <w:sz w:val="22"/>
          <w:szCs w:val="22"/>
          <w:lang w:eastAsia="en-US"/>
        </w:rPr>
        <w:t>ekipmanlarının</w:t>
      </w:r>
      <w:proofErr w:type="gramEnd"/>
      <w:r w:rsidRPr="0091602C">
        <w:rPr>
          <w:rFonts w:ascii="Arial" w:hAnsi="Arial" w:cs="Arial"/>
          <w:b w:val="0"/>
          <w:bCs/>
          <w:i/>
          <w:color w:val="000000" w:themeColor="text1"/>
          <w:sz w:val="22"/>
          <w:szCs w:val="22"/>
          <w:lang w:eastAsia="en-US"/>
        </w:rPr>
        <w:t xml:space="preserve"> temin edilmesine ihtiyaç duyulmaktadır. Buna yönelik ihtiyaç tespiti, yaklaşık maliyet hesaplanması ve ödenek taleplerinin gerçekleştirilerek temin edilmesi çalışmaları yürütülmektedir.</w:t>
      </w:r>
    </w:p>
    <w:p w14:paraId="2C181B26" w14:textId="77777777" w:rsidR="004325D6" w:rsidRPr="004325D6" w:rsidRDefault="004325D6" w:rsidP="004325D6">
      <w:pPr>
        <w:pStyle w:val="GvdeMetni"/>
        <w:spacing w:before="22" w:line="276" w:lineRule="auto"/>
        <w:ind w:right="664" w:firstLine="144"/>
        <w:jc w:val="both"/>
        <w:rPr>
          <w:sz w:val="20"/>
          <w:szCs w:val="20"/>
          <w:lang w:val="en-US"/>
        </w:rPr>
      </w:pPr>
    </w:p>
    <w:p w14:paraId="23EAACB7" w14:textId="77777777" w:rsidR="004325D6" w:rsidRPr="0091602C" w:rsidRDefault="004325D6" w:rsidP="004325D6">
      <w:pPr>
        <w:spacing w:after="160" w:line="276" w:lineRule="auto"/>
        <w:ind w:firstLine="708"/>
        <w:jc w:val="both"/>
        <w:rPr>
          <w:rFonts w:ascii="Arial" w:hAnsi="Arial" w:cs="Arial"/>
          <w:b/>
          <w:bCs/>
          <w:i/>
          <w:color w:val="17365D" w:themeColor="text2" w:themeShade="BF"/>
          <w:sz w:val="22"/>
          <w:szCs w:val="22"/>
        </w:rPr>
      </w:pPr>
      <w:r w:rsidRPr="0091602C">
        <w:rPr>
          <w:rFonts w:ascii="Arial" w:hAnsi="Arial" w:cs="Arial"/>
          <w:b/>
          <w:bCs/>
          <w:i/>
          <w:color w:val="17365D" w:themeColor="text2" w:themeShade="BF"/>
          <w:sz w:val="22"/>
          <w:szCs w:val="22"/>
        </w:rPr>
        <w:t>3.1.</w:t>
      </w:r>
      <w:r>
        <w:rPr>
          <w:rFonts w:ascii="Arial" w:hAnsi="Arial" w:cs="Arial"/>
          <w:b/>
          <w:bCs/>
          <w:i/>
          <w:color w:val="17365D" w:themeColor="text2" w:themeShade="BF"/>
          <w:sz w:val="22"/>
          <w:szCs w:val="22"/>
        </w:rPr>
        <w:t>2</w:t>
      </w:r>
      <w:r w:rsidRPr="0091602C">
        <w:rPr>
          <w:rFonts w:ascii="Arial" w:hAnsi="Arial" w:cs="Arial"/>
          <w:b/>
          <w:bCs/>
          <w:i/>
          <w:color w:val="17365D" w:themeColor="text2" w:themeShade="BF"/>
          <w:sz w:val="22"/>
          <w:szCs w:val="22"/>
        </w:rPr>
        <w:t xml:space="preserve">.5. HAZIRLIK PROTOKOLLERİ </w:t>
      </w:r>
    </w:p>
    <w:p w14:paraId="32F5D3FF" w14:textId="28B79576" w:rsidR="00495F40" w:rsidRPr="00AA44A7" w:rsidRDefault="004325D6" w:rsidP="00AA44A7">
      <w:pPr>
        <w:spacing w:line="276" w:lineRule="auto"/>
        <w:jc w:val="both"/>
        <w:rPr>
          <w:rFonts w:ascii="Arial" w:hAnsi="Arial" w:cs="Arial"/>
          <w:bCs/>
          <w:i/>
          <w:color w:val="000000" w:themeColor="text1"/>
          <w:sz w:val="22"/>
          <w:szCs w:val="22"/>
        </w:rPr>
        <w:sectPr w:rsidR="00495F40" w:rsidRPr="00AA44A7" w:rsidSect="00743144">
          <w:pgSz w:w="11906" w:h="16838"/>
          <w:pgMar w:top="720" w:right="720" w:bottom="1134" w:left="1134" w:header="709" w:footer="709" w:gutter="0"/>
          <w:cols w:space="708"/>
          <w:titlePg/>
          <w:docGrid w:linePitch="360"/>
        </w:sectPr>
      </w:pPr>
      <w:r w:rsidRPr="00D15EA4">
        <w:rPr>
          <w:rFonts w:ascii="Arial" w:hAnsi="Arial" w:cs="Arial"/>
          <w:bCs/>
          <w:color w:val="000000" w:themeColor="text1"/>
          <w:sz w:val="22"/>
          <w:szCs w:val="22"/>
        </w:rPr>
        <w:t xml:space="preserve">Bu bölümde, kapasite analizi sonuçlarına göre belirlenen ihtiyaçlar doğrultusunda yapılan yerel düzey protokollerin eklenmesi gerekmektedir. </w:t>
      </w:r>
    </w:p>
    <w:p w14:paraId="55A378DD" w14:textId="77777777" w:rsidR="00E53185" w:rsidRPr="00135145" w:rsidRDefault="00E53185" w:rsidP="00AE4D74">
      <w:pPr>
        <w:spacing w:line="276" w:lineRule="auto"/>
        <w:jc w:val="both"/>
        <w:rPr>
          <w:rFonts w:eastAsia="Calibri"/>
          <w:i/>
          <w:iCs/>
          <w:sz w:val="22"/>
          <w:szCs w:val="22"/>
        </w:rPr>
      </w:pPr>
    </w:p>
    <w:tbl>
      <w:tblPr>
        <w:tblStyle w:val="OrtaKlavuz3-Vurgu23"/>
        <w:tblW w:w="5000" w:type="pct"/>
        <w:tblLook w:val="04A0" w:firstRow="1" w:lastRow="0" w:firstColumn="1" w:lastColumn="0" w:noHBand="0" w:noVBand="1"/>
      </w:tblPr>
      <w:tblGrid>
        <w:gridCol w:w="1463"/>
        <w:gridCol w:w="3541"/>
        <w:gridCol w:w="1463"/>
        <w:gridCol w:w="1463"/>
        <w:gridCol w:w="2102"/>
      </w:tblGrid>
      <w:tr w:rsidR="00E53185" w:rsidRPr="00135145" w14:paraId="372C1FE6" w14:textId="77777777" w:rsidTr="00E53185">
        <w:trPr>
          <w:cnfStyle w:val="100000000000" w:firstRow="1" w:lastRow="0" w:firstColumn="0" w:lastColumn="0" w:oddVBand="0" w:evenVBand="0" w:oddHBand="0" w:evenHBand="0" w:firstRowFirstColumn="0" w:firstRowLastColumn="0" w:lastRowFirstColumn="0" w:lastRowLastColumn="0"/>
          <w:trHeight w:val="1048"/>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D5DCE4"/>
              <w:left w:val="single" w:sz="8" w:space="0" w:color="D5DCE4"/>
              <w:bottom w:val="single" w:sz="18" w:space="0" w:color="D5DCE4"/>
              <w:right w:val="single" w:sz="8" w:space="0" w:color="D5DCE4"/>
            </w:tcBorders>
            <w:shd w:val="clear" w:color="auto" w:fill="002060"/>
          </w:tcPr>
          <w:p w14:paraId="7B608F39" w14:textId="55936086" w:rsidR="00E53185" w:rsidRPr="00D15EA4" w:rsidRDefault="000E18E1" w:rsidP="00AE4D74">
            <w:pPr>
              <w:spacing w:after="160" w:line="276" w:lineRule="auto"/>
              <w:jc w:val="both"/>
              <w:rPr>
                <w:rFonts w:ascii="Arial" w:eastAsia="Calibri" w:hAnsi="Arial" w:cs="Arial"/>
                <w:i/>
                <w:sz w:val="22"/>
                <w:szCs w:val="22"/>
              </w:rPr>
            </w:pPr>
            <w:bookmarkStart w:id="126" w:name="_Hlk117161449"/>
            <w:r w:rsidRPr="00D15EA4">
              <w:rPr>
                <w:rFonts w:ascii="Arial" w:eastAsia="Calibri" w:hAnsi="Arial" w:cs="Arial"/>
                <w:sz w:val="22"/>
                <w:szCs w:val="22"/>
              </w:rPr>
              <w:t>YEREL</w:t>
            </w:r>
            <w:r w:rsidR="00E53185" w:rsidRPr="00D15EA4">
              <w:rPr>
                <w:rFonts w:ascii="Arial" w:eastAsia="Calibri" w:hAnsi="Arial" w:cs="Arial"/>
                <w:sz w:val="22"/>
                <w:szCs w:val="22"/>
              </w:rPr>
              <w:t xml:space="preserve"> DÜZEY </w:t>
            </w:r>
            <w:r w:rsidR="00494C39">
              <w:rPr>
                <w:rFonts w:ascii="Arial" w:eastAsia="Calibri" w:hAnsi="Arial" w:cs="Arial"/>
                <w:sz w:val="22"/>
                <w:szCs w:val="22"/>
              </w:rPr>
              <w:t xml:space="preserve">                             </w:t>
            </w:r>
            <w:r w:rsidR="00E53185" w:rsidRPr="00D15EA4">
              <w:rPr>
                <w:rFonts w:ascii="Arial" w:eastAsia="Calibri" w:hAnsi="Arial" w:cs="Arial"/>
                <w:sz w:val="22"/>
                <w:szCs w:val="22"/>
              </w:rPr>
              <w:t xml:space="preserve">    </w:t>
            </w:r>
            <w:proofErr w:type="gramStart"/>
            <w:r w:rsidR="00E53185" w:rsidRPr="00D15EA4">
              <w:rPr>
                <w:rFonts w:ascii="Arial" w:eastAsia="Calibri" w:hAnsi="Arial" w:cs="Arial"/>
                <w:sz w:val="22"/>
                <w:szCs w:val="22"/>
              </w:rPr>
              <w:t>………………………</w:t>
            </w:r>
            <w:proofErr w:type="gramEnd"/>
            <w:r w:rsidR="001314AC" w:rsidRPr="00D15EA4">
              <w:rPr>
                <w:rFonts w:ascii="Arial" w:eastAsia="Calibri" w:hAnsi="Arial" w:cs="Arial"/>
                <w:sz w:val="22"/>
                <w:szCs w:val="22"/>
              </w:rPr>
              <w:t>VALİLİĞİ</w:t>
            </w:r>
          </w:p>
          <w:p w14:paraId="42636ED9" w14:textId="5CB5294B" w:rsidR="00E53185" w:rsidRPr="00D15EA4" w:rsidRDefault="00E53185" w:rsidP="00D15EA4">
            <w:pPr>
              <w:spacing w:after="160" w:line="276" w:lineRule="auto"/>
              <w:jc w:val="center"/>
              <w:rPr>
                <w:rFonts w:ascii="Arial" w:eastAsia="Calibri" w:hAnsi="Arial" w:cs="Arial"/>
                <w:i/>
                <w:sz w:val="22"/>
                <w:szCs w:val="22"/>
              </w:rPr>
            </w:pPr>
            <w:r w:rsidRPr="00D15EA4">
              <w:rPr>
                <w:rFonts w:ascii="Arial" w:eastAsia="Calibri" w:hAnsi="Arial" w:cs="Arial"/>
                <w:sz w:val="22"/>
                <w:szCs w:val="22"/>
              </w:rPr>
              <w:t>AFET</w:t>
            </w:r>
            <w:proofErr w:type="gramStart"/>
            <w:r w:rsidRPr="00D15EA4">
              <w:rPr>
                <w:rFonts w:ascii="Arial" w:eastAsia="Calibri" w:hAnsi="Arial" w:cs="Arial"/>
                <w:sz w:val="22"/>
                <w:szCs w:val="22"/>
              </w:rPr>
              <w:t>……………</w:t>
            </w:r>
            <w:r w:rsidR="00A644F2" w:rsidRPr="00D15EA4">
              <w:rPr>
                <w:rFonts w:ascii="Arial" w:eastAsia="Calibri" w:hAnsi="Arial" w:cs="Arial"/>
                <w:sz w:val="22"/>
                <w:szCs w:val="22"/>
              </w:rPr>
              <w:t>……</w:t>
            </w:r>
            <w:r w:rsidRPr="00D15EA4">
              <w:rPr>
                <w:rFonts w:ascii="Arial" w:eastAsia="Calibri" w:hAnsi="Arial" w:cs="Arial"/>
                <w:sz w:val="22"/>
                <w:szCs w:val="22"/>
              </w:rPr>
              <w:t>.</w:t>
            </w:r>
            <w:proofErr w:type="gramEnd"/>
            <w:r w:rsidRPr="00D15EA4">
              <w:rPr>
                <w:rFonts w:ascii="Arial" w:eastAsia="Calibri" w:hAnsi="Arial" w:cs="Arial"/>
                <w:sz w:val="22"/>
                <w:szCs w:val="22"/>
              </w:rPr>
              <w:t xml:space="preserve"> GRUBU</w:t>
            </w:r>
          </w:p>
          <w:p w14:paraId="7BA05F75" w14:textId="77777777" w:rsidR="00E53185" w:rsidRPr="00D15EA4" w:rsidRDefault="00E53185" w:rsidP="00D15EA4">
            <w:pPr>
              <w:spacing w:after="160" w:line="276" w:lineRule="auto"/>
              <w:jc w:val="center"/>
              <w:rPr>
                <w:rFonts w:ascii="Arial" w:eastAsia="Calibri" w:hAnsi="Arial" w:cs="Arial"/>
                <w:i/>
                <w:sz w:val="22"/>
                <w:szCs w:val="22"/>
              </w:rPr>
            </w:pPr>
            <w:r w:rsidRPr="00D15EA4">
              <w:rPr>
                <w:rFonts w:ascii="Arial" w:eastAsia="Calibri" w:hAnsi="Arial" w:cs="Arial"/>
                <w:sz w:val="22"/>
                <w:szCs w:val="22"/>
              </w:rPr>
              <w:t>AFETLERE HAZIRLIK PROTOKOLLERİ</w:t>
            </w:r>
          </w:p>
          <w:p w14:paraId="527B0988" w14:textId="77777777" w:rsidR="00E53185" w:rsidRPr="00D15EA4" w:rsidRDefault="00E53185" w:rsidP="00D15EA4">
            <w:pPr>
              <w:spacing w:after="160" w:line="276" w:lineRule="auto"/>
              <w:jc w:val="center"/>
              <w:rPr>
                <w:rFonts w:ascii="Arial" w:eastAsia="Calibri" w:hAnsi="Arial" w:cs="Arial"/>
                <w:i/>
                <w:sz w:val="22"/>
                <w:szCs w:val="22"/>
              </w:rPr>
            </w:pPr>
            <w:r w:rsidRPr="00D15EA4">
              <w:rPr>
                <w:rFonts w:ascii="Arial" w:eastAsia="Calibri" w:hAnsi="Arial" w:cs="Arial"/>
                <w:sz w:val="22"/>
                <w:szCs w:val="22"/>
              </w:rPr>
              <w:t>(Ön Sözleşmeli Satınalma ve Kiralama Protokolleri)</w:t>
            </w:r>
          </w:p>
          <w:p w14:paraId="55299453" w14:textId="16329CCD" w:rsidR="00E53185" w:rsidRPr="00135145" w:rsidRDefault="00E53185" w:rsidP="00D15EA4">
            <w:pPr>
              <w:spacing w:after="160" w:line="276" w:lineRule="auto"/>
              <w:jc w:val="center"/>
              <w:rPr>
                <w:rFonts w:eastAsia="Calibri"/>
                <w:i/>
                <w:sz w:val="22"/>
                <w:szCs w:val="22"/>
              </w:rPr>
            </w:pPr>
            <w:r w:rsidRPr="00D15EA4">
              <w:rPr>
                <w:rFonts w:ascii="Arial" w:eastAsia="Calibri" w:hAnsi="Arial" w:cs="Arial"/>
                <w:sz w:val="22"/>
                <w:szCs w:val="22"/>
              </w:rPr>
              <w:t xml:space="preserve">(Yardımlaşma ve </w:t>
            </w:r>
            <w:r w:rsidR="00A644F2" w:rsidRPr="00D15EA4">
              <w:rPr>
                <w:rFonts w:ascii="Arial" w:eastAsia="Calibri" w:hAnsi="Arial" w:cs="Arial"/>
                <w:sz w:val="22"/>
                <w:szCs w:val="22"/>
              </w:rPr>
              <w:t>İş birliği</w:t>
            </w:r>
            <w:r w:rsidRPr="00D15EA4">
              <w:rPr>
                <w:rFonts w:ascii="Arial" w:eastAsia="Calibri" w:hAnsi="Arial" w:cs="Arial"/>
                <w:sz w:val="22"/>
                <w:szCs w:val="22"/>
              </w:rPr>
              <w:t xml:space="preserve"> Protokolleri)</w:t>
            </w:r>
          </w:p>
        </w:tc>
      </w:tr>
      <w:tr w:rsidR="00E53185" w:rsidRPr="00135145" w14:paraId="6FD42AF7" w14:textId="77777777" w:rsidTr="00E53185">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075" w:type="pct"/>
            <w:tcBorders>
              <w:top w:val="single" w:sz="18" w:space="0" w:color="D5DCE4"/>
              <w:left w:val="single" w:sz="8" w:space="0" w:color="D5DCE4"/>
              <w:bottom w:val="single" w:sz="18" w:space="0" w:color="D5DCE4"/>
              <w:right w:val="single" w:sz="8" w:space="0" w:color="D5DCE4"/>
            </w:tcBorders>
            <w:shd w:val="clear" w:color="auto" w:fill="00B0F0"/>
            <w:vAlign w:val="center"/>
          </w:tcPr>
          <w:p w14:paraId="32D09C0A" w14:textId="77777777" w:rsidR="00E53185" w:rsidRPr="00776689" w:rsidRDefault="00E53185" w:rsidP="00A644F2">
            <w:pPr>
              <w:spacing w:after="160" w:line="276" w:lineRule="auto"/>
              <w:jc w:val="center"/>
              <w:rPr>
                <w:rFonts w:ascii="Arial" w:eastAsia="Calibri" w:hAnsi="Arial" w:cs="Arial"/>
                <w:i/>
                <w:sz w:val="22"/>
                <w:szCs w:val="22"/>
              </w:rPr>
            </w:pPr>
            <w:r w:rsidRPr="00776689">
              <w:rPr>
                <w:rFonts w:ascii="Arial" w:eastAsia="Calibri" w:hAnsi="Arial" w:cs="Arial"/>
                <w:sz w:val="22"/>
                <w:szCs w:val="22"/>
              </w:rPr>
              <w:t>PROTOKOL KONUSU</w:t>
            </w:r>
          </w:p>
        </w:tc>
        <w:tc>
          <w:tcPr>
            <w:tcW w:w="1259" w:type="pct"/>
            <w:tcBorders>
              <w:top w:val="single" w:sz="18" w:space="0" w:color="D5DCE4"/>
              <w:left w:val="single" w:sz="8" w:space="0" w:color="D5DCE4"/>
              <w:bottom w:val="single" w:sz="18" w:space="0" w:color="D5DCE4"/>
              <w:right w:val="single" w:sz="8" w:space="0" w:color="D5DCE4"/>
            </w:tcBorders>
            <w:shd w:val="clear" w:color="auto" w:fill="00B0F0"/>
            <w:vAlign w:val="center"/>
          </w:tcPr>
          <w:p w14:paraId="07FEEB2D" w14:textId="77777777" w:rsidR="00E53185" w:rsidRPr="00776689" w:rsidRDefault="00E53185" w:rsidP="00A644F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776689">
              <w:rPr>
                <w:rFonts w:ascii="Arial" w:eastAsia="Calibri" w:hAnsi="Arial" w:cs="Arial"/>
                <w:sz w:val="22"/>
                <w:szCs w:val="22"/>
              </w:rPr>
              <w:t>PROTOKOL YAPILAN KURUM/KURULUŞ/STK/ŞİRKET</w:t>
            </w:r>
          </w:p>
        </w:tc>
        <w:tc>
          <w:tcPr>
            <w:tcW w:w="640" w:type="pct"/>
            <w:tcBorders>
              <w:top w:val="single" w:sz="18" w:space="0" w:color="D5DCE4"/>
              <w:left w:val="single" w:sz="8" w:space="0" w:color="D5DCE4"/>
              <w:bottom w:val="single" w:sz="18" w:space="0" w:color="D5DCE4"/>
              <w:right w:val="single" w:sz="8" w:space="0" w:color="D5DCE4"/>
            </w:tcBorders>
            <w:shd w:val="clear" w:color="auto" w:fill="00B0F0"/>
            <w:vAlign w:val="center"/>
          </w:tcPr>
          <w:p w14:paraId="5990D205" w14:textId="77777777" w:rsidR="00E53185" w:rsidRPr="00776689" w:rsidRDefault="00E53185" w:rsidP="00A644F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776689">
              <w:rPr>
                <w:rFonts w:ascii="Arial" w:eastAsia="Calibri" w:hAnsi="Arial" w:cs="Arial"/>
                <w:sz w:val="22"/>
                <w:szCs w:val="22"/>
              </w:rPr>
              <w:t>PROTOKOL</w:t>
            </w:r>
            <w:r w:rsidRPr="00776689">
              <w:rPr>
                <w:rFonts w:ascii="Arial" w:eastAsia="Calibri" w:hAnsi="Arial" w:cs="Arial"/>
                <w:sz w:val="22"/>
                <w:szCs w:val="22"/>
              </w:rPr>
              <w:br/>
              <w:t>TARİHİ</w:t>
            </w:r>
          </w:p>
        </w:tc>
        <w:tc>
          <w:tcPr>
            <w:tcW w:w="591" w:type="pct"/>
            <w:tcBorders>
              <w:top w:val="single" w:sz="18" w:space="0" w:color="D5DCE4"/>
              <w:left w:val="single" w:sz="8" w:space="0" w:color="D5DCE4"/>
              <w:bottom w:val="single" w:sz="18" w:space="0" w:color="D5DCE4"/>
              <w:right w:val="single" w:sz="8" w:space="0" w:color="D5DCE4"/>
            </w:tcBorders>
            <w:shd w:val="clear" w:color="auto" w:fill="00B0F0"/>
            <w:vAlign w:val="center"/>
          </w:tcPr>
          <w:p w14:paraId="23D5FE42" w14:textId="77777777" w:rsidR="00E53185" w:rsidRPr="00776689" w:rsidRDefault="00E53185" w:rsidP="00A644F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776689">
              <w:rPr>
                <w:rFonts w:ascii="Arial" w:eastAsia="Calibri" w:hAnsi="Arial" w:cs="Arial"/>
                <w:sz w:val="22"/>
                <w:szCs w:val="22"/>
              </w:rPr>
              <w:t>PROTOKOL</w:t>
            </w:r>
            <w:r w:rsidRPr="00776689">
              <w:rPr>
                <w:rFonts w:ascii="Arial" w:eastAsia="Calibri" w:hAnsi="Arial" w:cs="Arial"/>
                <w:sz w:val="22"/>
                <w:szCs w:val="22"/>
              </w:rPr>
              <w:br/>
              <w:t>SÜRESİ</w:t>
            </w:r>
          </w:p>
        </w:tc>
        <w:tc>
          <w:tcPr>
            <w:tcW w:w="1435" w:type="pct"/>
            <w:tcBorders>
              <w:top w:val="single" w:sz="18" w:space="0" w:color="D5DCE4"/>
              <w:left w:val="single" w:sz="8" w:space="0" w:color="D5DCE4"/>
              <w:bottom w:val="single" w:sz="18" w:space="0" w:color="D5DCE4"/>
              <w:right w:val="single" w:sz="8" w:space="0" w:color="D5DCE4"/>
            </w:tcBorders>
            <w:shd w:val="clear" w:color="auto" w:fill="00B0F0"/>
            <w:vAlign w:val="center"/>
          </w:tcPr>
          <w:p w14:paraId="6387E7CA" w14:textId="77777777" w:rsidR="00E53185" w:rsidRPr="00776689" w:rsidRDefault="00E53185" w:rsidP="00A644F2">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776689">
              <w:rPr>
                <w:rFonts w:ascii="Arial" w:eastAsia="Calibri" w:hAnsi="Arial" w:cs="Arial"/>
                <w:sz w:val="22"/>
                <w:szCs w:val="22"/>
              </w:rPr>
              <w:t>AÇIKLAMALAR</w:t>
            </w:r>
          </w:p>
        </w:tc>
      </w:tr>
      <w:tr w:rsidR="00E53185" w:rsidRPr="00135145" w14:paraId="3C8032AE" w14:textId="77777777" w:rsidTr="00E53185">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75" w:type="pct"/>
            <w:tcBorders>
              <w:top w:val="single" w:sz="18" w:space="0" w:color="D5DCE4"/>
              <w:left w:val="single" w:sz="8" w:space="0" w:color="D5DCE4"/>
              <w:bottom w:val="single" w:sz="8" w:space="0" w:color="D5DCE4"/>
              <w:right w:val="single" w:sz="8" w:space="0" w:color="D5DCE4"/>
            </w:tcBorders>
            <w:shd w:val="clear" w:color="auto" w:fill="FFFFFF"/>
          </w:tcPr>
          <w:p w14:paraId="398125DD" w14:textId="77777777" w:rsidR="00E53185" w:rsidRPr="003B0FEE" w:rsidRDefault="00E53185" w:rsidP="00AE4D74">
            <w:pPr>
              <w:spacing w:after="160" w:line="276" w:lineRule="auto"/>
              <w:jc w:val="both"/>
              <w:rPr>
                <w:rFonts w:eastAsia="Calibri"/>
                <w:i/>
                <w:color w:val="auto"/>
                <w:sz w:val="22"/>
                <w:szCs w:val="22"/>
              </w:rPr>
            </w:pPr>
          </w:p>
        </w:tc>
        <w:tc>
          <w:tcPr>
            <w:tcW w:w="1259" w:type="pct"/>
            <w:tcBorders>
              <w:top w:val="single" w:sz="18" w:space="0" w:color="D5DCE4"/>
              <w:left w:val="single" w:sz="8" w:space="0" w:color="D5DCE4"/>
              <w:bottom w:val="single" w:sz="8" w:space="0" w:color="D5DCE4"/>
              <w:right w:val="single" w:sz="8" w:space="0" w:color="D5DCE4"/>
            </w:tcBorders>
            <w:shd w:val="clear" w:color="auto" w:fill="FFFFFF"/>
          </w:tcPr>
          <w:p w14:paraId="2A966AED"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640" w:type="pct"/>
            <w:tcBorders>
              <w:top w:val="single" w:sz="18" w:space="0" w:color="D5DCE4"/>
              <w:left w:val="single" w:sz="8" w:space="0" w:color="D5DCE4"/>
              <w:bottom w:val="single" w:sz="8" w:space="0" w:color="D5DCE4"/>
              <w:right w:val="single" w:sz="8" w:space="0" w:color="D5DCE4"/>
            </w:tcBorders>
            <w:shd w:val="clear" w:color="auto" w:fill="FFFFFF"/>
          </w:tcPr>
          <w:p w14:paraId="6790BF31"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591" w:type="pct"/>
            <w:tcBorders>
              <w:top w:val="single" w:sz="18" w:space="0" w:color="D5DCE4"/>
              <w:left w:val="single" w:sz="8" w:space="0" w:color="D5DCE4"/>
              <w:bottom w:val="single" w:sz="8" w:space="0" w:color="D5DCE4"/>
              <w:right w:val="single" w:sz="8" w:space="0" w:color="D5DCE4"/>
            </w:tcBorders>
            <w:shd w:val="clear" w:color="auto" w:fill="FFFFFF"/>
          </w:tcPr>
          <w:p w14:paraId="3703A460"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435" w:type="pct"/>
            <w:tcBorders>
              <w:top w:val="single" w:sz="18" w:space="0" w:color="D5DCE4"/>
              <w:left w:val="single" w:sz="8" w:space="0" w:color="D5DCE4"/>
              <w:bottom w:val="single" w:sz="8" w:space="0" w:color="D5DCE4"/>
              <w:right w:val="single" w:sz="8" w:space="0" w:color="D5DCE4"/>
            </w:tcBorders>
            <w:shd w:val="clear" w:color="auto" w:fill="FFFFFF"/>
          </w:tcPr>
          <w:p w14:paraId="21C5CE18"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E53185" w:rsidRPr="00135145" w14:paraId="11F100FC" w14:textId="77777777" w:rsidTr="00E53185">
        <w:trPr>
          <w:trHeight w:hRule="exact" w:val="283"/>
        </w:trPr>
        <w:tc>
          <w:tcPr>
            <w:cnfStyle w:val="001000000000" w:firstRow="0" w:lastRow="0" w:firstColumn="1" w:lastColumn="0" w:oddVBand="0" w:evenVBand="0" w:oddHBand="0" w:evenHBand="0" w:firstRowFirstColumn="0" w:firstRowLastColumn="0" w:lastRowFirstColumn="0" w:lastRowLastColumn="0"/>
            <w:tcW w:w="1075" w:type="pct"/>
            <w:tcBorders>
              <w:top w:val="single" w:sz="8" w:space="0" w:color="D5DCE4"/>
              <w:left w:val="single" w:sz="8" w:space="0" w:color="D5DCE4"/>
              <w:bottom w:val="single" w:sz="8" w:space="0" w:color="D5DCE4"/>
              <w:right w:val="single" w:sz="8" w:space="0" w:color="D5DCE4"/>
            </w:tcBorders>
            <w:shd w:val="clear" w:color="auto" w:fill="FFFFFF"/>
          </w:tcPr>
          <w:p w14:paraId="1D250D63" w14:textId="77777777" w:rsidR="00E53185" w:rsidRPr="003B0FEE" w:rsidRDefault="00E53185" w:rsidP="00AE4D74">
            <w:pPr>
              <w:spacing w:after="160" w:line="276" w:lineRule="auto"/>
              <w:jc w:val="both"/>
              <w:rPr>
                <w:rFonts w:eastAsia="Calibri"/>
                <w:i/>
                <w:color w:val="auto"/>
                <w:sz w:val="22"/>
                <w:szCs w:val="22"/>
              </w:rPr>
            </w:pPr>
          </w:p>
        </w:tc>
        <w:tc>
          <w:tcPr>
            <w:tcW w:w="1259" w:type="pct"/>
            <w:tcBorders>
              <w:top w:val="single" w:sz="8" w:space="0" w:color="D5DCE4"/>
              <w:left w:val="single" w:sz="8" w:space="0" w:color="D5DCE4"/>
              <w:bottom w:val="single" w:sz="8" w:space="0" w:color="D5DCE4"/>
              <w:right w:val="single" w:sz="8" w:space="0" w:color="D5DCE4"/>
            </w:tcBorders>
            <w:shd w:val="clear" w:color="auto" w:fill="FFFFFF"/>
          </w:tcPr>
          <w:p w14:paraId="317F5014"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640" w:type="pct"/>
            <w:tcBorders>
              <w:top w:val="single" w:sz="8" w:space="0" w:color="D5DCE4"/>
              <w:left w:val="single" w:sz="8" w:space="0" w:color="D5DCE4"/>
              <w:bottom w:val="single" w:sz="8" w:space="0" w:color="D5DCE4"/>
              <w:right w:val="single" w:sz="8" w:space="0" w:color="D5DCE4"/>
            </w:tcBorders>
            <w:shd w:val="clear" w:color="auto" w:fill="FFFFFF"/>
          </w:tcPr>
          <w:p w14:paraId="7C2FE32F"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591" w:type="pct"/>
            <w:tcBorders>
              <w:top w:val="single" w:sz="8" w:space="0" w:color="D5DCE4"/>
              <w:left w:val="single" w:sz="8" w:space="0" w:color="D5DCE4"/>
              <w:bottom w:val="single" w:sz="8" w:space="0" w:color="D5DCE4"/>
              <w:right w:val="single" w:sz="8" w:space="0" w:color="D5DCE4"/>
            </w:tcBorders>
            <w:shd w:val="clear" w:color="auto" w:fill="FFFFFF"/>
          </w:tcPr>
          <w:p w14:paraId="542B6CB2"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1435" w:type="pct"/>
            <w:tcBorders>
              <w:top w:val="single" w:sz="8" w:space="0" w:color="D5DCE4"/>
              <w:left w:val="single" w:sz="8" w:space="0" w:color="D5DCE4"/>
              <w:bottom w:val="single" w:sz="8" w:space="0" w:color="D5DCE4"/>
              <w:right w:val="single" w:sz="8" w:space="0" w:color="D5DCE4"/>
            </w:tcBorders>
            <w:shd w:val="clear" w:color="auto" w:fill="FFFFFF"/>
          </w:tcPr>
          <w:p w14:paraId="20F5D4CA"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r w:rsidR="00E53185" w:rsidRPr="00135145" w14:paraId="47D62C1E" w14:textId="77777777" w:rsidTr="00E53185">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75" w:type="pct"/>
            <w:tcBorders>
              <w:top w:val="single" w:sz="8" w:space="0" w:color="D5DCE4"/>
              <w:left w:val="single" w:sz="8" w:space="0" w:color="D5DCE4"/>
              <w:bottom w:val="single" w:sz="8" w:space="0" w:color="D5DCE4"/>
              <w:right w:val="single" w:sz="8" w:space="0" w:color="D5DCE4"/>
            </w:tcBorders>
            <w:shd w:val="clear" w:color="auto" w:fill="FFFFFF"/>
          </w:tcPr>
          <w:p w14:paraId="65BF6E7B" w14:textId="77777777" w:rsidR="00E53185" w:rsidRPr="003B0FEE" w:rsidRDefault="00E53185" w:rsidP="00AE4D74">
            <w:pPr>
              <w:spacing w:after="160" w:line="276" w:lineRule="auto"/>
              <w:jc w:val="both"/>
              <w:rPr>
                <w:rFonts w:eastAsia="Calibri"/>
                <w:i/>
                <w:color w:val="auto"/>
                <w:sz w:val="22"/>
                <w:szCs w:val="22"/>
              </w:rPr>
            </w:pPr>
          </w:p>
        </w:tc>
        <w:tc>
          <w:tcPr>
            <w:tcW w:w="1259" w:type="pct"/>
            <w:tcBorders>
              <w:top w:val="single" w:sz="8" w:space="0" w:color="D5DCE4"/>
              <w:left w:val="single" w:sz="8" w:space="0" w:color="D5DCE4"/>
              <w:bottom w:val="single" w:sz="8" w:space="0" w:color="D5DCE4"/>
              <w:right w:val="single" w:sz="8" w:space="0" w:color="D5DCE4"/>
            </w:tcBorders>
            <w:shd w:val="clear" w:color="auto" w:fill="FFFFFF"/>
          </w:tcPr>
          <w:p w14:paraId="7BFE4197"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640" w:type="pct"/>
            <w:tcBorders>
              <w:top w:val="single" w:sz="8" w:space="0" w:color="D5DCE4"/>
              <w:left w:val="single" w:sz="8" w:space="0" w:color="D5DCE4"/>
              <w:bottom w:val="single" w:sz="8" w:space="0" w:color="D5DCE4"/>
              <w:right w:val="single" w:sz="8" w:space="0" w:color="D5DCE4"/>
            </w:tcBorders>
            <w:shd w:val="clear" w:color="auto" w:fill="FFFFFF"/>
          </w:tcPr>
          <w:p w14:paraId="6427470C"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591" w:type="pct"/>
            <w:tcBorders>
              <w:top w:val="single" w:sz="8" w:space="0" w:color="D5DCE4"/>
              <w:left w:val="single" w:sz="8" w:space="0" w:color="D5DCE4"/>
              <w:bottom w:val="single" w:sz="8" w:space="0" w:color="D5DCE4"/>
              <w:right w:val="single" w:sz="8" w:space="0" w:color="D5DCE4"/>
            </w:tcBorders>
            <w:shd w:val="clear" w:color="auto" w:fill="FFFFFF"/>
          </w:tcPr>
          <w:p w14:paraId="51DD87AD"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435" w:type="pct"/>
            <w:tcBorders>
              <w:top w:val="single" w:sz="8" w:space="0" w:color="D5DCE4"/>
              <w:left w:val="single" w:sz="8" w:space="0" w:color="D5DCE4"/>
              <w:bottom w:val="single" w:sz="8" w:space="0" w:color="D5DCE4"/>
              <w:right w:val="single" w:sz="8" w:space="0" w:color="D5DCE4"/>
            </w:tcBorders>
            <w:shd w:val="clear" w:color="auto" w:fill="FFFFFF"/>
          </w:tcPr>
          <w:p w14:paraId="3AAADC67"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E53185" w:rsidRPr="00135145" w14:paraId="59B6B00D" w14:textId="77777777" w:rsidTr="00E53185">
        <w:trPr>
          <w:trHeight w:hRule="exact" w:val="283"/>
        </w:trPr>
        <w:tc>
          <w:tcPr>
            <w:cnfStyle w:val="001000000000" w:firstRow="0" w:lastRow="0" w:firstColumn="1" w:lastColumn="0" w:oddVBand="0" w:evenVBand="0" w:oddHBand="0" w:evenHBand="0" w:firstRowFirstColumn="0" w:firstRowLastColumn="0" w:lastRowFirstColumn="0" w:lastRowLastColumn="0"/>
            <w:tcW w:w="1075" w:type="pct"/>
            <w:tcBorders>
              <w:top w:val="single" w:sz="8" w:space="0" w:color="D5DCE4"/>
              <w:left w:val="single" w:sz="8" w:space="0" w:color="D5DCE4"/>
              <w:bottom w:val="single" w:sz="8" w:space="0" w:color="D5DCE4"/>
              <w:right w:val="single" w:sz="8" w:space="0" w:color="D5DCE4"/>
            </w:tcBorders>
            <w:shd w:val="clear" w:color="auto" w:fill="FFFFFF"/>
          </w:tcPr>
          <w:p w14:paraId="7E67466C" w14:textId="77777777" w:rsidR="00E53185" w:rsidRPr="003B0FEE" w:rsidRDefault="00E53185" w:rsidP="00AE4D74">
            <w:pPr>
              <w:spacing w:after="160" w:line="276" w:lineRule="auto"/>
              <w:jc w:val="both"/>
              <w:rPr>
                <w:rFonts w:eastAsia="Calibri"/>
                <w:i/>
                <w:color w:val="auto"/>
                <w:sz w:val="22"/>
                <w:szCs w:val="22"/>
              </w:rPr>
            </w:pPr>
          </w:p>
        </w:tc>
        <w:tc>
          <w:tcPr>
            <w:tcW w:w="1259" w:type="pct"/>
            <w:tcBorders>
              <w:top w:val="single" w:sz="8" w:space="0" w:color="D5DCE4"/>
              <w:left w:val="single" w:sz="8" w:space="0" w:color="D5DCE4"/>
              <w:bottom w:val="single" w:sz="8" w:space="0" w:color="D5DCE4"/>
              <w:right w:val="single" w:sz="8" w:space="0" w:color="D5DCE4"/>
            </w:tcBorders>
            <w:shd w:val="clear" w:color="auto" w:fill="FFFFFF"/>
          </w:tcPr>
          <w:p w14:paraId="5B05A108"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640" w:type="pct"/>
            <w:tcBorders>
              <w:top w:val="single" w:sz="8" w:space="0" w:color="D5DCE4"/>
              <w:left w:val="single" w:sz="8" w:space="0" w:color="D5DCE4"/>
              <w:bottom w:val="single" w:sz="8" w:space="0" w:color="D5DCE4"/>
              <w:right w:val="single" w:sz="8" w:space="0" w:color="D5DCE4"/>
            </w:tcBorders>
            <w:shd w:val="clear" w:color="auto" w:fill="FFFFFF"/>
          </w:tcPr>
          <w:p w14:paraId="01FF9D3B"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591" w:type="pct"/>
            <w:tcBorders>
              <w:top w:val="single" w:sz="8" w:space="0" w:color="D5DCE4"/>
              <w:left w:val="single" w:sz="8" w:space="0" w:color="D5DCE4"/>
              <w:bottom w:val="single" w:sz="8" w:space="0" w:color="D5DCE4"/>
              <w:right w:val="single" w:sz="8" w:space="0" w:color="D5DCE4"/>
            </w:tcBorders>
            <w:shd w:val="clear" w:color="auto" w:fill="FFFFFF"/>
          </w:tcPr>
          <w:p w14:paraId="463F946F"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1435" w:type="pct"/>
            <w:tcBorders>
              <w:top w:val="single" w:sz="8" w:space="0" w:color="D5DCE4"/>
              <w:left w:val="single" w:sz="8" w:space="0" w:color="D5DCE4"/>
              <w:bottom w:val="single" w:sz="8" w:space="0" w:color="D5DCE4"/>
              <w:right w:val="single" w:sz="8" w:space="0" w:color="D5DCE4"/>
            </w:tcBorders>
            <w:shd w:val="clear" w:color="auto" w:fill="FFFFFF"/>
          </w:tcPr>
          <w:p w14:paraId="102E426B"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r w:rsidR="00E53185" w:rsidRPr="00135145" w14:paraId="284119F7" w14:textId="77777777" w:rsidTr="00E53185">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75" w:type="pct"/>
            <w:tcBorders>
              <w:top w:val="single" w:sz="8" w:space="0" w:color="D5DCE4"/>
              <w:left w:val="single" w:sz="8" w:space="0" w:color="D5DCE4"/>
              <w:bottom w:val="single" w:sz="8" w:space="0" w:color="D5DCE4"/>
              <w:right w:val="single" w:sz="8" w:space="0" w:color="D5DCE4"/>
            </w:tcBorders>
            <w:shd w:val="clear" w:color="auto" w:fill="FFFFFF"/>
          </w:tcPr>
          <w:p w14:paraId="508CD0DE" w14:textId="77777777" w:rsidR="00E53185" w:rsidRPr="003B0FEE" w:rsidRDefault="00E53185" w:rsidP="00AE4D74">
            <w:pPr>
              <w:spacing w:after="160" w:line="276" w:lineRule="auto"/>
              <w:jc w:val="both"/>
              <w:rPr>
                <w:rFonts w:eastAsia="Calibri"/>
                <w:i/>
                <w:color w:val="auto"/>
                <w:sz w:val="22"/>
                <w:szCs w:val="22"/>
              </w:rPr>
            </w:pPr>
          </w:p>
        </w:tc>
        <w:tc>
          <w:tcPr>
            <w:tcW w:w="1259" w:type="pct"/>
            <w:tcBorders>
              <w:top w:val="single" w:sz="8" w:space="0" w:color="D5DCE4"/>
              <w:left w:val="single" w:sz="8" w:space="0" w:color="D5DCE4"/>
              <w:bottom w:val="single" w:sz="8" w:space="0" w:color="D5DCE4"/>
              <w:right w:val="single" w:sz="8" w:space="0" w:color="D5DCE4"/>
            </w:tcBorders>
            <w:shd w:val="clear" w:color="auto" w:fill="FFFFFF"/>
          </w:tcPr>
          <w:p w14:paraId="4535AEF0"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640" w:type="pct"/>
            <w:tcBorders>
              <w:top w:val="single" w:sz="8" w:space="0" w:color="D5DCE4"/>
              <w:left w:val="single" w:sz="8" w:space="0" w:color="D5DCE4"/>
              <w:bottom w:val="single" w:sz="8" w:space="0" w:color="D5DCE4"/>
              <w:right w:val="single" w:sz="8" w:space="0" w:color="D5DCE4"/>
            </w:tcBorders>
            <w:shd w:val="clear" w:color="auto" w:fill="FFFFFF"/>
          </w:tcPr>
          <w:p w14:paraId="3785024F"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591" w:type="pct"/>
            <w:tcBorders>
              <w:top w:val="single" w:sz="8" w:space="0" w:color="D5DCE4"/>
              <w:left w:val="single" w:sz="8" w:space="0" w:color="D5DCE4"/>
              <w:bottom w:val="single" w:sz="8" w:space="0" w:color="D5DCE4"/>
              <w:right w:val="single" w:sz="8" w:space="0" w:color="D5DCE4"/>
            </w:tcBorders>
            <w:shd w:val="clear" w:color="auto" w:fill="FFFFFF"/>
          </w:tcPr>
          <w:p w14:paraId="04B6515E"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435" w:type="pct"/>
            <w:tcBorders>
              <w:top w:val="single" w:sz="8" w:space="0" w:color="D5DCE4"/>
              <w:left w:val="single" w:sz="8" w:space="0" w:color="D5DCE4"/>
              <w:bottom w:val="single" w:sz="8" w:space="0" w:color="D5DCE4"/>
              <w:right w:val="single" w:sz="8" w:space="0" w:color="D5DCE4"/>
            </w:tcBorders>
            <w:shd w:val="clear" w:color="auto" w:fill="FFFFFF"/>
          </w:tcPr>
          <w:p w14:paraId="615C2D42" w14:textId="77777777" w:rsidR="00E53185" w:rsidRPr="003B0FEE"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E53185" w:rsidRPr="00135145" w14:paraId="14B49925" w14:textId="77777777" w:rsidTr="00E53185">
        <w:trPr>
          <w:trHeight w:hRule="exact" w:val="283"/>
        </w:trPr>
        <w:tc>
          <w:tcPr>
            <w:cnfStyle w:val="001000000000" w:firstRow="0" w:lastRow="0" w:firstColumn="1" w:lastColumn="0" w:oddVBand="0" w:evenVBand="0" w:oddHBand="0" w:evenHBand="0" w:firstRowFirstColumn="0" w:firstRowLastColumn="0" w:lastRowFirstColumn="0" w:lastRowLastColumn="0"/>
            <w:tcW w:w="1075" w:type="pct"/>
            <w:tcBorders>
              <w:top w:val="single" w:sz="8" w:space="0" w:color="D5DCE4"/>
              <w:left w:val="single" w:sz="8" w:space="0" w:color="D5DCE4"/>
              <w:bottom w:val="single" w:sz="8" w:space="0" w:color="D5DCE4"/>
              <w:right w:val="single" w:sz="8" w:space="0" w:color="D5DCE4"/>
            </w:tcBorders>
            <w:shd w:val="clear" w:color="auto" w:fill="FFFFFF"/>
          </w:tcPr>
          <w:p w14:paraId="648DDC2A" w14:textId="77777777" w:rsidR="00E53185" w:rsidRPr="003B0FEE" w:rsidRDefault="00E53185" w:rsidP="00AE4D74">
            <w:pPr>
              <w:spacing w:after="160" w:line="276" w:lineRule="auto"/>
              <w:jc w:val="both"/>
              <w:rPr>
                <w:rFonts w:eastAsia="Calibri"/>
                <w:i/>
                <w:color w:val="auto"/>
                <w:sz w:val="22"/>
                <w:szCs w:val="22"/>
              </w:rPr>
            </w:pPr>
          </w:p>
        </w:tc>
        <w:tc>
          <w:tcPr>
            <w:tcW w:w="1259" w:type="pct"/>
            <w:tcBorders>
              <w:top w:val="single" w:sz="8" w:space="0" w:color="D5DCE4"/>
              <w:left w:val="single" w:sz="8" w:space="0" w:color="D5DCE4"/>
              <w:bottom w:val="single" w:sz="8" w:space="0" w:color="D5DCE4"/>
              <w:right w:val="single" w:sz="8" w:space="0" w:color="D5DCE4"/>
            </w:tcBorders>
            <w:shd w:val="clear" w:color="auto" w:fill="FFFFFF"/>
          </w:tcPr>
          <w:p w14:paraId="31442361"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640" w:type="pct"/>
            <w:tcBorders>
              <w:top w:val="single" w:sz="8" w:space="0" w:color="D5DCE4"/>
              <w:left w:val="single" w:sz="8" w:space="0" w:color="D5DCE4"/>
              <w:bottom w:val="single" w:sz="8" w:space="0" w:color="D5DCE4"/>
              <w:right w:val="single" w:sz="8" w:space="0" w:color="D5DCE4"/>
            </w:tcBorders>
            <w:shd w:val="clear" w:color="auto" w:fill="FFFFFF"/>
          </w:tcPr>
          <w:p w14:paraId="1E0E1E33"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591" w:type="pct"/>
            <w:tcBorders>
              <w:top w:val="single" w:sz="8" w:space="0" w:color="D5DCE4"/>
              <w:left w:val="single" w:sz="8" w:space="0" w:color="D5DCE4"/>
              <w:bottom w:val="single" w:sz="8" w:space="0" w:color="D5DCE4"/>
              <w:right w:val="single" w:sz="8" w:space="0" w:color="D5DCE4"/>
            </w:tcBorders>
            <w:shd w:val="clear" w:color="auto" w:fill="FFFFFF"/>
          </w:tcPr>
          <w:p w14:paraId="1EA95BD4"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1435" w:type="pct"/>
            <w:tcBorders>
              <w:top w:val="single" w:sz="8" w:space="0" w:color="D5DCE4"/>
              <w:left w:val="single" w:sz="8" w:space="0" w:color="D5DCE4"/>
              <w:bottom w:val="single" w:sz="8" w:space="0" w:color="D5DCE4"/>
              <w:right w:val="single" w:sz="8" w:space="0" w:color="D5DCE4"/>
            </w:tcBorders>
            <w:shd w:val="clear" w:color="auto" w:fill="FFFFFF"/>
          </w:tcPr>
          <w:p w14:paraId="62348A90" w14:textId="77777777" w:rsidR="00E53185" w:rsidRPr="003B0FEE"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bl>
    <w:p w14:paraId="75ABC63A" w14:textId="727ABB27" w:rsidR="007C7181" w:rsidRDefault="00F57318" w:rsidP="008507C6">
      <w:pPr>
        <w:pStyle w:val="ResimYazs"/>
        <w:rPr>
          <w:rFonts w:ascii="Arial" w:hAnsi="Arial" w:cs="Arial"/>
          <w:b w:val="0"/>
          <w:i/>
          <w:color w:val="auto"/>
          <w:sz w:val="22"/>
        </w:rPr>
      </w:pPr>
      <w:bookmarkStart w:id="127" w:name="_Toc193110794"/>
      <w:bookmarkEnd w:id="126"/>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11</w:t>
      </w:r>
      <w:r w:rsidRPr="00F57318">
        <w:rPr>
          <w:rFonts w:ascii="Arial" w:hAnsi="Arial" w:cs="Arial"/>
          <w:b w:val="0"/>
          <w:i/>
          <w:color w:val="auto"/>
          <w:sz w:val="22"/>
        </w:rPr>
        <w:fldChar w:fldCharType="end"/>
      </w:r>
      <w:r w:rsidRPr="00F57318">
        <w:rPr>
          <w:rFonts w:ascii="Arial" w:hAnsi="Arial" w:cs="Arial"/>
          <w:b w:val="0"/>
          <w:color w:val="auto"/>
          <w:sz w:val="22"/>
        </w:rPr>
        <w:t>. Hazırlık Protokolleri Tablosu</w:t>
      </w:r>
      <w:bookmarkEnd w:id="127"/>
    </w:p>
    <w:p w14:paraId="696AC4E5" w14:textId="77777777" w:rsidR="008507C6" w:rsidRPr="008507C6" w:rsidRDefault="008507C6" w:rsidP="008507C6">
      <w:pPr>
        <w:rPr>
          <w:rFonts w:eastAsia="Calibri"/>
        </w:rPr>
      </w:pPr>
    </w:p>
    <w:p w14:paraId="7E3D1CC4" w14:textId="4FFC40E2" w:rsidR="00E53185" w:rsidRPr="007D4562" w:rsidRDefault="00251D2F" w:rsidP="007D4562">
      <w:pPr>
        <w:pStyle w:val="Balk2"/>
        <w:rPr>
          <w:rFonts w:ascii="Arial" w:hAnsi="Arial" w:cs="Arial"/>
          <w:sz w:val="22"/>
        </w:rPr>
      </w:pPr>
      <w:bookmarkStart w:id="128" w:name="_Toc105505684"/>
      <w:bookmarkStart w:id="129" w:name="_Toc193294150"/>
      <w:r w:rsidRPr="007D4562">
        <w:rPr>
          <w:rFonts w:ascii="Arial" w:hAnsi="Arial" w:cs="Arial"/>
          <w:sz w:val="22"/>
        </w:rPr>
        <w:t>3.1.</w:t>
      </w:r>
      <w:r w:rsidR="0091602C">
        <w:rPr>
          <w:rFonts w:ascii="Arial" w:hAnsi="Arial" w:cs="Arial"/>
          <w:sz w:val="22"/>
        </w:rPr>
        <w:t>2</w:t>
      </w:r>
      <w:r w:rsidR="00E53185" w:rsidRPr="007D4562">
        <w:rPr>
          <w:rFonts w:ascii="Arial" w:hAnsi="Arial" w:cs="Arial"/>
          <w:sz w:val="22"/>
        </w:rPr>
        <w:t>.</w:t>
      </w:r>
      <w:r w:rsidRPr="007D4562">
        <w:rPr>
          <w:rFonts w:ascii="Arial" w:hAnsi="Arial" w:cs="Arial"/>
          <w:sz w:val="22"/>
        </w:rPr>
        <w:t xml:space="preserve">6. </w:t>
      </w:r>
      <w:r w:rsidR="00E53185" w:rsidRPr="007D4562">
        <w:rPr>
          <w:rFonts w:ascii="Arial" w:hAnsi="Arial" w:cs="Arial"/>
          <w:sz w:val="22"/>
        </w:rPr>
        <w:t>DEVAM EDEN PROJELER</w:t>
      </w:r>
      <w:bookmarkEnd w:id="128"/>
      <w:bookmarkEnd w:id="129"/>
      <w:r w:rsidR="00E53185" w:rsidRPr="007D4562">
        <w:rPr>
          <w:rFonts w:ascii="Arial" w:hAnsi="Arial" w:cs="Arial"/>
          <w:sz w:val="22"/>
        </w:rPr>
        <w:t xml:space="preserve"> </w:t>
      </w:r>
    </w:p>
    <w:p w14:paraId="098583B1" w14:textId="3C5ADAB1" w:rsidR="00E53185" w:rsidRPr="00280E56" w:rsidRDefault="00E53185" w:rsidP="00AE4D74">
      <w:pPr>
        <w:spacing w:line="276" w:lineRule="auto"/>
        <w:jc w:val="both"/>
        <w:rPr>
          <w:rFonts w:ascii="Arial" w:eastAsia="Calibri" w:hAnsi="Arial" w:cs="Arial"/>
          <w:bCs/>
          <w:i/>
          <w:iCs/>
          <w:color w:val="A6A6A6" w:themeColor="background1" w:themeShade="A6"/>
          <w:sz w:val="22"/>
          <w:szCs w:val="22"/>
        </w:rPr>
      </w:pPr>
      <w:r w:rsidRPr="00280E56">
        <w:rPr>
          <w:rFonts w:ascii="Arial" w:eastAsia="Calibri" w:hAnsi="Arial" w:cs="Arial"/>
          <w:bCs/>
          <w:i/>
          <w:color w:val="A6A6A6" w:themeColor="background1" w:themeShade="A6"/>
          <w:sz w:val="22"/>
          <w:szCs w:val="22"/>
        </w:rPr>
        <w:t xml:space="preserve"> Bu bölümde afet ve acil duruma ilişkin olarak TAMP kapsamında </w:t>
      </w:r>
      <w:r w:rsidR="00403DC3" w:rsidRPr="00280E56">
        <w:rPr>
          <w:rFonts w:ascii="Arial" w:eastAsia="Calibri" w:hAnsi="Arial" w:cs="Arial"/>
          <w:bCs/>
          <w:i/>
          <w:color w:val="A6A6A6" w:themeColor="background1" w:themeShade="A6"/>
          <w:sz w:val="22"/>
          <w:szCs w:val="22"/>
        </w:rPr>
        <w:t xml:space="preserve">yerel düzey </w:t>
      </w:r>
      <w:r w:rsidRPr="00280E56">
        <w:rPr>
          <w:rFonts w:ascii="Arial" w:eastAsia="Calibri" w:hAnsi="Arial" w:cs="Arial"/>
          <w:bCs/>
          <w:i/>
          <w:color w:val="A6A6A6" w:themeColor="background1" w:themeShade="A6"/>
          <w:sz w:val="22"/>
          <w:szCs w:val="22"/>
        </w:rPr>
        <w:t xml:space="preserve">ana çözüm ortağı ve/veya destek çözüm ortakları tarafından yürütülmekte olan projeler yazılmalıdır. Bu projeler başlamış veya başlaması onaylanmış projeler olmalıdır. Bu bölüme projelerin açıklamaları da eklenmeli ve bu projelerin kapasite geliştirmeye nasıl katkı sağlayacağı yazılmalıdır. </w:t>
      </w:r>
    </w:p>
    <w:p w14:paraId="6219D3C6" w14:textId="779E4696" w:rsidR="00E53185" w:rsidRPr="00280E56" w:rsidRDefault="00E0632F" w:rsidP="00AE4D74">
      <w:pPr>
        <w:spacing w:line="276" w:lineRule="auto"/>
        <w:jc w:val="both"/>
        <w:rPr>
          <w:rFonts w:ascii="Arial" w:eastAsia="Calibri" w:hAnsi="Arial" w:cs="Arial"/>
          <w:bCs/>
          <w:i/>
          <w:iCs/>
          <w:color w:val="A6A6A6" w:themeColor="background1" w:themeShade="A6"/>
          <w:sz w:val="22"/>
          <w:szCs w:val="22"/>
        </w:rPr>
      </w:pPr>
      <w:r w:rsidRPr="00280E56">
        <w:rPr>
          <w:rFonts w:ascii="Arial" w:eastAsia="Calibri" w:hAnsi="Arial" w:cs="Arial"/>
          <w:bCs/>
          <w:i/>
          <w:color w:val="A6A6A6" w:themeColor="background1" w:themeShade="A6"/>
          <w:sz w:val="22"/>
          <w:szCs w:val="22"/>
        </w:rPr>
        <w:t>Tablo 12</w:t>
      </w:r>
      <w:r w:rsidR="00E53185" w:rsidRPr="00280E56">
        <w:rPr>
          <w:rFonts w:ascii="Arial" w:eastAsia="Calibri" w:hAnsi="Arial" w:cs="Arial"/>
          <w:bCs/>
          <w:i/>
          <w:color w:val="A6A6A6" w:themeColor="background1" w:themeShade="A6"/>
          <w:sz w:val="22"/>
          <w:szCs w:val="22"/>
        </w:rPr>
        <w:t xml:space="preserve"> yer alan Proje Durumu/Açıklaması projenin başlangıç ve bitiş tarihlerini içermelidir. </w:t>
      </w:r>
    </w:p>
    <w:p w14:paraId="13DE2ECB" w14:textId="77777777" w:rsidR="00E53185" w:rsidRPr="00280E56" w:rsidRDefault="00E53185" w:rsidP="00AE4D74">
      <w:pPr>
        <w:spacing w:line="276" w:lineRule="auto"/>
        <w:jc w:val="both"/>
        <w:rPr>
          <w:rFonts w:ascii="Arial" w:eastAsia="Calibri" w:hAnsi="Arial" w:cs="Arial"/>
          <w:bCs/>
          <w:i/>
          <w:iCs/>
          <w:color w:val="A6A6A6" w:themeColor="background1" w:themeShade="A6"/>
          <w:sz w:val="22"/>
          <w:szCs w:val="22"/>
        </w:rPr>
      </w:pPr>
      <w:r w:rsidRPr="00280E56">
        <w:rPr>
          <w:rFonts w:ascii="Arial" w:eastAsia="Calibri" w:hAnsi="Arial" w:cs="Arial"/>
          <w:bCs/>
          <w:i/>
          <w:color w:val="A6A6A6" w:themeColor="background1" w:themeShade="A6"/>
          <w:sz w:val="22"/>
          <w:szCs w:val="22"/>
        </w:rPr>
        <w:t xml:space="preserve">Sonuçları, afete müdahaleyi etkileyebilecek projeler de buraya eklenmelidir (ör: karayolu, köprü, liman inşaatı, yazılım çalışmaları, </w:t>
      </w:r>
      <w:proofErr w:type="gramStart"/>
      <w:r w:rsidRPr="00280E56">
        <w:rPr>
          <w:rFonts w:ascii="Arial" w:eastAsia="Calibri" w:hAnsi="Arial" w:cs="Arial"/>
          <w:bCs/>
          <w:i/>
          <w:color w:val="A6A6A6" w:themeColor="background1" w:themeShade="A6"/>
          <w:sz w:val="22"/>
          <w:szCs w:val="22"/>
        </w:rPr>
        <w:t>envanter</w:t>
      </w:r>
      <w:proofErr w:type="gramEnd"/>
      <w:r w:rsidRPr="00280E56">
        <w:rPr>
          <w:rFonts w:ascii="Arial" w:eastAsia="Calibri" w:hAnsi="Arial" w:cs="Arial"/>
          <w:bCs/>
          <w:i/>
          <w:color w:val="A6A6A6" w:themeColor="background1" w:themeShade="A6"/>
          <w:sz w:val="22"/>
          <w:szCs w:val="22"/>
        </w:rPr>
        <w:t xml:space="preserve"> çalışmaları, vs).</w:t>
      </w:r>
    </w:p>
    <w:p w14:paraId="76DD5E1A" w14:textId="77777777" w:rsidR="007C7181" w:rsidRPr="00135145" w:rsidRDefault="007C7181" w:rsidP="00AE4D74">
      <w:pPr>
        <w:spacing w:line="276" w:lineRule="auto"/>
        <w:jc w:val="both"/>
        <w:rPr>
          <w:rFonts w:eastAsia="Calibri"/>
          <w:i/>
          <w:iCs/>
          <w:color w:val="000000"/>
          <w:sz w:val="22"/>
          <w:szCs w:val="22"/>
        </w:rPr>
      </w:pPr>
    </w:p>
    <w:p w14:paraId="62D0D57E" w14:textId="77777777" w:rsidR="00E53185" w:rsidRPr="00135145" w:rsidRDefault="00E53185" w:rsidP="00AE4D74">
      <w:pPr>
        <w:spacing w:line="276" w:lineRule="auto"/>
        <w:jc w:val="both"/>
        <w:rPr>
          <w:rFonts w:eastAsia="Calibri"/>
          <w:i/>
          <w:iCs/>
          <w:color w:val="000000"/>
          <w:sz w:val="22"/>
          <w:szCs w:val="22"/>
        </w:rPr>
      </w:pPr>
    </w:p>
    <w:tbl>
      <w:tblPr>
        <w:tblStyle w:val="OrtaKlavuz3-Vurgu23"/>
        <w:tblW w:w="5000" w:type="pct"/>
        <w:tblLook w:val="04A0" w:firstRow="1" w:lastRow="0" w:firstColumn="1" w:lastColumn="0" w:noHBand="0" w:noVBand="1"/>
      </w:tblPr>
      <w:tblGrid>
        <w:gridCol w:w="1186"/>
        <w:gridCol w:w="3240"/>
        <w:gridCol w:w="2907"/>
        <w:gridCol w:w="2699"/>
      </w:tblGrid>
      <w:tr w:rsidR="00E53185" w:rsidRPr="00135145" w14:paraId="5FD46C53" w14:textId="77777777" w:rsidTr="009C3D1F">
        <w:trPr>
          <w:cnfStyle w:val="100000000000" w:firstRow="1" w:lastRow="0" w:firstColumn="0" w:lastColumn="0" w:oddVBand="0" w:evenVBand="0" w:oddHBand="0" w:evenHBand="0" w:firstRowFirstColumn="0" w:firstRowLastColumn="0" w:lastRowFirstColumn="0" w:lastRowLastColumn="0"/>
          <w:trHeight w:hRule="exact" w:val="761"/>
        </w:trPr>
        <w:tc>
          <w:tcPr>
            <w:cnfStyle w:val="001000000000" w:firstRow="0" w:lastRow="0" w:firstColumn="1" w:lastColumn="0" w:oddVBand="0" w:evenVBand="0" w:oddHBand="0" w:evenHBand="0" w:firstRowFirstColumn="0" w:firstRowLastColumn="0" w:lastRowFirstColumn="0" w:lastRowLastColumn="0"/>
            <w:tcW w:w="2206" w:type="pct"/>
            <w:gridSpan w:val="2"/>
            <w:tcBorders>
              <w:top w:val="single" w:sz="18" w:space="0" w:color="D5DCE4"/>
              <w:left w:val="single" w:sz="8" w:space="0" w:color="D5DCE4"/>
              <w:bottom w:val="single" w:sz="18" w:space="0" w:color="D5DCE4"/>
              <w:right w:val="single" w:sz="8" w:space="0" w:color="D5DCE4"/>
            </w:tcBorders>
            <w:shd w:val="clear" w:color="auto" w:fill="002060"/>
            <w:vAlign w:val="center"/>
          </w:tcPr>
          <w:p w14:paraId="009B21DD" w14:textId="77777777" w:rsidR="00E53185" w:rsidRPr="009C3D1F" w:rsidRDefault="00E53185" w:rsidP="009C3D1F">
            <w:pPr>
              <w:spacing w:after="160" w:line="276" w:lineRule="auto"/>
              <w:jc w:val="center"/>
              <w:rPr>
                <w:rFonts w:ascii="Arial" w:eastAsia="Calibri" w:hAnsi="Arial" w:cs="Arial"/>
                <w:i/>
                <w:sz w:val="22"/>
                <w:szCs w:val="22"/>
              </w:rPr>
            </w:pPr>
            <w:r w:rsidRPr="009C3D1F">
              <w:rPr>
                <w:rFonts w:ascii="Arial" w:eastAsia="Calibri" w:hAnsi="Arial" w:cs="Arial"/>
                <w:sz w:val="22"/>
                <w:szCs w:val="22"/>
              </w:rPr>
              <w:t>PROJE ADI</w:t>
            </w:r>
          </w:p>
        </w:tc>
        <w:tc>
          <w:tcPr>
            <w:tcW w:w="1449" w:type="pct"/>
            <w:tcBorders>
              <w:top w:val="single" w:sz="18" w:space="0" w:color="D5DCE4"/>
              <w:left w:val="single" w:sz="8" w:space="0" w:color="D5DCE4"/>
              <w:bottom w:val="single" w:sz="18" w:space="0" w:color="D5DCE4"/>
              <w:right w:val="single" w:sz="8" w:space="0" w:color="D5DCE4"/>
            </w:tcBorders>
            <w:shd w:val="clear" w:color="auto" w:fill="002060"/>
            <w:vAlign w:val="center"/>
          </w:tcPr>
          <w:p w14:paraId="5A6EBBA7" w14:textId="77777777" w:rsidR="00E53185" w:rsidRPr="009C3D1F" w:rsidRDefault="00E53185" w:rsidP="009C3D1F">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9C3D1F">
              <w:rPr>
                <w:rFonts w:ascii="Arial" w:eastAsia="Calibri" w:hAnsi="Arial" w:cs="Arial"/>
                <w:sz w:val="22"/>
                <w:szCs w:val="22"/>
              </w:rPr>
              <w:t>PROJE DURUMU/AÇIKLAMASI</w:t>
            </w:r>
          </w:p>
        </w:tc>
        <w:tc>
          <w:tcPr>
            <w:tcW w:w="1345" w:type="pct"/>
            <w:tcBorders>
              <w:top w:val="single" w:sz="18" w:space="0" w:color="D5DCE4"/>
              <w:left w:val="single" w:sz="8" w:space="0" w:color="D5DCE4"/>
              <w:bottom w:val="single" w:sz="18" w:space="0" w:color="D5DCE4"/>
              <w:right w:val="single" w:sz="8" w:space="0" w:color="D5DCE4"/>
            </w:tcBorders>
            <w:shd w:val="clear" w:color="auto" w:fill="002060"/>
            <w:vAlign w:val="center"/>
          </w:tcPr>
          <w:p w14:paraId="6521E17D" w14:textId="77777777" w:rsidR="00E53185" w:rsidRPr="009C3D1F" w:rsidRDefault="00E53185" w:rsidP="009C3D1F">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9C3D1F">
              <w:rPr>
                <w:rFonts w:ascii="Arial" w:eastAsia="Calibri" w:hAnsi="Arial" w:cs="Arial"/>
                <w:sz w:val="22"/>
                <w:szCs w:val="22"/>
              </w:rPr>
              <w:t>KURUM/KURULUŞ</w:t>
            </w:r>
          </w:p>
        </w:tc>
      </w:tr>
      <w:tr w:rsidR="00E53185" w:rsidRPr="00135145" w14:paraId="021C7797" w14:textId="77777777" w:rsidTr="00E53185">
        <w:trPr>
          <w:cnfStyle w:val="000000100000" w:firstRow="0" w:lastRow="0" w:firstColumn="0" w:lastColumn="0" w:oddVBand="0" w:evenVBand="0" w:oddHBand="1" w:evenHBand="0" w:firstRowFirstColumn="0" w:firstRowLastColumn="0" w:lastRowFirstColumn="0" w:lastRowLastColumn="0"/>
          <w:trHeight w:hRule="exact" w:val="261"/>
        </w:trPr>
        <w:tc>
          <w:tcPr>
            <w:cnfStyle w:val="001000000000" w:firstRow="0" w:lastRow="0" w:firstColumn="1" w:lastColumn="0" w:oddVBand="0" w:evenVBand="0" w:oddHBand="0" w:evenHBand="0" w:firstRowFirstColumn="0" w:firstRowLastColumn="0" w:lastRowFirstColumn="0" w:lastRowLastColumn="0"/>
            <w:tcW w:w="591" w:type="pct"/>
            <w:tcBorders>
              <w:top w:val="single" w:sz="18" w:space="0" w:color="D5DCE4"/>
              <w:left w:val="single" w:sz="8" w:space="0" w:color="D5DCE4"/>
              <w:bottom w:val="single" w:sz="8" w:space="0" w:color="D5DCE4"/>
              <w:right w:val="single" w:sz="8" w:space="0" w:color="D5DCE4"/>
            </w:tcBorders>
            <w:shd w:val="clear" w:color="auto" w:fill="FFFFFF"/>
            <w:vAlign w:val="center"/>
          </w:tcPr>
          <w:p w14:paraId="734C85EA" w14:textId="77777777" w:rsidR="00E53185" w:rsidRPr="00135145" w:rsidRDefault="00E53185" w:rsidP="00AE4D74">
            <w:pPr>
              <w:spacing w:after="160" w:line="276" w:lineRule="auto"/>
              <w:jc w:val="both"/>
              <w:rPr>
                <w:rFonts w:eastAsia="Calibri"/>
                <w:i/>
                <w:sz w:val="22"/>
                <w:szCs w:val="22"/>
              </w:rPr>
            </w:pPr>
            <w:r w:rsidRPr="00135145">
              <w:rPr>
                <w:rFonts w:eastAsia="Calibri"/>
                <w:sz w:val="22"/>
                <w:szCs w:val="22"/>
              </w:rPr>
              <w:t>PROJE 1</w:t>
            </w:r>
          </w:p>
        </w:tc>
        <w:tc>
          <w:tcPr>
            <w:tcW w:w="1614" w:type="pct"/>
            <w:tcBorders>
              <w:top w:val="single" w:sz="18" w:space="0" w:color="D5DCE4"/>
              <w:left w:val="single" w:sz="8" w:space="0" w:color="D5DCE4"/>
              <w:bottom w:val="single" w:sz="8" w:space="0" w:color="D5DCE4"/>
              <w:right w:val="single" w:sz="8" w:space="0" w:color="D5DCE4"/>
            </w:tcBorders>
            <w:shd w:val="clear" w:color="auto" w:fill="FFFFFF"/>
          </w:tcPr>
          <w:p w14:paraId="59BA5313"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449" w:type="pct"/>
            <w:tcBorders>
              <w:top w:val="single" w:sz="18" w:space="0" w:color="D5DCE4"/>
              <w:left w:val="single" w:sz="8" w:space="0" w:color="D5DCE4"/>
              <w:bottom w:val="single" w:sz="8" w:space="0" w:color="D5DCE4"/>
              <w:right w:val="single" w:sz="8" w:space="0" w:color="D5DCE4"/>
            </w:tcBorders>
            <w:shd w:val="clear" w:color="auto" w:fill="FFFFFF"/>
          </w:tcPr>
          <w:p w14:paraId="5C11DD7D"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345" w:type="pct"/>
            <w:tcBorders>
              <w:top w:val="single" w:sz="18" w:space="0" w:color="D5DCE4"/>
              <w:left w:val="single" w:sz="8" w:space="0" w:color="D5DCE4"/>
              <w:bottom w:val="single" w:sz="8" w:space="0" w:color="D5DCE4"/>
              <w:right w:val="single" w:sz="8" w:space="0" w:color="D5DCE4"/>
            </w:tcBorders>
            <w:shd w:val="clear" w:color="auto" w:fill="FFFFFF"/>
          </w:tcPr>
          <w:p w14:paraId="346AD93B"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E53185" w:rsidRPr="00135145" w14:paraId="1E196E95" w14:textId="77777777" w:rsidTr="00E53185">
        <w:trPr>
          <w:trHeight w:hRule="exact" w:val="261"/>
        </w:trPr>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D5DCE4"/>
              <w:left w:val="single" w:sz="8" w:space="0" w:color="D5DCE4"/>
              <w:bottom w:val="single" w:sz="8" w:space="0" w:color="D5DCE4"/>
              <w:right w:val="single" w:sz="8" w:space="0" w:color="D5DCE4"/>
            </w:tcBorders>
            <w:shd w:val="clear" w:color="auto" w:fill="FFFFFF"/>
            <w:vAlign w:val="center"/>
          </w:tcPr>
          <w:p w14:paraId="19249674" w14:textId="77777777" w:rsidR="00E53185" w:rsidRPr="00135145" w:rsidRDefault="00E53185" w:rsidP="00AE4D74">
            <w:pPr>
              <w:spacing w:after="160" w:line="276" w:lineRule="auto"/>
              <w:jc w:val="both"/>
              <w:rPr>
                <w:rFonts w:eastAsia="Calibri"/>
                <w:i/>
                <w:sz w:val="22"/>
                <w:szCs w:val="22"/>
              </w:rPr>
            </w:pPr>
            <w:r w:rsidRPr="00135145">
              <w:rPr>
                <w:rFonts w:eastAsia="Calibri"/>
                <w:sz w:val="22"/>
                <w:szCs w:val="22"/>
              </w:rPr>
              <w:t>PROJE 2</w:t>
            </w:r>
          </w:p>
        </w:tc>
        <w:tc>
          <w:tcPr>
            <w:tcW w:w="1614" w:type="pct"/>
            <w:tcBorders>
              <w:top w:val="single" w:sz="8" w:space="0" w:color="D5DCE4"/>
              <w:left w:val="single" w:sz="8" w:space="0" w:color="D5DCE4"/>
              <w:bottom w:val="single" w:sz="8" w:space="0" w:color="D5DCE4"/>
              <w:right w:val="single" w:sz="8" w:space="0" w:color="D5DCE4"/>
            </w:tcBorders>
            <w:shd w:val="clear" w:color="auto" w:fill="FFFFFF"/>
          </w:tcPr>
          <w:p w14:paraId="2BAC9545" w14:textId="77777777" w:rsidR="00E53185" w:rsidRPr="00135145"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1449" w:type="pct"/>
            <w:tcBorders>
              <w:top w:val="single" w:sz="8" w:space="0" w:color="D5DCE4"/>
              <w:left w:val="single" w:sz="8" w:space="0" w:color="D5DCE4"/>
              <w:bottom w:val="single" w:sz="8" w:space="0" w:color="D5DCE4"/>
              <w:right w:val="single" w:sz="8" w:space="0" w:color="D5DCE4"/>
            </w:tcBorders>
            <w:shd w:val="clear" w:color="auto" w:fill="FFFFFF"/>
          </w:tcPr>
          <w:p w14:paraId="16E73A3B" w14:textId="77777777" w:rsidR="00E53185" w:rsidRPr="00135145"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1345" w:type="pct"/>
            <w:tcBorders>
              <w:top w:val="single" w:sz="8" w:space="0" w:color="D5DCE4"/>
              <w:left w:val="single" w:sz="8" w:space="0" w:color="D5DCE4"/>
              <w:bottom w:val="single" w:sz="8" w:space="0" w:color="D5DCE4"/>
              <w:right w:val="single" w:sz="8" w:space="0" w:color="D5DCE4"/>
            </w:tcBorders>
            <w:shd w:val="clear" w:color="auto" w:fill="FFFFFF"/>
          </w:tcPr>
          <w:p w14:paraId="3FB1ABD2" w14:textId="77777777" w:rsidR="00E53185" w:rsidRPr="00135145"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r w:rsidR="00E53185" w:rsidRPr="00135145" w14:paraId="11D709BD" w14:textId="77777777" w:rsidTr="00E53185">
        <w:trPr>
          <w:cnfStyle w:val="000000100000" w:firstRow="0" w:lastRow="0" w:firstColumn="0" w:lastColumn="0" w:oddVBand="0" w:evenVBand="0" w:oddHBand="1" w:evenHBand="0" w:firstRowFirstColumn="0" w:firstRowLastColumn="0" w:lastRowFirstColumn="0" w:lastRowLastColumn="0"/>
          <w:trHeight w:hRule="exact" w:val="261"/>
        </w:trPr>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D5DCE4"/>
              <w:left w:val="single" w:sz="8" w:space="0" w:color="D5DCE4"/>
              <w:bottom w:val="single" w:sz="8" w:space="0" w:color="D5DCE4"/>
              <w:right w:val="single" w:sz="8" w:space="0" w:color="D5DCE4"/>
            </w:tcBorders>
            <w:shd w:val="clear" w:color="auto" w:fill="FFFFFF"/>
            <w:vAlign w:val="center"/>
          </w:tcPr>
          <w:p w14:paraId="50B4150E" w14:textId="77777777" w:rsidR="00E53185" w:rsidRPr="00135145" w:rsidRDefault="00E53185" w:rsidP="00AE4D74">
            <w:pPr>
              <w:spacing w:after="160" w:line="276" w:lineRule="auto"/>
              <w:jc w:val="both"/>
              <w:rPr>
                <w:rFonts w:eastAsia="Calibri"/>
                <w:i/>
                <w:sz w:val="22"/>
                <w:szCs w:val="22"/>
              </w:rPr>
            </w:pPr>
            <w:r w:rsidRPr="00135145">
              <w:rPr>
                <w:rFonts w:eastAsia="Calibri"/>
                <w:sz w:val="22"/>
                <w:szCs w:val="22"/>
              </w:rPr>
              <w:t>PROJE 3</w:t>
            </w:r>
          </w:p>
        </w:tc>
        <w:tc>
          <w:tcPr>
            <w:tcW w:w="1614" w:type="pct"/>
            <w:tcBorders>
              <w:top w:val="single" w:sz="8" w:space="0" w:color="D5DCE4"/>
              <w:left w:val="single" w:sz="8" w:space="0" w:color="D5DCE4"/>
              <w:bottom w:val="single" w:sz="8" w:space="0" w:color="D5DCE4"/>
              <w:right w:val="single" w:sz="8" w:space="0" w:color="D5DCE4"/>
            </w:tcBorders>
            <w:shd w:val="clear" w:color="auto" w:fill="FFFFFF"/>
          </w:tcPr>
          <w:p w14:paraId="2798AC81"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449" w:type="pct"/>
            <w:tcBorders>
              <w:top w:val="single" w:sz="8" w:space="0" w:color="D5DCE4"/>
              <w:left w:val="single" w:sz="8" w:space="0" w:color="D5DCE4"/>
              <w:bottom w:val="single" w:sz="8" w:space="0" w:color="D5DCE4"/>
              <w:right w:val="single" w:sz="8" w:space="0" w:color="D5DCE4"/>
            </w:tcBorders>
            <w:shd w:val="clear" w:color="auto" w:fill="FFFFFF"/>
          </w:tcPr>
          <w:p w14:paraId="271E925A"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345" w:type="pct"/>
            <w:tcBorders>
              <w:top w:val="single" w:sz="8" w:space="0" w:color="D5DCE4"/>
              <w:left w:val="single" w:sz="8" w:space="0" w:color="D5DCE4"/>
              <w:bottom w:val="single" w:sz="8" w:space="0" w:color="D5DCE4"/>
              <w:right w:val="single" w:sz="8" w:space="0" w:color="D5DCE4"/>
            </w:tcBorders>
            <w:shd w:val="clear" w:color="auto" w:fill="FFFFFF"/>
          </w:tcPr>
          <w:p w14:paraId="5AE15718"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E53185" w:rsidRPr="00135145" w14:paraId="6AF46E46" w14:textId="77777777" w:rsidTr="00E53185">
        <w:trPr>
          <w:trHeight w:hRule="exact" w:val="261"/>
        </w:trPr>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D5DCE4"/>
              <w:left w:val="single" w:sz="8" w:space="0" w:color="D5DCE4"/>
              <w:bottom w:val="single" w:sz="8" w:space="0" w:color="D5DCE4"/>
              <w:right w:val="single" w:sz="8" w:space="0" w:color="D5DCE4"/>
            </w:tcBorders>
            <w:shd w:val="clear" w:color="auto" w:fill="FFFFFF"/>
            <w:vAlign w:val="center"/>
          </w:tcPr>
          <w:p w14:paraId="019D5F39" w14:textId="77777777" w:rsidR="00E53185" w:rsidRPr="00135145" w:rsidRDefault="00E53185" w:rsidP="00AE4D74">
            <w:pPr>
              <w:spacing w:after="160" w:line="276" w:lineRule="auto"/>
              <w:jc w:val="both"/>
              <w:rPr>
                <w:rFonts w:eastAsia="Calibri"/>
                <w:i/>
                <w:sz w:val="22"/>
                <w:szCs w:val="22"/>
              </w:rPr>
            </w:pPr>
            <w:r w:rsidRPr="00135145">
              <w:rPr>
                <w:rFonts w:eastAsia="Calibri"/>
                <w:sz w:val="22"/>
                <w:szCs w:val="22"/>
              </w:rPr>
              <w:t>PROJE 4</w:t>
            </w:r>
          </w:p>
        </w:tc>
        <w:tc>
          <w:tcPr>
            <w:tcW w:w="1614" w:type="pct"/>
            <w:tcBorders>
              <w:top w:val="single" w:sz="8" w:space="0" w:color="D5DCE4"/>
              <w:left w:val="single" w:sz="8" w:space="0" w:color="D5DCE4"/>
              <w:bottom w:val="single" w:sz="8" w:space="0" w:color="D5DCE4"/>
              <w:right w:val="single" w:sz="8" w:space="0" w:color="D5DCE4"/>
            </w:tcBorders>
            <w:shd w:val="clear" w:color="auto" w:fill="FFFFFF"/>
          </w:tcPr>
          <w:p w14:paraId="0D5AACBB" w14:textId="77777777" w:rsidR="00E53185" w:rsidRPr="00135145"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1449" w:type="pct"/>
            <w:tcBorders>
              <w:top w:val="single" w:sz="8" w:space="0" w:color="D5DCE4"/>
              <w:left w:val="single" w:sz="8" w:space="0" w:color="D5DCE4"/>
              <w:bottom w:val="single" w:sz="8" w:space="0" w:color="D5DCE4"/>
              <w:right w:val="single" w:sz="8" w:space="0" w:color="D5DCE4"/>
            </w:tcBorders>
            <w:shd w:val="clear" w:color="auto" w:fill="FFFFFF"/>
          </w:tcPr>
          <w:p w14:paraId="6AA13D0D" w14:textId="77777777" w:rsidR="00E53185" w:rsidRPr="00135145"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c>
          <w:tcPr>
            <w:tcW w:w="1345" w:type="pct"/>
            <w:tcBorders>
              <w:top w:val="single" w:sz="8" w:space="0" w:color="D5DCE4"/>
              <w:left w:val="single" w:sz="8" w:space="0" w:color="D5DCE4"/>
              <w:bottom w:val="single" w:sz="8" w:space="0" w:color="D5DCE4"/>
              <w:right w:val="single" w:sz="8" w:space="0" w:color="D5DCE4"/>
            </w:tcBorders>
            <w:shd w:val="clear" w:color="auto" w:fill="FFFFFF"/>
          </w:tcPr>
          <w:p w14:paraId="46B00D20" w14:textId="77777777" w:rsidR="00E53185" w:rsidRPr="00135145"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r w:rsidR="00E53185" w:rsidRPr="00135145" w14:paraId="726E42B5" w14:textId="77777777" w:rsidTr="00E53185">
        <w:trPr>
          <w:cnfStyle w:val="000000100000" w:firstRow="0" w:lastRow="0" w:firstColumn="0" w:lastColumn="0" w:oddVBand="0" w:evenVBand="0" w:oddHBand="1" w:evenHBand="0" w:firstRowFirstColumn="0" w:firstRowLastColumn="0" w:lastRowFirstColumn="0" w:lastRowLastColumn="0"/>
          <w:trHeight w:hRule="exact" w:val="261"/>
        </w:trPr>
        <w:tc>
          <w:tcPr>
            <w:cnfStyle w:val="001000000000" w:firstRow="0" w:lastRow="0" w:firstColumn="1" w:lastColumn="0" w:oddVBand="0" w:evenVBand="0" w:oddHBand="0" w:evenHBand="0" w:firstRowFirstColumn="0" w:firstRowLastColumn="0" w:lastRowFirstColumn="0" w:lastRowLastColumn="0"/>
            <w:tcW w:w="591" w:type="pct"/>
            <w:tcBorders>
              <w:top w:val="single" w:sz="8" w:space="0" w:color="D5DCE4"/>
              <w:left w:val="single" w:sz="8" w:space="0" w:color="D5DCE4"/>
              <w:bottom w:val="single" w:sz="18" w:space="0" w:color="D5DCE4"/>
              <w:right w:val="single" w:sz="8" w:space="0" w:color="D5DCE4"/>
            </w:tcBorders>
            <w:shd w:val="clear" w:color="auto" w:fill="FFFFFF"/>
            <w:vAlign w:val="center"/>
          </w:tcPr>
          <w:p w14:paraId="3E37519D" w14:textId="77777777" w:rsidR="00E53185" w:rsidRPr="00135145" w:rsidRDefault="00E53185" w:rsidP="00AE4D74">
            <w:pPr>
              <w:spacing w:after="160" w:line="276" w:lineRule="auto"/>
              <w:jc w:val="both"/>
              <w:rPr>
                <w:rFonts w:eastAsia="Calibri"/>
                <w:i/>
                <w:sz w:val="22"/>
                <w:szCs w:val="22"/>
              </w:rPr>
            </w:pPr>
            <w:r w:rsidRPr="00135145">
              <w:rPr>
                <w:rFonts w:eastAsia="Calibri"/>
                <w:sz w:val="22"/>
                <w:szCs w:val="22"/>
              </w:rPr>
              <w:t>PROJE 5</w:t>
            </w:r>
          </w:p>
        </w:tc>
        <w:tc>
          <w:tcPr>
            <w:tcW w:w="1614" w:type="pct"/>
            <w:tcBorders>
              <w:top w:val="single" w:sz="8" w:space="0" w:color="D5DCE4"/>
              <w:left w:val="single" w:sz="8" w:space="0" w:color="D5DCE4"/>
              <w:bottom w:val="single" w:sz="18" w:space="0" w:color="D5DCE4"/>
              <w:right w:val="single" w:sz="8" w:space="0" w:color="D5DCE4"/>
            </w:tcBorders>
            <w:shd w:val="clear" w:color="auto" w:fill="FFFFFF"/>
          </w:tcPr>
          <w:p w14:paraId="6B42DA4F"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449" w:type="pct"/>
            <w:tcBorders>
              <w:top w:val="single" w:sz="8" w:space="0" w:color="D5DCE4"/>
              <w:left w:val="single" w:sz="8" w:space="0" w:color="D5DCE4"/>
              <w:bottom w:val="single" w:sz="18" w:space="0" w:color="D5DCE4"/>
              <w:right w:val="single" w:sz="8" w:space="0" w:color="D5DCE4"/>
            </w:tcBorders>
            <w:shd w:val="clear" w:color="auto" w:fill="FFFFFF"/>
          </w:tcPr>
          <w:p w14:paraId="7EBE0693"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c>
          <w:tcPr>
            <w:tcW w:w="1345" w:type="pct"/>
            <w:tcBorders>
              <w:top w:val="single" w:sz="8" w:space="0" w:color="D5DCE4"/>
              <w:left w:val="single" w:sz="8" w:space="0" w:color="D5DCE4"/>
              <w:bottom w:val="single" w:sz="18" w:space="0" w:color="D5DCE4"/>
              <w:right w:val="single" w:sz="8" w:space="0" w:color="D5DCE4"/>
            </w:tcBorders>
            <w:shd w:val="clear" w:color="auto" w:fill="FFFFFF"/>
          </w:tcPr>
          <w:p w14:paraId="5B0F3B99" w14:textId="77777777" w:rsidR="00E53185" w:rsidRPr="00135145"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bl>
    <w:p w14:paraId="0B0209B3" w14:textId="37C433B6" w:rsidR="00E53185" w:rsidRPr="00F57318" w:rsidRDefault="00F57318" w:rsidP="00F57318">
      <w:pPr>
        <w:pStyle w:val="ResimYazs"/>
        <w:rPr>
          <w:rFonts w:ascii="Arial" w:eastAsia="Calibri" w:hAnsi="Arial" w:cs="Arial"/>
          <w:b w:val="0"/>
          <w:bCs w:val="0"/>
          <w:i/>
          <w:iCs/>
          <w:color w:val="auto"/>
          <w:sz w:val="28"/>
          <w:szCs w:val="22"/>
        </w:rPr>
      </w:pPr>
      <w:bookmarkStart w:id="130" w:name="_Toc193110795"/>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12</w:t>
      </w:r>
      <w:r w:rsidRPr="00F57318">
        <w:rPr>
          <w:rFonts w:ascii="Arial" w:hAnsi="Arial" w:cs="Arial"/>
          <w:b w:val="0"/>
          <w:i/>
          <w:color w:val="auto"/>
          <w:sz w:val="22"/>
        </w:rPr>
        <w:fldChar w:fldCharType="end"/>
      </w:r>
      <w:r w:rsidRPr="00F57318">
        <w:rPr>
          <w:rFonts w:ascii="Arial" w:hAnsi="Arial" w:cs="Arial"/>
          <w:b w:val="0"/>
          <w:color w:val="auto"/>
          <w:sz w:val="22"/>
        </w:rPr>
        <w:t>. Devam Eden Projeler Tablosu</w:t>
      </w:r>
      <w:bookmarkEnd w:id="130"/>
    </w:p>
    <w:p w14:paraId="53EC1434" w14:textId="04228743" w:rsidR="003E0236" w:rsidRPr="00135145" w:rsidRDefault="003E0236" w:rsidP="00AE4D74">
      <w:pPr>
        <w:spacing w:after="160" w:line="276" w:lineRule="auto"/>
        <w:jc w:val="both"/>
        <w:rPr>
          <w:rFonts w:eastAsia="Calibri"/>
          <w:i/>
          <w:iCs/>
          <w:sz w:val="22"/>
          <w:szCs w:val="22"/>
        </w:rPr>
      </w:pPr>
    </w:p>
    <w:p w14:paraId="34C5CCB5" w14:textId="3C383CEA" w:rsidR="00E53185" w:rsidRPr="007D4562" w:rsidRDefault="00251D2F" w:rsidP="007D4562">
      <w:pPr>
        <w:pStyle w:val="Balk2"/>
        <w:rPr>
          <w:rFonts w:ascii="Arial" w:hAnsi="Arial" w:cs="Arial"/>
          <w:sz w:val="22"/>
        </w:rPr>
      </w:pPr>
      <w:bookmarkStart w:id="131" w:name="_Toc105505685"/>
      <w:bookmarkStart w:id="132" w:name="_Toc193294151"/>
      <w:r w:rsidRPr="007D4562">
        <w:rPr>
          <w:rFonts w:ascii="Arial" w:hAnsi="Arial" w:cs="Arial"/>
          <w:sz w:val="22"/>
        </w:rPr>
        <w:t>3.1.</w:t>
      </w:r>
      <w:r w:rsidR="00F13CAA">
        <w:rPr>
          <w:rFonts w:ascii="Arial" w:hAnsi="Arial" w:cs="Arial"/>
          <w:sz w:val="22"/>
        </w:rPr>
        <w:t>6</w:t>
      </w:r>
      <w:r w:rsidR="00E53185" w:rsidRPr="007D4562">
        <w:rPr>
          <w:rFonts w:ascii="Arial" w:hAnsi="Arial" w:cs="Arial"/>
          <w:sz w:val="22"/>
        </w:rPr>
        <w:t>.</w:t>
      </w:r>
      <w:r w:rsidRPr="007D4562">
        <w:rPr>
          <w:rFonts w:ascii="Arial" w:hAnsi="Arial" w:cs="Arial"/>
          <w:sz w:val="22"/>
        </w:rPr>
        <w:t xml:space="preserve">7. </w:t>
      </w:r>
      <w:r w:rsidR="00E53185" w:rsidRPr="007D4562">
        <w:rPr>
          <w:rFonts w:ascii="Arial" w:hAnsi="Arial" w:cs="Arial"/>
          <w:sz w:val="22"/>
        </w:rPr>
        <w:t>KAPASİTE GELİŞTİRME KARARLARI</w:t>
      </w:r>
      <w:bookmarkEnd w:id="131"/>
      <w:bookmarkEnd w:id="132"/>
    </w:p>
    <w:p w14:paraId="47F9B881" w14:textId="223BC05E" w:rsidR="00F13CAA" w:rsidRDefault="00F13CAA" w:rsidP="00F13CAA">
      <w:pPr>
        <w:jc w:val="both"/>
        <w:rPr>
          <w:rFonts w:ascii="Arial" w:hAnsi="Arial" w:cs="Arial"/>
          <w:color w:val="000000" w:themeColor="text1"/>
          <w:sz w:val="22"/>
          <w:szCs w:val="22"/>
        </w:rPr>
      </w:pPr>
      <w:r w:rsidRPr="00F13CAA">
        <w:rPr>
          <w:rFonts w:ascii="Arial" w:hAnsi="Arial" w:cs="Arial"/>
          <w:color w:val="000000" w:themeColor="text1"/>
          <w:sz w:val="22"/>
          <w:szCs w:val="22"/>
        </w:rPr>
        <w:t xml:space="preserve">Hizmet ve personel kapasitesi ile koordinasyon becerisinin geliştirilmesi için olağan dönemde toplantı, eğitim ve tatbikat gibi hazırlık çalışmaları, müdahale sürecinde yerel düzey planların işlevselliğini artırmaktadır. </w:t>
      </w:r>
      <w:r w:rsidR="00216652">
        <w:rPr>
          <w:rFonts w:ascii="Arial" w:hAnsi="Arial" w:cs="Arial"/>
          <w:color w:val="000000" w:themeColor="text1"/>
          <w:sz w:val="22"/>
          <w:szCs w:val="22"/>
        </w:rPr>
        <w:t>Bu tür hazırlık</w:t>
      </w:r>
      <w:r w:rsidR="00280E56">
        <w:rPr>
          <w:rFonts w:ascii="Arial" w:hAnsi="Arial" w:cs="Arial"/>
          <w:color w:val="000000" w:themeColor="text1"/>
          <w:sz w:val="22"/>
          <w:szCs w:val="22"/>
        </w:rPr>
        <w:t xml:space="preserve"> çalışmaları</w:t>
      </w:r>
      <w:r w:rsidR="00216652">
        <w:rPr>
          <w:rFonts w:ascii="Arial" w:hAnsi="Arial" w:cs="Arial"/>
          <w:color w:val="000000" w:themeColor="text1"/>
          <w:sz w:val="22"/>
          <w:szCs w:val="22"/>
        </w:rPr>
        <w:t xml:space="preserve"> olağan dönem sekreterya tarafından yapılmaktadır. </w:t>
      </w:r>
    </w:p>
    <w:p w14:paraId="2C62BD79" w14:textId="0065AFDB" w:rsidR="00216652" w:rsidRDefault="00216652" w:rsidP="00F13CAA">
      <w:pPr>
        <w:jc w:val="both"/>
        <w:rPr>
          <w:rFonts w:ascii="Arial" w:hAnsi="Arial" w:cs="Arial"/>
          <w:color w:val="000000" w:themeColor="text1"/>
          <w:sz w:val="22"/>
          <w:szCs w:val="22"/>
        </w:rPr>
      </w:pPr>
    </w:p>
    <w:p w14:paraId="58182512" w14:textId="3CEC824B" w:rsidR="00216652" w:rsidRDefault="00216652" w:rsidP="00F13CAA">
      <w:pPr>
        <w:jc w:val="both"/>
        <w:rPr>
          <w:rFonts w:ascii="Arial" w:hAnsi="Arial" w:cs="Arial"/>
          <w:color w:val="000000" w:themeColor="text1"/>
          <w:sz w:val="22"/>
          <w:szCs w:val="22"/>
        </w:rPr>
      </w:pPr>
    </w:p>
    <w:p w14:paraId="584F48C4" w14:textId="1A59AAF2" w:rsidR="00216652" w:rsidRDefault="00216652" w:rsidP="00F13CAA">
      <w:pPr>
        <w:jc w:val="both"/>
        <w:rPr>
          <w:rFonts w:ascii="Arial" w:hAnsi="Arial" w:cs="Arial"/>
          <w:color w:val="000000" w:themeColor="text1"/>
          <w:sz w:val="22"/>
          <w:szCs w:val="22"/>
        </w:rPr>
      </w:pPr>
    </w:p>
    <w:p w14:paraId="7CFFBC89" w14:textId="73AE8F88" w:rsidR="00216652" w:rsidRDefault="00216652" w:rsidP="00F13CAA">
      <w:pPr>
        <w:jc w:val="both"/>
        <w:rPr>
          <w:rFonts w:ascii="Arial" w:hAnsi="Arial" w:cs="Arial"/>
          <w:color w:val="000000" w:themeColor="text1"/>
          <w:sz w:val="22"/>
          <w:szCs w:val="22"/>
        </w:rPr>
      </w:pPr>
    </w:p>
    <w:p w14:paraId="0AC54687" w14:textId="77777777" w:rsidR="00216652" w:rsidRDefault="00216652" w:rsidP="00F13CAA">
      <w:pPr>
        <w:jc w:val="both"/>
        <w:rPr>
          <w:rFonts w:ascii="Arial" w:hAnsi="Arial" w:cs="Arial"/>
          <w:color w:val="000000" w:themeColor="text1"/>
          <w:sz w:val="22"/>
          <w:szCs w:val="22"/>
        </w:rPr>
      </w:pPr>
    </w:p>
    <w:p w14:paraId="0DFAD7DD" w14:textId="70809530" w:rsidR="00216652" w:rsidRPr="007D4562" w:rsidRDefault="006A161D" w:rsidP="006A161D">
      <w:pPr>
        <w:pStyle w:val="Balk3"/>
        <w:rPr>
          <w:iCs/>
        </w:rPr>
      </w:pPr>
      <w:bookmarkStart w:id="133" w:name="_Toc193294152"/>
      <w:r>
        <w:t xml:space="preserve">3.1.6.7.1 </w:t>
      </w:r>
      <w:r w:rsidR="00280E56">
        <w:t xml:space="preserve">OLAĞAN DÖNEM </w:t>
      </w:r>
      <w:r w:rsidR="00216652" w:rsidRPr="007D4562">
        <w:t>AFET</w:t>
      </w:r>
      <w:r w:rsidR="00280E56">
        <w:t xml:space="preserve"> PSİKOSOSYAL DESTEK</w:t>
      </w:r>
      <w:r w:rsidR="00216652">
        <w:t xml:space="preserve"> GRUBU SEKRETA</w:t>
      </w:r>
      <w:r w:rsidR="00216652" w:rsidRPr="007D4562">
        <w:t>RYASININ OLUŞTURULMASI</w:t>
      </w:r>
      <w:bookmarkEnd w:id="133"/>
    </w:p>
    <w:p w14:paraId="6B380230" w14:textId="77777777" w:rsidR="00216652" w:rsidRPr="00FE522C" w:rsidRDefault="00216652" w:rsidP="00216652">
      <w:pPr>
        <w:jc w:val="both"/>
        <w:rPr>
          <w:i/>
        </w:rPr>
      </w:pPr>
      <w:r w:rsidRPr="00A77B7B">
        <w:t xml:space="preserve">İl Müdürlüğümüzde afet ve acil durumlarda psikososyal destek hizmetlerine ilişkin resmi bir birimleşme olmamasından kaynaklı olarak </w:t>
      </w:r>
      <w:r>
        <w:t xml:space="preserve">Yerel Düzey </w:t>
      </w:r>
      <w:r>
        <w:rPr>
          <w:i/>
        </w:rPr>
        <w:t xml:space="preserve">Afet </w:t>
      </w:r>
      <w:r>
        <w:t>Psikososyal Destek Grubu</w:t>
      </w:r>
      <w:r w:rsidRPr="00A77B7B">
        <w:t>nun hazırlık döneminde gerçekleştirmesi beklenen çalışmaları düzenleyecek ve takip edecek sekretarya personeli ve sekretarya personelinden so</w:t>
      </w:r>
      <w:r>
        <w:t>rumlu yöneticiler belirlenmektedir</w:t>
      </w:r>
      <w:r w:rsidRPr="00A77B7B">
        <w:t xml:space="preserve">. </w:t>
      </w:r>
      <w:r>
        <w:t xml:space="preserve">Aşağıdaki görevleri yerine getirmek üzere belirlenen olağan dönem sekretarya personeline ait </w:t>
      </w:r>
      <w:r w:rsidRPr="00282E84">
        <w:t xml:space="preserve">bilgiler EK5’te </w:t>
      </w:r>
      <w:r>
        <w:t xml:space="preserve">yer almaktadır. </w:t>
      </w:r>
    </w:p>
    <w:p w14:paraId="5EB8E186" w14:textId="77777777" w:rsidR="00216652" w:rsidRPr="00492A1D" w:rsidRDefault="00216652" w:rsidP="00216652">
      <w:pPr>
        <w:jc w:val="both"/>
        <w:rPr>
          <w:i/>
          <w:color w:val="000000" w:themeColor="text1"/>
        </w:rPr>
      </w:pPr>
      <w:r w:rsidRPr="00492A1D">
        <w:rPr>
          <w:b/>
          <w:color w:val="000000" w:themeColor="text1"/>
        </w:rPr>
        <w:t xml:space="preserve">Olağan Dönem </w:t>
      </w:r>
      <w:r>
        <w:rPr>
          <w:b/>
          <w:i/>
          <w:color w:val="000000" w:themeColor="text1"/>
        </w:rPr>
        <w:t>Afet grubu</w:t>
      </w:r>
      <w:r w:rsidRPr="00492A1D">
        <w:rPr>
          <w:b/>
          <w:color w:val="000000" w:themeColor="text1"/>
        </w:rPr>
        <w:t xml:space="preserve"> Sekretarya Yöneticisi: </w:t>
      </w:r>
      <w:r w:rsidRPr="00492A1D">
        <w:rPr>
          <w:color w:val="000000" w:themeColor="text1"/>
        </w:rPr>
        <w:t xml:space="preserve">Afet ve acil durumlarda psikososyal destek hizmetlerine ilişkin afet öncesi, sırası ve sonrası çalışmaların yürütülmesinin sorumlu yönetici İl Müdürüdür. </w:t>
      </w:r>
    </w:p>
    <w:p w14:paraId="75B0B5B5" w14:textId="77777777" w:rsidR="00216652" w:rsidRPr="00492A1D" w:rsidRDefault="00216652" w:rsidP="00216652">
      <w:pPr>
        <w:jc w:val="both"/>
        <w:rPr>
          <w:b/>
          <w:i/>
          <w:color w:val="000000" w:themeColor="text1"/>
        </w:rPr>
      </w:pPr>
      <w:r w:rsidRPr="00492A1D">
        <w:rPr>
          <w:b/>
          <w:color w:val="000000" w:themeColor="text1"/>
        </w:rPr>
        <w:t>Görevleri:</w:t>
      </w:r>
    </w:p>
    <w:p w14:paraId="1737CD67" w14:textId="77777777" w:rsidR="00216652" w:rsidRPr="00492A1D" w:rsidRDefault="00216652" w:rsidP="00216652">
      <w:pPr>
        <w:pStyle w:val="ListeParagraf"/>
        <w:numPr>
          <w:ilvl w:val="0"/>
          <w:numId w:val="40"/>
        </w:numPr>
        <w:jc w:val="both"/>
        <w:rPr>
          <w:b/>
          <w:i/>
          <w:color w:val="000000" w:themeColor="text1"/>
        </w:rPr>
      </w:pPr>
      <w:r w:rsidRPr="00492A1D">
        <w:rPr>
          <w:color w:val="000000" w:themeColor="text1"/>
        </w:rPr>
        <w:t>Afet ve acil durumlarda psikososyal destek hizmetlerinden sorumlu il müdür yardımcısını belirler.</w:t>
      </w:r>
      <w:r w:rsidRPr="00492A1D">
        <w:t xml:space="preserve"> </w:t>
      </w:r>
    </w:p>
    <w:p w14:paraId="52CFAA94" w14:textId="77777777" w:rsidR="00216652" w:rsidRPr="00492A1D" w:rsidRDefault="00216652" w:rsidP="00216652">
      <w:pPr>
        <w:pStyle w:val="ListeParagraf"/>
        <w:numPr>
          <w:ilvl w:val="0"/>
          <w:numId w:val="40"/>
        </w:numPr>
        <w:jc w:val="both"/>
        <w:rPr>
          <w:b/>
          <w:i/>
          <w:color w:val="000000" w:themeColor="text1"/>
        </w:rPr>
      </w:pPr>
      <w:r>
        <w:rPr>
          <w:color w:val="000000" w:themeColor="text1"/>
        </w:rPr>
        <w:t xml:space="preserve">Yerel Düzey </w:t>
      </w:r>
      <w:r>
        <w:rPr>
          <w:i/>
          <w:color w:val="000000" w:themeColor="text1"/>
        </w:rPr>
        <w:t>Afet Psikososyal Grubu</w:t>
      </w:r>
      <w:r w:rsidRPr="00492A1D">
        <w:rPr>
          <w:color w:val="000000" w:themeColor="text1"/>
        </w:rPr>
        <w:t xml:space="preserve">nun hazırlık döneminde gerçekleştirmesi beklenen çalışmaları düzenleyecek ve takip edecek sekretarya personelini belirler. </w:t>
      </w:r>
    </w:p>
    <w:p w14:paraId="03CFD885" w14:textId="77777777" w:rsidR="00216652" w:rsidRPr="00492A1D" w:rsidRDefault="00216652" w:rsidP="00216652">
      <w:pPr>
        <w:pStyle w:val="ListeParagraf"/>
        <w:numPr>
          <w:ilvl w:val="0"/>
          <w:numId w:val="40"/>
        </w:numPr>
        <w:jc w:val="both"/>
        <w:rPr>
          <w:i/>
          <w:color w:val="000000" w:themeColor="text1"/>
        </w:rPr>
      </w:pPr>
      <w:r w:rsidRPr="00492A1D">
        <w:rPr>
          <w:color w:val="000000" w:themeColor="text1"/>
        </w:rPr>
        <w:t xml:space="preserve">Hazırlık döneminde yapılması planlanan çalışmaların gerçekleştirilmesini sağlar. </w:t>
      </w:r>
    </w:p>
    <w:p w14:paraId="57B2173E" w14:textId="77777777" w:rsidR="00216652" w:rsidRPr="00492A1D" w:rsidRDefault="00216652" w:rsidP="00216652">
      <w:pPr>
        <w:pStyle w:val="ListeParagraf"/>
        <w:numPr>
          <w:ilvl w:val="0"/>
          <w:numId w:val="40"/>
        </w:numPr>
        <w:jc w:val="both"/>
        <w:rPr>
          <w:i/>
          <w:color w:val="000000" w:themeColor="text1"/>
        </w:rPr>
      </w:pPr>
      <w:r w:rsidRPr="00492A1D">
        <w:rPr>
          <w:color w:val="000000" w:themeColor="text1"/>
        </w:rPr>
        <w:t xml:space="preserve">Müdahale döneminde sahadaki çalışmaların yerel düzey </w:t>
      </w:r>
      <w:r>
        <w:rPr>
          <w:i/>
          <w:color w:val="000000" w:themeColor="text1"/>
        </w:rPr>
        <w:t>Afet grubu</w:t>
      </w:r>
      <w:r w:rsidRPr="00492A1D">
        <w:rPr>
          <w:color w:val="000000" w:themeColor="text1"/>
        </w:rPr>
        <w:t xml:space="preserve"> planına uygun olarak yürütülmesini sağlar. </w:t>
      </w:r>
    </w:p>
    <w:p w14:paraId="663296D0" w14:textId="77777777" w:rsidR="00216652" w:rsidRPr="00492E92" w:rsidRDefault="00216652" w:rsidP="00216652">
      <w:pPr>
        <w:jc w:val="both"/>
        <w:rPr>
          <w:i/>
          <w:color w:val="000000" w:themeColor="text1"/>
        </w:rPr>
      </w:pPr>
      <w:r w:rsidRPr="00492E92">
        <w:rPr>
          <w:b/>
          <w:color w:val="000000" w:themeColor="text1"/>
        </w:rPr>
        <w:t xml:space="preserve">Olağan Dönem </w:t>
      </w:r>
      <w:r>
        <w:rPr>
          <w:b/>
          <w:i/>
          <w:color w:val="000000" w:themeColor="text1"/>
        </w:rPr>
        <w:t>Afet grubu</w:t>
      </w:r>
      <w:r w:rsidRPr="00492E92">
        <w:rPr>
          <w:b/>
          <w:color w:val="000000" w:themeColor="text1"/>
        </w:rPr>
        <w:t xml:space="preserve"> Sekretaryasından Sorumlu İl Müdür Yardımcısı:  </w:t>
      </w:r>
      <w:r w:rsidRPr="00492E92">
        <w:rPr>
          <w:color w:val="000000" w:themeColor="text1"/>
        </w:rPr>
        <w:t>Afet ve acil durumlarda psikososyal destek hizmetlerine ilişkin afet öncesi hazırlık çalışmalarını gerçekleştirecek sekretaryadan sorumlu olarak belirlenen il müdür yardımcısıdır. Söz konusu il müdür yardımcısı aile ve toplum hizmetleri biriminden sorumlu il müdür yardımcısı olabileceği gibi başka bir i</w:t>
      </w:r>
      <w:r>
        <w:rPr>
          <w:color w:val="000000" w:themeColor="text1"/>
        </w:rPr>
        <w:t xml:space="preserve">l müdür yardımcısı da olabilmektedir. </w:t>
      </w:r>
    </w:p>
    <w:p w14:paraId="3DD09BFA" w14:textId="77777777" w:rsidR="00216652" w:rsidRPr="007E105E" w:rsidRDefault="00216652" w:rsidP="00216652">
      <w:pPr>
        <w:jc w:val="both"/>
        <w:rPr>
          <w:i/>
        </w:rPr>
      </w:pPr>
      <w:r w:rsidRPr="00492E92">
        <w:rPr>
          <w:b/>
          <w:color w:val="000000" w:themeColor="text1"/>
        </w:rPr>
        <w:t xml:space="preserve">Olağan Dönem </w:t>
      </w:r>
      <w:r>
        <w:rPr>
          <w:b/>
          <w:i/>
          <w:color w:val="000000" w:themeColor="text1"/>
        </w:rPr>
        <w:t>Afet grubu</w:t>
      </w:r>
      <w:r w:rsidRPr="00492E92">
        <w:rPr>
          <w:b/>
          <w:color w:val="000000" w:themeColor="text1"/>
        </w:rPr>
        <w:t xml:space="preserve"> Sekretarya Personeli: </w:t>
      </w:r>
      <w:r w:rsidRPr="00492E92">
        <w:rPr>
          <w:color w:val="000000" w:themeColor="text1"/>
        </w:rPr>
        <w:t xml:space="preserve">Afet ve acil durumlarda psikososyal destek hizmetlerine ilişkin afet öncesi hazırlık çalışmalarını gerçekleştirecek olağan dönem </w:t>
      </w:r>
      <w:r>
        <w:rPr>
          <w:i/>
          <w:color w:val="000000" w:themeColor="text1"/>
        </w:rPr>
        <w:t>Afet grubu</w:t>
      </w:r>
      <w:r w:rsidRPr="00492E92">
        <w:rPr>
          <w:color w:val="000000" w:themeColor="text1"/>
        </w:rPr>
        <w:t xml:space="preserve"> sekretarya personeli</w:t>
      </w:r>
      <w:r>
        <w:rPr>
          <w:b/>
          <w:color w:val="000000" w:themeColor="text1"/>
        </w:rPr>
        <w:t xml:space="preserve">; </w:t>
      </w:r>
      <w:r w:rsidRPr="00492E92">
        <w:rPr>
          <w:color w:val="000000" w:themeColor="text1"/>
        </w:rPr>
        <w:t>lisans eğitimini üniversitelerin sosyal hizmet, psikoloji, çocuk gelişimi, sosyoloji, psikolojik danışmanlık ve rehberlik bö</w:t>
      </w:r>
      <w:r>
        <w:rPr>
          <w:color w:val="000000" w:themeColor="text1"/>
        </w:rPr>
        <w:t>lümlerinde tamamlamış kişiler</w:t>
      </w:r>
      <w:r w:rsidRPr="00492E92">
        <w:rPr>
          <w:color w:val="000000" w:themeColor="text1"/>
        </w:rPr>
        <w:t xml:space="preserve"> arasından en az 4 kişi seçilerek oluşturulur.  </w:t>
      </w:r>
      <w:r>
        <w:rPr>
          <w:color w:val="000000" w:themeColor="text1"/>
        </w:rPr>
        <w:t xml:space="preserve">Mümkün olabildiğince seçilen 4 kişinin </w:t>
      </w:r>
      <w:r w:rsidRPr="00492E92">
        <w:rPr>
          <w:color w:val="000000" w:themeColor="text1"/>
        </w:rPr>
        <w:t>her bir meslek grubundan 1’er kişi</w:t>
      </w:r>
      <w:r>
        <w:rPr>
          <w:color w:val="000000" w:themeColor="text1"/>
        </w:rPr>
        <w:t xml:space="preserve"> olarak belirlenmesi multidisipliner çalışma için önemlidir. Söz </w:t>
      </w:r>
      <w:r w:rsidRPr="00492E92">
        <w:t xml:space="preserve">konusu sekretarya personeli aile ve toplum hizmetleri biriminden oluşturulabileceği gibi farklı birimlerde görevli personel içerisinden de seçilebilmektedir. </w:t>
      </w:r>
      <w:r>
        <w:t xml:space="preserve">Sekretarya personeli olarak belirlenen 4 kişinin aşağıda yer alan görevleri (tatbikat, eğitim, plan güncelleme vb.) öncelikle birlikte yapması sağlanır. Gerekli görülen durumlarda ilgili İl Müdür Yardımcısı tarafından görev dağılımı yapılır. </w:t>
      </w:r>
    </w:p>
    <w:p w14:paraId="06FCADAD" w14:textId="77777777" w:rsidR="00216652" w:rsidRDefault="00216652" w:rsidP="00216652">
      <w:pPr>
        <w:jc w:val="both"/>
        <w:rPr>
          <w:b/>
          <w:i/>
        </w:rPr>
      </w:pPr>
      <w:r w:rsidRPr="00286B2A">
        <w:rPr>
          <w:b/>
        </w:rPr>
        <w:t>G</w:t>
      </w:r>
      <w:r>
        <w:rPr>
          <w:b/>
        </w:rPr>
        <w:t>örevleri:</w:t>
      </w:r>
    </w:p>
    <w:p w14:paraId="269F6FE2" w14:textId="77777777" w:rsidR="00216652" w:rsidRPr="00286B2A" w:rsidRDefault="00216652" w:rsidP="00216652">
      <w:pPr>
        <w:pStyle w:val="ListeParagraf"/>
        <w:numPr>
          <w:ilvl w:val="0"/>
          <w:numId w:val="41"/>
        </w:numPr>
        <w:jc w:val="both"/>
        <w:rPr>
          <w:i/>
          <w:color w:val="000000" w:themeColor="text1"/>
        </w:rPr>
      </w:pPr>
      <w:r>
        <w:rPr>
          <w:color w:val="000000" w:themeColor="text1"/>
        </w:rPr>
        <w:t xml:space="preserve">Olağan </w:t>
      </w:r>
      <w:r w:rsidRPr="00286B2A">
        <w:rPr>
          <w:color w:val="000000" w:themeColor="text1"/>
        </w:rPr>
        <w:t>dönemde “</w:t>
      </w:r>
      <w:r>
        <w:rPr>
          <w:color w:val="000000" w:themeColor="text1"/>
        </w:rPr>
        <w:t xml:space="preserve">Yerel Düzey </w:t>
      </w:r>
      <w:r>
        <w:rPr>
          <w:i/>
          <w:color w:val="000000" w:themeColor="text1"/>
        </w:rPr>
        <w:t>Afet Psikososyal Grubu</w:t>
      </w:r>
      <w:r w:rsidRPr="00286B2A">
        <w:rPr>
          <w:color w:val="000000" w:themeColor="text1"/>
        </w:rPr>
        <w:t xml:space="preserve"> Planı”nı</w:t>
      </w:r>
      <w:r>
        <w:rPr>
          <w:color w:val="000000" w:themeColor="text1"/>
        </w:rPr>
        <w:t xml:space="preserve">n hazırlanmasını ve güncellenmesini gerçekleştirir. </w:t>
      </w:r>
    </w:p>
    <w:p w14:paraId="4D94071E" w14:textId="77777777" w:rsidR="00216652" w:rsidRDefault="00216652" w:rsidP="00216652">
      <w:pPr>
        <w:pStyle w:val="ListeParagraf"/>
        <w:numPr>
          <w:ilvl w:val="0"/>
          <w:numId w:val="41"/>
        </w:numPr>
        <w:jc w:val="both"/>
        <w:rPr>
          <w:i/>
          <w:color w:val="000000" w:themeColor="text1"/>
        </w:rPr>
      </w:pPr>
      <w:r>
        <w:rPr>
          <w:color w:val="000000" w:themeColor="text1"/>
        </w:rPr>
        <w:t>Her yıl güncellenen planın onay sürecini takip eder.</w:t>
      </w:r>
    </w:p>
    <w:p w14:paraId="42E1F7D2" w14:textId="77777777" w:rsidR="00216652" w:rsidRDefault="00216652" w:rsidP="00216652">
      <w:pPr>
        <w:pStyle w:val="ListeParagraf"/>
        <w:numPr>
          <w:ilvl w:val="0"/>
          <w:numId w:val="41"/>
        </w:numPr>
        <w:jc w:val="both"/>
        <w:rPr>
          <w:i/>
          <w:color w:val="000000" w:themeColor="text1"/>
        </w:rPr>
      </w:pPr>
      <w:r>
        <w:rPr>
          <w:color w:val="000000" w:themeColor="text1"/>
        </w:rPr>
        <w:t xml:space="preserve">Onaylanan planı Bakanlık merkez teşkilatıne gönderir. </w:t>
      </w:r>
    </w:p>
    <w:p w14:paraId="71ECF8AC" w14:textId="77777777" w:rsidR="00216652" w:rsidRDefault="00216652" w:rsidP="00216652">
      <w:pPr>
        <w:pStyle w:val="ListeParagraf"/>
        <w:numPr>
          <w:ilvl w:val="0"/>
          <w:numId w:val="41"/>
        </w:numPr>
        <w:jc w:val="both"/>
        <w:rPr>
          <w:i/>
          <w:color w:val="000000" w:themeColor="text1"/>
        </w:rPr>
      </w:pPr>
      <w:r>
        <w:rPr>
          <w:color w:val="000000" w:themeColor="text1"/>
        </w:rPr>
        <w:t xml:space="preserve">Onaylanan planı ve planda yer alan personel havuzunu </w:t>
      </w:r>
      <w:r w:rsidRPr="00286B2A">
        <w:rPr>
          <w:color w:val="000000" w:themeColor="text1"/>
        </w:rPr>
        <w:t>AYDES veri sistemine yükler.</w:t>
      </w:r>
    </w:p>
    <w:p w14:paraId="2B0CBFF8" w14:textId="77777777" w:rsidR="00216652" w:rsidRPr="00A53B11" w:rsidRDefault="00216652" w:rsidP="00216652">
      <w:pPr>
        <w:pStyle w:val="ListeParagraf"/>
        <w:numPr>
          <w:ilvl w:val="0"/>
          <w:numId w:val="41"/>
        </w:numPr>
        <w:jc w:val="both"/>
        <w:rPr>
          <w:i/>
          <w:color w:val="000000" w:themeColor="text1"/>
        </w:rPr>
      </w:pPr>
      <w:r w:rsidRPr="00A53B11">
        <w:rPr>
          <w:rFonts w:asciiTheme="minorHAnsi" w:hAnsiTheme="minorHAnsi" w:cstheme="minorHAnsi"/>
          <w:color w:val="000000" w:themeColor="text1"/>
        </w:rPr>
        <w:t>Destek çözüm ortakları ile psikososyal destek çalışmalara ilişkin koordinasyon toplantılarını planlar ve dü</w:t>
      </w:r>
      <w:r>
        <w:rPr>
          <w:rFonts w:asciiTheme="minorHAnsi" w:hAnsiTheme="minorHAnsi" w:cstheme="minorHAnsi"/>
          <w:color w:val="000000" w:themeColor="text1"/>
        </w:rPr>
        <w:t>zenler.</w:t>
      </w:r>
    </w:p>
    <w:p w14:paraId="232D4CB6" w14:textId="77777777" w:rsidR="00216652" w:rsidRPr="00A53B11" w:rsidRDefault="00216652" w:rsidP="00216652">
      <w:pPr>
        <w:pStyle w:val="ListeParagraf"/>
        <w:numPr>
          <w:ilvl w:val="0"/>
          <w:numId w:val="41"/>
        </w:numPr>
        <w:jc w:val="both"/>
        <w:rPr>
          <w:i/>
          <w:color w:val="000000" w:themeColor="text1"/>
        </w:rPr>
      </w:pPr>
      <w:r>
        <w:rPr>
          <w:rFonts w:asciiTheme="minorHAnsi" w:hAnsiTheme="minorHAnsi" w:cstheme="minorHAnsi"/>
          <w:color w:val="000000" w:themeColor="text1"/>
        </w:rPr>
        <w:t>Plandaki personel havuzunda yer alan kişilere</w:t>
      </w:r>
      <w:r w:rsidRPr="00A53B11">
        <w:rPr>
          <w:rFonts w:asciiTheme="minorHAnsi" w:hAnsiTheme="minorHAnsi" w:cstheme="minorHAnsi"/>
          <w:color w:val="000000" w:themeColor="text1"/>
        </w:rPr>
        <w:t xml:space="preserve"> yönelik </w:t>
      </w:r>
      <w:r>
        <w:rPr>
          <w:rFonts w:asciiTheme="minorHAnsi" w:hAnsiTheme="minorHAnsi" w:cstheme="minorHAnsi"/>
          <w:color w:val="000000" w:themeColor="text1"/>
        </w:rPr>
        <w:t xml:space="preserve">psikososyal destek eğitimleri </w:t>
      </w:r>
      <w:r w:rsidRPr="00A53B11">
        <w:rPr>
          <w:rFonts w:asciiTheme="minorHAnsi" w:hAnsiTheme="minorHAnsi" w:cstheme="minorHAnsi"/>
          <w:color w:val="000000" w:themeColor="text1"/>
        </w:rPr>
        <w:t xml:space="preserve">planlar ve </w:t>
      </w:r>
      <w:r>
        <w:rPr>
          <w:rFonts w:asciiTheme="minorHAnsi" w:hAnsiTheme="minorHAnsi" w:cstheme="minorHAnsi"/>
          <w:color w:val="000000" w:themeColor="text1"/>
        </w:rPr>
        <w:t>gerçekleştirilmesini sağlar.</w:t>
      </w:r>
    </w:p>
    <w:p w14:paraId="1BE49DC3" w14:textId="77777777" w:rsidR="00216652" w:rsidRPr="00BC04E6" w:rsidRDefault="00216652" w:rsidP="00216652">
      <w:pPr>
        <w:pStyle w:val="ListeParagraf"/>
        <w:numPr>
          <w:ilvl w:val="0"/>
          <w:numId w:val="41"/>
        </w:numPr>
        <w:jc w:val="both"/>
        <w:rPr>
          <w:i/>
          <w:color w:val="000000" w:themeColor="text1"/>
        </w:rPr>
      </w:pPr>
      <w:r>
        <w:rPr>
          <w:rFonts w:asciiTheme="minorHAnsi" w:hAnsiTheme="minorHAnsi" w:cstheme="minorHAnsi"/>
          <w:color w:val="000000" w:themeColor="text1"/>
        </w:rPr>
        <w:t>Afet/acil durumlara ilişkin</w:t>
      </w:r>
      <w:r w:rsidRPr="00A53B1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herhangi bir tatbikat çalışması (AFAD, Bakanlık, yerel) planlandığında </w:t>
      </w:r>
      <w:r w:rsidRPr="00A53B11">
        <w:rPr>
          <w:rFonts w:asciiTheme="minorHAnsi" w:hAnsiTheme="minorHAnsi" w:cstheme="minorHAnsi"/>
          <w:color w:val="000000" w:themeColor="text1"/>
        </w:rPr>
        <w:t>buna yönelik</w:t>
      </w:r>
      <w:r>
        <w:rPr>
          <w:rFonts w:asciiTheme="minorHAnsi" w:hAnsiTheme="minorHAnsi" w:cstheme="minorHAnsi"/>
          <w:color w:val="000000" w:themeColor="text1"/>
        </w:rPr>
        <w:t xml:space="preserve"> hazırlık çalışmalarını yürütür.</w:t>
      </w:r>
    </w:p>
    <w:p w14:paraId="2C850BCC" w14:textId="77777777" w:rsidR="00216652" w:rsidRPr="00C0291A" w:rsidRDefault="00216652" w:rsidP="00216652">
      <w:pPr>
        <w:pStyle w:val="ListeParagraf"/>
        <w:numPr>
          <w:ilvl w:val="0"/>
          <w:numId w:val="41"/>
        </w:numPr>
        <w:jc w:val="both"/>
        <w:rPr>
          <w:i/>
          <w:color w:val="000000" w:themeColor="text1"/>
        </w:rPr>
      </w:pPr>
      <w:r>
        <w:rPr>
          <w:rFonts w:asciiTheme="minorHAnsi" w:hAnsiTheme="minorHAnsi" w:cstheme="minorHAnsi"/>
          <w:color w:val="000000" w:themeColor="text1"/>
        </w:rPr>
        <w:t>İl AFAD Müdürlüğü tarafından düzenlenen toplantı, eğitim vb. çalışmalara temsilci olarak katılım sağlar.</w:t>
      </w:r>
    </w:p>
    <w:p w14:paraId="07224F4E" w14:textId="77777777" w:rsidR="00216652" w:rsidRDefault="00216652" w:rsidP="00216652">
      <w:pPr>
        <w:pStyle w:val="ListeParagraf"/>
        <w:numPr>
          <w:ilvl w:val="0"/>
          <w:numId w:val="41"/>
        </w:numPr>
        <w:jc w:val="both"/>
        <w:rPr>
          <w:i/>
          <w:color w:val="000000" w:themeColor="text1"/>
        </w:rPr>
      </w:pPr>
      <w:r w:rsidRPr="00A53B11">
        <w:rPr>
          <w:color w:val="000000" w:themeColor="text1"/>
        </w:rPr>
        <w:t xml:space="preserve">Sekretarya </w:t>
      </w:r>
      <w:r>
        <w:rPr>
          <w:color w:val="000000" w:themeColor="text1"/>
        </w:rPr>
        <w:t>personeli olarak belirlenen kişiler arasında yönetici ve personel değişikliği olması durumunda</w:t>
      </w:r>
      <w:r w:rsidRPr="00A53B11">
        <w:rPr>
          <w:color w:val="000000" w:themeColor="text1"/>
        </w:rPr>
        <w:t xml:space="preserve"> Afet ve Acil Durumlarda Psikososyal Destek Dairesi Başkanlığına bilgi verir.</w:t>
      </w:r>
    </w:p>
    <w:p w14:paraId="4A490DAC" w14:textId="77777777" w:rsidR="00216652" w:rsidRDefault="00216652" w:rsidP="00216652">
      <w:pPr>
        <w:pStyle w:val="ListeParagraf"/>
        <w:numPr>
          <w:ilvl w:val="0"/>
          <w:numId w:val="41"/>
        </w:numPr>
        <w:jc w:val="both"/>
        <w:rPr>
          <w:i/>
          <w:color w:val="000000" w:themeColor="text1"/>
        </w:rPr>
      </w:pPr>
      <w:r>
        <w:rPr>
          <w:color w:val="000000" w:themeColor="text1"/>
        </w:rPr>
        <w:t>İlde herhangi bir afet/acil durum yaşandığında, o</w:t>
      </w:r>
      <w:r w:rsidRPr="002B0397">
        <w:rPr>
          <w:color w:val="000000" w:themeColor="text1"/>
        </w:rPr>
        <w:t xml:space="preserve">lağan dönem sekretarya personeli ilk dakikadan itibaren </w:t>
      </w:r>
      <w:r>
        <w:rPr>
          <w:color w:val="000000" w:themeColor="text1"/>
        </w:rPr>
        <w:t>Psikososyal Destek Merkezi</w:t>
      </w:r>
      <w:r w:rsidRPr="002B0397">
        <w:rPr>
          <w:color w:val="000000" w:themeColor="text1"/>
        </w:rPr>
        <w:t>nde toplanır.</w:t>
      </w:r>
      <w:r>
        <w:rPr>
          <w:color w:val="000000" w:themeColor="text1"/>
        </w:rPr>
        <w:t xml:space="preserve"> </w:t>
      </w:r>
    </w:p>
    <w:p w14:paraId="6F9E4B02" w14:textId="77777777" w:rsidR="00216652" w:rsidRDefault="00216652" w:rsidP="00216652">
      <w:pPr>
        <w:pStyle w:val="ListeParagraf"/>
        <w:numPr>
          <w:ilvl w:val="0"/>
          <w:numId w:val="41"/>
        </w:numPr>
        <w:jc w:val="both"/>
        <w:rPr>
          <w:i/>
          <w:color w:val="000000" w:themeColor="text1"/>
        </w:rPr>
      </w:pPr>
      <w:r>
        <w:rPr>
          <w:color w:val="000000" w:themeColor="text1"/>
        </w:rPr>
        <w:t xml:space="preserve">İlin kapasitesinin yeterli olduğu herhangi bir afet/acil durumda olağan dönem sekratarya personeli, ekip yapılanmasında yer alan koordinasyon alt ekiplerinde görev alır. Görece büyük bir afet/acil durum yaşandığında olağan dönem sekratarya personelinin yanı sıra koordinasyon alt ekipleri için belirtilen mesleki teşkiller dikkate alınarak yeni personel eklenerek koordinasyonda görev alan personel sayısı artırılır.   </w:t>
      </w:r>
    </w:p>
    <w:p w14:paraId="26B08F87" w14:textId="77777777" w:rsidR="00216652" w:rsidRPr="00BC04E6" w:rsidRDefault="00216652" w:rsidP="00216652">
      <w:pPr>
        <w:pStyle w:val="ListeParagraf"/>
        <w:numPr>
          <w:ilvl w:val="0"/>
          <w:numId w:val="41"/>
        </w:numPr>
        <w:jc w:val="both"/>
        <w:rPr>
          <w:i/>
          <w:color w:val="000000" w:themeColor="text1"/>
        </w:rPr>
      </w:pPr>
      <w:r>
        <w:rPr>
          <w:color w:val="000000" w:themeColor="text1"/>
        </w:rPr>
        <w:t xml:space="preserve">Büyük afet ve acil durumlarda olağan dönem sekretarya personeli saha koordinasyon ekibi olarak görevlendirilir. </w:t>
      </w:r>
    </w:p>
    <w:p w14:paraId="5E7EF500" w14:textId="77777777" w:rsidR="00216652" w:rsidRPr="00C76A75" w:rsidRDefault="00216652" w:rsidP="00216652">
      <w:pPr>
        <w:pStyle w:val="ListeParagraf"/>
        <w:numPr>
          <w:ilvl w:val="0"/>
          <w:numId w:val="41"/>
        </w:numPr>
        <w:jc w:val="both"/>
        <w:rPr>
          <w:i/>
          <w:color w:val="000000" w:themeColor="text1"/>
        </w:rPr>
      </w:pPr>
      <w:r>
        <w:rPr>
          <w:color w:val="000000" w:themeColor="text1"/>
        </w:rPr>
        <w:t xml:space="preserve">Afet/acil durumlarda </w:t>
      </w:r>
      <w:r>
        <w:rPr>
          <w:i/>
          <w:color w:val="000000" w:themeColor="text1"/>
        </w:rPr>
        <w:t>Afet Psikososyal Grubu</w:t>
      </w:r>
      <w:r>
        <w:rPr>
          <w:color w:val="000000" w:themeColor="text1"/>
        </w:rPr>
        <w:t xml:space="preserve">na ilişkin diğer iş ve işlemleri yürütür. </w:t>
      </w:r>
    </w:p>
    <w:p w14:paraId="081F4653" w14:textId="77777777" w:rsidR="00216652" w:rsidRDefault="00216652" w:rsidP="00F13CAA">
      <w:pPr>
        <w:jc w:val="both"/>
        <w:rPr>
          <w:rFonts w:ascii="Arial" w:hAnsi="Arial" w:cs="Arial"/>
          <w:i/>
          <w:color w:val="000000" w:themeColor="text1"/>
          <w:sz w:val="22"/>
          <w:szCs w:val="22"/>
        </w:rPr>
      </w:pPr>
    </w:p>
    <w:p w14:paraId="413ADF4B" w14:textId="77777777" w:rsidR="004325D6" w:rsidRPr="00F13CAA" w:rsidRDefault="004325D6" w:rsidP="00F13CAA">
      <w:pPr>
        <w:jc w:val="both"/>
        <w:rPr>
          <w:rFonts w:ascii="Arial" w:hAnsi="Arial" w:cs="Arial"/>
          <w:i/>
          <w:color w:val="000000" w:themeColor="text1"/>
          <w:sz w:val="22"/>
          <w:szCs w:val="22"/>
        </w:rPr>
      </w:pPr>
    </w:p>
    <w:p w14:paraId="3AF907A5" w14:textId="7F153538" w:rsidR="006A161D" w:rsidRPr="007D4562" w:rsidRDefault="006A161D" w:rsidP="006A161D">
      <w:pPr>
        <w:pStyle w:val="Balk3"/>
        <w:rPr>
          <w:iCs/>
        </w:rPr>
      </w:pPr>
      <w:bookmarkStart w:id="134" w:name="_Toc193294153"/>
      <w:r>
        <w:t>3.1.6.7.2. TOPLANTI PLANLAMASI</w:t>
      </w:r>
      <w:bookmarkEnd w:id="134"/>
    </w:p>
    <w:p w14:paraId="6664C43D" w14:textId="77777777" w:rsidR="00F13CAA" w:rsidRPr="00F13CAA" w:rsidRDefault="00F13CAA" w:rsidP="00F13CAA">
      <w:pPr>
        <w:spacing w:after="160" w:line="259" w:lineRule="auto"/>
        <w:jc w:val="both"/>
        <w:rPr>
          <w:rFonts w:ascii="Arial" w:hAnsi="Arial" w:cs="Arial"/>
          <w:i/>
          <w:color w:val="000000" w:themeColor="text1"/>
          <w:sz w:val="22"/>
          <w:szCs w:val="22"/>
        </w:rPr>
      </w:pPr>
      <w:r w:rsidRPr="00F13CAA">
        <w:rPr>
          <w:rFonts w:ascii="Arial" w:hAnsi="Arial" w:cs="Arial"/>
          <w:color w:val="000000" w:themeColor="text1"/>
          <w:sz w:val="22"/>
          <w:szCs w:val="22"/>
        </w:rPr>
        <w:t xml:space="preserve">Çalışma grupları ana çözüm ortağı ve birden fazla destek çözüm ortağından oluştuğu için sahada gerçekleştirilecek çalışmaların kurumlar arası eşgüdüm ve işbirliği içerisinde yürütülmesi gerekir. Bu nedenle, olağan dönemde İl Müdürlüğünün diğer birimleriyle, destek çözüm ortaklarıyla ve diğer çalışma gruplarıyla istişare ya da bilgilendirme toplantılarının yapılmasına ihtiyaç vardır. Bu ihtiyaçlar dikkate alındığında paydaşlarla işbirliği çalışmaları kapsamda toplantılar planlanır ve gerçekleştirilir. </w:t>
      </w:r>
    </w:p>
    <w:p w14:paraId="42C94C99" w14:textId="77777777" w:rsidR="00F13CAA" w:rsidRPr="00F13CAA" w:rsidRDefault="00F13CAA" w:rsidP="00D53A03">
      <w:pPr>
        <w:pStyle w:val="ListeParagraf"/>
        <w:numPr>
          <w:ilvl w:val="0"/>
          <w:numId w:val="38"/>
        </w:numPr>
        <w:spacing w:after="160" w:line="259" w:lineRule="auto"/>
        <w:jc w:val="both"/>
        <w:rPr>
          <w:rFonts w:ascii="Arial" w:hAnsi="Arial" w:cs="Arial"/>
          <w:i/>
          <w:color w:val="000000" w:themeColor="text1"/>
          <w:sz w:val="22"/>
          <w:szCs w:val="22"/>
        </w:rPr>
      </w:pPr>
      <w:r w:rsidRPr="00F13CAA">
        <w:rPr>
          <w:rFonts w:ascii="Arial" w:hAnsi="Arial" w:cs="Arial"/>
          <w:color w:val="000000" w:themeColor="text1"/>
          <w:sz w:val="22"/>
          <w:szCs w:val="22"/>
        </w:rPr>
        <w:t>İl Müdürlüğüne bağlı kuruluşların yöneticileri ve personeli ile toplantı yapılması,</w:t>
      </w:r>
    </w:p>
    <w:p w14:paraId="3F8C6DC3" w14:textId="77777777" w:rsidR="00F13CAA" w:rsidRPr="00F13CAA" w:rsidRDefault="00F13CAA" w:rsidP="00D53A03">
      <w:pPr>
        <w:pStyle w:val="ListeParagraf"/>
        <w:numPr>
          <w:ilvl w:val="0"/>
          <w:numId w:val="38"/>
        </w:numPr>
        <w:spacing w:after="160" w:line="259" w:lineRule="auto"/>
        <w:jc w:val="both"/>
        <w:rPr>
          <w:rFonts w:ascii="Arial" w:hAnsi="Arial" w:cs="Arial"/>
          <w:i/>
          <w:color w:val="000000" w:themeColor="text1"/>
          <w:sz w:val="22"/>
          <w:szCs w:val="22"/>
        </w:rPr>
      </w:pPr>
      <w:r w:rsidRPr="00F13CAA">
        <w:rPr>
          <w:rFonts w:ascii="Arial" w:hAnsi="Arial" w:cs="Arial"/>
          <w:color w:val="000000" w:themeColor="text1"/>
          <w:sz w:val="22"/>
          <w:szCs w:val="22"/>
        </w:rPr>
        <w:t>Yerel plan kapsamında psikososyal müdahale ekiplerinde yer alan destek çözüm ortakları ile yönetici ve personel düzeyinde ayrı ayrı toplantılar yapılması,</w:t>
      </w:r>
    </w:p>
    <w:p w14:paraId="095BA610" w14:textId="77777777" w:rsidR="00F13CAA" w:rsidRPr="00F13CAA" w:rsidRDefault="00F13CAA" w:rsidP="00D53A03">
      <w:pPr>
        <w:pStyle w:val="ListeParagraf"/>
        <w:numPr>
          <w:ilvl w:val="0"/>
          <w:numId w:val="38"/>
        </w:numPr>
        <w:jc w:val="both"/>
        <w:rPr>
          <w:rFonts w:ascii="Arial" w:hAnsi="Arial" w:cs="Arial"/>
          <w:i/>
          <w:color w:val="000000" w:themeColor="text1"/>
          <w:sz w:val="22"/>
          <w:szCs w:val="22"/>
        </w:rPr>
      </w:pPr>
      <w:r w:rsidRPr="00F13CAA">
        <w:rPr>
          <w:rFonts w:ascii="Arial" w:hAnsi="Arial" w:cs="Arial"/>
          <w:color w:val="000000" w:themeColor="text1"/>
          <w:sz w:val="22"/>
          <w:szCs w:val="22"/>
        </w:rPr>
        <w:t>Yerel plan kapsamında sosyal iyileştirme ekiplerinde yer alan destek çözüm ortakları ile yönetici ve personel düzeyinde ayrı ayrı toplantılar yapılması,</w:t>
      </w:r>
    </w:p>
    <w:p w14:paraId="1BFE6D96" w14:textId="77777777" w:rsidR="00F13CAA" w:rsidRPr="00F13CAA" w:rsidRDefault="00F13CAA" w:rsidP="00D53A03">
      <w:pPr>
        <w:pStyle w:val="ListeParagraf"/>
        <w:numPr>
          <w:ilvl w:val="0"/>
          <w:numId w:val="38"/>
        </w:numPr>
        <w:jc w:val="both"/>
        <w:rPr>
          <w:rFonts w:ascii="Arial" w:hAnsi="Arial" w:cs="Arial"/>
          <w:i/>
          <w:color w:val="000000" w:themeColor="text1"/>
          <w:sz w:val="22"/>
          <w:szCs w:val="22"/>
        </w:rPr>
      </w:pPr>
      <w:r w:rsidRPr="00F13CAA">
        <w:rPr>
          <w:rFonts w:ascii="Arial" w:hAnsi="Arial" w:cs="Arial"/>
          <w:color w:val="000000" w:themeColor="text1"/>
          <w:sz w:val="22"/>
          <w:szCs w:val="22"/>
        </w:rPr>
        <w:t>Destek iller ile hazırlık sürecine ilişkin toplantı yapılması,</w:t>
      </w:r>
    </w:p>
    <w:p w14:paraId="0ABEC8B2" w14:textId="77777777" w:rsidR="00F13CAA" w:rsidRPr="00F13CAA" w:rsidRDefault="00F13CAA" w:rsidP="00D53A03">
      <w:pPr>
        <w:pStyle w:val="ListeParagraf"/>
        <w:numPr>
          <w:ilvl w:val="0"/>
          <w:numId w:val="38"/>
        </w:numPr>
        <w:jc w:val="both"/>
        <w:rPr>
          <w:rFonts w:ascii="Arial" w:hAnsi="Arial" w:cs="Arial"/>
          <w:i/>
          <w:color w:val="000000" w:themeColor="text1"/>
          <w:sz w:val="22"/>
          <w:szCs w:val="22"/>
        </w:rPr>
      </w:pPr>
      <w:r w:rsidRPr="00F13CAA">
        <w:rPr>
          <w:rFonts w:ascii="Arial" w:hAnsi="Arial" w:cs="Arial"/>
          <w:color w:val="000000" w:themeColor="text1"/>
          <w:sz w:val="22"/>
          <w:szCs w:val="22"/>
        </w:rPr>
        <w:t>Bakanlık merkez teşkilatı ile hazırlık, planlama vb. konularda toplantı yapılması,</w:t>
      </w:r>
    </w:p>
    <w:p w14:paraId="542606CA" w14:textId="55193E7A" w:rsidR="00F13CAA" w:rsidRPr="00F13CAA" w:rsidRDefault="00F13CAA" w:rsidP="00D53A03">
      <w:pPr>
        <w:pStyle w:val="ListeParagraf"/>
        <w:numPr>
          <w:ilvl w:val="0"/>
          <w:numId w:val="38"/>
        </w:numPr>
        <w:spacing w:after="160" w:line="259" w:lineRule="auto"/>
        <w:jc w:val="both"/>
        <w:rPr>
          <w:rFonts w:ascii="Arial" w:hAnsi="Arial" w:cs="Arial"/>
          <w:i/>
          <w:color w:val="000000" w:themeColor="text1"/>
          <w:sz w:val="22"/>
          <w:szCs w:val="22"/>
        </w:rPr>
      </w:pPr>
      <w:r w:rsidRPr="00F13CAA">
        <w:rPr>
          <w:rFonts w:ascii="Arial" w:hAnsi="Arial" w:cs="Arial"/>
          <w:color w:val="000000" w:themeColor="text1"/>
          <w:sz w:val="22"/>
          <w:szCs w:val="22"/>
        </w:rPr>
        <w:t xml:space="preserve">AFAD İl Müdürlüğü ve diğer çalışma grupları ile </w:t>
      </w:r>
      <w:r w:rsidR="009935C7">
        <w:rPr>
          <w:rFonts w:ascii="Arial" w:hAnsi="Arial" w:cs="Arial"/>
          <w:i/>
          <w:color w:val="000000" w:themeColor="text1"/>
          <w:sz w:val="22"/>
          <w:szCs w:val="22"/>
        </w:rPr>
        <w:t>Afet Psikososyal Grubu</w:t>
      </w:r>
      <w:r w:rsidRPr="00F13CAA">
        <w:rPr>
          <w:rFonts w:ascii="Arial" w:hAnsi="Arial" w:cs="Arial"/>
          <w:color w:val="000000" w:themeColor="text1"/>
          <w:sz w:val="22"/>
          <w:szCs w:val="22"/>
        </w:rPr>
        <w:t>nun işbirliğine yönelik toplantılar yapılması.</w:t>
      </w:r>
    </w:p>
    <w:p w14:paraId="51DF6114" w14:textId="77777777" w:rsidR="00F13CAA" w:rsidRPr="00F13CAA" w:rsidRDefault="00F13CAA" w:rsidP="00F13CAA">
      <w:pPr>
        <w:pStyle w:val="ListeParagraf"/>
        <w:spacing w:after="160" w:line="259" w:lineRule="auto"/>
        <w:jc w:val="both"/>
        <w:rPr>
          <w:rFonts w:ascii="Arial" w:hAnsi="Arial" w:cs="Arial"/>
          <w:i/>
          <w:color w:val="000000" w:themeColor="text1"/>
          <w:sz w:val="22"/>
          <w:szCs w:val="22"/>
        </w:rPr>
      </w:pPr>
    </w:p>
    <w:p w14:paraId="333FF57B" w14:textId="16A33E5D" w:rsidR="006A161D" w:rsidRPr="007D4562" w:rsidRDefault="006A161D" w:rsidP="006A161D">
      <w:pPr>
        <w:pStyle w:val="Balk3"/>
        <w:rPr>
          <w:iCs/>
        </w:rPr>
      </w:pPr>
      <w:bookmarkStart w:id="135" w:name="_Toc193294154"/>
      <w:r>
        <w:t>3.1.6.7.3. EĞİTİM PLANLAMASI</w:t>
      </w:r>
      <w:bookmarkEnd w:id="135"/>
    </w:p>
    <w:p w14:paraId="5B95E0A7" w14:textId="77777777" w:rsidR="00F13CAA" w:rsidRPr="00F13CAA" w:rsidRDefault="00F13CAA" w:rsidP="00F13CAA">
      <w:pPr>
        <w:jc w:val="both"/>
        <w:rPr>
          <w:rFonts w:ascii="Arial" w:hAnsi="Arial" w:cs="Arial"/>
          <w:i/>
          <w:color w:val="000000" w:themeColor="text1"/>
          <w:sz w:val="22"/>
          <w:szCs w:val="22"/>
        </w:rPr>
      </w:pPr>
      <w:r w:rsidRPr="00F13CAA">
        <w:rPr>
          <w:rFonts w:ascii="Arial" w:hAnsi="Arial" w:cs="Arial"/>
          <w:sz w:val="22"/>
          <w:szCs w:val="22"/>
        </w:rPr>
        <w:t xml:space="preserve"> </w:t>
      </w:r>
      <w:r w:rsidRPr="00F13CAA">
        <w:rPr>
          <w:rFonts w:ascii="Arial" w:hAnsi="Arial" w:cs="Arial"/>
          <w:color w:val="000000" w:themeColor="text1"/>
          <w:sz w:val="22"/>
          <w:szCs w:val="22"/>
        </w:rPr>
        <w:t>Afet/acil durumlarda psikososyal destek hizmetlerine ilişkin çalışmalarda görev alacak personeli yetiştirmeye yönelik eğitimler İl Müdürlüğü sorumluluğunda yürütülür. İl Müdürlüğü, Bakanlık merkez teşkilatı tarafından geliştirilerek standart hale getirilen eğitim programları çerçevesinde ihtiyaç duyduğu eğitim başlıklarını ve hedef kitlesini planlar. Bakanlık merkez teşkilatının 4 aşamalı eğitici eğitimini tamamlayarak afet acil durumlarda psikososyal destek eğiticisi olmaya hak kazanan personeli var ise İl müdürlükleri bu eğitimleri kendi eğiticisi ile sürdürür. Eğiticisi olmayan iller ise planladığı eğitimleri ilk olarak eğiticisi bulunan destek iller aracılığıyla; destek illerinde eğiticisi yok ise merkez teşkilatına bildirerek eğitici desteği alır ve eğitim planlamasını merkez teşkilat ile birlikte yürütür.</w:t>
      </w:r>
    </w:p>
    <w:p w14:paraId="1FD84B73" w14:textId="77777777" w:rsidR="00F13CAA" w:rsidRPr="00F13CAA" w:rsidRDefault="00F13CAA" w:rsidP="00F13CAA">
      <w:pPr>
        <w:jc w:val="both"/>
        <w:rPr>
          <w:rFonts w:ascii="Arial" w:hAnsi="Arial" w:cs="Arial"/>
          <w:i/>
          <w:color w:val="000000" w:themeColor="text1"/>
          <w:sz w:val="22"/>
          <w:szCs w:val="22"/>
        </w:rPr>
      </w:pPr>
      <w:r w:rsidRPr="00F13CAA">
        <w:rPr>
          <w:rFonts w:ascii="Arial" w:hAnsi="Arial" w:cs="Arial"/>
          <w:color w:val="000000" w:themeColor="text1"/>
          <w:sz w:val="22"/>
          <w:szCs w:val="22"/>
        </w:rPr>
        <w:t>Bakanlık merkez teşkilatın belirlemiş olduğu standart eğitim programları dışında herhangi bir proje ya da çalışma kapsamında afet/acil durumlarda psikososyal destek ile ilgili ihtiyaç duyulan başka eğitim programları da düzenlenebilir. Aşağıda yer alan eğitimleri gerçekleştirmek için İl Müdürlükleri, kendi bütçesi ile ilin genel lojistik kapasitesini kullanılır.</w:t>
      </w:r>
    </w:p>
    <w:p w14:paraId="40D15F39" w14:textId="5CF8D139" w:rsidR="00E53185" w:rsidRPr="00135145" w:rsidRDefault="00E53185" w:rsidP="00AE4D74">
      <w:pPr>
        <w:spacing w:line="276" w:lineRule="auto"/>
        <w:jc w:val="both"/>
        <w:rPr>
          <w:rFonts w:eastAsia="Calibri"/>
          <w:i/>
          <w:iCs/>
          <w:color w:val="000000"/>
          <w:sz w:val="22"/>
          <w:szCs w:val="22"/>
        </w:rPr>
      </w:pPr>
    </w:p>
    <w:tbl>
      <w:tblPr>
        <w:tblStyle w:val="OrtaKlavuz3-Vurgu2"/>
        <w:tblpPr w:leftFromText="141" w:rightFromText="141" w:vertAnchor="text" w:horzAnchor="margin" w:tblpXSpec="right" w:tblpY="91"/>
        <w:tblW w:w="5000" w:type="pct"/>
        <w:tblLook w:val="04A0" w:firstRow="1" w:lastRow="0" w:firstColumn="1" w:lastColumn="0" w:noHBand="0" w:noVBand="1"/>
      </w:tblPr>
      <w:tblGrid>
        <w:gridCol w:w="1489"/>
        <w:gridCol w:w="2584"/>
        <w:gridCol w:w="1954"/>
        <w:gridCol w:w="1898"/>
        <w:gridCol w:w="2107"/>
      </w:tblGrid>
      <w:tr w:rsidR="00F13CAA" w:rsidRPr="00382E5B" w14:paraId="0CFCE13F" w14:textId="77777777" w:rsidTr="00684505">
        <w:trPr>
          <w:cnfStyle w:val="100000000000" w:firstRow="1" w:lastRow="0" w:firstColumn="0" w:lastColumn="0" w:oddVBand="0" w:evenVBand="0" w:oddHBand="0" w:evenHBand="0" w:firstRowFirstColumn="0" w:firstRowLastColumn="0" w:lastRowFirstColumn="0" w:lastRowLastColumn="0"/>
          <w:trHeight w:hRule="exact" w:val="1184"/>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06943869" w14:textId="77777777" w:rsidR="00F13CAA" w:rsidRPr="006C06D2" w:rsidRDefault="00F13CAA" w:rsidP="00F13CAA">
            <w:pPr>
              <w:shd w:val="clear" w:color="auto" w:fill="002060"/>
              <w:tabs>
                <w:tab w:val="left" w:pos="4105"/>
              </w:tabs>
              <w:rPr>
                <w:rFonts w:asciiTheme="minorHAnsi" w:hAnsiTheme="minorHAnsi" w:cstheme="minorHAnsi"/>
                <w:i/>
                <w:color w:val="FFFFFF" w:themeColor="background1"/>
              </w:rPr>
            </w:pPr>
            <w:r w:rsidRPr="00382E5B">
              <w:rPr>
                <w:rFonts w:asciiTheme="minorHAnsi" w:hAnsiTheme="minorHAnsi" w:cstheme="minorHAnsi"/>
                <w:color w:val="FFFFFF" w:themeColor="background1"/>
              </w:rPr>
              <w:t>YEREL DÜZEY</w:t>
            </w:r>
            <w:r>
              <w:rPr>
                <w:rFonts w:asciiTheme="minorHAnsi" w:hAnsiTheme="minorHAnsi" w:cstheme="minorHAnsi"/>
                <w:color w:val="FFFFFF" w:themeColor="background1"/>
              </w:rPr>
              <w:tab/>
            </w:r>
            <w:proofErr w:type="gramStart"/>
            <w:r w:rsidRPr="00382E5B">
              <w:rPr>
                <w:rFonts w:asciiTheme="minorHAnsi" w:hAnsiTheme="minorHAnsi" w:cstheme="minorHAnsi"/>
                <w:color w:val="FFFFFF" w:themeColor="background1"/>
              </w:rPr>
              <w:t>…………..</w:t>
            </w:r>
            <w:proofErr w:type="gramEnd"/>
            <w:r w:rsidRPr="00382E5B">
              <w:rPr>
                <w:rFonts w:asciiTheme="minorHAnsi" w:hAnsiTheme="minorHAnsi" w:cstheme="minorHAnsi"/>
                <w:color w:val="FFFFFF" w:themeColor="background1"/>
              </w:rPr>
              <w:t xml:space="preserve"> VALİLİĞİ</w:t>
            </w:r>
          </w:p>
          <w:p w14:paraId="7F44C691" w14:textId="0BBB1632" w:rsidR="00F13CAA" w:rsidRDefault="00F13CAA" w:rsidP="00F13CAA">
            <w:pPr>
              <w:shd w:val="clear" w:color="auto" w:fill="002060"/>
              <w:jc w:val="center"/>
              <w:rPr>
                <w:rFonts w:asciiTheme="minorHAnsi" w:hAnsiTheme="minorHAnsi" w:cstheme="minorHAnsi"/>
                <w:b w:val="0"/>
                <w:bCs w:val="0"/>
                <w:i/>
                <w:color w:val="FFFFFF" w:themeColor="background1"/>
              </w:rPr>
            </w:pPr>
            <w:r>
              <w:rPr>
                <w:rFonts w:asciiTheme="minorHAnsi" w:hAnsiTheme="minorHAnsi" w:cstheme="minorHAnsi"/>
                <w:i/>
                <w:color w:val="FFFFFF" w:themeColor="background1"/>
              </w:rPr>
              <w:t xml:space="preserve">AFET </w:t>
            </w:r>
            <w:r w:rsidRPr="00382E5B">
              <w:rPr>
                <w:rFonts w:asciiTheme="minorHAnsi" w:hAnsiTheme="minorHAnsi" w:cstheme="minorHAnsi"/>
                <w:color w:val="FFFFFF" w:themeColor="background1"/>
              </w:rPr>
              <w:t>PSİKOSOSYAL DESTEK</w:t>
            </w:r>
            <w:r>
              <w:rPr>
                <w:rFonts w:asciiTheme="minorHAnsi" w:hAnsiTheme="minorHAnsi" w:cstheme="minorHAnsi"/>
                <w:color w:val="FFFFFF" w:themeColor="background1"/>
              </w:rPr>
              <w:t xml:space="preserve"> GRUBU</w:t>
            </w:r>
          </w:p>
          <w:p w14:paraId="0C82B23F" w14:textId="77777777" w:rsidR="00F13CAA" w:rsidRPr="00382E5B" w:rsidRDefault="00F13CAA" w:rsidP="00F13CAA">
            <w:pPr>
              <w:shd w:val="clear" w:color="auto" w:fill="002060"/>
              <w:jc w:val="center"/>
              <w:rPr>
                <w:rFonts w:asciiTheme="minorHAnsi" w:hAnsiTheme="minorHAnsi" w:cstheme="minorHAnsi"/>
                <w:b w:val="0"/>
                <w:bCs w:val="0"/>
                <w:i/>
                <w:color w:val="FFFFFF" w:themeColor="background1"/>
              </w:rPr>
            </w:pPr>
            <w:r w:rsidRPr="006C06D2">
              <w:rPr>
                <w:rFonts w:asciiTheme="minorHAnsi" w:hAnsiTheme="minorHAnsi" w:cstheme="minorHAnsi"/>
                <w:color w:val="FFFFFF" w:themeColor="background1"/>
              </w:rPr>
              <w:t xml:space="preserve">KAPASİTE GELİŞTİRMEYE YÖNELİK EĞİTİM </w:t>
            </w:r>
            <w:r>
              <w:rPr>
                <w:rFonts w:asciiTheme="minorHAnsi" w:hAnsiTheme="minorHAnsi" w:cstheme="minorHAnsi"/>
                <w:color w:val="FFFFFF" w:themeColor="background1"/>
              </w:rPr>
              <w:t>PLANI</w:t>
            </w:r>
          </w:p>
        </w:tc>
      </w:tr>
      <w:tr w:rsidR="00F13CAA" w:rsidRPr="00382E5B" w14:paraId="23BB0318" w14:textId="77777777" w:rsidTr="00F13CAA">
        <w:trPr>
          <w:cnfStyle w:val="100000000000" w:firstRow="1" w:lastRow="0" w:firstColumn="0" w:lastColumn="0" w:oddVBand="0" w:evenVBand="0" w:oddHBand="0" w:evenHBand="0" w:firstRowFirstColumn="0" w:firstRowLastColumn="0" w:lastRowFirstColumn="0" w:lastRowLastColumn="0"/>
          <w:trHeight w:val="743"/>
          <w:tblHeader/>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5C59F6DE" w14:textId="77777777" w:rsidR="00F13CAA" w:rsidRPr="00382E5B" w:rsidRDefault="00F13CAA" w:rsidP="00F13CAA">
            <w:pPr>
              <w:jc w:val="both"/>
              <w:rPr>
                <w:rFonts w:asciiTheme="minorHAnsi" w:hAnsiTheme="minorHAnsi" w:cstheme="minorHAnsi"/>
                <w:color w:val="FFFFFF" w:themeColor="background1"/>
              </w:rPr>
            </w:pPr>
            <w:r>
              <w:rPr>
                <w:rFonts w:asciiTheme="minorHAnsi" w:hAnsiTheme="minorHAnsi" w:cstheme="minorHAnsi"/>
                <w:color w:val="FFFFFF" w:themeColor="background1"/>
              </w:rPr>
              <w:t>EĞİTİMİN ADI</w:t>
            </w:r>
          </w:p>
        </w:tc>
        <w:tc>
          <w:tcPr>
            <w:tcW w:w="1288"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02607958" w14:textId="77777777" w:rsidR="00F13CAA" w:rsidRDefault="00F13CAA" w:rsidP="00F13C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rPr>
            </w:pPr>
            <w:r w:rsidRPr="00382E5B">
              <w:rPr>
                <w:rFonts w:asciiTheme="minorHAnsi" w:hAnsiTheme="minorHAnsi" w:cstheme="minorHAnsi"/>
                <w:color w:val="FFFFFF" w:themeColor="background1"/>
              </w:rPr>
              <w:t>EĞİTİM</w:t>
            </w:r>
            <w:r>
              <w:rPr>
                <w:rFonts w:asciiTheme="minorHAnsi" w:hAnsiTheme="minorHAnsi" w:cstheme="minorHAnsi"/>
                <w:color w:val="FFFFFF" w:themeColor="background1"/>
              </w:rPr>
              <w:t xml:space="preserve">İN </w:t>
            </w:r>
          </w:p>
          <w:p w14:paraId="4A1BDE83" w14:textId="77777777" w:rsidR="00F13CAA" w:rsidRPr="00382E5B" w:rsidRDefault="00F13CAA" w:rsidP="00F13C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Pr>
                <w:rFonts w:asciiTheme="minorHAnsi" w:hAnsiTheme="minorHAnsi" w:cstheme="minorHAnsi"/>
                <w:color w:val="FFFFFF" w:themeColor="background1"/>
              </w:rPr>
              <w:t>İÇERİĞİ</w:t>
            </w:r>
            <w:r w:rsidRPr="00382E5B">
              <w:rPr>
                <w:rFonts w:asciiTheme="minorHAnsi" w:hAnsiTheme="minorHAnsi" w:cstheme="minorHAnsi"/>
                <w:color w:val="FFFFFF" w:themeColor="background1"/>
              </w:rPr>
              <w:t xml:space="preserve"> </w:t>
            </w:r>
          </w:p>
        </w:tc>
        <w:tc>
          <w:tcPr>
            <w:tcW w:w="974"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tcPr>
          <w:p w14:paraId="2A34349D" w14:textId="77777777" w:rsidR="00F13CAA" w:rsidRDefault="00F13CAA" w:rsidP="00F13C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rPr>
            </w:pPr>
            <w:r>
              <w:rPr>
                <w:rFonts w:asciiTheme="minorHAnsi" w:hAnsiTheme="minorHAnsi" w:cstheme="minorHAnsi"/>
                <w:color w:val="FFFFFF" w:themeColor="background1"/>
              </w:rPr>
              <w:t>EĞİTİMİN HEDEF KİTLESİ</w:t>
            </w:r>
          </w:p>
        </w:tc>
        <w:tc>
          <w:tcPr>
            <w:tcW w:w="946"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2FD34088" w14:textId="77777777" w:rsidR="00F13CAA" w:rsidRPr="00382E5B" w:rsidRDefault="00F13CAA" w:rsidP="00F13C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rPr>
            </w:pPr>
            <w:r>
              <w:rPr>
                <w:rFonts w:asciiTheme="minorHAnsi" w:hAnsiTheme="minorHAnsi" w:cstheme="minorHAnsi"/>
                <w:color w:val="FFFFFF" w:themeColor="background1"/>
              </w:rPr>
              <w:t>EĞİTİCİ KRİTERLERİ</w:t>
            </w:r>
          </w:p>
        </w:tc>
        <w:tc>
          <w:tcPr>
            <w:tcW w:w="1050" w:type="pct"/>
            <w:tcBorders>
              <w:top w:val="single" w:sz="1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00B0F0"/>
            <w:vAlign w:val="center"/>
          </w:tcPr>
          <w:p w14:paraId="565F5E8C" w14:textId="77777777" w:rsidR="00F13CAA" w:rsidRPr="00382E5B" w:rsidRDefault="00F13CAA" w:rsidP="00F13C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rPr>
            </w:pPr>
            <w:r>
              <w:rPr>
                <w:rFonts w:asciiTheme="minorHAnsi" w:hAnsiTheme="minorHAnsi" w:cstheme="minorHAnsi"/>
                <w:color w:val="FFFFFF" w:themeColor="background1"/>
              </w:rPr>
              <w:t>EĞİTİM PLANLAMASI</w:t>
            </w:r>
          </w:p>
        </w:tc>
      </w:tr>
      <w:tr w:rsidR="00F13CAA" w:rsidRPr="00382E5B" w14:paraId="51F0A7C7" w14:textId="77777777" w:rsidTr="00F13CAA">
        <w:trPr>
          <w:cnfStyle w:val="000000100000" w:firstRow="0" w:lastRow="0" w:firstColumn="0" w:lastColumn="0" w:oddVBand="0" w:evenVBand="0" w:oddHBand="1" w:evenHBand="0" w:firstRowFirstColumn="0" w:firstRowLastColumn="0" w:lastRowFirstColumn="0" w:lastRowLastColumn="0"/>
          <w:trHeight w:hRule="exact" w:val="2332"/>
        </w:trPr>
        <w:tc>
          <w:tcPr>
            <w:cnfStyle w:val="001000000000" w:firstRow="0" w:lastRow="0" w:firstColumn="1" w:lastColumn="0" w:oddVBand="0" w:evenVBand="0" w:oddHBand="0" w:evenHBand="0" w:firstRowFirstColumn="0" w:firstRowLastColumn="0" w:lastRowFirstColumn="0" w:lastRowLastColumn="0"/>
            <w:tcW w:w="742" w:type="pct"/>
            <w:tcBorders>
              <w:top w:val="none" w:sz="0"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726837" w14:textId="77777777" w:rsidR="00F13CAA" w:rsidRPr="00D423B3" w:rsidRDefault="00F13CAA" w:rsidP="00F13CAA">
            <w:pPr>
              <w:rPr>
                <w:rFonts w:asciiTheme="minorHAnsi" w:hAnsiTheme="minorHAnsi" w:cstheme="minorHAnsi"/>
                <w:b w:val="0"/>
                <w:bCs w:val="0"/>
                <w:sz w:val="18"/>
                <w:szCs w:val="18"/>
              </w:rPr>
            </w:pPr>
            <w:r w:rsidRPr="00D423B3">
              <w:rPr>
                <w:rFonts w:asciiTheme="minorHAnsi" w:hAnsiTheme="minorHAnsi" w:cstheme="minorHAnsi"/>
                <w:color w:val="002060"/>
                <w:sz w:val="18"/>
                <w:szCs w:val="18"/>
              </w:rPr>
              <w:t xml:space="preserve">Afet </w:t>
            </w:r>
            <w:r>
              <w:rPr>
                <w:rFonts w:asciiTheme="minorHAnsi" w:hAnsiTheme="minorHAnsi" w:cstheme="minorHAnsi"/>
                <w:color w:val="002060"/>
                <w:sz w:val="18"/>
                <w:szCs w:val="18"/>
              </w:rPr>
              <w:t>Farkındalık</w:t>
            </w:r>
            <w:r w:rsidRPr="00D423B3">
              <w:rPr>
                <w:rFonts w:asciiTheme="minorHAnsi" w:hAnsiTheme="minorHAnsi" w:cstheme="minorHAnsi"/>
                <w:color w:val="002060"/>
                <w:sz w:val="18"/>
                <w:szCs w:val="18"/>
              </w:rPr>
              <w:t xml:space="preserve"> Eğitimi</w:t>
            </w:r>
            <w:r>
              <w:rPr>
                <w:rFonts w:asciiTheme="minorHAnsi" w:hAnsiTheme="minorHAnsi" w:cstheme="minorHAnsi"/>
                <w:color w:val="002060"/>
                <w:sz w:val="18"/>
                <w:szCs w:val="18"/>
              </w:rPr>
              <w:t xml:space="preserve"> (1 gün)</w:t>
            </w:r>
          </w:p>
        </w:tc>
        <w:tc>
          <w:tcPr>
            <w:tcW w:w="1288" w:type="pct"/>
            <w:tcBorders>
              <w:top w:val="none" w:sz="0"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14DE2C" w14:textId="77777777" w:rsidR="00F13CAA" w:rsidRPr="005E42E1"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42E1">
              <w:rPr>
                <w:rFonts w:asciiTheme="minorHAnsi" w:hAnsiTheme="minorHAnsi" w:cstheme="minorHAnsi"/>
                <w:sz w:val="18"/>
                <w:szCs w:val="18"/>
              </w:rPr>
              <w:t>Temel Bilgi ve Kavramlar</w:t>
            </w:r>
          </w:p>
          <w:p w14:paraId="139C0FCF" w14:textId="77777777" w:rsidR="00F13CAA" w:rsidRPr="005E42E1"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42E1">
              <w:rPr>
                <w:rFonts w:asciiTheme="minorHAnsi" w:hAnsiTheme="minorHAnsi" w:cstheme="minorHAnsi"/>
                <w:sz w:val="18"/>
                <w:szCs w:val="18"/>
              </w:rPr>
              <w:t>Afet Öncesi Yapılması Gereken Hazırlıklar</w:t>
            </w:r>
          </w:p>
          <w:p w14:paraId="65173929" w14:textId="77777777" w:rsidR="00F13CAA" w:rsidRPr="005E42E1"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42E1">
              <w:rPr>
                <w:rFonts w:asciiTheme="minorHAnsi" w:hAnsiTheme="minorHAnsi" w:cstheme="minorHAnsi"/>
                <w:sz w:val="18"/>
                <w:szCs w:val="18"/>
              </w:rPr>
              <w:t>Afet Sırasında Doğru Davranış Şekilleri</w:t>
            </w:r>
          </w:p>
          <w:p w14:paraId="46F8C63E" w14:textId="77777777" w:rsidR="00F13CAA" w:rsidRPr="005E42E1"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42E1">
              <w:rPr>
                <w:rFonts w:asciiTheme="minorHAnsi" w:hAnsiTheme="minorHAnsi" w:cstheme="minorHAnsi"/>
                <w:sz w:val="18"/>
                <w:szCs w:val="18"/>
              </w:rPr>
              <w:t>Afet Sonrası İlk Anlar</w:t>
            </w:r>
          </w:p>
          <w:p w14:paraId="50DA0506" w14:textId="77777777" w:rsidR="00F13CAA" w:rsidRPr="005E42E1"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42E1">
              <w:rPr>
                <w:rFonts w:asciiTheme="minorHAnsi" w:hAnsiTheme="minorHAnsi" w:cstheme="minorHAnsi"/>
                <w:sz w:val="18"/>
                <w:szCs w:val="18"/>
              </w:rPr>
              <w:t>Yangın</w:t>
            </w:r>
          </w:p>
          <w:p w14:paraId="56FFA27A" w14:textId="77777777" w:rsidR="00F13CAA" w:rsidRPr="002D576B"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E42E1">
              <w:rPr>
                <w:rFonts w:asciiTheme="minorHAnsi" w:hAnsiTheme="minorHAnsi" w:cstheme="minorHAnsi"/>
                <w:sz w:val="18"/>
                <w:szCs w:val="18"/>
              </w:rPr>
              <w:t>Tahliye</w:t>
            </w:r>
          </w:p>
        </w:tc>
        <w:tc>
          <w:tcPr>
            <w:tcW w:w="974" w:type="pct"/>
            <w:tcBorders>
              <w:top w:val="none" w:sz="0"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09005B" w14:textId="77777777" w:rsidR="00F13CAA"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E1E7A">
              <w:rPr>
                <w:rFonts w:asciiTheme="minorHAnsi" w:hAnsiTheme="minorHAnsi" w:cstheme="minorHAnsi"/>
                <w:sz w:val="18"/>
                <w:szCs w:val="18"/>
              </w:rPr>
              <w:t>Bütün personel</w:t>
            </w:r>
          </w:p>
          <w:p w14:paraId="7C5F7B52" w14:textId="77777777" w:rsidR="00F13CAA"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Destek çözüm ortakları (DÇO) yönetici ve personeli</w:t>
            </w:r>
          </w:p>
        </w:tc>
        <w:tc>
          <w:tcPr>
            <w:tcW w:w="946" w:type="pct"/>
            <w:tcBorders>
              <w:top w:val="none" w:sz="0"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0AF7F0" w14:textId="77777777" w:rsidR="00F13CAA" w:rsidRPr="002D576B" w:rsidRDefault="00F13CAA" w:rsidP="00F13CA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AFAD tarafından verilen</w:t>
            </w:r>
            <w:r w:rsidRPr="007823EE">
              <w:rPr>
                <w:rFonts w:asciiTheme="minorHAnsi" w:hAnsiTheme="minorHAnsi" w:cstheme="minorHAnsi"/>
                <w:color w:val="002060"/>
                <w:sz w:val="18"/>
                <w:szCs w:val="18"/>
                <w:lang w:eastAsia="en-US"/>
              </w:rPr>
              <w:t xml:space="preserve"> </w:t>
            </w:r>
            <w:r>
              <w:rPr>
                <w:rFonts w:asciiTheme="minorHAnsi" w:hAnsiTheme="minorHAnsi" w:cstheme="minorHAnsi"/>
                <w:sz w:val="18"/>
                <w:szCs w:val="18"/>
              </w:rPr>
              <w:t>Temel Afet Bilinci Eğitici Eğitimini tamamlamış eğiticiler tarafından verilmektedir.</w:t>
            </w:r>
          </w:p>
        </w:tc>
        <w:tc>
          <w:tcPr>
            <w:tcW w:w="1050" w:type="pct"/>
            <w:tcBorders>
              <w:top w:val="none" w:sz="0"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D6BBD5" w14:textId="77777777" w:rsidR="00F13CAA" w:rsidRPr="002D576B"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AFAD İl Müdürlüğünden talep edilerek gerçekleştirilir. </w:t>
            </w:r>
          </w:p>
        </w:tc>
      </w:tr>
      <w:tr w:rsidR="00F13CAA" w:rsidRPr="00382E5B" w14:paraId="307F4D61" w14:textId="77777777" w:rsidTr="00F13CAA">
        <w:trPr>
          <w:trHeight w:hRule="exact" w:val="5487"/>
        </w:trPr>
        <w:tc>
          <w:tcPr>
            <w:cnfStyle w:val="001000000000" w:firstRow="0" w:lastRow="0" w:firstColumn="1" w:lastColumn="0" w:oddVBand="0" w:evenVBand="0" w:oddHBand="0" w:evenHBand="0" w:firstRowFirstColumn="0" w:firstRowLastColumn="0" w:lastRowFirstColumn="0" w:lastRowLastColumn="0"/>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616F7D" w14:textId="77777777" w:rsidR="00F13CAA" w:rsidRPr="00D423B3" w:rsidRDefault="00F13CAA" w:rsidP="00F13CAA">
            <w:pPr>
              <w:rPr>
                <w:rFonts w:asciiTheme="minorHAnsi" w:hAnsiTheme="minorHAnsi" w:cstheme="minorHAnsi"/>
                <w:i/>
                <w:color w:val="002060"/>
                <w:sz w:val="18"/>
                <w:szCs w:val="18"/>
              </w:rPr>
            </w:pPr>
            <w:r w:rsidRPr="00FB1D37">
              <w:rPr>
                <w:rFonts w:asciiTheme="minorHAnsi" w:hAnsiTheme="minorHAnsi" w:cstheme="minorHAnsi"/>
                <w:color w:val="002060"/>
                <w:sz w:val="18"/>
                <w:szCs w:val="18"/>
              </w:rPr>
              <w:t xml:space="preserve">AAD PSD </w:t>
            </w:r>
            <w:r w:rsidRPr="00D423B3">
              <w:rPr>
                <w:rFonts w:asciiTheme="minorHAnsi" w:hAnsiTheme="minorHAnsi" w:cstheme="minorHAnsi"/>
                <w:color w:val="002060"/>
                <w:sz w:val="18"/>
                <w:szCs w:val="18"/>
              </w:rPr>
              <w:t>Farkındalık Eğitimi</w:t>
            </w:r>
            <w:r>
              <w:rPr>
                <w:rFonts w:asciiTheme="minorHAnsi" w:hAnsiTheme="minorHAnsi" w:cstheme="minorHAnsi"/>
                <w:color w:val="002060"/>
                <w:sz w:val="18"/>
                <w:szCs w:val="18"/>
              </w:rPr>
              <w:t xml:space="preserve"> (1 gün)</w:t>
            </w:r>
          </w:p>
        </w:tc>
        <w:tc>
          <w:tcPr>
            <w:tcW w:w="12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FEBAFD" w14:textId="77777777" w:rsidR="00F13CAA" w:rsidRPr="00BA6979"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 xml:space="preserve">Temel Kavramlar </w:t>
            </w:r>
          </w:p>
          <w:p w14:paraId="03587F0A" w14:textId="77777777" w:rsidR="00F13CAA" w:rsidRPr="00BA6979"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Ulusal Afet Yapılanması (TAMP)</w:t>
            </w:r>
          </w:p>
          <w:p w14:paraId="750E5129" w14:textId="49EB33D0" w:rsidR="00F13CAA"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Ulusal ve Yerel</w:t>
            </w:r>
            <w:r w:rsidR="009935C7">
              <w:rPr>
                <w:rFonts w:asciiTheme="minorHAnsi" w:hAnsiTheme="minorHAnsi" w:cstheme="minorHAnsi"/>
                <w:sz w:val="18"/>
                <w:szCs w:val="18"/>
              </w:rPr>
              <w:t xml:space="preserve"> </w:t>
            </w:r>
            <w:proofErr w:type="gramStart"/>
            <w:r w:rsidR="009935C7">
              <w:rPr>
                <w:rFonts w:asciiTheme="minorHAnsi" w:hAnsiTheme="minorHAnsi" w:cstheme="minorHAnsi"/>
                <w:sz w:val="18"/>
                <w:szCs w:val="18"/>
              </w:rPr>
              <w:t xml:space="preserve">Afet </w:t>
            </w:r>
            <w:r w:rsidRPr="00BA6979">
              <w:rPr>
                <w:rFonts w:asciiTheme="minorHAnsi" w:hAnsiTheme="minorHAnsi" w:cstheme="minorHAnsi"/>
                <w:sz w:val="18"/>
                <w:szCs w:val="18"/>
              </w:rPr>
              <w:t xml:space="preserve"> PSD</w:t>
            </w:r>
            <w:proofErr w:type="gramEnd"/>
            <w:r w:rsidRPr="00BA6979">
              <w:rPr>
                <w:rFonts w:asciiTheme="minorHAnsi" w:hAnsiTheme="minorHAnsi" w:cstheme="minorHAnsi"/>
                <w:sz w:val="18"/>
                <w:szCs w:val="18"/>
              </w:rPr>
              <w:t xml:space="preserve"> </w:t>
            </w:r>
            <w:r>
              <w:rPr>
                <w:rFonts w:asciiTheme="minorHAnsi" w:hAnsiTheme="minorHAnsi" w:cstheme="minorHAnsi"/>
                <w:sz w:val="18"/>
                <w:szCs w:val="18"/>
              </w:rPr>
              <w:t>Grubu</w:t>
            </w:r>
            <w:r w:rsidRPr="00BA6979">
              <w:rPr>
                <w:rFonts w:asciiTheme="minorHAnsi" w:hAnsiTheme="minorHAnsi" w:cstheme="minorHAnsi"/>
                <w:sz w:val="18"/>
                <w:szCs w:val="18"/>
              </w:rPr>
              <w:t xml:space="preserve"> Planı</w:t>
            </w:r>
          </w:p>
          <w:p w14:paraId="414C8A61" w14:textId="77777777" w:rsidR="00F13CAA" w:rsidRPr="00BA6979"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Psikososyal Müdahale ve Temel İlkeler</w:t>
            </w:r>
          </w:p>
        </w:tc>
        <w:tc>
          <w:tcPr>
            <w:tcW w:w="9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658813" w14:textId="77777777" w:rsidR="00F13CAA"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E1E7A">
              <w:rPr>
                <w:rFonts w:asciiTheme="minorHAnsi" w:hAnsiTheme="minorHAnsi" w:cstheme="minorHAnsi"/>
                <w:sz w:val="18"/>
                <w:szCs w:val="18"/>
              </w:rPr>
              <w:t>Bütün personel</w:t>
            </w:r>
          </w:p>
          <w:p w14:paraId="42221CC4" w14:textId="77777777" w:rsidR="00F13CAA" w:rsidRPr="00162479"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Destek çözüm ortakları (DÇO) yönetici ve personeli</w:t>
            </w:r>
          </w:p>
        </w:tc>
        <w:tc>
          <w:tcPr>
            <w:tcW w:w="9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B65934"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479">
              <w:rPr>
                <w:rFonts w:asciiTheme="minorHAnsi" w:hAnsiTheme="minorHAnsi" w:cstheme="minorHAnsi"/>
                <w:sz w:val="18"/>
                <w:szCs w:val="18"/>
              </w:rPr>
              <w:t>Kamu PSD eğiticileri tarafından verilmektedir.</w:t>
            </w: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88FD1A" w14:textId="77777777" w:rsidR="00F13CAA"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İl M</w:t>
            </w:r>
            <w:r w:rsidRPr="00BA6979">
              <w:rPr>
                <w:rFonts w:asciiTheme="minorHAnsi" w:hAnsiTheme="minorHAnsi" w:cstheme="minorHAnsi"/>
                <w:sz w:val="18"/>
                <w:szCs w:val="18"/>
              </w:rPr>
              <w:t>üdürlükleri</w:t>
            </w:r>
            <w:r>
              <w:rPr>
                <w:rFonts w:asciiTheme="minorHAnsi" w:hAnsiTheme="minorHAnsi" w:cstheme="minorHAnsi"/>
                <w:sz w:val="18"/>
                <w:szCs w:val="18"/>
              </w:rPr>
              <w:t xml:space="preserve">, kendi </w:t>
            </w:r>
            <w:r w:rsidRPr="00A00946">
              <w:rPr>
                <w:rFonts w:asciiTheme="minorHAnsi" w:hAnsiTheme="minorHAnsi" w:cstheme="minorHAnsi"/>
                <w:sz w:val="18"/>
                <w:szCs w:val="18"/>
                <w:lang w:eastAsia="en-US"/>
              </w:rPr>
              <w:t>kamu</w:t>
            </w:r>
            <w:r w:rsidRPr="00A00946">
              <w:rPr>
                <w:rFonts w:asciiTheme="minorHAnsi" w:hAnsiTheme="minorHAnsi" w:cstheme="minorHAnsi"/>
                <w:sz w:val="18"/>
                <w:szCs w:val="18"/>
              </w:rPr>
              <w:t xml:space="preserve"> PSD eğiticileri </w:t>
            </w:r>
            <w:r>
              <w:rPr>
                <w:rFonts w:asciiTheme="minorHAnsi" w:hAnsiTheme="minorHAnsi" w:cstheme="minorHAnsi"/>
                <w:sz w:val="18"/>
                <w:szCs w:val="18"/>
              </w:rPr>
              <w:t>ile gerçekleştirir.</w:t>
            </w:r>
          </w:p>
          <w:p w14:paraId="1162A6CA" w14:textId="77777777" w:rsidR="00F13CAA"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Eğiticisi olmayan iller eğiticisi bulunan destek iller</w:t>
            </w:r>
            <w:r>
              <w:rPr>
                <w:rFonts w:asciiTheme="minorHAnsi" w:hAnsiTheme="minorHAnsi" w:cstheme="minorHAnsi"/>
                <w:sz w:val="18"/>
                <w:szCs w:val="18"/>
              </w:rPr>
              <w:t>den talep ederek</w:t>
            </w:r>
            <w:r w:rsidRPr="00BA6979">
              <w:rPr>
                <w:rFonts w:asciiTheme="minorHAnsi" w:hAnsiTheme="minorHAnsi" w:cstheme="minorHAnsi"/>
                <w:sz w:val="18"/>
                <w:szCs w:val="18"/>
              </w:rPr>
              <w:t xml:space="preserve"> </w:t>
            </w:r>
            <w:r>
              <w:rPr>
                <w:rFonts w:asciiTheme="minorHAnsi" w:hAnsiTheme="minorHAnsi" w:cstheme="minorHAnsi"/>
                <w:sz w:val="18"/>
                <w:szCs w:val="18"/>
              </w:rPr>
              <w:t>gerçekleştirir.</w:t>
            </w:r>
          </w:p>
          <w:p w14:paraId="10A54CC8" w14:textId="77777777" w:rsidR="00F13CAA" w:rsidRPr="00F85412"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w:t>
            </w:r>
            <w:r w:rsidRPr="00BA6979">
              <w:rPr>
                <w:rFonts w:asciiTheme="minorHAnsi" w:hAnsiTheme="minorHAnsi" w:cstheme="minorHAnsi"/>
                <w:sz w:val="18"/>
                <w:szCs w:val="18"/>
              </w:rPr>
              <w:t>estek illerinde</w:t>
            </w:r>
            <w:r>
              <w:rPr>
                <w:rFonts w:asciiTheme="minorHAnsi" w:hAnsiTheme="minorHAnsi" w:cstheme="minorHAnsi"/>
                <w:sz w:val="18"/>
                <w:szCs w:val="18"/>
              </w:rPr>
              <w:t xml:space="preserve"> de</w:t>
            </w:r>
            <w:r w:rsidRPr="00BA6979">
              <w:rPr>
                <w:rFonts w:asciiTheme="minorHAnsi" w:hAnsiTheme="minorHAnsi" w:cstheme="minorHAnsi"/>
                <w:sz w:val="18"/>
                <w:szCs w:val="18"/>
              </w:rPr>
              <w:t xml:space="preserve"> eğiticisi yok ise merkez teşkilatına bildirerek eğitici desteği alır ve eğitim planlamasını merkez</w:t>
            </w:r>
            <w:r>
              <w:rPr>
                <w:rFonts w:asciiTheme="minorHAnsi" w:hAnsiTheme="minorHAnsi" w:cstheme="minorHAnsi"/>
                <w:sz w:val="18"/>
                <w:szCs w:val="18"/>
              </w:rPr>
              <w:t xml:space="preserve"> teşkilat ile birlikte yürütür.</w:t>
            </w:r>
          </w:p>
        </w:tc>
      </w:tr>
      <w:tr w:rsidR="00F13CAA" w:rsidRPr="00382E5B" w14:paraId="05A6F637" w14:textId="77777777" w:rsidTr="00F13CAA">
        <w:trPr>
          <w:cnfStyle w:val="000000100000" w:firstRow="0" w:lastRow="0" w:firstColumn="0" w:lastColumn="0" w:oddVBand="0" w:evenVBand="0" w:oddHBand="1" w:evenHBand="0" w:firstRowFirstColumn="0" w:firstRowLastColumn="0" w:lastRowFirstColumn="0" w:lastRowLastColumn="0"/>
          <w:trHeight w:hRule="exact" w:val="3424"/>
        </w:trPr>
        <w:tc>
          <w:tcPr>
            <w:cnfStyle w:val="001000000000" w:firstRow="0" w:lastRow="0" w:firstColumn="1" w:lastColumn="0" w:oddVBand="0" w:evenVBand="0" w:oddHBand="0" w:evenHBand="0" w:firstRowFirstColumn="0" w:firstRowLastColumn="0" w:lastRowFirstColumn="0" w:lastRowLastColumn="0"/>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C848F9" w14:textId="77777777" w:rsidR="00F13CAA" w:rsidRPr="00D423B3" w:rsidRDefault="00F13CAA" w:rsidP="00F13CAA">
            <w:pPr>
              <w:rPr>
                <w:rFonts w:asciiTheme="minorHAnsi" w:hAnsiTheme="minorHAnsi" w:cstheme="minorHAnsi"/>
                <w:i/>
                <w:color w:val="002060"/>
                <w:sz w:val="18"/>
                <w:szCs w:val="18"/>
              </w:rPr>
            </w:pPr>
            <w:r w:rsidRPr="00FB1D37">
              <w:rPr>
                <w:rFonts w:asciiTheme="minorHAnsi" w:hAnsiTheme="minorHAnsi" w:cstheme="minorHAnsi"/>
                <w:color w:val="002060"/>
                <w:sz w:val="18"/>
                <w:szCs w:val="18"/>
              </w:rPr>
              <w:t xml:space="preserve">AAD PSD </w:t>
            </w:r>
            <w:r w:rsidRPr="00D423B3">
              <w:rPr>
                <w:rFonts w:asciiTheme="minorHAnsi" w:hAnsiTheme="minorHAnsi" w:cstheme="minorHAnsi"/>
                <w:color w:val="002060"/>
                <w:sz w:val="18"/>
                <w:szCs w:val="18"/>
              </w:rPr>
              <w:t>Başlangıç Düzey Müdahale Eğitimi</w:t>
            </w:r>
            <w:r>
              <w:rPr>
                <w:rFonts w:asciiTheme="minorHAnsi" w:hAnsiTheme="minorHAnsi" w:cstheme="minorHAnsi"/>
                <w:color w:val="002060"/>
                <w:sz w:val="18"/>
                <w:szCs w:val="18"/>
              </w:rPr>
              <w:t xml:space="preserve"> (3 gün)</w:t>
            </w:r>
          </w:p>
        </w:tc>
        <w:tc>
          <w:tcPr>
            <w:tcW w:w="12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A43DEB"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 xml:space="preserve">Temel Kavramlar </w:t>
            </w:r>
          </w:p>
          <w:p w14:paraId="2BE82276"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Ulusal Afet Yapılanması (TAMP)</w:t>
            </w:r>
          </w:p>
          <w:p w14:paraId="037EC44A" w14:textId="5A156C73"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 xml:space="preserve">Ulusal ve Yerel </w:t>
            </w:r>
            <w:r w:rsidR="009935C7">
              <w:rPr>
                <w:rFonts w:asciiTheme="minorHAnsi" w:hAnsiTheme="minorHAnsi" w:cstheme="minorHAnsi"/>
                <w:sz w:val="18"/>
                <w:szCs w:val="18"/>
              </w:rPr>
              <w:t xml:space="preserve">Afet </w:t>
            </w:r>
            <w:proofErr w:type="gramStart"/>
            <w:r w:rsidRPr="00BA6979">
              <w:rPr>
                <w:rFonts w:asciiTheme="minorHAnsi" w:hAnsiTheme="minorHAnsi" w:cstheme="minorHAnsi"/>
                <w:sz w:val="18"/>
                <w:szCs w:val="18"/>
              </w:rPr>
              <w:t xml:space="preserve">PSD </w:t>
            </w:r>
            <w:r>
              <w:rPr>
                <w:rFonts w:asciiTheme="minorHAnsi" w:hAnsiTheme="minorHAnsi" w:cstheme="minorHAnsi"/>
                <w:sz w:val="18"/>
                <w:szCs w:val="18"/>
              </w:rPr>
              <w:t xml:space="preserve"> Grubu</w:t>
            </w:r>
            <w:proofErr w:type="gramEnd"/>
            <w:r w:rsidRPr="00BA6979">
              <w:rPr>
                <w:rFonts w:asciiTheme="minorHAnsi" w:hAnsiTheme="minorHAnsi" w:cstheme="minorHAnsi"/>
                <w:sz w:val="18"/>
                <w:szCs w:val="18"/>
              </w:rPr>
              <w:t xml:space="preserve"> Planı</w:t>
            </w:r>
          </w:p>
          <w:p w14:paraId="313CFFEF" w14:textId="77777777" w:rsidR="00F13CAA"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Psikososyal Müdahale ve Temel İlkeler</w:t>
            </w:r>
          </w:p>
          <w:p w14:paraId="0C333E62"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Ruhsal Travma</w:t>
            </w:r>
          </w:p>
          <w:p w14:paraId="24ECDED0"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Psikolojik İlk Yardım</w:t>
            </w:r>
          </w:p>
          <w:p w14:paraId="2E2CA7A8"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Çalışana Destek</w:t>
            </w:r>
          </w:p>
          <w:p w14:paraId="0228A68F"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6979">
              <w:rPr>
                <w:rFonts w:asciiTheme="minorHAnsi" w:hAnsiTheme="minorHAnsi" w:cstheme="minorHAnsi"/>
                <w:sz w:val="18"/>
                <w:szCs w:val="18"/>
              </w:rPr>
              <w:t>Kurumlar Arası İşbirliği</w:t>
            </w:r>
          </w:p>
          <w:p w14:paraId="6C8A7D36"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7F2627B" w14:textId="77777777" w:rsidR="00F13CAA" w:rsidRPr="00BA69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B8B544" w14:textId="77777777" w:rsidR="00F13CAA" w:rsidRPr="00162479"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Personel havuzunda yer alan meslek elemanları</w:t>
            </w:r>
          </w:p>
        </w:tc>
        <w:tc>
          <w:tcPr>
            <w:tcW w:w="9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0ECE76" w14:textId="77777777" w:rsidR="00F13CAA" w:rsidRPr="002D576B"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62479">
              <w:rPr>
                <w:rFonts w:asciiTheme="minorHAnsi" w:hAnsiTheme="minorHAnsi" w:cstheme="minorHAnsi"/>
                <w:sz w:val="18"/>
                <w:szCs w:val="18"/>
              </w:rPr>
              <w:t>Kamu PSD eğiticileri tarafından verilmektedir.</w:t>
            </w: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13801F" w14:textId="77777777" w:rsidR="00F13CAA" w:rsidRPr="004F0647"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F0647">
              <w:rPr>
                <w:rFonts w:asciiTheme="minorHAnsi" w:hAnsiTheme="minorHAnsi" w:cstheme="minorHAnsi"/>
                <w:sz w:val="18"/>
                <w:szCs w:val="18"/>
              </w:rPr>
              <w:t>İl Müdürlükleri, kendi kamu PSD eğiticileri ile gerçekleştirir.</w:t>
            </w:r>
          </w:p>
          <w:p w14:paraId="67271DD2" w14:textId="77777777" w:rsidR="00F13CAA" w:rsidRPr="004F0647"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F0647">
              <w:rPr>
                <w:rFonts w:asciiTheme="minorHAnsi" w:hAnsiTheme="minorHAnsi" w:cstheme="minorHAnsi"/>
                <w:sz w:val="18"/>
                <w:szCs w:val="18"/>
              </w:rPr>
              <w:t>Eğiticisi olmayan iller eğiticisi bulunan destek illerden talep ederek gerçekleştirir.</w:t>
            </w:r>
          </w:p>
          <w:p w14:paraId="62AFE517" w14:textId="77777777" w:rsidR="00F13CAA"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F0647">
              <w:rPr>
                <w:rFonts w:asciiTheme="minorHAnsi" w:hAnsiTheme="minorHAnsi" w:cstheme="minorHAnsi"/>
                <w:sz w:val="18"/>
                <w:szCs w:val="18"/>
              </w:rPr>
              <w:t>Destek illerinde de eğiticisi yok ise merkez teşkilatına bildirerek eğitici desteği alır ve eğitim planlamasını merkez teşkilat ile birlikte yürütür.</w:t>
            </w:r>
          </w:p>
          <w:p w14:paraId="10F4A177" w14:textId="77777777" w:rsidR="00F13CAA" w:rsidRPr="004F0647"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3E2FA3F" w14:textId="77777777" w:rsidR="00F13CAA" w:rsidRPr="002D576B"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13CAA" w:rsidRPr="00382E5B" w14:paraId="280282FB" w14:textId="77777777" w:rsidTr="00F13CAA">
        <w:trPr>
          <w:trHeight w:hRule="exact" w:val="4275"/>
        </w:trPr>
        <w:tc>
          <w:tcPr>
            <w:cnfStyle w:val="001000000000" w:firstRow="0" w:lastRow="0" w:firstColumn="1" w:lastColumn="0" w:oddVBand="0" w:evenVBand="0" w:oddHBand="0" w:evenHBand="0" w:firstRowFirstColumn="0" w:firstRowLastColumn="0" w:lastRowFirstColumn="0" w:lastRowLastColumn="0"/>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405FB7" w14:textId="77777777" w:rsidR="00F13CAA" w:rsidRDefault="00F13CAA" w:rsidP="00F13CAA">
            <w:pPr>
              <w:rPr>
                <w:rFonts w:asciiTheme="minorHAnsi" w:hAnsiTheme="minorHAnsi" w:cstheme="minorHAnsi"/>
                <w:color w:val="002060"/>
                <w:sz w:val="18"/>
                <w:szCs w:val="18"/>
              </w:rPr>
            </w:pPr>
            <w:r w:rsidRPr="00D423B3">
              <w:rPr>
                <w:rFonts w:asciiTheme="minorHAnsi" w:hAnsiTheme="minorHAnsi" w:cstheme="minorHAnsi"/>
                <w:color w:val="002060"/>
                <w:sz w:val="18"/>
                <w:szCs w:val="18"/>
              </w:rPr>
              <w:t xml:space="preserve">AAD PSD Temel Düzey Müdahale Eğitimi </w:t>
            </w:r>
          </w:p>
          <w:p w14:paraId="4DA4D11D" w14:textId="77777777" w:rsidR="00F13CAA" w:rsidRPr="00D423B3" w:rsidRDefault="00F13CAA" w:rsidP="00F13CAA">
            <w:pPr>
              <w:rPr>
                <w:rFonts w:asciiTheme="minorHAnsi" w:hAnsiTheme="minorHAnsi" w:cstheme="minorHAnsi"/>
                <w:color w:val="002060"/>
                <w:sz w:val="18"/>
                <w:szCs w:val="18"/>
                <w:highlight w:val="yellow"/>
              </w:rPr>
            </w:pPr>
            <w:r>
              <w:rPr>
                <w:rFonts w:asciiTheme="minorHAnsi" w:hAnsiTheme="minorHAnsi" w:cstheme="minorHAnsi"/>
                <w:color w:val="002060"/>
                <w:sz w:val="18"/>
                <w:szCs w:val="18"/>
              </w:rPr>
              <w:t>(6 gün)</w:t>
            </w:r>
          </w:p>
        </w:tc>
        <w:tc>
          <w:tcPr>
            <w:tcW w:w="12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F71316"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 xml:space="preserve">Temel Kavramlar </w:t>
            </w:r>
          </w:p>
          <w:p w14:paraId="0FA40CC2"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Ulusal Afet Yapılanması (TAMP)</w:t>
            </w:r>
          </w:p>
          <w:p w14:paraId="238A392F" w14:textId="16646419"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 xml:space="preserve">Ulusal ve Yerel PSD </w:t>
            </w:r>
            <w:r w:rsidR="009935C7">
              <w:rPr>
                <w:rFonts w:asciiTheme="minorHAnsi" w:hAnsiTheme="minorHAnsi" w:cstheme="minorHAnsi"/>
                <w:sz w:val="18"/>
                <w:szCs w:val="18"/>
              </w:rPr>
              <w:t>Afet grubu</w:t>
            </w:r>
            <w:r w:rsidRPr="002D576B">
              <w:rPr>
                <w:rFonts w:asciiTheme="minorHAnsi" w:hAnsiTheme="minorHAnsi" w:cstheme="minorHAnsi"/>
                <w:sz w:val="18"/>
                <w:szCs w:val="18"/>
              </w:rPr>
              <w:t xml:space="preserve"> Planı</w:t>
            </w:r>
          </w:p>
          <w:p w14:paraId="08C0773A"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Psikososyal Müdahale ve Temel İlkeler</w:t>
            </w:r>
          </w:p>
          <w:p w14:paraId="5AAA938E"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Ruhsal Travma</w:t>
            </w:r>
          </w:p>
          <w:p w14:paraId="5CEBA439"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 xml:space="preserve">İhtiyaç ve Kaynak Tespiti </w:t>
            </w:r>
          </w:p>
          <w:p w14:paraId="5707FF4A"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Psikolojik İlk Yardım</w:t>
            </w:r>
          </w:p>
          <w:p w14:paraId="68D998E4"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Toplumla Çalışma</w:t>
            </w:r>
          </w:p>
          <w:p w14:paraId="7ECB48F4"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Çalışana Destek</w:t>
            </w:r>
          </w:p>
          <w:p w14:paraId="57BAA895"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Psikoeğitim ve Eğitimler</w:t>
            </w:r>
          </w:p>
          <w:p w14:paraId="2EE24435"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İncinebilir Gruplarla Çalışma</w:t>
            </w:r>
          </w:p>
          <w:p w14:paraId="395F6432"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Kurumlar Arası İşbirliği</w:t>
            </w:r>
          </w:p>
          <w:p w14:paraId="1B939BD2"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Davranış Kuralları ve Etik</w:t>
            </w:r>
          </w:p>
          <w:p w14:paraId="08CD8FF9"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sidRPr="002D576B">
              <w:rPr>
                <w:rFonts w:asciiTheme="minorHAnsi" w:hAnsiTheme="minorHAnsi" w:cstheme="minorHAnsi"/>
                <w:sz w:val="18"/>
                <w:szCs w:val="18"/>
              </w:rPr>
              <w:t>Tatbikat</w:t>
            </w:r>
          </w:p>
        </w:tc>
        <w:tc>
          <w:tcPr>
            <w:tcW w:w="9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18FE46"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E1E7A">
              <w:rPr>
                <w:rFonts w:asciiTheme="minorHAnsi" w:hAnsiTheme="minorHAnsi" w:cstheme="minorHAnsi"/>
                <w:sz w:val="18"/>
                <w:szCs w:val="18"/>
              </w:rPr>
              <w:t>Personel havuzunda yer alan meslek elemanları</w:t>
            </w:r>
          </w:p>
        </w:tc>
        <w:tc>
          <w:tcPr>
            <w:tcW w:w="9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DFB3D2" w14:textId="7777777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76B">
              <w:rPr>
                <w:rFonts w:asciiTheme="minorHAnsi" w:hAnsiTheme="minorHAnsi" w:cstheme="minorHAnsi"/>
                <w:sz w:val="18"/>
                <w:szCs w:val="18"/>
              </w:rPr>
              <w:t>Afet ve acil durumlarda psikososyal destek alanında deneyimli, psikiyatri, psikoloji, psikolojik danışma ve sosyal hizmet akademisyenleri ve Kamu PSD eğiticileri tarafından verilmektedir.</w:t>
            </w: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026AD1" w14:textId="77777777" w:rsidR="00F13CAA"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Bakanlık Merkez Teşkilat tarafından gerçekleştirilir. </w:t>
            </w:r>
          </w:p>
          <w:p w14:paraId="6AC87A23" w14:textId="4ACC6407" w:rsidR="00F13CAA" w:rsidRPr="002D576B"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Yerel Düzey </w:t>
            </w:r>
            <w:r w:rsidR="009935C7">
              <w:rPr>
                <w:rFonts w:asciiTheme="minorHAnsi" w:hAnsiTheme="minorHAnsi" w:cstheme="minorHAnsi"/>
                <w:sz w:val="18"/>
                <w:szCs w:val="18"/>
              </w:rPr>
              <w:t>Afet Psikososyal Grubu</w:t>
            </w:r>
            <w:r>
              <w:rPr>
                <w:rFonts w:asciiTheme="minorHAnsi" w:hAnsiTheme="minorHAnsi" w:cstheme="minorHAnsi"/>
                <w:sz w:val="18"/>
                <w:szCs w:val="18"/>
              </w:rPr>
              <w:t xml:space="preserve"> katılımcı gönderir. </w:t>
            </w:r>
          </w:p>
        </w:tc>
      </w:tr>
      <w:tr w:rsidR="00F13CAA" w:rsidRPr="00382E5B" w14:paraId="42AEF2B7" w14:textId="77777777" w:rsidTr="00F13CAA">
        <w:trPr>
          <w:cnfStyle w:val="000000100000" w:firstRow="0" w:lastRow="0" w:firstColumn="0" w:lastColumn="0" w:oddVBand="0" w:evenVBand="0" w:oddHBand="1" w:evenHBand="0" w:firstRowFirstColumn="0" w:firstRowLastColumn="0" w:lastRowFirstColumn="0" w:lastRowLastColumn="0"/>
          <w:trHeight w:hRule="exact" w:val="3285"/>
        </w:trPr>
        <w:tc>
          <w:tcPr>
            <w:cnfStyle w:val="001000000000" w:firstRow="0" w:lastRow="0" w:firstColumn="1" w:lastColumn="0" w:oddVBand="0" w:evenVBand="0" w:oddHBand="0" w:evenHBand="0" w:firstRowFirstColumn="0" w:firstRowLastColumn="0" w:lastRowFirstColumn="0" w:lastRowLastColumn="0"/>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67B12D" w14:textId="77777777" w:rsidR="00F13CAA" w:rsidRPr="00D423B3" w:rsidRDefault="00F13CAA" w:rsidP="00F13CAA">
            <w:pPr>
              <w:rPr>
                <w:rFonts w:asciiTheme="minorHAnsi" w:hAnsiTheme="minorHAnsi" w:cstheme="minorHAnsi"/>
                <w:bCs w:val="0"/>
                <w:color w:val="17365D" w:themeColor="text2" w:themeShade="BF"/>
                <w:sz w:val="18"/>
                <w:szCs w:val="18"/>
              </w:rPr>
            </w:pPr>
            <w:r w:rsidRPr="009541A7">
              <w:rPr>
                <w:rFonts w:asciiTheme="minorHAnsi" w:hAnsiTheme="minorHAnsi" w:cstheme="minorHAnsi"/>
                <w:bCs w:val="0"/>
                <w:color w:val="17365D" w:themeColor="text2" w:themeShade="BF"/>
                <w:sz w:val="18"/>
                <w:szCs w:val="18"/>
              </w:rPr>
              <w:t>AAD PS</w:t>
            </w:r>
            <w:r>
              <w:rPr>
                <w:rFonts w:asciiTheme="minorHAnsi" w:hAnsiTheme="minorHAnsi" w:cstheme="minorHAnsi"/>
                <w:bCs w:val="0"/>
                <w:color w:val="17365D" w:themeColor="text2" w:themeShade="BF"/>
                <w:sz w:val="18"/>
                <w:szCs w:val="18"/>
              </w:rPr>
              <w:t>D İleri Düzey Müdahale Eğitim Pr</w:t>
            </w:r>
            <w:r w:rsidRPr="009541A7">
              <w:rPr>
                <w:rFonts w:asciiTheme="minorHAnsi" w:hAnsiTheme="minorHAnsi" w:cstheme="minorHAnsi"/>
                <w:bCs w:val="0"/>
                <w:color w:val="17365D" w:themeColor="text2" w:themeShade="BF"/>
                <w:sz w:val="18"/>
                <w:szCs w:val="18"/>
              </w:rPr>
              <w:t>ogramı</w:t>
            </w:r>
            <w:r>
              <w:rPr>
                <w:rFonts w:asciiTheme="minorHAnsi" w:hAnsiTheme="minorHAnsi" w:cstheme="minorHAnsi"/>
                <w:bCs w:val="0"/>
                <w:color w:val="17365D" w:themeColor="text2" w:themeShade="BF"/>
                <w:sz w:val="18"/>
                <w:szCs w:val="18"/>
              </w:rPr>
              <w:t xml:space="preserve"> (4 gün)</w:t>
            </w:r>
          </w:p>
        </w:tc>
        <w:tc>
          <w:tcPr>
            <w:tcW w:w="12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04C498"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258F">
              <w:rPr>
                <w:rFonts w:asciiTheme="minorHAnsi" w:hAnsiTheme="minorHAnsi" w:cstheme="minorHAnsi"/>
                <w:sz w:val="18"/>
                <w:szCs w:val="18"/>
              </w:rPr>
              <w:t xml:space="preserve">Bireysel ve Toplumsal Psikolojik Tepkiler ve Aşamaları </w:t>
            </w:r>
          </w:p>
          <w:p w14:paraId="1DF6CC5E"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258F">
              <w:rPr>
                <w:rFonts w:asciiTheme="minorHAnsi" w:hAnsiTheme="minorHAnsi" w:cstheme="minorHAnsi"/>
                <w:sz w:val="18"/>
                <w:szCs w:val="18"/>
              </w:rPr>
              <w:t>Ruhsal Travmayı Değerlendirme</w:t>
            </w:r>
          </w:p>
          <w:p w14:paraId="200B0120"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258F">
              <w:rPr>
                <w:rFonts w:asciiTheme="minorHAnsi" w:hAnsiTheme="minorHAnsi" w:cstheme="minorHAnsi"/>
                <w:sz w:val="18"/>
                <w:szCs w:val="18"/>
              </w:rPr>
              <w:t xml:space="preserve">Olgu Formülasyonu </w:t>
            </w:r>
          </w:p>
          <w:p w14:paraId="6136ED55"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Davranışçı Y</w:t>
            </w:r>
            <w:r w:rsidRPr="009D258F">
              <w:rPr>
                <w:rFonts w:asciiTheme="minorHAnsi" w:hAnsiTheme="minorHAnsi" w:cstheme="minorHAnsi"/>
                <w:sz w:val="18"/>
                <w:szCs w:val="18"/>
              </w:rPr>
              <w:t>aklaşımlar</w:t>
            </w:r>
          </w:p>
          <w:p w14:paraId="133BC560"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258F">
              <w:rPr>
                <w:rFonts w:asciiTheme="minorHAnsi" w:hAnsiTheme="minorHAnsi" w:cstheme="minorHAnsi"/>
                <w:sz w:val="18"/>
                <w:szCs w:val="18"/>
              </w:rPr>
              <w:t xml:space="preserve">Çocuk ve Ergenlerde Travmatik Değerlendirme </w:t>
            </w:r>
          </w:p>
          <w:p w14:paraId="770FB223"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258F">
              <w:rPr>
                <w:rFonts w:asciiTheme="minorHAnsi" w:hAnsiTheme="minorHAnsi" w:cstheme="minorHAnsi"/>
                <w:sz w:val="18"/>
                <w:szCs w:val="18"/>
              </w:rPr>
              <w:t>Yas Temel Kavramları</w:t>
            </w:r>
          </w:p>
          <w:p w14:paraId="3031E6BF"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258F">
              <w:rPr>
                <w:rFonts w:asciiTheme="minorHAnsi" w:hAnsiTheme="minorHAnsi" w:cstheme="minorHAnsi"/>
                <w:sz w:val="18"/>
                <w:szCs w:val="18"/>
              </w:rPr>
              <w:t xml:space="preserve">Psikoeğitimsel Grup Oturumu Yönetme Becerisi </w:t>
            </w:r>
          </w:p>
          <w:p w14:paraId="056DF4CC" w14:textId="77777777" w:rsidR="00F13CAA" w:rsidRPr="002D576B"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Psikolojik İlk Yardım Becerisi</w:t>
            </w:r>
            <w:r w:rsidRPr="009D258F">
              <w:rPr>
                <w:rFonts w:asciiTheme="minorHAnsi" w:hAnsiTheme="minorHAnsi" w:cstheme="minorHAnsi"/>
                <w:sz w:val="18"/>
                <w:szCs w:val="18"/>
              </w:rPr>
              <w:t xml:space="preserve"> Görüşme Teknikleri</w:t>
            </w:r>
          </w:p>
        </w:tc>
        <w:tc>
          <w:tcPr>
            <w:tcW w:w="9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54ED8E" w14:textId="77777777" w:rsidR="00F13CAA" w:rsidRPr="009D258F"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E1E7A">
              <w:rPr>
                <w:rFonts w:asciiTheme="minorHAnsi" w:hAnsiTheme="minorHAnsi" w:cstheme="minorHAnsi"/>
                <w:sz w:val="18"/>
                <w:szCs w:val="18"/>
              </w:rPr>
              <w:t xml:space="preserve">Personel havuzunda yer alan </w:t>
            </w:r>
            <w:r>
              <w:rPr>
                <w:rFonts w:asciiTheme="minorHAnsi" w:hAnsiTheme="minorHAnsi" w:cstheme="minorHAnsi"/>
                <w:sz w:val="18"/>
                <w:szCs w:val="18"/>
              </w:rPr>
              <w:t xml:space="preserve">ilgili </w:t>
            </w:r>
            <w:r w:rsidRPr="007E1E7A">
              <w:rPr>
                <w:rFonts w:asciiTheme="minorHAnsi" w:hAnsiTheme="minorHAnsi" w:cstheme="minorHAnsi"/>
                <w:sz w:val="18"/>
                <w:szCs w:val="18"/>
              </w:rPr>
              <w:t>meslek elemanları</w:t>
            </w:r>
          </w:p>
        </w:tc>
        <w:tc>
          <w:tcPr>
            <w:tcW w:w="9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2A4A4F" w14:textId="77777777" w:rsidR="00F13CAA" w:rsidRPr="002D576B"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258F">
              <w:rPr>
                <w:rFonts w:asciiTheme="minorHAnsi" w:hAnsiTheme="minorHAnsi" w:cstheme="minorHAnsi"/>
                <w:sz w:val="18"/>
                <w:szCs w:val="18"/>
              </w:rPr>
              <w:t>Afet ve acil durumlarda psikososyal destek alanında deneyimli, psikiyatri, psikoloji, psikolojik danışma ve sosyal hizmet akademisyenleri tarafından verilmektedir.</w:t>
            </w: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719DDA" w14:textId="77777777" w:rsidR="00F13CAA"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Bakanlık Merkez Teşkilat tarafından gerçekleştirilir. </w:t>
            </w:r>
          </w:p>
          <w:p w14:paraId="69C19646" w14:textId="3E329566" w:rsidR="00F13CAA" w:rsidRPr="002D576B" w:rsidRDefault="00F13CAA" w:rsidP="00F13C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Pr>
                <w:rFonts w:asciiTheme="minorHAnsi" w:hAnsiTheme="minorHAnsi" w:cstheme="minorHAnsi"/>
                <w:sz w:val="18"/>
                <w:szCs w:val="18"/>
              </w:rPr>
              <w:t xml:space="preserve">Yerel Düzey </w:t>
            </w:r>
            <w:r w:rsidR="009935C7">
              <w:rPr>
                <w:rFonts w:asciiTheme="minorHAnsi" w:hAnsiTheme="minorHAnsi" w:cstheme="minorHAnsi"/>
                <w:sz w:val="18"/>
                <w:szCs w:val="18"/>
              </w:rPr>
              <w:t>Afet Psikososyal Grubu</w:t>
            </w:r>
            <w:r>
              <w:rPr>
                <w:rFonts w:asciiTheme="minorHAnsi" w:hAnsiTheme="minorHAnsi" w:cstheme="minorHAnsi"/>
                <w:sz w:val="18"/>
                <w:szCs w:val="18"/>
              </w:rPr>
              <w:t xml:space="preserve"> katılımcı gönderir.</w:t>
            </w:r>
          </w:p>
        </w:tc>
      </w:tr>
      <w:tr w:rsidR="00F13CAA" w:rsidRPr="00382E5B" w14:paraId="77E1E8AF" w14:textId="77777777" w:rsidTr="00321232">
        <w:trPr>
          <w:trHeight w:hRule="exact" w:val="709"/>
        </w:trPr>
        <w:tc>
          <w:tcPr>
            <w:cnfStyle w:val="001000000000" w:firstRow="0" w:lastRow="0" w:firstColumn="1" w:lastColumn="0" w:oddVBand="0" w:evenVBand="0" w:oddHBand="0" w:evenHBand="0" w:firstRowFirstColumn="0" w:firstRowLastColumn="0" w:lastRowFirstColumn="0" w:lastRowLastColumn="0"/>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2F2F2" w:themeFill="background1" w:themeFillShade="F2"/>
          </w:tcPr>
          <w:p w14:paraId="4CA236EA" w14:textId="77777777" w:rsidR="00F13CAA" w:rsidRPr="0039080C" w:rsidRDefault="00F13CAA" w:rsidP="00F13CAA">
            <w:pPr>
              <w:rPr>
                <w:rFonts w:asciiTheme="minorHAnsi" w:hAnsiTheme="minorHAnsi" w:cstheme="minorHAnsi"/>
                <w:bCs w:val="0"/>
                <w:color w:val="17365D" w:themeColor="text2" w:themeShade="BF"/>
                <w:sz w:val="18"/>
                <w:szCs w:val="18"/>
              </w:rPr>
            </w:pPr>
            <w:r w:rsidRPr="0039080C">
              <w:rPr>
                <w:rFonts w:asciiTheme="minorHAnsi" w:hAnsiTheme="minorHAnsi" w:cstheme="minorHAnsi"/>
                <w:bCs w:val="0"/>
                <w:color w:val="17365D" w:themeColor="text2" w:themeShade="BF"/>
                <w:sz w:val="18"/>
                <w:szCs w:val="18"/>
              </w:rPr>
              <w:t>İhtiyaç Duyulan Diğer Eğitimler eklenebilir.</w:t>
            </w:r>
          </w:p>
        </w:tc>
        <w:tc>
          <w:tcPr>
            <w:tcW w:w="12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2F2F2" w:themeFill="background1" w:themeFillShade="F2"/>
          </w:tcPr>
          <w:p w14:paraId="06218016" w14:textId="77777777" w:rsidR="00F13CAA" w:rsidRPr="0039080C"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080C">
              <w:rPr>
                <w:rFonts w:asciiTheme="minorHAnsi" w:hAnsiTheme="minorHAnsi" w:cstheme="minorHAnsi"/>
                <w:sz w:val="18"/>
                <w:szCs w:val="18"/>
              </w:rPr>
              <w:t>İhtiyaç duyulan konu başlıkları eklenebilir.</w:t>
            </w:r>
          </w:p>
        </w:tc>
        <w:tc>
          <w:tcPr>
            <w:tcW w:w="9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2F2F2" w:themeFill="background1" w:themeFillShade="F2"/>
          </w:tcPr>
          <w:p w14:paraId="4E3B6DA2" w14:textId="77777777" w:rsidR="00F13CAA" w:rsidRPr="0039080C"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080C">
              <w:rPr>
                <w:rFonts w:asciiTheme="minorHAnsi" w:hAnsiTheme="minorHAnsi" w:cstheme="minorHAnsi"/>
                <w:sz w:val="18"/>
                <w:szCs w:val="18"/>
              </w:rPr>
              <w:t>Hedef kitle konuya göre belirlenebilir.</w:t>
            </w:r>
          </w:p>
        </w:tc>
        <w:tc>
          <w:tcPr>
            <w:tcW w:w="9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2F2F2" w:themeFill="background1" w:themeFillShade="F2"/>
          </w:tcPr>
          <w:p w14:paraId="58E9CF0B" w14:textId="77777777" w:rsidR="00F13CAA" w:rsidRPr="0039080C"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080C">
              <w:rPr>
                <w:rFonts w:asciiTheme="minorHAnsi" w:hAnsiTheme="minorHAnsi" w:cstheme="minorHAnsi"/>
                <w:sz w:val="18"/>
                <w:szCs w:val="18"/>
              </w:rPr>
              <w:t xml:space="preserve">Konuya göre eğitici </w:t>
            </w:r>
            <w:proofErr w:type="gramStart"/>
            <w:r w:rsidRPr="0039080C">
              <w:rPr>
                <w:rFonts w:asciiTheme="minorHAnsi" w:hAnsiTheme="minorHAnsi" w:cstheme="minorHAnsi"/>
                <w:sz w:val="18"/>
                <w:szCs w:val="18"/>
              </w:rPr>
              <w:t>kriteri</w:t>
            </w:r>
            <w:proofErr w:type="gramEnd"/>
            <w:r w:rsidRPr="0039080C">
              <w:rPr>
                <w:rFonts w:asciiTheme="minorHAnsi" w:hAnsiTheme="minorHAnsi" w:cstheme="minorHAnsi"/>
                <w:sz w:val="18"/>
                <w:szCs w:val="18"/>
              </w:rPr>
              <w:t xml:space="preserve"> belirlenebilir.  </w:t>
            </w: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2F2F2" w:themeFill="background1" w:themeFillShade="F2"/>
          </w:tcPr>
          <w:p w14:paraId="1CB8C81E" w14:textId="77777777" w:rsidR="00F13CAA" w:rsidRPr="0039080C" w:rsidRDefault="00F13CAA" w:rsidP="00F13C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080C">
              <w:rPr>
                <w:rFonts w:asciiTheme="minorHAnsi" w:hAnsiTheme="minorHAnsi" w:cstheme="minorHAnsi"/>
                <w:sz w:val="18"/>
                <w:szCs w:val="18"/>
              </w:rPr>
              <w:t xml:space="preserve">İşbirliği yapılacak kurum, STK, üniversite belirlenebilir. </w:t>
            </w:r>
          </w:p>
        </w:tc>
      </w:tr>
    </w:tbl>
    <w:p w14:paraId="79276763" w14:textId="77777777" w:rsidR="00F13CAA" w:rsidRDefault="00F13CAA" w:rsidP="00F57318">
      <w:pPr>
        <w:pStyle w:val="ResimYazs"/>
        <w:rPr>
          <w:rFonts w:ascii="Arial" w:hAnsi="Arial" w:cs="Arial"/>
          <w:b w:val="0"/>
          <w:i/>
          <w:color w:val="auto"/>
          <w:sz w:val="22"/>
        </w:rPr>
      </w:pPr>
    </w:p>
    <w:p w14:paraId="1A12CFAA" w14:textId="446F16E6" w:rsidR="00A405A1" w:rsidRPr="007D4562" w:rsidRDefault="00A405A1" w:rsidP="00A405A1">
      <w:pPr>
        <w:pStyle w:val="Balk3"/>
        <w:rPr>
          <w:iCs/>
        </w:rPr>
      </w:pPr>
      <w:bookmarkStart w:id="136" w:name="_Toc193192947"/>
      <w:bookmarkStart w:id="137" w:name="_Toc193294155"/>
      <w:r>
        <w:t xml:space="preserve">3.1.6.7.4. </w:t>
      </w:r>
      <w:bookmarkEnd w:id="136"/>
      <w:r>
        <w:t>TATBİKAT PLANLAMASI</w:t>
      </w:r>
      <w:bookmarkEnd w:id="137"/>
    </w:p>
    <w:p w14:paraId="711519E8" w14:textId="3E82591F" w:rsidR="00F13CAA" w:rsidRPr="007E105E" w:rsidRDefault="00F13CAA" w:rsidP="00F13CAA">
      <w:pPr>
        <w:jc w:val="both"/>
        <w:rPr>
          <w:rFonts w:asciiTheme="minorHAnsi" w:hAnsiTheme="minorHAnsi" w:cstheme="minorHAnsi"/>
          <w:b/>
          <w:i/>
          <w:color w:val="000000" w:themeColor="text1"/>
        </w:rPr>
      </w:pPr>
      <w:r w:rsidRPr="00382E5B">
        <w:rPr>
          <w:rFonts w:asciiTheme="minorHAnsi" w:hAnsiTheme="minorHAnsi" w:cstheme="minorHAnsi"/>
          <w:color w:val="000000" w:themeColor="text1"/>
        </w:rPr>
        <w:t xml:space="preserve">Afet/acil durumlarda psikososyal destek hizmetlerine ilişkin </w:t>
      </w:r>
      <w:r>
        <w:rPr>
          <w:rFonts w:asciiTheme="minorHAnsi" w:hAnsiTheme="minorHAnsi" w:cstheme="minorHAnsi"/>
          <w:color w:val="000000" w:themeColor="text1"/>
        </w:rPr>
        <w:t xml:space="preserve">kapasite geliştirme </w:t>
      </w:r>
      <w:r w:rsidRPr="00382E5B">
        <w:rPr>
          <w:rFonts w:asciiTheme="minorHAnsi" w:hAnsiTheme="minorHAnsi" w:cstheme="minorHAnsi"/>
          <w:color w:val="000000" w:themeColor="text1"/>
        </w:rPr>
        <w:t>çalışmalarında büyük öneme s</w:t>
      </w:r>
      <w:r>
        <w:rPr>
          <w:rFonts w:asciiTheme="minorHAnsi" w:hAnsiTheme="minorHAnsi" w:cstheme="minorHAnsi"/>
          <w:color w:val="000000" w:themeColor="text1"/>
        </w:rPr>
        <w:t>ahiptir. Tatbikatların amacı; a</w:t>
      </w:r>
      <w:r w:rsidRPr="00382E5B">
        <w:rPr>
          <w:rFonts w:asciiTheme="minorHAnsi" w:hAnsiTheme="minorHAnsi" w:cstheme="minorHAnsi"/>
          <w:color w:val="000000" w:themeColor="text1"/>
        </w:rPr>
        <w:t>fet ve acil durumlarda ihtiyaç tespitinin temel ilkelerini tanımlamak, müdahale, izleme-değerlendirme çalışmalarının planlamasını yapmak, raporlama üzerine değerlendirmeler yapmak ve afet/ve acil durum senaryosunu masa ba</w:t>
      </w:r>
      <w:r>
        <w:rPr>
          <w:rFonts w:asciiTheme="minorHAnsi" w:hAnsiTheme="minorHAnsi" w:cstheme="minorHAnsi"/>
          <w:color w:val="000000" w:themeColor="text1"/>
        </w:rPr>
        <w:t xml:space="preserve">şında ya da sahada deneyimlemektir. AFAD tarafından planlanan ve koordine edilen tatbikatlara </w:t>
      </w:r>
      <w:r w:rsidR="009935C7">
        <w:rPr>
          <w:rFonts w:asciiTheme="minorHAnsi" w:hAnsiTheme="minorHAnsi" w:cstheme="minorHAnsi"/>
          <w:i/>
          <w:color w:val="000000" w:themeColor="text1"/>
        </w:rPr>
        <w:t>Afet Psikososyal Grubu</w:t>
      </w:r>
      <w:r>
        <w:rPr>
          <w:rFonts w:asciiTheme="minorHAnsi" w:hAnsiTheme="minorHAnsi" w:cstheme="minorHAnsi"/>
          <w:color w:val="000000" w:themeColor="text1"/>
        </w:rPr>
        <w:t xml:space="preserve"> olarak katılım sağlanır. Tatbikata hazırlık sürecinde psikososyal özelinde </w:t>
      </w:r>
      <w:proofErr w:type="gramStart"/>
      <w:r>
        <w:rPr>
          <w:rFonts w:asciiTheme="minorHAnsi" w:hAnsiTheme="minorHAnsi" w:cstheme="minorHAnsi"/>
          <w:color w:val="000000" w:themeColor="text1"/>
        </w:rPr>
        <w:t>enjeksiyonların</w:t>
      </w:r>
      <w:proofErr w:type="gramEnd"/>
      <w:r>
        <w:rPr>
          <w:rFonts w:asciiTheme="minorHAnsi" w:hAnsiTheme="minorHAnsi" w:cstheme="minorHAnsi"/>
          <w:color w:val="000000" w:themeColor="text1"/>
        </w:rPr>
        <w:t xml:space="preserve"> hazırlanması, görev alacak personelin belirlenmesi, personelin ekiplere yerleştirilmesi gibi gerekli çalışmaları yapılarak AFAD’ın belirlediği zaman aralığında tatbikatta yer alınır. İhtiyaca göre </w:t>
      </w:r>
      <w:r w:rsidR="009935C7">
        <w:rPr>
          <w:rFonts w:asciiTheme="minorHAnsi" w:hAnsiTheme="minorHAnsi" w:cstheme="minorHAnsi"/>
          <w:i/>
          <w:color w:val="000000" w:themeColor="text1"/>
        </w:rPr>
        <w:t>Afet Psikososyal Grubu</w:t>
      </w:r>
      <w:r>
        <w:rPr>
          <w:rFonts w:asciiTheme="minorHAnsi" w:hAnsiTheme="minorHAnsi" w:cstheme="minorHAnsi"/>
          <w:color w:val="000000" w:themeColor="text1"/>
        </w:rPr>
        <w:t xml:space="preserve"> özelinde yapılacak tatbikatlarda İl Müdürlüğümüz tarafından aşağıdaki hususlar yerine getirilir. </w:t>
      </w:r>
    </w:p>
    <w:p w14:paraId="518FCCF8" w14:textId="33B0C950" w:rsidR="00F13CAA" w:rsidRPr="00321232" w:rsidRDefault="00F13CAA" w:rsidP="00D53A03">
      <w:pPr>
        <w:pStyle w:val="ListeParagraf"/>
        <w:numPr>
          <w:ilvl w:val="0"/>
          <w:numId w:val="39"/>
        </w:numPr>
        <w:jc w:val="both"/>
        <w:rPr>
          <w:rFonts w:asciiTheme="minorHAnsi" w:hAnsiTheme="minorHAnsi" w:cstheme="minorHAnsi"/>
          <w:i/>
          <w:color w:val="000000" w:themeColor="text1"/>
        </w:rPr>
      </w:pPr>
      <w:r>
        <w:rPr>
          <w:rFonts w:asciiTheme="minorHAnsi" w:hAnsiTheme="minorHAnsi" w:cstheme="minorHAnsi"/>
          <w:color w:val="000000" w:themeColor="text1"/>
        </w:rPr>
        <w:t>Yerel D</w:t>
      </w:r>
      <w:r w:rsidRPr="000B426A">
        <w:rPr>
          <w:rFonts w:asciiTheme="minorHAnsi" w:hAnsiTheme="minorHAnsi" w:cstheme="minorHAnsi"/>
          <w:color w:val="000000" w:themeColor="text1"/>
        </w:rPr>
        <w:t xml:space="preserve">üzey </w:t>
      </w:r>
      <w:r w:rsidR="009935C7">
        <w:rPr>
          <w:rFonts w:asciiTheme="minorHAnsi" w:hAnsiTheme="minorHAnsi" w:cstheme="minorHAnsi"/>
          <w:i/>
          <w:color w:val="000000" w:themeColor="text1"/>
        </w:rPr>
        <w:t>Afet grubu</w:t>
      </w:r>
      <w:r w:rsidRPr="000B426A">
        <w:rPr>
          <w:rFonts w:asciiTheme="minorHAnsi" w:hAnsiTheme="minorHAnsi" w:cstheme="minorHAnsi"/>
          <w:color w:val="000000" w:themeColor="text1"/>
        </w:rPr>
        <w:t>nun tatbikatını planlamak ve yapmaktan sorumludur.</w:t>
      </w:r>
    </w:p>
    <w:p w14:paraId="12B9496C" w14:textId="77777777" w:rsidR="00321232" w:rsidRPr="000B426A" w:rsidRDefault="00321232" w:rsidP="00321232">
      <w:pPr>
        <w:pStyle w:val="ListeParagraf"/>
        <w:numPr>
          <w:ilvl w:val="0"/>
          <w:numId w:val="39"/>
        </w:numPr>
        <w:jc w:val="both"/>
        <w:rPr>
          <w:rFonts w:asciiTheme="minorHAnsi" w:hAnsiTheme="minorHAnsi" w:cstheme="minorHAnsi"/>
          <w:i/>
          <w:color w:val="000000" w:themeColor="text1"/>
        </w:rPr>
      </w:pPr>
      <w:r>
        <w:rPr>
          <w:rFonts w:asciiTheme="minorHAnsi" w:hAnsiTheme="minorHAnsi" w:cstheme="minorHAnsi"/>
          <w:color w:val="000000" w:themeColor="text1"/>
        </w:rPr>
        <w:t xml:space="preserve">Tatbikat </w:t>
      </w:r>
      <w:r w:rsidRPr="000B426A">
        <w:rPr>
          <w:rFonts w:asciiTheme="minorHAnsi" w:hAnsiTheme="minorHAnsi" w:cstheme="minorHAnsi"/>
          <w:color w:val="000000" w:themeColor="text1"/>
        </w:rPr>
        <w:t>destek çözüm ortakları ile birlikte yap</w:t>
      </w:r>
      <w:r>
        <w:rPr>
          <w:rFonts w:asciiTheme="minorHAnsi" w:hAnsiTheme="minorHAnsi" w:cstheme="minorHAnsi"/>
          <w:color w:val="000000" w:themeColor="text1"/>
        </w:rPr>
        <w:t>ılır.</w:t>
      </w:r>
    </w:p>
    <w:p w14:paraId="2027DF6D" w14:textId="77777777" w:rsidR="00321232" w:rsidRPr="000B426A" w:rsidRDefault="00321232" w:rsidP="00321232">
      <w:pPr>
        <w:pStyle w:val="ListeParagraf"/>
        <w:jc w:val="both"/>
        <w:rPr>
          <w:rFonts w:asciiTheme="minorHAnsi" w:hAnsiTheme="minorHAnsi" w:cstheme="minorHAnsi"/>
          <w:i/>
          <w:color w:val="000000" w:themeColor="text1"/>
        </w:rPr>
      </w:pPr>
    </w:p>
    <w:tbl>
      <w:tblPr>
        <w:tblStyle w:val="OrtaKlavuz3-Vurgu2"/>
        <w:tblW w:w="4941" w:type="pct"/>
        <w:tblLook w:val="04A0" w:firstRow="1" w:lastRow="0" w:firstColumn="1" w:lastColumn="0" w:noHBand="0" w:noVBand="1"/>
      </w:tblPr>
      <w:tblGrid>
        <w:gridCol w:w="2520"/>
        <w:gridCol w:w="2806"/>
        <w:gridCol w:w="1814"/>
        <w:gridCol w:w="2774"/>
      </w:tblGrid>
      <w:tr w:rsidR="00321232" w:rsidRPr="00382E5B" w14:paraId="0C2333B9" w14:textId="77777777" w:rsidTr="00321232">
        <w:trPr>
          <w:cnfStyle w:val="100000000000" w:firstRow="1" w:lastRow="0" w:firstColumn="0" w:lastColumn="0" w:oddVBand="0" w:evenVBand="0" w:oddHBand="0" w:evenHBand="0" w:firstRowFirstColumn="0" w:firstRowLastColumn="0" w:lastRowFirstColumn="0" w:lastRowLastColumn="0"/>
          <w:trHeight w:val="104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1B937D12" w14:textId="24C4F4CD" w:rsidR="00321232" w:rsidRPr="00382E5B" w:rsidRDefault="00321232" w:rsidP="00321232">
            <w:pPr>
              <w:jc w:val="both"/>
              <w:rPr>
                <w:rFonts w:asciiTheme="minorHAnsi" w:hAnsiTheme="minorHAnsi" w:cstheme="minorHAnsi"/>
                <w:b w:val="0"/>
                <w:bCs w:val="0"/>
                <w:i/>
              </w:rPr>
            </w:pPr>
            <w:r w:rsidRPr="00382E5B">
              <w:rPr>
                <w:rFonts w:asciiTheme="minorHAnsi" w:hAnsiTheme="minorHAnsi" w:cstheme="minorHAnsi"/>
              </w:rPr>
              <w:t xml:space="preserve">YEREL DÜZEY                                    </w:t>
            </w:r>
            <w:r>
              <w:rPr>
                <w:rFonts w:asciiTheme="minorHAnsi" w:hAnsiTheme="minorHAnsi" w:cstheme="minorHAnsi"/>
              </w:rPr>
              <w:t xml:space="preserve">         </w:t>
            </w:r>
            <w:proofErr w:type="gramStart"/>
            <w:r w:rsidRPr="00382E5B">
              <w:rPr>
                <w:rFonts w:asciiTheme="minorHAnsi" w:hAnsiTheme="minorHAnsi" w:cstheme="minorHAnsi"/>
              </w:rPr>
              <w:t>………………..</w:t>
            </w:r>
            <w:proofErr w:type="gramEnd"/>
            <w:r w:rsidRPr="00382E5B">
              <w:rPr>
                <w:rFonts w:asciiTheme="minorHAnsi" w:hAnsiTheme="minorHAnsi" w:cstheme="minorHAnsi"/>
              </w:rPr>
              <w:t xml:space="preserve"> VALİLİĞİ</w:t>
            </w:r>
          </w:p>
          <w:p w14:paraId="0431D563" w14:textId="77777777" w:rsidR="00321232" w:rsidRDefault="00321232" w:rsidP="00321232">
            <w:pPr>
              <w:jc w:val="center"/>
              <w:rPr>
                <w:rFonts w:asciiTheme="minorHAnsi" w:hAnsiTheme="minorHAnsi" w:cstheme="minorHAnsi"/>
                <w:i/>
              </w:rPr>
            </w:pPr>
            <w:r>
              <w:rPr>
                <w:rFonts w:asciiTheme="minorHAnsi" w:hAnsiTheme="minorHAnsi" w:cstheme="minorHAnsi"/>
                <w:i/>
              </w:rPr>
              <w:t xml:space="preserve">AFET </w:t>
            </w:r>
            <w:r w:rsidRPr="00382E5B">
              <w:rPr>
                <w:rFonts w:asciiTheme="minorHAnsi" w:hAnsiTheme="minorHAnsi" w:cstheme="minorHAnsi"/>
              </w:rPr>
              <w:t xml:space="preserve">PSİKOSOSYAL DESTEK </w:t>
            </w:r>
            <w:r>
              <w:rPr>
                <w:rFonts w:asciiTheme="minorHAnsi" w:hAnsiTheme="minorHAnsi" w:cstheme="minorHAnsi"/>
              </w:rPr>
              <w:t>GRUBU</w:t>
            </w:r>
          </w:p>
          <w:p w14:paraId="06D3F323" w14:textId="77777777" w:rsidR="00321232" w:rsidRPr="005E0642" w:rsidRDefault="00321232" w:rsidP="00321232">
            <w:pPr>
              <w:jc w:val="center"/>
              <w:rPr>
                <w:rFonts w:asciiTheme="minorHAnsi" w:hAnsiTheme="minorHAnsi" w:cstheme="minorHAnsi"/>
                <w:b w:val="0"/>
                <w:bCs w:val="0"/>
                <w:i/>
              </w:rPr>
            </w:pPr>
            <w:r w:rsidRPr="005E0642">
              <w:rPr>
                <w:rFonts w:asciiTheme="minorHAnsi" w:hAnsiTheme="minorHAnsi" w:cstheme="minorHAnsi"/>
              </w:rPr>
              <w:t>KAPASİTE GELİŞTİRMEYE YÖNELİK TATBİKAT</w:t>
            </w:r>
            <w:r w:rsidRPr="00382E5B">
              <w:rPr>
                <w:rFonts w:asciiTheme="minorHAnsi" w:hAnsiTheme="minorHAnsi" w:cstheme="minorHAnsi"/>
              </w:rPr>
              <w:t xml:space="preserve"> </w:t>
            </w:r>
            <w:r>
              <w:rPr>
                <w:rFonts w:asciiTheme="minorHAnsi" w:hAnsiTheme="minorHAnsi" w:cstheme="minorHAnsi"/>
              </w:rPr>
              <w:t>PLANI</w:t>
            </w:r>
          </w:p>
        </w:tc>
      </w:tr>
      <w:tr w:rsidR="00321232" w:rsidRPr="00382E5B" w14:paraId="231CCF33" w14:textId="77777777" w:rsidTr="00321232">
        <w:trPr>
          <w:cnfStyle w:val="100000000000" w:firstRow="1" w:lastRow="0" w:firstColumn="0" w:lastColumn="0" w:oddVBand="0" w:evenVBand="0" w:oddHBand="0" w:evenHBand="0" w:firstRowFirstColumn="0" w:firstRowLastColumn="0" w:lastRowFirstColumn="0" w:lastRowLastColumn="0"/>
          <w:trHeight w:val="544"/>
          <w:tblHeader/>
        </w:trPr>
        <w:tc>
          <w:tcPr>
            <w:cnfStyle w:val="001000000000" w:firstRow="0" w:lastRow="0" w:firstColumn="1" w:lastColumn="0" w:oddVBand="0" w:evenVBand="0" w:oddHBand="0" w:evenHBand="0" w:firstRowFirstColumn="0" w:firstRowLastColumn="0" w:lastRowFirstColumn="0" w:lastRowLastColumn="0"/>
            <w:tcW w:w="12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D8407EA" w14:textId="77777777" w:rsidR="00321232" w:rsidRPr="00E96BBD" w:rsidRDefault="00321232" w:rsidP="00321232">
            <w:pPr>
              <w:jc w:val="both"/>
              <w:rPr>
                <w:rFonts w:asciiTheme="minorHAnsi" w:hAnsiTheme="minorHAnsi" w:cstheme="minorHAnsi"/>
                <w:i/>
                <w:color w:val="FFFFFF" w:themeColor="background1"/>
                <w:sz w:val="22"/>
                <w:szCs w:val="22"/>
              </w:rPr>
            </w:pPr>
            <w:r w:rsidRPr="00E96BBD">
              <w:rPr>
                <w:rFonts w:asciiTheme="minorHAnsi" w:hAnsiTheme="minorHAnsi" w:cstheme="minorHAnsi"/>
                <w:color w:val="FFFFFF" w:themeColor="background1"/>
                <w:sz w:val="22"/>
                <w:szCs w:val="22"/>
              </w:rPr>
              <w:t>DÜZENLENECEK TATBİKATLAR</w:t>
            </w:r>
          </w:p>
        </w:tc>
        <w:tc>
          <w:tcPr>
            <w:tcW w:w="14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D306F55" w14:textId="77777777" w:rsidR="00321232" w:rsidRPr="00E96BBD" w:rsidRDefault="00321232" w:rsidP="003212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E96BBD">
              <w:rPr>
                <w:rFonts w:asciiTheme="minorHAnsi" w:hAnsiTheme="minorHAnsi" w:cstheme="minorHAnsi"/>
                <w:color w:val="FFFFFF" w:themeColor="background1"/>
                <w:sz w:val="22"/>
                <w:szCs w:val="22"/>
              </w:rPr>
              <w:t>TATBİKATA KATILIM</w:t>
            </w:r>
          </w:p>
        </w:tc>
        <w:tc>
          <w:tcPr>
            <w:tcW w:w="9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62BC2C2" w14:textId="77777777" w:rsidR="00321232" w:rsidRPr="00E96BBD" w:rsidRDefault="00321232" w:rsidP="003212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Pr>
                <w:rFonts w:asciiTheme="minorHAnsi" w:hAnsiTheme="minorHAnsi" w:cstheme="minorHAnsi"/>
                <w:color w:val="FFFFFF" w:themeColor="background1"/>
                <w:sz w:val="22"/>
                <w:szCs w:val="22"/>
              </w:rPr>
              <w:t xml:space="preserve">TATBİKAT </w:t>
            </w:r>
            <w:r w:rsidRPr="00E96BBD">
              <w:rPr>
                <w:rFonts w:asciiTheme="minorHAnsi" w:hAnsiTheme="minorHAnsi" w:cstheme="minorHAnsi"/>
                <w:color w:val="FFFFFF" w:themeColor="background1"/>
                <w:sz w:val="22"/>
                <w:szCs w:val="22"/>
              </w:rPr>
              <w:t>DÖNEMİ</w:t>
            </w:r>
          </w:p>
        </w:tc>
        <w:tc>
          <w:tcPr>
            <w:tcW w:w="14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7DB4CC4" w14:textId="77777777" w:rsidR="00321232" w:rsidRPr="00E96BBD" w:rsidRDefault="00321232" w:rsidP="003212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E96BBD">
              <w:rPr>
                <w:rFonts w:asciiTheme="minorHAnsi" w:hAnsiTheme="minorHAnsi" w:cstheme="minorHAnsi"/>
                <w:color w:val="FFFFFF" w:themeColor="background1"/>
                <w:sz w:val="22"/>
                <w:szCs w:val="22"/>
              </w:rPr>
              <w:t>AÇIKLAMALAR</w:t>
            </w:r>
          </w:p>
        </w:tc>
      </w:tr>
      <w:tr w:rsidR="00321232" w:rsidRPr="00382E5B" w14:paraId="14D2E17D" w14:textId="77777777" w:rsidTr="00321232">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2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45A2C2" w14:textId="77777777" w:rsidR="00321232" w:rsidRPr="009E7FD7" w:rsidRDefault="00321232" w:rsidP="00321232">
            <w:pPr>
              <w:rPr>
                <w:rFonts w:asciiTheme="minorHAnsi" w:hAnsiTheme="minorHAnsi" w:cstheme="minorHAnsi"/>
                <w:color w:val="002060"/>
              </w:rPr>
            </w:pPr>
            <w:r w:rsidRPr="009E7FD7">
              <w:rPr>
                <w:rFonts w:asciiTheme="minorHAnsi" w:hAnsiTheme="minorHAnsi" w:cstheme="minorHAnsi"/>
                <w:color w:val="002060"/>
              </w:rPr>
              <w:t>İl Tatbikatı</w:t>
            </w:r>
          </w:p>
        </w:tc>
        <w:tc>
          <w:tcPr>
            <w:tcW w:w="14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81AE0A" w14:textId="77777777" w:rsidR="00321232" w:rsidRPr="009E7FD7"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E7FD7">
              <w:rPr>
                <w:rFonts w:asciiTheme="minorHAnsi" w:hAnsiTheme="minorHAnsi" w:cstheme="minorHAnsi"/>
              </w:rPr>
              <w:t xml:space="preserve">İldeki </w:t>
            </w:r>
            <w:r>
              <w:rPr>
                <w:rFonts w:asciiTheme="minorHAnsi" w:hAnsiTheme="minorHAnsi" w:cstheme="minorHAnsi"/>
              </w:rPr>
              <w:t>yerel düzey ç</w:t>
            </w:r>
            <w:r w:rsidRPr="009E7FD7">
              <w:rPr>
                <w:rFonts w:asciiTheme="minorHAnsi" w:hAnsiTheme="minorHAnsi" w:cstheme="minorHAnsi"/>
              </w:rPr>
              <w:t>alışma grupları</w:t>
            </w:r>
          </w:p>
        </w:tc>
        <w:tc>
          <w:tcPr>
            <w:tcW w:w="9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FE8D00" w14:textId="77777777" w:rsidR="00321232" w:rsidRPr="009E7FD7"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E7FD7">
              <w:rPr>
                <w:rFonts w:asciiTheme="minorHAnsi" w:hAnsiTheme="minorHAnsi" w:cstheme="minorHAnsi"/>
                <w:lang w:val="es-US"/>
              </w:rPr>
              <w:t xml:space="preserve">Yılda en az 1 kez </w:t>
            </w:r>
          </w:p>
        </w:tc>
        <w:tc>
          <w:tcPr>
            <w:tcW w:w="14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740AE6" w14:textId="77777777" w:rsidR="00321232" w:rsidRPr="009E7FD7"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E7FD7">
              <w:rPr>
                <w:rFonts w:asciiTheme="minorHAnsi" w:hAnsiTheme="minorHAnsi" w:cstheme="minorHAnsi"/>
              </w:rPr>
              <w:t xml:space="preserve">Valilik ve İl AFAD koordinasyonunda yerel düzey çalışma gruplarının katılımı ile gerçekleştirilir. </w:t>
            </w:r>
          </w:p>
        </w:tc>
      </w:tr>
      <w:tr w:rsidR="00321232" w:rsidRPr="00382E5B" w14:paraId="2F420B14" w14:textId="77777777" w:rsidTr="00321232">
        <w:trPr>
          <w:trHeight w:val="1807"/>
        </w:trPr>
        <w:tc>
          <w:tcPr>
            <w:cnfStyle w:val="001000000000" w:firstRow="0" w:lastRow="0" w:firstColumn="1" w:lastColumn="0" w:oddVBand="0" w:evenVBand="0" w:oddHBand="0" w:evenHBand="0" w:firstRowFirstColumn="0" w:firstRowLastColumn="0" w:lastRowFirstColumn="0" w:lastRowLastColumn="0"/>
            <w:tcW w:w="1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213A45" w14:textId="77777777" w:rsidR="00321232" w:rsidRPr="009E7FD7" w:rsidRDefault="00321232" w:rsidP="00321232">
            <w:pPr>
              <w:rPr>
                <w:rFonts w:asciiTheme="minorHAnsi" w:hAnsiTheme="minorHAnsi" w:cstheme="minorHAnsi"/>
                <w:i/>
                <w:color w:val="002060"/>
              </w:rPr>
            </w:pPr>
            <w:r w:rsidRPr="009E7FD7">
              <w:rPr>
                <w:rFonts w:asciiTheme="minorHAnsi" w:hAnsiTheme="minorHAnsi" w:cstheme="minorHAnsi"/>
                <w:color w:val="002060"/>
              </w:rPr>
              <w:t>Ulusal Tatbikat</w:t>
            </w:r>
          </w:p>
        </w:tc>
        <w:tc>
          <w:tcPr>
            <w:tcW w:w="14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C55C4F" w14:textId="77777777" w:rsidR="00321232" w:rsidRPr="009E7FD7" w:rsidRDefault="00321232" w:rsidP="003212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FD7">
              <w:rPr>
                <w:rFonts w:asciiTheme="minorHAnsi" w:hAnsiTheme="minorHAnsi" w:cstheme="minorHAnsi"/>
              </w:rPr>
              <w:t>AFAD Başkanlık</w:t>
            </w:r>
          </w:p>
          <w:p w14:paraId="50730443" w14:textId="77777777" w:rsidR="00321232" w:rsidRPr="009E7FD7" w:rsidRDefault="00321232" w:rsidP="003212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FD7">
              <w:rPr>
                <w:rFonts w:asciiTheme="minorHAnsi" w:hAnsiTheme="minorHAnsi" w:cstheme="minorHAnsi"/>
              </w:rPr>
              <w:t xml:space="preserve">Bakanlık merkez teşkilat birimleri </w:t>
            </w:r>
          </w:p>
          <w:p w14:paraId="677755B4" w14:textId="77777777" w:rsidR="00321232" w:rsidRPr="009E7FD7" w:rsidRDefault="00321232" w:rsidP="003212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FD7">
              <w:rPr>
                <w:rFonts w:asciiTheme="minorHAnsi" w:hAnsiTheme="minorHAnsi" w:cstheme="minorHAnsi"/>
              </w:rPr>
              <w:t xml:space="preserve">Olay yeri Valilik ve yerel düzey çalışma grupları </w:t>
            </w:r>
          </w:p>
          <w:p w14:paraId="681FD2A6" w14:textId="77777777" w:rsidR="00321232" w:rsidRPr="009E7FD7" w:rsidRDefault="00321232" w:rsidP="003212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FD7">
              <w:rPr>
                <w:rFonts w:asciiTheme="minorHAnsi" w:hAnsiTheme="minorHAnsi" w:cstheme="minorHAnsi"/>
              </w:rPr>
              <w:t xml:space="preserve">Destek iller yerel düzey çalışma grupları </w:t>
            </w:r>
          </w:p>
        </w:tc>
        <w:tc>
          <w:tcPr>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E1189A" w14:textId="77777777" w:rsidR="00321232" w:rsidRPr="009E7FD7" w:rsidRDefault="00321232" w:rsidP="003212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es-US"/>
              </w:rPr>
            </w:pPr>
            <w:r w:rsidRPr="009E7FD7">
              <w:rPr>
                <w:rFonts w:asciiTheme="minorHAnsi" w:hAnsiTheme="minorHAnsi" w:cstheme="minorHAnsi"/>
              </w:rPr>
              <w:t xml:space="preserve">Tekli yıllarda 1 kez </w:t>
            </w:r>
          </w:p>
        </w:tc>
        <w:tc>
          <w:tcPr>
            <w:tcW w:w="1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798DD0" w14:textId="77777777" w:rsidR="00321232" w:rsidRPr="009E7FD7" w:rsidRDefault="00321232" w:rsidP="003212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FD7">
              <w:rPr>
                <w:rFonts w:asciiTheme="minorHAnsi" w:hAnsiTheme="minorHAnsi" w:cstheme="minorHAnsi"/>
              </w:rPr>
              <w:t>AFAD Başkanlığı koordinesinde ulusal ve yerel düzey çalışma gruplarının katılımı ile gerçekleştirilir.</w:t>
            </w:r>
          </w:p>
        </w:tc>
      </w:tr>
      <w:tr w:rsidR="00321232" w:rsidRPr="00382E5B" w14:paraId="758FFE96" w14:textId="77777777" w:rsidTr="0032123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AFBFAF" w14:textId="77777777" w:rsidR="00321232" w:rsidRPr="00525B38" w:rsidRDefault="00321232" w:rsidP="00321232">
            <w:pPr>
              <w:rPr>
                <w:rFonts w:asciiTheme="minorHAnsi" w:hAnsiTheme="minorHAnsi" w:cstheme="minorHAnsi"/>
                <w:i/>
                <w:color w:val="002060"/>
              </w:rPr>
            </w:pPr>
            <w:r w:rsidRPr="00525B38">
              <w:rPr>
                <w:rFonts w:asciiTheme="minorHAnsi" w:hAnsiTheme="minorHAnsi" w:cstheme="minorHAnsi"/>
                <w:color w:val="002060"/>
              </w:rPr>
              <w:t xml:space="preserve">İl Düzeyinde Psikososyal </w:t>
            </w:r>
            <w:proofErr w:type="gramStart"/>
            <w:r w:rsidRPr="00525B38">
              <w:rPr>
                <w:rFonts w:asciiTheme="minorHAnsi" w:hAnsiTheme="minorHAnsi" w:cstheme="minorHAnsi"/>
                <w:color w:val="002060"/>
              </w:rPr>
              <w:t>Destek  Tatbikatı</w:t>
            </w:r>
            <w:proofErr w:type="gramEnd"/>
          </w:p>
        </w:tc>
        <w:tc>
          <w:tcPr>
            <w:tcW w:w="14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594B24" w14:textId="77777777" w:rsidR="00321232" w:rsidRPr="00525B38"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525B38">
              <w:rPr>
                <w:rFonts w:asciiTheme="minorHAnsi" w:hAnsiTheme="minorHAnsi" w:cstheme="minorHAnsi"/>
              </w:rPr>
              <w:t>ASHİM (Ana Çözüm Ortağı)</w:t>
            </w:r>
          </w:p>
          <w:p w14:paraId="74A48CDD" w14:textId="77777777" w:rsidR="00321232" w:rsidRPr="00525B38"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525B38">
              <w:rPr>
                <w:rFonts w:asciiTheme="minorHAnsi" w:hAnsiTheme="minorHAnsi" w:cstheme="minorHAnsi"/>
              </w:rPr>
              <w:t xml:space="preserve">Destek Çözüm Ortakları </w:t>
            </w:r>
          </w:p>
        </w:tc>
        <w:tc>
          <w:tcPr>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BCE847" w14:textId="77777777" w:rsidR="00321232" w:rsidRPr="00525B38"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lang w:val="es-US"/>
              </w:rPr>
            </w:pPr>
            <w:r w:rsidRPr="00E914B4">
              <w:rPr>
                <w:rFonts w:asciiTheme="minorHAnsi" w:hAnsiTheme="minorHAnsi" w:cstheme="minorHAnsi"/>
                <w:lang w:val="es-US"/>
              </w:rPr>
              <w:t>İki y</w:t>
            </w:r>
            <w:r>
              <w:rPr>
                <w:rFonts w:asciiTheme="minorHAnsi" w:hAnsiTheme="minorHAnsi" w:cstheme="minorHAnsi"/>
                <w:lang w:val="es-US"/>
              </w:rPr>
              <w:t xml:space="preserve">ılda </w:t>
            </w:r>
            <w:r w:rsidRPr="00E914B4">
              <w:rPr>
                <w:rFonts w:asciiTheme="minorHAnsi" w:hAnsiTheme="minorHAnsi" w:cstheme="minorHAnsi"/>
                <w:lang w:val="es-US"/>
              </w:rPr>
              <w:t>1 kez</w:t>
            </w:r>
          </w:p>
        </w:tc>
        <w:tc>
          <w:tcPr>
            <w:tcW w:w="1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27DE82" w14:textId="77777777" w:rsidR="00321232" w:rsidRPr="00525B38" w:rsidRDefault="00321232" w:rsidP="003212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525B38">
              <w:rPr>
                <w:rFonts w:asciiTheme="minorHAnsi" w:hAnsiTheme="minorHAnsi" w:cstheme="minorHAnsi"/>
              </w:rPr>
              <w:t>ASHİM tarafından destek çözüm ortaklarının katılımı ile masa</w:t>
            </w:r>
            <w:r>
              <w:rPr>
                <w:rFonts w:asciiTheme="minorHAnsi" w:hAnsiTheme="minorHAnsi" w:cstheme="minorHAnsi"/>
              </w:rPr>
              <w:t xml:space="preserve"> </w:t>
            </w:r>
            <w:r w:rsidRPr="00525B38">
              <w:rPr>
                <w:rFonts w:asciiTheme="minorHAnsi" w:hAnsiTheme="minorHAnsi" w:cstheme="minorHAnsi"/>
              </w:rPr>
              <w:t>başı</w:t>
            </w:r>
            <w:r>
              <w:rPr>
                <w:rFonts w:asciiTheme="minorHAnsi" w:hAnsiTheme="minorHAnsi" w:cstheme="minorHAnsi"/>
              </w:rPr>
              <w:t xml:space="preserve"> tatbikat </w:t>
            </w:r>
            <w:r w:rsidRPr="00525B38">
              <w:rPr>
                <w:rFonts w:asciiTheme="minorHAnsi" w:hAnsiTheme="minorHAnsi" w:cstheme="minorHAnsi"/>
              </w:rPr>
              <w:t xml:space="preserve">gerçekleştirilir.  </w:t>
            </w:r>
          </w:p>
        </w:tc>
      </w:tr>
    </w:tbl>
    <w:p w14:paraId="6D9C62C6" w14:textId="77777777" w:rsidR="00F13CAA" w:rsidRPr="00F13CAA" w:rsidRDefault="00F13CAA" w:rsidP="00F13CAA"/>
    <w:p w14:paraId="25A43AA9" w14:textId="77777777" w:rsidR="00F13CAA" w:rsidRDefault="00F13CAA" w:rsidP="00F57318">
      <w:pPr>
        <w:pStyle w:val="ResimYazs"/>
        <w:rPr>
          <w:rFonts w:ascii="Arial" w:hAnsi="Arial" w:cs="Arial"/>
          <w:b w:val="0"/>
          <w:i/>
          <w:color w:val="auto"/>
          <w:sz w:val="22"/>
        </w:rPr>
      </w:pPr>
    </w:p>
    <w:p w14:paraId="3E44457A" w14:textId="0283E811" w:rsidR="00E53185" w:rsidRPr="00F57318" w:rsidRDefault="00F57318" w:rsidP="00F57318">
      <w:pPr>
        <w:pStyle w:val="ResimYazs"/>
        <w:rPr>
          <w:rFonts w:ascii="Arial" w:eastAsia="Calibri" w:hAnsi="Arial" w:cs="Arial"/>
          <w:b w:val="0"/>
          <w:i/>
          <w:color w:val="auto"/>
          <w:sz w:val="28"/>
          <w:szCs w:val="22"/>
        </w:rPr>
      </w:pPr>
      <w:bookmarkStart w:id="138" w:name="_Toc193110796"/>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13</w:t>
      </w:r>
      <w:r w:rsidRPr="00F57318">
        <w:rPr>
          <w:rFonts w:ascii="Arial" w:hAnsi="Arial" w:cs="Arial"/>
          <w:b w:val="0"/>
          <w:i/>
          <w:color w:val="auto"/>
          <w:sz w:val="22"/>
        </w:rPr>
        <w:fldChar w:fldCharType="end"/>
      </w:r>
      <w:r w:rsidRPr="00F57318">
        <w:rPr>
          <w:rFonts w:ascii="Arial" w:hAnsi="Arial" w:cs="Arial"/>
          <w:b w:val="0"/>
          <w:color w:val="auto"/>
          <w:sz w:val="22"/>
        </w:rPr>
        <w:t>. Eğitim/Tatbikat Planlama Tablosu</w:t>
      </w:r>
      <w:bookmarkEnd w:id="138"/>
    </w:p>
    <w:p w14:paraId="1C9CADFF" w14:textId="77777777" w:rsidR="00E53185" w:rsidRPr="00135145" w:rsidRDefault="00E53185" w:rsidP="00AE4D74">
      <w:pPr>
        <w:spacing w:line="276" w:lineRule="auto"/>
        <w:jc w:val="both"/>
        <w:rPr>
          <w:rFonts w:eastAsia="Calibri"/>
          <w:i/>
          <w:iCs/>
          <w:color w:val="000000"/>
          <w:sz w:val="22"/>
          <w:szCs w:val="22"/>
        </w:rPr>
      </w:pPr>
    </w:p>
    <w:tbl>
      <w:tblPr>
        <w:tblStyle w:val="OrtaKlavuz3-Vurgu23"/>
        <w:tblW w:w="4941" w:type="pct"/>
        <w:tblLook w:val="04A0" w:firstRow="1" w:lastRow="0" w:firstColumn="1" w:lastColumn="0" w:noHBand="0" w:noVBand="1"/>
      </w:tblPr>
      <w:tblGrid>
        <w:gridCol w:w="4380"/>
        <w:gridCol w:w="5534"/>
      </w:tblGrid>
      <w:tr w:rsidR="00E53185" w:rsidRPr="00135145" w14:paraId="17553409" w14:textId="77777777" w:rsidTr="00321232">
        <w:trPr>
          <w:cnfStyle w:val="100000000000" w:firstRow="1" w:lastRow="0" w:firstColumn="0" w:lastColumn="0" w:oddVBand="0" w:evenVBand="0" w:oddHBand="0" w:evenHBand="0" w:firstRowFirstColumn="0" w:firstRowLastColumn="0" w:lastRowFirstColumn="0" w:lastRowLastColumn="0"/>
          <w:trHeight w:val="987"/>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D5DCE4"/>
              <w:left w:val="single" w:sz="8" w:space="0" w:color="D5DCE4"/>
              <w:bottom w:val="single" w:sz="18" w:space="0" w:color="D5DCE4"/>
              <w:right w:val="single" w:sz="8" w:space="0" w:color="D5DCE4"/>
            </w:tcBorders>
            <w:shd w:val="clear" w:color="auto" w:fill="002060"/>
          </w:tcPr>
          <w:p w14:paraId="41CBD52C" w14:textId="1AA1C5FD" w:rsidR="00E53185" w:rsidRPr="003E0236" w:rsidRDefault="00E14AD8" w:rsidP="00AE4D74">
            <w:pPr>
              <w:shd w:val="clear" w:color="auto" w:fill="002060"/>
              <w:spacing w:after="160" w:line="276" w:lineRule="auto"/>
              <w:jc w:val="both"/>
              <w:rPr>
                <w:rFonts w:ascii="Arial" w:eastAsia="Calibri" w:hAnsi="Arial" w:cs="Arial"/>
                <w:i/>
                <w:sz w:val="22"/>
                <w:szCs w:val="22"/>
              </w:rPr>
            </w:pPr>
            <w:r w:rsidRPr="003E0236">
              <w:rPr>
                <w:rFonts w:ascii="Arial" w:eastAsia="Calibri" w:hAnsi="Arial" w:cs="Arial"/>
                <w:sz w:val="22"/>
                <w:szCs w:val="22"/>
              </w:rPr>
              <w:t xml:space="preserve">YEREL </w:t>
            </w:r>
            <w:r w:rsidR="00E53185" w:rsidRPr="003E0236">
              <w:rPr>
                <w:rFonts w:ascii="Arial" w:eastAsia="Calibri" w:hAnsi="Arial" w:cs="Arial"/>
                <w:sz w:val="22"/>
                <w:szCs w:val="22"/>
              </w:rPr>
              <w:t xml:space="preserve">DÜZEY             </w:t>
            </w:r>
            <w:r w:rsidR="003E0236" w:rsidRPr="003E0236">
              <w:rPr>
                <w:rFonts w:ascii="Arial" w:eastAsia="Calibri" w:hAnsi="Arial" w:cs="Arial"/>
                <w:sz w:val="22"/>
                <w:szCs w:val="22"/>
              </w:rPr>
              <w:t xml:space="preserve">             </w:t>
            </w:r>
            <w:r w:rsidR="00E53185" w:rsidRPr="003E0236">
              <w:rPr>
                <w:rFonts w:ascii="Arial" w:eastAsia="Calibri" w:hAnsi="Arial" w:cs="Arial"/>
                <w:sz w:val="22"/>
                <w:szCs w:val="22"/>
              </w:rPr>
              <w:t xml:space="preserve">  </w:t>
            </w:r>
            <w:proofErr w:type="gramStart"/>
            <w:r w:rsidR="00E53185" w:rsidRPr="003E0236">
              <w:rPr>
                <w:rFonts w:ascii="Arial" w:eastAsia="Calibri" w:hAnsi="Arial" w:cs="Arial"/>
                <w:sz w:val="22"/>
                <w:szCs w:val="22"/>
              </w:rPr>
              <w:t>………………</w:t>
            </w:r>
            <w:r w:rsidR="000E72CA" w:rsidRPr="003E0236">
              <w:rPr>
                <w:rFonts w:ascii="Arial" w:eastAsia="Calibri" w:hAnsi="Arial" w:cs="Arial"/>
                <w:sz w:val="22"/>
                <w:szCs w:val="22"/>
              </w:rPr>
              <w:t>……</w:t>
            </w:r>
            <w:proofErr w:type="gramEnd"/>
            <w:r w:rsidR="0041070E" w:rsidRPr="003E0236">
              <w:rPr>
                <w:rFonts w:ascii="Arial" w:eastAsia="Calibri" w:hAnsi="Arial" w:cs="Arial"/>
                <w:sz w:val="22"/>
                <w:szCs w:val="22"/>
              </w:rPr>
              <w:t>VALİLİĞİ</w:t>
            </w:r>
          </w:p>
          <w:p w14:paraId="43BDC20A" w14:textId="2A64FE6B" w:rsidR="00E53185" w:rsidRPr="003E0236" w:rsidRDefault="00E53185" w:rsidP="003E0236">
            <w:pPr>
              <w:shd w:val="clear" w:color="auto" w:fill="002060"/>
              <w:spacing w:after="160" w:line="276" w:lineRule="auto"/>
              <w:jc w:val="center"/>
              <w:rPr>
                <w:rFonts w:ascii="Arial" w:eastAsia="Calibri" w:hAnsi="Arial" w:cs="Arial"/>
                <w:i/>
                <w:sz w:val="22"/>
                <w:szCs w:val="22"/>
              </w:rPr>
            </w:pPr>
            <w:r w:rsidRPr="003E0236">
              <w:rPr>
                <w:rFonts w:ascii="Arial" w:eastAsia="Calibri" w:hAnsi="Arial" w:cs="Arial"/>
                <w:sz w:val="22"/>
                <w:szCs w:val="22"/>
              </w:rPr>
              <w:t>AFET</w:t>
            </w:r>
            <w:r w:rsidR="00431570">
              <w:rPr>
                <w:rFonts w:ascii="Arial" w:eastAsia="Calibri" w:hAnsi="Arial" w:cs="Arial"/>
                <w:sz w:val="22"/>
                <w:szCs w:val="22"/>
              </w:rPr>
              <w:t xml:space="preserve"> PSİKOSOSYAL DESTEK</w:t>
            </w:r>
            <w:r w:rsidRPr="003E0236">
              <w:rPr>
                <w:rFonts w:ascii="Arial" w:eastAsia="Calibri" w:hAnsi="Arial" w:cs="Arial"/>
                <w:sz w:val="22"/>
                <w:szCs w:val="22"/>
              </w:rPr>
              <w:t xml:space="preserve"> GRUBU</w:t>
            </w:r>
          </w:p>
          <w:p w14:paraId="61C9D74B" w14:textId="77777777" w:rsidR="00E53185" w:rsidRPr="003E0236" w:rsidRDefault="00E53185" w:rsidP="003E0236">
            <w:pPr>
              <w:shd w:val="clear" w:color="auto" w:fill="002060"/>
              <w:spacing w:after="160" w:line="276" w:lineRule="auto"/>
              <w:jc w:val="center"/>
              <w:rPr>
                <w:rFonts w:ascii="Arial" w:eastAsia="Calibri" w:hAnsi="Arial" w:cs="Arial"/>
                <w:i/>
                <w:sz w:val="22"/>
                <w:szCs w:val="22"/>
              </w:rPr>
            </w:pPr>
            <w:r w:rsidRPr="003E0236">
              <w:rPr>
                <w:rFonts w:ascii="Arial" w:eastAsia="Calibri" w:hAnsi="Arial" w:cs="Arial"/>
                <w:sz w:val="22"/>
                <w:szCs w:val="22"/>
              </w:rPr>
              <w:t>KAPASİTE GELİŞTİRME KARARLARI</w:t>
            </w:r>
          </w:p>
        </w:tc>
      </w:tr>
      <w:tr w:rsidR="00E53185" w:rsidRPr="00135145" w14:paraId="7FDA8B4C" w14:textId="77777777" w:rsidTr="00321232">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2209" w:type="pct"/>
            <w:tcBorders>
              <w:top w:val="single" w:sz="18" w:space="0" w:color="D5DCE4"/>
              <w:left w:val="single" w:sz="8" w:space="0" w:color="D5DCE4"/>
              <w:bottom w:val="single" w:sz="18" w:space="0" w:color="D5DCE4"/>
              <w:right w:val="single" w:sz="8" w:space="0" w:color="D5DCE4"/>
            </w:tcBorders>
            <w:shd w:val="clear" w:color="auto" w:fill="00B0F0"/>
            <w:vAlign w:val="center"/>
          </w:tcPr>
          <w:p w14:paraId="3ABA044D" w14:textId="77777777" w:rsidR="00E53185" w:rsidRPr="003E0236" w:rsidRDefault="00E53185" w:rsidP="00BC4109">
            <w:pPr>
              <w:spacing w:after="160" w:line="276" w:lineRule="auto"/>
              <w:jc w:val="center"/>
              <w:rPr>
                <w:rFonts w:ascii="Arial" w:eastAsia="Calibri" w:hAnsi="Arial" w:cs="Arial"/>
                <w:i/>
                <w:sz w:val="22"/>
                <w:szCs w:val="22"/>
              </w:rPr>
            </w:pPr>
            <w:r w:rsidRPr="003E0236">
              <w:rPr>
                <w:rFonts w:ascii="Arial" w:eastAsia="Calibri" w:hAnsi="Arial" w:cs="Arial"/>
                <w:sz w:val="22"/>
                <w:szCs w:val="22"/>
              </w:rPr>
              <w:t>ALINAN KARAR</w:t>
            </w:r>
          </w:p>
        </w:tc>
        <w:tc>
          <w:tcPr>
            <w:tcW w:w="2791" w:type="pct"/>
            <w:tcBorders>
              <w:top w:val="single" w:sz="18" w:space="0" w:color="D5DCE4"/>
              <w:left w:val="single" w:sz="8" w:space="0" w:color="D5DCE4"/>
              <w:bottom w:val="single" w:sz="18" w:space="0" w:color="D5DCE4"/>
              <w:right w:val="single" w:sz="8" w:space="0" w:color="D5DCE4"/>
            </w:tcBorders>
            <w:shd w:val="clear" w:color="auto" w:fill="00B0F0"/>
            <w:vAlign w:val="center"/>
          </w:tcPr>
          <w:p w14:paraId="0D43DF4F" w14:textId="77777777" w:rsidR="00E53185" w:rsidRPr="003E0236" w:rsidRDefault="00E53185" w:rsidP="00BC4109">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3E0236">
              <w:rPr>
                <w:rFonts w:ascii="Arial" w:eastAsia="Calibri" w:hAnsi="Arial" w:cs="Arial"/>
                <w:sz w:val="22"/>
                <w:szCs w:val="22"/>
              </w:rPr>
              <w:t>SORUMLU KURUM</w:t>
            </w:r>
          </w:p>
        </w:tc>
      </w:tr>
      <w:tr w:rsidR="00E53185" w:rsidRPr="00135145" w14:paraId="3963305B" w14:textId="77777777" w:rsidTr="0032123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209" w:type="pct"/>
            <w:tcBorders>
              <w:top w:val="single" w:sz="18" w:space="0" w:color="D5DCE4"/>
              <w:left w:val="single" w:sz="8" w:space="0" w:color="D5DCE4"/>
              <w:bottom w:val="single" w:sz="8" w:space="0" w:color="D5DCE4"/>
              <w:right w:val="single" w:sz="8" w:space="0" w:color="D5DCE4"/>
            </w:tcBorders>
            <w:shd w:val="clear" w:color="auto" w:fill="FFFFFF"/>
          </w:tcPr>
          <w:p w14:paraId="7E1EEC40" w14:textId="77777777" w:rsidR="00E53185" w:rsidRPr="00976AB6" w:rsidRDefault="00E53185" w:rsidP="00AE4D74">
            <w:pPr>
              <w:spacing w:after="160" w:line="276" w:lineRule="auto"/>
              <w:jc w:val="both"/>
              <w:rPr>
                <w:rFonts w:eastAsia="Calibri"/>
                <w:i/>
                <w:color w:val="auto"/>
                <w:sz w:val="22"/>
                <w:szCs w:val="22"/>
              </w:rPr>
            </w:pPr>
            <w:r w:rsidRPr="00976AB6">
              <w:rPr>
                <w:rFonts w:eastAsia="Calibri"/>
                <w:color w:val="auto"/>
                <w:sz w:val="22"/>
                <w:szCs w:val="22"/>
              </w:rPr>
              <w:t>1.</w:t>
            </w:r>
          </w:p>
        </w:tc>
        <w:tc>
          <w:tcPr>
            <w:tcW w:w="2791" w:type="pct"/>
            <w:tcBorders>
              <w:top w:val="single" w:sz="18" w:space="0" w:color="D5DCE4"/>
              <w:left w:val="single" w:sz="8" w:space="0" w:color="D5DCE4"/>
              <w:bottom w:val="single" w:sz="8" w:space="0" w:color="D5DCE4"/>
              <w:right w:val="single" w:sz="8" w:space="0" w:color="D5DCE4"/>
            </w:tcBorders>
            <w:shd w:val="clear" w:color="auto" w:fill="FFFFFF"/>
          </w:tcPr>
          <w:p w14:paraId="035A4705" w14:textId="77777777" w:rsidR="00E53185" w:rsidRPr="00976AB6"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E53185" w:rsidRPr="00135145" w14:paraId="7426C559" w14:textId="77777777" w:rsidTr="00321232">
        <w:trPr>
          <w:trHeight w:val="146"/>
        </w:trPr>
        <w:tc>
          <w:tcPr>
            <w:cnfStyle w:val="001000000000" w:firstRow="0" w:lastRow="0" w:firstColumn="1" w:lastColumn="0" w:oddVBand="0" w:evenVBand="0" w:oddHBand="0" w:evenHBand="0" w:firstRowFirstColumn="0" w:firstRowLastColumn="0" w:lastRowFirstColumn="0" w:lastRowLastColumn="0"/>
            <w:tcW w:w="2209" w:type="pct"/>
            <w:tcBorders>
              <w:top w:val="single" w:sz="8" w:space="0" w:color="D5DCE4"/>
              <w:left w:val="single" w:sz="8" w:space="0" w:color="D5DCE4"/>
              <w:bottom w:val="single" w:sz="8" w:space="0" w:color="D5DCE4"/>
              <w:right w:val="single" w:sz="8" w:space="0" w:color="D5DCE4"/>
            </w:tcBorders>
            <w:shd w:val="clear" w:color="auto" w:fill="FFFFFF"/>
          </w:tcPr>
          <w:p w14:paraId="2D42ECF9" w14:textId="77777777" w:rsidR="00E53185" w:rsidRPr="00976AB6" w:rsidRDefault="00E53185" w:rsidP="00AE4D74">
            <w:pPr>
              <w:spacing w:after="160" w:line="276" w:lineRule="auto"/>
              <w:jc w:val="both"/>
              <w:rPr>
                <w:rFonts w:eastAsia="Calibri"/>
                <w:i/>
                <w:color w:val="auto"/>
                <w:sz w:val="22"/>
                <w:szCs w:val="22"/>
              </w:rPr>
            </w:pPr>
            <w:r w:rsidRPr="00976AB6">
              <w:rPr>
                <w:rFonts w:eastAsia="Calibri"/>
                <w:color w:val="auto"/>
                <w:sz w:val="22"/>
                <w:szCs w:val="22"/>
              </w:rPr>
              <w:t>2.</w:t>
            </w:r>
          </w:p>
        </w:tc>
        <w:tc>
          <w:tcPr>
            <w:tcW w:w="2791" w:type="pct"/>
            <w:tcBorders>
              <w:top w:val="single" w:sz="8" w:space="0" w:color="D5DCE4"/>
              <w:left w:val="single" w:sz="8" w:space="0" w:color="D5DCE4"/>
              <w:bottom w:val="single" w:sz="8" w:space="0" w:color="D5DCE4"/>
              <w:right w:val="single" w:sz="8" w:space="0" w:color="D5DCE4"/>
            </w:tcBorders>
            <w:shd w:val="clear" w:color="auto" w:fill="FFFFFF"/>
          </w:tcPr>
          <w:p w14:paraId="7B89E518" w14:textId="77777777" w:rsidR="00E53185" w:rsidRPr="00976AB6"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r w:rsidR="00E53185" w:rsidRPr="00135145" w14:paraId="7994247D" w14:textId="77777777" w:rsidTr="0032123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209" w:type="pct"/>
            <w:tcBorders>
              <w:top w:val="single" w:sz="8" w:space="0" w:color="D5DCE4"/>
              <w:left w:val="single" w:sz="8" w:space="0" w:color="D5DCE4"/>
              <w:bottom w:val="single" w:sz="8" w:space="0" w:color="D5DCE4"/>
              <w:right w:val="single" w:sz="8" w:space="0" w:color="D5DCE4"/>
            </w:tcBorders>
            <w:shd w:val="clear" w:color="auto" w:fill="FFFFFF"/>
          </w:tcPr>
          <w:p w14:paraId="0E6DDC73" w14:textId="77777777" w:rsidR="00E53185" w:rsidRPr="00976AB6" w:rsidRDefault="00E53185" w:rsidP="00AE4D74">
            <w:pPr>
              <w:spacing w:after="160" w:line="276" w:lineRule="auto"/>
              <w:jc w:val="both"/>
              <w:rPr>
                <w:rFonts w:eastAsia="Calibri"/>
                <w:i/>
                <w:color w:val="auto"/>
                <w:sz w:val="22"/>
                <w:szCs w:val="22"/>
              </w:rPr>
            </w:pPr>
            <w:r w:rsidRPr="00976AB6">
              <w:rPr>
                <w:rFonts w:eastAsia="Calibri"/>
                <w:color w:val="auto"/>
                <w:sz w:val="22"/>
                <w:szCs w:val="22"/>
              </w:rPr>
              <w:t>3.</w:t>
            </w:r>
          </w:p>
        </w:tc>
        <w:tc>
          <w:tcPr>
            <w:tcW w:w="2791" w:type="pct"/>
            <w:tcBorders>
              <w:top w:val="single" w:sz="8" w:space="0" w:color="D5DCE4"/>
              <w:left w:val="single" w:sz="8" w:space="0" w:color="D5DCE4"/>
              <w:bottom w:val="single" w:sz="8" w:space="0" w:color="D5DCE4"/>
              <w:right w:val="single" w:sz="8" w:space="0" w:color="D5DCE4"/>
            </w:tcBorders>
            <w:shd w:val="clear" w:color="auto" w:fill="FFFFFF"/>
          </w:tcPr>
          <w:p w14:paraId="27AED7A9" w14:textId="77777777" w:rsidR="00E53185" w:rsidRPr="00976AB6"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321232" w:rsidRPr="00135145" w14:paraId="65B154F5" w14:textId="77777777" w:rsidTr="00321232">
        <w:trPr>
          <w:trHeight w:val="146"/>
        </w:trPr>
        <w:tc>
          <w:tcPr>
            <w:cnfStyle w:val="001000000000" w:firstRow="0" w:lastRow="0" w:firstColumn="1" w:lastColumn="0" w:oddVBand="0" w:evenVBand="0" w:oddHBand="0" w:evenHBand="0" w:firstRowFirstColumn="0" w:firstRowLastColumn="0" w:lastRowFirstColumn="0" w:lastRowLastColumn="0"/>
            <w:tcW w:w="2209" w:type="pct"/>
            <w:tcBorders>
              <w:top w:val="single" w:sz="8" w:space="0" w:color="D5DCE4"/>
              <w:left w:val="single" w:sz="8" w:space="0" w:color="D5DCE4"/>
              <w:bottom w:val="single" w:sz="8" w:space="0" w:color="D5DCE4"/>
              <w:right w:val="single" w:sz="8" w:space="0" w:color="D5DCE4"/>
            </w:tcBorders>
            <w:shd w:val="clear" w:color="auto" w:fill="FFFFFF"/>
          </w:tcPr>
          <w:p w14:paraId="18E016A4" w14:textId="77777777" w:rsidR="00321232" w:rsidRPr="00976AB6" w:rsidRDefault="00321232" w:rsidP="00AE4D74">
            <w:pPr>
              <w:spacing w:after="160" w:line="276" w:lineRule="auto"/>
              <w:jc w:val="both"/>
              <w:rPr>
                <w:rFonts w:eastAsia="Calibri"/>
                <w:color w:val="auto"/>
                <w:sz w:val="22"/>
                <w:szCs w:val="22"/>
              </w:rPr>
            </w:pPr>
          </w:p>
        </w:tc>
        <w:tc>
          <w:tcPr>
            <w:tcW w:w="2791" w:type="pct"/>
            <w:tcBorders>
              <w:top w:val="single" w:sz="8" w:space="0" w:color="D5DCE4"/>
              <w:left w:val="single" w:sz="8" w:space="0" w:color="D5DCE4"/>
              <w:bottom w:val="single" w:sz="8" w:space="0" w:color="D5DCE4"/>
              <w:right w:val="single" w:sz="8" w:space="0" w:color="D5DCE4"/>
            </w:tcBorders>
            <w:shd w:val="clear" w:color="auto" w:fill="FFFFFF"/>
          </w:tcPr>
          <w:p w14:paraId="67D15B88" w14:textId="77777777" w:rsidR="00321232" w:rsidRPr="00976AB6" w:rsidRDefault="00321232"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r w:rsidR="00E53185" w:rsidRPr="00135145" w14:paraId="42C6F3EC" w14:textId="77777777" w:rsidTr="0032123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209" w:type="pct"/>
            <w:tcBorders>
              <w:top w:val="single" w:sz="8" w:space="0" w:color="D5DCE4"/>
              <w:left w:val="single" w:sz="8" w:space="0" w:color="D5DCE4"/>
              <w:bottom w:val="single" w:sz="8" w:space="0" w:color="D5DCE4"/>
              <w:right w:val="single" w:sz="8" w:space="0" w:color="D5DCE4"/>
            </w:tcBorders>
            <w:shd w:val="clear" w:color="auto" w:fill="FFFFFF"/>
          </w:tcPr>
          <w:p w14:paraId="4348D528" w14:textId="77777777" w:rsidR="00E53185" w:rsidRPr="00976AB6" w:rsidRDefault="00E53185" w:rsidP="00AE4D74">
            <w:pPr>
              <w:spacing w:after="160" w:line="276" w:lineRule="auto"/>
              <w:jc w:val="both"/>
              <w:rPr>
                <w:rFonts w:eastAsia="Calibri"/>
                <w:i/>
                <w:color w:val="auto"/>
                <w:sz w:val="22"/>
                <w:szCs w:val="22"/>
              </w:rPr>
            </w:pPr>
            <w:r w:rsidRPr="00976AB6">
              <w:rPr>
                <w:rFonts w:eastAsia="Calibri"/>
                <w:color w:val="auto"/>
                <w:sz w:val="22"/>
                <w:szCs w:val="22"/>
              </w:rPr>
              <w:t>4.</w:t>
            </w:r>
          </w:p>
        </w:tc>
        <w:tc>
          <w:tcPr>
            <w:tcW w:w="2791" w:type="pct"/>
            <w:tcBorders>
              <w:top w:val="single" w:sz="8" w:space="0" w:color="D5DCE4"/>
              <w:left w:val="single" w:sz="8" w:space="0" w:color="D5DCE4"/>
              <w:bottom w:val="single" w:sz="8" w:space="0" w:color="D5DCE4"/>
              <w:right w:val="single" w:sz="8" w:space="0" w:color="D5DCE4"/>
            </w:tcBorders>
            <w:shd w:val="clear" w:color="auto" w:fill="FFFFFF"/>
          </w:tcPr>
          <w:p w14:paraId="5C264236" w14:textId="77777777" w:rsidR="00E53185" w:rsidRPr="00976AB6" w:rsidRDefault="00E53185" w:rsidP="00AE4D74">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Calibri"/>
                <w:i/>
                <w:sz w:val="22"/>
                <w:szCs w:val="22"/>
              </w:rPr>
            </w:pPr>
          </w:p>
        </w:tc>
      </w:tr>
      <w:tr w:rsidR="00E53185" w:rsidRPr="00135145" w14:paraId="0E21A3CD" w14:textId="77777777" w:rsidTr="00321232">
        <w:trPr>
          <w:trHeight w:val="146"/>
        </w:trPr>
        <w:tc>
          <w:tcPr>
            <w:cnfStyle w:val="001000000000" w:firstRow="0" w:lastRow="0" w:firstColumn="1" w:lastColumn="0" w:oddVBand="0" w:evenVBand="0" w:oddHBand="0" w:evenHBand="0" w:firstRowFirstColumn="0" w:firstRowLastColumn="0" w:lastRowFirstColumn="0" w:lastRowLastColumn="0"/>
            <w:tcW w:w="2209" w:type="pct"/>
            <w:tcBorders>
              <w:top w:val="single" w:sz="8" w:space="0" w:color="D5DCE4"/>
              <w:left w:val="single" w:sz="8" w:space="0" w:color="D5DCE4"/>
              <w:bottom w:val="single" w:sz="8" w:space="0" w:color="D5DCE4"/>
              <w:right w:val="single" w:sz="8" w:space="0" w:color="D5DCE4"/>
            </w:tcBorders>
            <w:shd w:val="clear" w:color="auto" w:fill="FFFFFF"/>
          </w:tcPr>
          <w:p w14:paraId="65888A8F" w14:textId="77777777" w:rsidR="00E53185" w:rsidRPr="00976AB6" w:rsidRDefault="00E53185" w:rsidP="00AE4D74">
            <w:pPr>
              <w:spacing w:after="160" w:line="276" w:lineRule="auto"/>
              <w:jc w:val="both"/>
              <w:rPr>
                <w:rFonts w:eastAsia="Calibri"/>
                <w:i/>
                <w:color w:val="auto"/>
                <w:sz w:val="22"/>
                <w:szCs w:val="22"/>
              </w:rPr>
            </w:pPr>
            <w:r w:rsidRPr="00976AB6">
              <w:rPr>
                <w:rFonts w:eastAsia="Calibri"/>
                <w:color w:val="auto"/>
                <w:sz w:val="22"/>
                <w:szCs w:val="22"/>
              </w:rPr>
              <w:t>5.</w:t>
            </w:r>
          </w:p>
        </w:tc>
        <w:tc>
          <w:tcPr>
            <w:tcW w:w="2791" w:type="pct"/>
            <w:tcBorders>
              <w:top w:val="single" w:sz="8" w:space="0" w:color="D5DCE4"/>
              <w:left w:val="single" w:sz="8" w:space="0" w:color="D5DCE4"/>
              <w:bottom w:val="single" w:sz="8" w:space="0" w:color="D5DCE4"/>
              <w:right w:val="single" w:sz="8" w:space="0" w:color="D5DCE4"/>
            </w:tcBorders>
            <w:shd w:val="clear" w:color="auto" w:fill="FFFFFF"/>
          </w:tcPr>
          <w:p w14:paraId="42388A62" w14:textId="77777777" w:rsidR="00E53185" w:rsidRPr="00976AB6" w:rsidRDefault="00E53185" w:rsidP="00AE4D74">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Calibri"/>
                <w:i/>
                <w:sz w:val="22"/>
                <w:szCs w:val="22"/>
              </w:rPr>
            </w:pPr>
          </w:p>
        </w:tc>
      </w:tr>
    </w:tbl>
    <w:p w14:paraId="6D2848DD" w14:textId="7B340F92" w:rsidR="00977CD5" w:rsidRDefault="00F57318" w:rsidP="00CF2749">
      <w:pPr>
        <w:pStyle w:val="ResimYazs"/>
        <w:rPr>
          <w:rFonts w:ascii="Arial" w:hAnsi="Arial" w:cs="Arial"/>
          <w:b w:val="0"/>
          <w:i/>
          <w:color w:val="auto"/>
          <w:sz w:val="22"/>
        </w:rPr>
      </w:pPr>
      <w:bookmarkStart w:id="139" w:name="_Toc193110797"/>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14</w:t>
      </w:r>
      <w:r w:rsidRPr="00F57318">
        <w:rPr>
          <w:rFonts w:ascii="Arial" w:hAnsi="Arial" w:cs="Arial"/>
          <w:b w:val="0"/>
          <w:i/>
          <w:color w:val="auto"/>
          <w:sz w:val="22"/>
        </w:rPr>
        <w:fldChar w:fldCharType="end"/>
      </w:r>
      <w:r w:rsidRPr="00F57318">
        <w:rPr>
          <w:rFonts w:ascii="Arial" w:hAnsi="Arial" w:cs="Arial"/>
          <w:b w:val="0"/>
          <w:color w:val="auto"/>
          <w:sz w:val="22"/>
        </w:rPr>
        <w:t>. Kapasite Geliştirme Kararları Tablosu</w:t>
      </w:r>
      <w:bookmarkEnd w:id="139"/>
    </w:p>
    <w:p w14:paraId="709B936A" w14:textId="7665CE1C" w:rsidR="000078B1" w:rsidRDefault="000078B1" w:rsidP="00CF2749"/>
    <w:p w14:paraId="3AA0FBF0" w14:textId="6A625AAD" w:rsidR="00321232" w:rsidRDefault="00321232" w:rsidP="00CF2749"/>
    <w:p w14:paraId="5A3DA079" w14:textId="1F299C5D" w:rsidR="00321232" w:rsidRDefault="00321232" w:rsidP="00CF2749"/>
    <w:p w14:paraId="1A606046" w14:textId="6A91EE65" w:rsidR="00321232" w:rsidRDefault="00321232" w:rsidP="00CF2749"/>
    <w:p w14:paraId="7B73778C" w14:textId="78D7DFA8" w:rsidR="00321232" w:rsidRDefault="00321232" w:rsidP="00CF2749"/>
    <w:p w14:paraId="233BC0DC" w14:textId="2B57F845" w:rsidR="00321232" w:rsidRPr="00CF2749" w:rsidRDefault="00321232" w:rsidP="00CF2749"/>
    <w:p w14:paraId="78BF913C" w14:textId="25AD0756" w:rsidR="00C3409E" w:rsidRPr="00AD6D36" w:rsidRDefault="00F653C6" w:rsidP="00AE4D74">
      <w:pPr>
        <w:pStyle w:val="Balk2"/>
        <w:spacing w:line="276" w:lineRule="auto"/>
        <w:ind w:left="0"/>
        <w:jc w:val="both"/>
        <w:rPr>
          <w:rFonts w:ascii="Arial" w:hAnsi="Arial" w:cs="Arial"/>
          <w:sz w:val="22"/>
        </w:rPr>
      </w:pPr>
      <w:r w:rsidRPr="00AD6D36">
        <w:rPr>
          <w:rFonts w:ascii="Arial" w:hAnsi="Arial" w:cs="Arial"/>
          <w:sz w:val="22"/>
        </w:rPr>
        <w:t xml:space="preserve"> </w:t>
      </w:r>
      <w:bookmarkStart w:id="140" w:name="_Toc193294156"/>
      <w:r w:rsidR="00251D2F" w:rsidRPr="00AD6D36">
        <w:rPr>
          <w:rFonts w:ascii="Arial" w:hAnsi="Arial" w:cs="Arial"/>
          <w:sz w:val="22"/>
        </w:rPr>
        <w:t xml:space="preserve">3.2. </w:t>
      </w:r>
      <w:r w:rsidRPr="00AD6D36">
        <w:rPr>
          <w:rFonts w:ascii="Arial" w:hAnsi="Arial" w:cs="Arial"/>
          <w:sz w:val="22"/>
        </w:rPr>
        <w:t>EMİR KOMUTA ZİNCİRİNİN OLUŞTURULMASI</w:t>
      </w:r>
      <w:bookmarkEnd w:id="140"/>
    </w:p>
    <w:p w14:paraId="31C4542F" w14:textId="77777777" w:rsidR="0091602C" w:rsidRDefault="0091602C" w:rsidP="0091602C">
      <w:pPr>
        <w:ind w:firstLine="144"/>
        <w:jc w:val="both"/>
        <w:rPr>
          <w:rFonts w:ascii="Arial" w:hAnsi="Arial" w:cs="Arial"/>
          <w:i/>
          <w:color w:val="000000" w:themeColor="text1"/>
          <w:sz w:val="22"/>
          <w:szCs w:val="22"/>
        </w:rPr>
      </w:pPr>
      <w:r w:rsidRPr="000302F9">
        <w:rPr>
          <w:rFonts w:ascii="Arial" w:hAnsi="Arial" w:cs="Arial"/>
          <w:color w:val="000000" w:themeColor="text1"/>
          <w:sz w:val="22"/>
          <w:szCs w:val="22"/>
          <w:lang w:val="en-US"/>
        </w:rPr>
        <w:t xml:space="preserve">Yerel Düzey </w:t>
      </w:r>
      <w:r>
        <w:rPr>
          <w:rFonts w:ascii="Arial" w:hAnsi="Arial" w:cs="Arial"/>
          <w:i/>
          <w:color w:val="000000" w:themeColor="text1"/>
          <w:sz w:val="22"/>
          <w:szCs w:val="22"/>
        </w:rPr>
        <w:t xml:space="preserve">Afet </w:t>
      </w:r>
      <w:r w:rsidRPr="000302F9">
        <w:rPr>
          <w:rFonts w:ascii="Arial" w:hAnsi="Arial" w:cs="Arial"/>
          <w:color w:val="000000" w:themeColor="text1"/>
          <w:sz w:val="22"/>
          <w:szCs w:val="22"/>
          <w:lang w:val="en-US"/>
        </w:rPr>
        <w:t xml:space="preserve">Grubu ile </w:t>
      </w:r>
      <w:proofErr w:type="gramStart"/>
      <w:r w:rsidRPr="000302F9">
        <w:rPr>
          <w:rFonts w:ascii="Arial" w:hAnsi="Arial" w:cs="Arial"/>
          <w:color w:val="000000" w:themeColor="text1"/>
          <w:sz w:val="22"/>
          <w:szCs w:val="22"/>
          <w:lang w:val="en-US"/>
        </w:rPr>
        <w:t>il</w:t>
      </w:r>
      <w:proofErr w:type="gramEnd"/>
      <w:r w:rsidRPr="000302F9">
        <w:rPr>
          <w:rFonts w:ascii="Arial" w:hAnsi="Arial" w:cs="Arial"/>
          <w:color w:val="000000" w:themeColor="text1"/>
          <w:sz w:val="22"/>
          <w:szCs w:val="22"/>
          <w:lang w:val="en-US"/>
        </w:rPr>
        <w:t xml:space="preserve"> AADYM arasında resmi raporlamanın yanı sıra sürekli karşılıklı bilgi akışı gerçekleştirilir. Bu bilgi akışı haberleşme ve raporlama şeması olarak aşağıda yer almaktadır. </w:t>
      </w:r>
    </w:p>
    <w:p w14:paraId="64DEC809" w14:textId="4BEB3619" w:rsidR="0091602C" w:rsidRDefault="0091602C" w:rsidP="0091602C">
      <w:pPr>
        <w:ind w:firstLine="144"/>
        <w:jc w:val="both"/>
        <w:rPr>
          <w:rFonts w:ascii="Arial" w:hAnsi="Arial" w:cs="Arial"/>
          <w:i/>
          <w:color w:val="000000" w:themeColor="text1"/>
          <w:sz w:val="22"/>
          <w:szCs w:val="22"/>
        </w:rPr>
      </w:pPr>
      <w:r w:rsidRPr="00057D6F">
        <w:rPr>
          <w:rFonts w:ascii="Arial" w:hAnsi="Arial" w:cs="Arial"/>
          <w:noProof/>
          <w:color w:val="000000" w:themeColor="text1"/>
          <w:sz w:val="22"/>
          <w:szCs w:val="22"/>
        </w:rPr>
        <w:drawing>
          <wp:inline distT="0" distB="0" distL="0" distR="0" wp14:anchorId="1987283D" wp14:editId="48E43A23">
            <wp:extent cx="6875145" cy="4742120"/>
            <wp:effectExtent l="0" t="0" r="0" b="0"/>
            <wp:docPr id="407874425" name="Resim 1" descr="metin, ekran görüntüsü, diyagram,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74425" name="Resim 1" descr="metin, ekran görüntüsü, diyagram, yazı tipi içeren bir resim&#10;&#10;Yapay zeka tarafından oluşturulan içerik yanlış olabilir."/>
                    <pic:cNvPicPr/>
                  </pic:nvPicPr>
                  <pic:blipFill>
                    <a:blip r:embed="rId21"/>
                    <a:stretch>
                      <a:fillRect/>
                    </a:stretch>
                  </pic:blipFill>
                  <pic:spPr>
                    <a:xfrm>
                      <a:off x="0" y="0"/>
                      <a:ext cx="6897649" cy="4757642"/>
                    </a:xfrm>
                    <a:prstGeom prst="rect">
                      <a:avLst/>
                    </a:prstGeom>
                  </pic:spPr>
                </pic:pic>
              </a:graphicData>
            </a:graphic>
          </wp:inline>
        </w:drawing>
      </w:r>
    </w:p>
    <w:p w14:paraId="23908B13" w14:textId="77777777" w:rsidR="00CF2749" w:rsidRPr="00CF2749" w:rsidRDefault="00CF2749" w:rsidP="00CF2749">
      <w:pPr>
        <w:spacing w:line="276" w:lineRule="auto"/>
        <w:ind w:firstLine="708"/>
        <w:jc w:val="both"/>
        <w:rPr>
          <w:rFonts w:ascii="Arial" w:hAnsi="Arial" w:cs="Arial"/>
          <w:i/>
          <w:sz w:val="22"/>
          <w:szCs w:val="22"/>
        </w:rPr>
      </w:pPr>
    </w:p>
    <w:p w14:paraId="4ECAA515" w14:textId="24317161" w:rsidR="00BF123F" w:rsidRPr="00CF2749" w:rsidRDefault="00251D2F" w:rsidP="00CF2749">
      <w:pPr>
        <w:pStyle w:val="Balk2"/>
        <w:rPr>
          <w:rFonts w:ascii="Arial" w:hAnsi="Arial" w:cs="Arial"/>
          <w:sz w:val="22"/>
        </w:rPr>
      </w:pPr>
      <w:bookmarkStart w:id="141" w:name="_Toc403307021"/>
      <w:bookmarkStart w:id="142" w:name="_Toc193294157"/>
      <w:r w:rsidRPr="007D4562">
        <w:rPr>
          <w:rFonts w:ascii="Arial" w:hAnsi="Arial" w:cs="Arial"/>
          <w:sz w:val="22"/>
        </w:rPr>
        <w:t>3.3.</w:t>
      </w:r>
      <w:r w:rsidR="00C96EB1" w:rsidRPr="007D4562">
        <w:rPr>
          <w:rFonts w:ascii="Arial" w:hAnsi="Arial" w:cs="Arial"/>
          <w:sz w:val="22"/>
        </w:rPr>
        <w:t xml:space="preserve"> STANDART OPERASYON PROSEDÜRLERİ (YAPILACAKLAR LİSTESİ)</w:t>
      </w:r>
      <w:bookmarkEnd w:id="141"/>
      <w:bookmarkEnd w:id="142"/>
    </w:p>
    <w:p w14:paraId="48F1A8D9" w14:textId="0A7BD7B2" w:rsidR="00AA44A7" w:rsidRDefault="00DF5B53" w:rsidP="003A6A61">
      <w:pPr>
        <w:spacing w:line="276" w:lineRule="auto"/>
        <w:ind w:firstLine="708"/>
        <w:jc w:val="both"/>
        <w:rPr>
          <w:rFonts w:ascii="Arial" w:hAnsi="Arial" w:cs="Arial"/>
          <w:sz w:val="22"/>
          <w:szCs w:val="22"/>
        </w:rPr>
      </w:pPr>
      <w:r w:rsidRPr="003E0236">
        <w:rPr>
          <w:rFonts w:ascii="Arial" w:hAnsi="Arial" w:cs="Arial"/>
          <w:sz w:val="22"/>
          <w:szCs w:val="22"/>
        </w:rPr>
        <w:t xml:space="preserve">Afet </w:t>
      </w:r>
      <w:r w:rsidR="00C96EB1" w:rsidRPr="003E0236">
        <w:rPr>
          <w:rFonts w:ascii="Arial" w:hAnsi="Arial" w:cs="Arial"/>
          <w:sz w:val="22"/>
          <w:szCs w:val="22"/>
        </w:rPr>
        <w:t>grubundaki ekipler bazında yapılacak işle</w:t>
      </w:r>
      <w:r w:rsidR="00320BB0">
        <w:rPr>
          <w:rFonts w:ascii="Arial" w:hAnsi="Arial" w:cs="Arial"/>
          <w:sz w:val="22"/>
          <w:szCs w:val="22"/>
        </w:rPr>
        <w:t xml:space="preserve">mlerin standart hale getirilmiş olup </w:t>
      </w:r>
      <w:r w:rsidR="00C96EB1" w:rsidRPr="003E0236">
        <w:rPr>
          <w:rFonts w:ascii="Arial" w:hAnsi="Arial" w:cs="Arial"/>
          <w:sz w:val="22"/>
          <w:szCs w:val="22"/>
        </w:rPr>
        <w:t xml:space="preserve">standart operasyon </w:t>
      </w:r>
      <w:proofErr w:type="gramStart"/>
      <w:r w:rsidR="00C96EB1" w:rsidRPr="003E0236">
        <w:rPr>
          <w:rFonts w:ascii="Arial" w:hAnsi="Arial" w:cs="Arial"/>
          <w:sz w:val="22"/>
          <w:szCs w:val="22"/>
        </w:rPr>
        <w:t>prosedürleri</w:t>
      </w:r>
      <w:proofErr w:type="gramEnd"/>
      <w:r w:rsidR="00C96EB1" w:rsidRPr="003E0236">
        <w:rPr>
          <w:rFonts w:ascii="Arial" w:hAnsi="Arial" w:cs="Arial"/>
          <w:sz w:val="22"/>
          <w:szCs w:val="22"/>
        </w:rPr>
        <w:t xml:space="preserve"> </w:t>
      </w:r>
      <w:r w:rsidR="00320BB0">
        <w:rPr>
          <w:rFonts w:ascii="Arial" w:hAnsi="Arial" w:cs="Arial"/>
          <w:sz w:val="22"/>
          <w:szCs w:val="22"/>
        </w:rPr>
        <w:t xml:space="preserve">her ekip için ayrı ayrı planın 2. bölümünün </w:t>
      </w:r>
      <w:r w:rsidR="006A161D">
        <w:rPr>
          <w:rFonts w:ascii="Arial" w:hAnsi="Arial" w:cs="Arial"/>
          <w:sz w:val="22"/>
          <w:szCs w:val="22"/>
        </w:rPr>
        <w:t>“2.5 Yerel Düzey Afet Grubu Görev ve Sorumlulukları”</w:t>
      </w:r>
      <w:r w:rsidR="00320BB0">
        <w:rPr>
          <w:rFonts w:ascii="Arial" w:hAnsi="Arial" w:cs="Arial"/>
          <w:sz w:val="22"/>
          <w:szCs w:val="22"/>
        </w:rPr>
        <w:t xml:space="preserve"> başlığında yer almaktadır. </w:t>
      </w:r>
    </w:p>
    <w:p w14:paraId="65253397" w14:textId="77777777" w:rsidR="00320BB0" w:rsidRDefault="00320BB0" w:rsidP="003A6A61">
      <w:pPr>
        <w:spacing w:line="276" w:lineRule="auto"/>
        <w:ind w:firstLine="708"/>
        <w:jc w:val="both"/>
        <w:rPr>
          <w:rFonts w:ascii="Arial" w:hAnsi="Arial" w:cs="Arial"/>
          <w:sz w:val="22"/>
          <w:szCs w:val="22"/>
        </w:rPr>
      </w:pPr>
    </w:p>
    <w:p w14:paraId="54D7805B" w14:textId="51E7DF32" w:rsidR="00AA44A7" w:rsidRDefault="00AA44A7" w:rsidP="00216652">
      <w:pPr>
        <w:spacing w:line="276" w:lineRule="auto"/>
        <w:jc w:val="both"/>
        <w:rPr>
          <w:rFonts w:ascii="Arial" w:hAnsi="Arial" w:cs="Arial"/>
          <w:i/>
          <w:sz w:val="22"/>
          <w:szCs w:val="22"/>
        </w:rPr>
      </w:pPr>
    </w:p>
    <w:p w14:paraId="476A5648" w14:textId="760EB74F" w:rsidR="000D159B" w:rsidRDefault="000D159B" w:rsidP="00216652">
      <w:pPr>
        <w:spacing w:line="276" w:lineRule="auto"/>
        <w:jc w:val="both"/>
        <w:rPr>
          <w:rFonts w:ascii="Arial" w:hAnsi="Arial" w:cs="Arial"/>
          <w:i/>
          <w:sz w:val="22"/>
          <w:szCs w:val="22"/>
        </w:rPr>
      </w:pPr>
    </w:p>
    <w:p w14:paraId="2D9B3E46" w14:textId="7E0DA84E" w:rsidR="000D159B" w:rsidRDefault="000D159B" w:rsidP="00216652">
      <w:pPr>
        <w:spacing w:line="276" w:lineRule="auto"/>
        <w:jc w:val="both"/>
        <w:rPr>
          <w:rFonts w:ascii="Arial" w:hAnsi="Arial" w:cs="Arial"/>
          <w:i/>
          <w:sz w:val="22"/>
          <w:szCs w:val="22"/>
        </w:rPr>
      </w:pPr>
    </w:p>
    <w:p w14:paraId="6CFEB6E3" w14:textId="5F010885" w:rsidR="000D159B" w:rsidRDefault="000D159B" w:rsidP="00216652">
      <w:pPr>
        <w:spacing w:line="276" w:lineRule="auto"/>
        <w:jc w:val="both"/>
        <w:rPr>
          <w:rFonts w:ascii="Arial" w:hAnsi="Arial" w:cs="Arial"/>
          <w:i/>
          <w:sz w:val="22"/>
          <w:szCs w:val="22"/>
        </w:rPr>
      </w:pPr>
    </w:p>
    <w:p w14:paraId="45B0BF24" w14:textId="380A114F" w:rsidR="000D159B" w:rsidRDefault="000D159B" w:rsidP="00216652">
      <w:pPr>
        <w:spacing w:line="276" w:lineRule="auto"/>
        <w:jc w:val="both"/>
        <w:rPr>
          <w:rFonts w:ascii="Arial" w:hAnsi="Arial" w:cs="Arial"/>
          <w:i/>
          <w:sz w:val="22"/>
          <w:szCs w:val="22"/>
        </w:rPr>
      </w:pPr>
    </w:p>
    <w:p w14:paraId="7546D525" w14:textId="51568356" w:rsidR="000D159B" w:rsidRDefault="000D159B" w:rsidP="00216652">
      <w:pPr>
        <w:spacing w:line="276" w:lineRule="auto"/>
        <w:jc w:val="both"/>
        <w:rPr>
          <w:rFonts w:ascii="Arial" w:hAnsi="Arial" w:cs="Arial"/>
          <w:i/>
          <w:sz w:val="22"/>
          <w:szCs w:val="22"/>
        </w:rPr>
      </w:pPr>
    </w:p>
    <w:p w14:paraId="7EF96995" w14:textId="17786455" w:rsidR="000D159B" w:rsidRDefault="000D159B" w:rsidP="00216652">
      <w:pPr>
        <w:spacing w:line="276" w:lineRule="auto"/>
        <w:jc w:val="both"/>
        <w:rPr>
          <w:rFonts w:ascii="Arial" w:hAnsi="Arial" w:cs="Arial"/>
          <w:i/>
          <w:sz w:val="22"/>
          <w:szCs w:val="22"/>
        </w:rPr>
      </w:pPr>
    </w:p>
    <w:p w14:paraId="00ADC0D6" w14:textId="79D9C1A9" w:rsidR="000D159B" w:rsidRDefault="000D159B" w:rsidP="00216652">
      <w:pPr>
        <w:spacing w:line="276" w:lineRule="auto"/>
        <w:jc w:val="both"/>
        <w:rPr>
          <w:rFonts w:ascii="Arial" w:hAnsi="Arial" w:cs="Arial"/>
          <w:i/>
          <w:sz w:val="22"/>
          <w:szCs w:val="22"/>
        </w:rPr>
      </w:pPr>
    </w:p>
    <w:p w14:paraId="31E7673B" w14:textId="7AB091BF" w:rsidR="000D159B" w:rsidRDefault="000D159B" w:rsidP="00216652">
      <w:pPr>
        <w:spacing w:line="276" w:lineRule="auto"/>
        <w:jc w:val="both"/>
        <w:rPr>
          <w:rFonts w:ascii="Arial" w:hAnsi="Arial" w:cs="Arial"/>
          <w:i/>
          <w:sz w:val="22"/>
          <w:szCs w:val="22"/>
        </w:rPr>
      </w:pPr>
    </w:p>
    <w:p w14:paraId="62D43BCE" w14:textId="3868872E" w:rsidR="000D159B" w:rsidRDefault="000D159B" w:rsidP="00216652">
      <w:pPr>
        <w:spacing w:line="276" w:lineRule="auto"/>
        <w:jc w:val="both"/>
        <w:rPr>
          <w:rFonts w:ascii="Arial" w:hAnsi="Arial" w:cs="Arial"/>
          <w:i/>
          <w:sz w:val="22"/>
          <w:szCs w:val="22"/>
        </w:rPr>
      </w:pPr>
    </w:p>
    <w:p w14:paraId="1D16B9AB" w14:textId="77860545" w:rsidR="000D159B" w:rsidRDefault="000D159B" w:rsidP="00216652">
      <w:pPr>
        <w:spacing w:line="276" w:lineRule="auto"/>
        <w:jc w:val="both"/>
        <w:rPr>
          <w:rFonts w:ascii="Arial" w:hAnsi="Arial" w:cs="Arial"/>
          <w:i/>
          <w:sz w:val="22"/>
          <w:szCs w:val="22"/>
        </w:rPr>
      </w:pPr>
    </w:p>
    <w:p w14:paraId="6B8530F5" w14:textId="77777777" w:rsidR="000D159B" w:rsidRDefault="000D159B" w:rsidP="00216652">
      <w:pPr>
        <w:spacing w:line="276" w:lineRule="auto"/>
        <w:jc w:val="both"/>
        <w:rPr>
          <w:rFonts w:ascii="Arial" w:hAnsi="Arial" w:cs="Arial"/>
          <w:i/>
          <w:sz w:val="22"/>
          <w:szCs w:val="22"/>
        </w:rPr>
      </w:pPr>
    </w:p>
    <w:p w14:paraId="0DB63581" w14:textId="77777777" w:rsidR="008507C6" w:rsidRPr="007D4562" w:rsidRDefault="008507C6" w:rsidP="008507C6">
      <w:pPr>
        <w:pStyle w:val="Balk1"/>
        <w:rPr>
          <w:rFonts w:ascii="Arial" w:hAnsi="Arial" w:cs="Arial"/>
          <w:sz w:val="24"/>
        </w:rPr>
      </w:pPr>
      <w:bookmarkStart w:id="143" w:name="_Toc403307023"/>
      <w:bookmarkStart w:id="144" w:name="_Toc193294158"/>
      <w:r w:rsidRPr="007D4562">
        <w:rPr>
          <w:rFonts w:ascii="Arial" w:hAnsi="Arial" w:cs="Arial"/>
          <w:sz w:val="24"/>
        </w:rPr>
        <w:t>BÖLÜM 4. AFET ANI VE MÜDAHALE ÇALIŞMALARI</w:t>
      </w:r>
      <w:bookmarkEnd w:id="143"/>
      <w:bookmarkEnd w:id="144"/>
    </w:p>
    <w:p w14:paraId="222F43DF" w14:textId="77777777" w:rsidR="008507C6" w:rsidRPr="003E0236" w:rsidRDefault="008507C6" w:rsidP="008507C6">
      <w:pPr>
        <w:pStyle w:val="Balk2"/>
        <w:spacing w:line="276" w:lineRule="auto"/>
        <w:ind w:left="0"/>
        <w:jc w:val="both"/>
        <w:rPr>
          <w:rFonts w:ascii="Arial" w:hAnsi="Arial" w:cs="Arial"/>
          <w:iCs/>
          <w:color w:val="002D72"/>
          <w:spacing w:val="-2"/>
          <w:sz w:val="22"/>
        </w:rPr>
      </w:pPr>
      <w:bookmarkStart w:id="145" w:name="_Toc193294159"/>
      <w:r w:rsidRPr="003E0236">
        <w:rPr>
          <w:rFonts w:ascii="Arial" w:hAnsi="Arial" w:cs="Arial"/>
          <w:color w:val="002D72"/>
          <w:spacing w:val="-2"/>
          <w:sz w:val="22"/>
        </w:rPr>
        <w:t>4.1. KONUŞLANMA YERLERİ</w:t>
      </w:r>
      <w:bookmarkEnd w:id="145"/>
      <w:r w:rsidRPr="003E0236">
        <w:rPr>
          <w:rFonts w:ascii="Arial" w:hAnsi="Arial" w:cs="Arial"/>
          <w:color w:val="002D72"/>
          <w:spacing w:val="-2"/>
          <w:sz w:val="22"/>
        </w:rPr>
        <w:t xml:space="preserve"> </w:t>
      </w:r>
    </w:p>
    <w:p w14:paraId="36511D55" w14:textId="4FE41D9E" w:rsidR="005B36B7" w:rsidRDefault="005B36B7" w:rsidP="005B36B7">
      <w:pPr>
        <w:spacing w:line="276" w:lineRule="auto"/>
        <w:ind w:firstLine="708"/>
        <w:jc w:val="both"/>
        <w:rPr>
          <w:rFonts w:ascii="Arial" w:hAnsi="Arial" w:cs="Arial"/>
          <w:i/>
          <w:sz w:val="22"/>
          <w:szCs w:val="22"/>
        </w:rPr>
      </w:pPr>
      <w:r w:rsidRPr="005B36B7">
        <w:rPr>
          <w:rFonts w:ascii="Arial" w:hAnsi="Arial" w:cs="Arial"/>
          <w:i/>
          <w:sz w:val="22"/>
          <w:szCs w:val="22"/>
        </w:rPr>
        <w:t xml:space="preserve">Afet grubunun yönetim merkezi olarak çalışmalarını yürüteceği, aynı zamanda görevli personelin temel ihtiyaçlarının karşılanabileceği, personel, taşıt, </w:t>
      </w:r>
      <w:proofErr w:type="gramStart"/>
      <w:r w:rsidRPr="005B36B7">
        <w:rPr>
          <w:rFonts w:ascii="Arial" w:hAnsi="Arial" w:cs="Arial"/>
          <w:i/>
          <w:sz w:val="22"/>
          <w:szCs w:val="22"/>
        </w:rPr>
        <w:t>ekipman</w:t>
      </w:r>
      <w:proofErr w:type="gramEnd"/>
      <w:r w:rsidRPr="005B36B7">
        <w:rPr>
          <w:rFonts w:ascii="Arial" w:hAnsi="Arial" w:cs="Arial"/>
          <w:i/>
          <w:sz w:val="22"/>
          <w:szCs w:val="22"/>
        </w:rPr>
        <w:t xml:space="preserve"> ve diğer hizmetlerin en iyi biçimde gerçekleştirilebilmesi için aşağıda yer alan merkezler konuşlanma alanı olarak belirlenmiştir. </w:t>
      </w:r>
    </w:p>
    <w:p w14:paraId="629E677B" w14:textId="77777777" w:rsidR="00C413A5" w:rsidRDefault="00C413A5" w:rsidP="005B36B7">
      <w:pPr>
        <w:spacing w:line="276" w:lineRule="auto"/>
        <w:ind w:firstLine="708"/>
        <w:jc w:val="both"/>
        <w:rPr>
          <w:rFonts w:ascii="Arial" w:hAnsi="Arial" w:cs="Arial"/>
          <w:i/>
          <w:sz w:val="22"/>
          <w:szCs w:val="22"/>
        </w:rPr>
      </w:pPr>
    </w:p>
    <w:tbl>
      <w:tblPr>
        <w:tblStyle w:val="TableNormal"/>
        <w:tblW w:w="10100" w:type="dxa"/>
        <w:jc w:val="center"/>
        <w:tblBorders>
          <w:top w:val="single" w:sz="8" w:space="0" w:color="C6D9F1"/>
          <w:left w:val="single" w:sz="8" w:space="0" w:color="C6D9F1"/>
          <w:bottom w:val="single" w:sz="8" w:space="0" w:color="C6D9F1"/>
          <w:right w:val="single" w:sz="8" w:space="0" w:color="C6D9F1"/>
          <w:insideH w:val="single" w:sz="8" w:space="0" w:color="C6D9F1"/>
          <w:insideV w:val="single" w:sz="8" w:space="0" w:color="C6D9F1"/>
        </w:tblBorders>
        <w:tblLayout w:type="fixed"/>
        <w:tblLook w:val="01E0" w:firstRow="1" w:lastRow="1" w:firstColumn="1" w:lastColumn="1" w:noHBand="0" w:noVBand="0"/>
      </w:tblPr>
      <w:tblGrid>
        <w:gridCol w:w="2040"/>
        <w:gridCol w:w="1540"/>
        <w:gridCol w:w="1760"/>
        <w:gridCol w:w="2420"/>
        <w:gridCol w:w="2340"/>
      </w:tblGrid>
      <w:tr w:rsidR="005B36B7" w14:paraId="608030E7" w14:textId="77777777" w:rsidTr="005B36B7">
        <w:trPr>
          <w:trHeight w:val="440"/>
          <w:jc w:val="center"/>
        </w:trPr>
        <w:tc>
          <w:tcPr>
            <w:tcW w:w="10100" w:type="dxa"/>
            <w:gridSpan w:val="5"/>
            <w:tcBorders>
              <w:top w:val="nil"/>
              <w:bottom w:val="single" w:sz="8" w:space="0" w:color="C5D9F1"/>
            </w:tcBorders>
            <w:shd w:val="clear" w:color="auto" w:fill="002060"/>
          </w:tcPr>
          <w:p w14:paraId="3CE2B680" w14:textId="77777777" w:rsidR="005B36B7" w:rsidRDefault="005B36B7" w:rsidP="00684505">
            <w:pPr>
              <w:pStyle w:val="TableParagraph"/>
              <w:spacing w:before="71"/>
              <w:ind w:left="30"/>
              <w:rPr>
                <w:b/>
                <w:i w:val="0"/>
                <w:sz w:val="24"/>
              </w:rPr>
            </w:pPr>
            <w:r>
              <w:rPr>
                <w:b/>
                <w:color w:val="FFFFFF"/>
                <w:sz w:val="24"/>
              </w:rPr>
              <w:t xml:space="preserve">PSİKOSOSYAL DESTEK MERKEZİNİN </w:t>
            </w:r>
            <w:r>
              <w:rPr>
                <w:b/>
                <w:color w:val="FFFFFF"/>
                <w:spacing w:val="-2"/>
                <w:sz w:val="24"/>
              </w:rPr>
              <w:t>BİLGİLERİ</w:t>
            </w:r>
          </w:p>
        </w:tc>
      </w:tr>
      <w:tr w:rsidR="005B36B7" w14:paraId="0765DAA3" w14:textId="77777777" w:rsidTr="005B36B7">
        <w:trPr>
          <w:trHeight w:val="500"/>
          <w:jc w:val="center"/>
        </w:trPr>
        <w:tc>
          <w:tcPr>
            <w:tcW w:w="2040" w:type="dxa"/>
            <w:tcBorders>
              <w:top w:val="single" w:sz="8" w:space="0" w:color="C5D9F1"/>
              <w:bottom w:val="single" w:sz="8" w:space="0" w:color="C5D9F1"/>
              <w:right w:val="single" w:sz="8" w:space="0" w:color="C5D9F1"/>
            </w:tcBorders>
            <w:shd w:val="clear" w:color="auto" w:fill="00B0F0"/>
          </w:tcPr>
          <w:p w14:paraId="30E0F70B" w14:textId="77777777" w:rsidR="005B36B7" w:rsidRDefault="005B36B7" w:rsidP="00684505">
            <w:pPr>
              <w:pStyle w:val="TableParagraph"/>
              <w:spacing w:line="234" w:lineRule="exact"/>
              <w:ind w:left="70"/>
              <w:jc w:val="left"/>
              <w:rPr>
                <w:b/>
                <w:sz w:val="20"/>
              </w:rPr>
            </w:pPr>
            <w:r>
              <w:rPr>
                <w:b/>
                <w:color w:val="FFFFFF"/>
                <w:sz w:val="20"/>
              </w:rPr>
              <w:t xml:space="preserve">ÖNCELİKLİ </w:t>
            </w:r>
            <w:r>
              <w:rPr>
                <w:b/>
                <w:color w:val="FFFFFF"/>
                <w:spacing w:val="-2"/>
                <w:sz w:val="20"/>
              </w:rPr>
              <w:t>TOPLANMA</w:t>
            </w:r>
          </w:p>
          <w:p w14:paraId="417234C4" w14:textId="77777777" w:rsidR="005B36B7" w:rsidRDefault="005B36B7" w:rsidP="00684505">
            <w:pPr>
              <w:pStyle w:val="TableParagraph"/>
              <w:spacing w:before="16" w:line="230" w:lineRule="exact"/>
              <w:ind w:left="70"/>
              <w:jc w:val="left"/>
              <w:rPr>
                <w:b/>
                <w:sz w:val="20"/>
              </w:rPr>
            </w:pPr>
            <w:r>
              <w:rPr>
                <w:b/>
                <w:color w:val="FFFFFF"/>
                <w:spacing w:val="-2"/>
                <w:sz w:val="20"/>
              </w:rPr>
              <w:t>SIRALAMASI</w:t>
            </w:r>
          </w:p>
        </w:tc>
        <w:tc>
          <w:tcPr>
            <w:tcW w:w="1540" w:type="dxa"/>
            <w:tcBorders>
              <w:top w:val="single" w:sz="8" w:space="0" w:color="C5D9F1"/>
              <w:left w:val="single" w:sz="8" w:space="0" w:color="C5D9F1"/>
              <w:bottom w:val="single" w:sz="8" w:space="0" w:color="C5D9F1"/>
              <w:right w:val="single" w:sz="8" w:space="0" w:color="C5D9F1"/>
            </w:tcBorders>
            <w:shd w:val="clear" w:color="auto" w:fill="00B0F0"/>
          </w:tcPr>
          <w:p w14:paraId="555F1FE3" w14:textId="77777777" w:rsidR="005B36B7" w:rsidRDefault="005B36B7" w:rsidP="00684505">
            <w:pPr>
              <w:pStyle w:val="TableParagraph"/>
              <w:spacing w:before="109"/>
              <w:ind w:left="70"/>
              <w:jc w:val="left"/>
              <w:rPr>
                <w:b/>
                <w:i w:val="0"/>
                <w:sz w:val="20"/>
              </w:rPr>
            </w:pPr>
            <w:r>
              <w:rPr>
                <w:b/>
                <w:color w:val="FFFFFF"/>
                <w:spacing w:val="-4"/>
                <w:sz w:val="20"/>
              </w:rPr>
              <w:t>YERİ</w:t>
            </w:r>
          </w:p>
        </w:tc>
        <w:tc>
          <w:tcPr>
            <w:tcW w:w="1760" w:type="dxa"/>
            <w:tcBorders>
              <w:top w:val="single" w:sz="8" w:space="0" w:color="C5D9F1"/>
              <w:left w:val="single" w:sz="8" w:space="0" w:color="C5D9F1"/>
              <w:bottom w:val="single" w:sz="8" w:space="0" w:color="C5D9F1"/>
              <w:right w:val="single" w:sz="8" w:space="0" w:color="C5D9F1"/>
            </w:tcBorders>
            <w:shd w:val="clear" w:color="auto" w:fill="00B0F0"/>
          </w:tcPr>
          <w:p w14:paraId="3D573BC1" w14:textId="77777777" w:rsidR="005B36B7" w:rsidRDefault="005B36B7" w:rsidP="00684505">
            <w:pPr>
              <w:pStyle w:val="TableParagraph"/>
              <w:spacing w:line="234" w:lineRule="exact"/>
              <w:ind w:left="90"/>
              <w:jc w:val="left"/>
              <w:rPr>
                <w:b/>
                <w:i w:val="0"/>
                <w:sz w:val="20"/>
              </w:rPr>
            </w:pPr>
            <w:r>
              <w:rPr>
                <w:b/>
                <w:color w:val="FFFFFF"/>
                <w:sz w:val="20"/>
              </w:rPr>
              <w:t xml:space="preserve">SABİT </w:t>
            </w:r>
            <w:r>
              <w:rPr>
                <w:b/>
                <w:color w:val="FFFFFF"/>
                <w:spacing w:val="-2"/>
                <w:sz w:val="20"/>
              </w:rPr>
              <w:t>TELEFON</w:t>
            </w:r>
          </w:p>
          <w:p w14:paraId="569C315B" w14:textId="77777777" w:rsidR="005B36B7" w:rsidRDefault="005B36B7" w:rsidP="00684505">
            <w:pPr>
              <w:pStyle w:val="TableParagraph"/>
              <w:spacing w:before="16" w:line="230" w:lineRule="exact"/>
              <w:ind w:left="90"/>
              <w:jc w:val="left"/>
              <w:rPr>
                <w:b/>
                <w:i w:val="0"/>
                <w:sz w:val="20"/>
              </w:rPr>
            </w:pPr>
            <w:r>
              <w:rPr>
                <w:b/>
                <w:color w:val="FFFFFF"/>
                <w:spacing w:val="-2"/>
                <w:sz w:val="20"/>
              </w:rPr>
              <w:t>NUMARASI</w:t>
            </w:r>
          </w:p>
        </w:tc>
        <w:tc>
          <w:tcPr>
            <w:tcW w:w="2420" w:type="dxa"/>
            <w:tcBorders>
              <w:top w:val="single" w:sz="8" w:space="0" w:color="C5D9F1"/>
              <w:left w:val="single" w:sz="8" w:space="0" w:color="C5D9F1"/>
              <w:bottom w:val="single" w:sz="8" w:space="0" w:color="C5D9F1"/>
              <w:right w:val="single" w:sz="8" w:space="0" w:color="C5D9F1"/>
            </w:tcBorders>
            <w:shd w:val="clear" w:color="auto" w:fill="00B0F0"/>
          </w:tcPr>
          <w:p w14:paraId="411E4C85" w14:textId="77777777" w:rsidR="005B36B7" w:rsidRDefault="005B36B7" w:rsidP="00684505">
            <w:pPr>
              <w:pStyle w:val="TableParagraph"/>
              <w:spacing w:before="109"/>
              <w:ind w:left="70"/>
              <w:jc w:val="left"/>
              <w:rPr>
                <w:b/>
                <w:sz w:val="20"/>
              </w:rPr>
            </w:pPr>
            <w:r>
              <w:rPr>
                <w:b/>
                <w:color w:val="FFFFFF"/>
                <w:spacing w:val="-2"/>
                <w:sz w:val="20"/>
              </w:rPr>
              <w:t>ADRESİ</w:t>
            </w:r>
          </w:p>
        </w:tc>
        <w:tc>
          <w:tcPr>
            <w:tcW w:w="2340" w:type="dxa"/>
            <w:tcBorders>
              <w:top w:val="single" w:sz="8" w:space="0" w:color="C5D9F1"/>
              <w:left w:val="single" w:sz="8" w:space="0" w:color="C5D9F1"/>
              <w:bottom w:val="single" w:sz="8" w:space="0" w:color="C5D9F1"/>
              <w:right w:val="nil"/>
            </w:tcBorders>
            <w:shd w:val="clear" w:color="auto" w:fill="00B0F0"/>
          </w:tcPr>
          <w:p w14:paraId="426A69B3" w14:textId="77777777" w:rsidR="005B36B7" w:rsidRDefault="005B36B7" w:rsidP="00684505">
            <w:pPr>
              <w:pStyle w:val="TableParagraph"/>
              <w:spacing w:before="109"/>
              <w:ind w:left="70"/>
              <w:jc w:val="left"/>
              <w:rPr>
                <w:b/>
                <w:i w:val="0"/>
                <w:sz w:val="20"/>
              </w:rPr>
            </w:pPr>
            <w:r>
              <w:rPr>
                <w:b/>
                <w:color w:val="FFFFFF"/>
                <w:sz w:val="20"/>
              </w:rPr>
              <w:t xml:space="preserve">KONUM </w:t>
            </w:r>
            <w:r>
              <w:rPr>
                <w:b/>
                <w:color w:val="FFFFFF"/>
                <w:spacing w:val="-2"/>
                <w:sz w:val="20"/>
              </w:rPr>
              <w:t>LİNKİ</w:t>
            </w:r>
          </w:p>
        </w:tc>
      </w:tr>
      <w:tr w:rsidR="005B36B7" w14:paraId="144A0C81" w14:textId="77777777" w:rsidTr="005B36B7">
        <w:trPr>
          <w:trHeight w:val="1100"/>
          <w:jc w:val="center"/>
        </w:trPr>
        <w:tc>
          <w:tcPr>
            <w:tcW w:w="2040" w:type="dxa"/>
            <w:tcBorders>
              <w:top w:val="single" w:sz="8" w:space="0" w:color="C5D9F1"/>
              <w:left w:val="single" w:sz="8" w:space="0" w:color="C5D9F1"/>
              <w:bottom w:val="single" w:sz="8" w:space="0" w:color="C5D9F1"/>
              <w:right w:val="single" w:sz="8" w:space="0" w:color="C5D9F1"/>
            </w:tcBorders>
          </w:tcPr>
          <w:p w14:paraId="69815430" w14:textId="77777777" w:rsidR="005B36B7" w:rsidRDefault="005B36B7" w:rsidP="00684505">
            <w:pPr>
              <w:pStyle w:val="TableParagraph"/>
              <w:spacing w:before="8"/>
              <w:ind w:left="70" w:right="392"/>
              <w:jc w:val="left"/>
              <w:rPr>
                <w:b/>
                <w:sz w:val="18"/>
              </w:rPr>
            </w:pPr>
            <w:r>
              <w:rPr>
                <w:b/>
                <w:color w:val="002060"/>
                <w:sz w:val="18"/>
              </w:rPr>
              <w:t>1.Psikososyal</w:t>
            </w:r>
            <w:r>
              <w:rPr>
                <w:b/>
                <w:color w:val="002060"/>
                <w:spacing w:val="-11"/>
                <w:sz w:val="18"/>
              </w:rPr>
              <w:t xml:space="preserve"> </w:t>
            </w:r>
            <w:r>
              <w:rPr>
                <w:b/>
                <w:color w:val="002060"/>
                <w:sz w:val="18"/>
              </w:rPr>
              <w:t xml:space="preserve">Destek </w:t>
            </w:r>
            <w:r>
              <w:rPr>
                <w:b/>
                <w:color w:val="002060"/>
                <w:spacing w:val="-2"/>
                <w:sz w:val="18"/>
              </w:rPr>
              <w:t>Merkezi</w:t>
            </w:r>
          </w:p>
        </w:tc>
        <w:tc>
          <w:tcPr>
            <w:tcW w:w="1540" w:type="dxa"/>
            <w:tcBorders>
              <w:top w:val="single" w:sz="8" w:space="0" w:color="C5D9F1"/>
              <w:left w:val="single" w:sz="8" w:space="0" w:color="C5D9F1"/>
              <w:bottom w:val="single" w:sz="8" w:space="0" w:color="C5D9F1"/>
              <w:right w:val="single" w:sz="8" w:space="0" w:color="C5D9F1"/>
            </w:tcBorders>
          </w:tcPr>
          <w:p w14:paraId="21879F63" w14:textId="77777777" w:rsidR="005B36B7" w:rsidRDefault="005B36B7" w:rsidP="00684505">
            <w:pPr>
              <w:pStyle w:val="TableParagraph"/>
              <w:jc w:val="left"/>
              <w:rPr>
                <w:rFonts w:ascii="Arial MT"/>
                <w:sz w:val="18"/>
              </w:rPr>
            </w:pPr>
          </w:p>
          <w:p w14:paraId="2427651D" w14:textId="708D5F56" w:rsidR="005B36B7" w:rsidRDefault="005B36B7" w:rsidP="00684505">
            <w:pPr>
              <w:pStyle w:val="TableParagraph"/>
              <w:spacing w:line="220" w:lineRule="atLeast"/>
              <w:ind w:left="70" w:right="137"/>
              <w:jc w:val="left"/>
              <w:rPr>
                <w:i w:val="0"/>
                <w:sz w:val="18"/>
              </w:rPr>
            </w:pPr>
          </w:p>
        </w:tc>
        <w:tc>
          <w:tcPr>
            <w:tcW w:w="1760" w:type="dxa"/>
            <w:tcBorders>
              <w:top w:val="single" w:sz="8" w:space="0" w:color="C5D9F1"/>
              <w:left w:val="single" w:sz="8" w:space="0" w:color="C5D9F1"/>
              <w:bottom w:val="single" w:sz="8" w:space="0" w:color="C5D9F1"/>
              <w:right w:val="single" w:sz="8" w:space="0" w:color="C5D9F1"/>
            </w:tcBorders>
          </w:tcPr>
          <w:p w14:paraId="165EDB96" w14:textId="77777777" w:rsidR="005B36B7" w:rsidRDefault="005B36B7" w:rsidP="00684505">
            <w:pPr>
              <w:pStyle w:val="TableParagraph"/>
              <w:jc w:val="left"/>
              <w:rPr>
                <w:rFonts w:ascii="Arial MT"/>
                <w:sz w:val="18"/>
              </w:rPr>
            </w:pPr>
          </w:p>
          <w:p w14:paraId="501AB8FF" w14:textId="77777777" w:rsidR="005B36B7" w:rsidRDefault="005B36B7" w:rsidP="00684505">
            <w:pPr>
              <w:pStyle w:val="TableParagraph"/>
              <w:spacing w:before="134"/>
              <w:jc w:val="left"/>
              <w:rPr>
                <w:rFonts w:ascii="Arial MT"/>
                <w:sz w:val="18"/>
              </w:rPr>
            </w:pPr>
          </w:p>
          <w:p w14:paraId="2C37EE9F" w14:textId="619BA48A" w:rsidR="005B36B7" w:rsidRDefault="005B36B7" w:rsidP="00684505">
            <w:pPr>
              <w:pStyle w:val="TableParagraph"/>
              <w:ind w:left="90"/>
              <w:jc w:val="left"/>
              <w:rPr>
                <w:i w:val="0"/>
                <w:sz w:val="18"/>
              </w:rPr>
            </w:pPr>
          </w:p>
        </w:tc>
        <w:tc>
          <w:tcPr>
            <w:tcW w:w="2420" w:type="dxa"/>
            <w:tcBorders>
              <w:top w:val="single" w:sz="8" w:space="0" w:color="C5D9F1"/>
              <w:left w:val="single" w:sz="8" w:space="0" w:color="C5D9F1"/>
              <w:bottom w:val="single" w:sz="8" w:space="0" w:color="C5D9F1"/>
              <w:right w:val="single" w:sz="8" w:space="0" w:color="C5D9F1"/>
            </w:tcBorders>
          </w:tcPr>
          <w:p w14:paraId="78CA1762" w14:textId="77777777" w:rsidR="005B36B7" w:rsidRDefault="005B36B7" w:rsidP="00684505">
            <w:pPr>
              <w:pStyle w:val="TableParagraph"/>
              <w:spacing w:before="121"/>
              <w:jc w:val="left"/>
              <w:rPr>
                <w:rFonts w:ascii="Arial MT"/>
                <w:sz w:val="18"/>
              </w:rPr>
            </w:pPr>
          </w:p>
          <w:p w14:paraId="7BF011B2" w14:textId="69D2E5ED" w:rsidR="005B36B7" w:rsidRDefault="005B36B7" w:rsidP="00684505">
            <w:pPr>
              <w:pStyle w:val="TableParagraph"/>
              <w:ind w:left="70" w:right="73"/>
              <w:jc w:val="left"/>
              <w:rPr>
                <w:i w:val="0"/>
                <w:sz w:val="18"/>
              </w:rPr>
            </w:pPr>
          </w:p>
        </w:tc>
        <w:tc>
          <w:tcPr>
            <w:tcW w:w="2340" w:type="dxa"/>
            <w:tcBorders>
              <w:top w:val="single" w:sz="8" w:space="0" w:color="C5D9F1"/>
              <w:left w:val="single" w:sz="8" w:space="0" w:color="C5D9F1"/>
              <w:bottom w:val="single" w:sz="8" w:space="0" w:color="C5D9F1"/>
              <w:right w:val="single" w:sz="8" w:space="0" w:color="C5D9F1"/>
            </w:tcBorders>
          </w:tcPr>
          <w:p w14:paraId="43E3C6AF" w14:textId="22800903" w:rsidR="005B36B7" w:rsidRDefault="005B36B7" w:rsidP="00684505">
            <w:pPr>
              <w:pStyle w:val="TableParagraph"/>
              <w:jc w:val="left"/>
              <w:rPr>
                <w:sz w:val="20"/>
              </w:rPr>
            </w:pPr>
          </w:p>
        </w:tc>
      </w:tr>
      <w:tr w:rsidR="005B36B7" w14:paraId="2790B2A9" w14:textId="77777777" w:rsidTr="005B36B7">
        <w:trPr>
          <w:trHeight w:val="548"/>
          <w:jc w:val="center"/>
        </w:trPr>
        <w:tc>
          <w:tcPr>
            <w:tcW w:w="2040" w:type="dxa"/>
            <w:tcBorders>
              <w:top w:val="single" w:sz="8" w:space="0" w:color="C5D9F1"/>
              <w:left w:val="single" w:sz="8" w:space="0" w:color="C5D9F1"/>
              <w:bottom w:val="nil"/>
              <w:right w:val="single" w:sz="8" w:space="0" w:color="C5D9F1"/>
            </w:tcBorders>
          </w:tcPr>
          <w:p w14:paraId="77CE7E09" w14:textId="77777777" w:rsidR="005B36B7" w:rsidRDefault="005B36B7" w:rsidP="00684505">
            <w:pPr>
              <w:pStyle w:val="TableParagraph"/>
              <w:spacing w:before="8"/>
              <w:ind w:left="70" w:right="392"/>
              <w:jc w:val="left"/>
              <w:rPr>
                <w:b/>
                <w:sz w:val="18"/>
              </w:rPr>
            </w:pPr>
            <w:r>
              <w:rPr>
                <w:b/>
                <w:color w:val="002060"/>
                <w:sz w:val="18"/>
              </w:rPr>
              <w:t>2.Psikososyal</w:t>
            </w:r>
            <w:r>
              <w:rPr>
                <w:b/>
                <w:color w:val="002060"/>
                <w:spacing w:val="-11"/>
                <w:sz w:val="18"/>
              </w:rPr>
              <w:t xml:space="preserve"> </w:t>
            </w:r>
            <w:r>
              <w:rPr>
                <w:b/>
                <w:color w:val="002060"/>
                <w:sz w:val="18"/>
              </w:rPr>
              <w:t xml:space="preserve">Destek </w:t>
            </w:r>
            <w:r>
              <w:rPr>
                <w:b/>
                <w:color w:val="002060"/>
                <w:spacing w:val="-2"/>
                <w:sz w:val="18"/>
              </w:rPr>
              <w:t>Merkezi</w:t>
            </w:r>
          </w:p>
        </w:tc>
        <w:tc>
          <w:tcPr>
            <w:tcW w:w="1540" w:type="dxa"/>
            <w:tcBorders>
              <w:top w:val="single" w:sz="8" w:space="0" w:color="C5D9F1"/>
              <w:left w:val="single" w:sz="8" w:space="0" w:color="C5D9F1"/>
              <w:bottom w:val="nil"/>
              <w:right w:val="single" w:sz="8" w:space="0" w:color="C5D9F1"/>
            </w:tcBorders>
          </w:tcPr>
          <w:p w14:paraId="47C622EB" w14:textId="77777777" w:rsidR="005B36B7" w:rsidRDefault="005B36B7" w:rsidP="00684505">
            <w:pPr>
              <w:pStyle w:val="TableParagraph"/>
              <w:jc w:val="left"/>
              <w:rPr>
                <w:sz w:val="20"/>
              </w:rPr>
            </w:pPr>
          </w:p>
        </w:tc>
        <w:tc>
          <w:tcPr>
            <w:tcW w:w="1760" w:type="dxa"/>
            <w:tcBorders>
              <w:top w:val="single" w:sz="8" w:space="0" w:color="C5D9F1"/>
              <w:left w:val="single" w:sz="8" w:space="0" w:color="C5D9F1"/>
              <w:bottom w:val="nil"/>
              <w:right w:val="single" w:sz="8" w:space="0" w:color="C5D9F1"/>
            </w:tcBorders>
          </w:tcPr>
          <w:p w14:paraId="173670C2" w14:textId="77777777" w:rsidR="005B36B7" w:rsidRDefault="005B36B7" w:rsidP="00684505">
            <w:pPr>
              <w:pStyle w:val="TableParagraph"/>
              <w:jc w:val="left"/>
              <w:rPr>
                <w:sz w:val="20"/>
              </w:rPr>
            </w:pPr>
          </w:p>
        </w:tc>
        <w:tc>
          <w:tcPr>
            <w:tcW w:w="2420" w:type="dxa"/>
            <w:tcBorders>
              <w:top w:val="single" w:sz="8" w:space="0" w:color="C5D9F1"/>
              <w:left w:val="single" w:sz="8" w:space="0" w:color="C5D9F1"/>
              <w:bottom w:val="nil"/>
              <w:right w:val="single" w:sz="8" w:space="0" w:color="C5D9F1"/>
            </w:tcBorders>
          </w:tcPr>
          <w:p w14:paraId="1E907EB9" w14:textId="77777777" w:rsidR="005B36B7" w:rsidRDefault="005B36B7" w:rsidP="00684505">
            <w:pPr>
              <w:pStyle w:val="TableParagraph"/>
              <w:jc w:val="left"/>
              <w:rPr>
                <w:sz w:val="20"/>
              </w:rPr>
            </w:pPr>
          </w:p>
        </w:tc>
        <w:tc>
          <w:tcPr>
            <w:tcW w:w="2340" w:type="dxa"/>
            <w:vMerge w:val="restart"/>
            <w:tcBorders>
              <w:top w:val="single" w:sz="8" w:space="0" w:color="C5D9F1"/>
              <w:left w:val="single" w:sz="8" w:space="0" w:color="C5D9F1"/>
            </w:tcBorders>
          </w:tcPr>
          <w:p w14:paraId="285A342F" w14:textId="24E68E69" w:rsidR="005B36B7" w:rsidRDefault="005B36B7" w:rsidP="00684505">
            <w:pPr>
              <w:pStyle w:val="TableParagraph"/>
              <w:jc w:val="left"/>
              <w:rPr>
                <w:sz w:val="20"/>
              </w:rPr>
            </w:pPr>
          </w:p>
        </w:tc>
      </w:tr>
      <w:tr w:rsidR="005B36B7" w14:paraId="3AB3D93A" w14:textId="77777777" w:rsidTr="005B36B7">
        <w:trPr>
          <w:trHeight w:val="1191"/>
          <w:jc w:val="center"/>
        </w:trPr>
        <w:tc>
          <w:tcPr>
            <w:tcW w:w="2040" w:type="dxa"/>
            <w:tcBorders>
              <w:top w:val="nil"/>
              <w:left w:val="single" w:sz="8" w:space="0" w:color="C5D9F1"/>
              <w:bottom w:val="single" w:sz="8" w:space="0" w:color="C5D9F1"/>
              <w:right w:val="single" w:sz="8" w:space="0" w:color="C5D9F1"/>
            </w:tcBorders>
          </w:tcPr>
          <w:p w14:paraId="7522D116" w14:textId="77777777" w:rsidR="005B36B7" w:rsidRDefault="005B36B7" w:rsidP="00684505">
            <w:pPr>
              <w:pStyle w:val="TableParagraph"/>
              <w:spacing w:before="71" w:line="220" w:lineRule="atLeast"/>
              <w:ind w:left="70"/>
              <w:jc w:val="left"/>
              <w:rPr>
                <w:b/>
                <w:i w:val="0"/>
                <w:sz w:val="18"/>
              </w:rPr>
            </w:pPr>
            <w:r>
              <w:rPr>
                <w:b/>
                <w:color w:val="808080"/>
                <w:sz w:val="18"/>
              </w:rPr>
              <w:t>(İl</w:t>
            </w:r>
            <w:r>
              <w:rPr>
                <w:b/>
                <w:color w:val="808080"/>
                <w:spacing w:val="-11"/>
                <w:sz w:val="18"/>
              </w:rPr>
              <w:t xml:space="preserve"> </w:t>
            </w:r>
            <w:r>
              <w:rPr>
                <w:b/>
                <w:color w:val="808080"/>
                <w:sz w:val="18"/>
              </w:rPr>
              <w:t>Müdürlüğünün</w:t>
            </w:r>
            <w:r>
              <w:rPr>
                <w:b/>
                <w:color w:val="808080"/>
                <w:spacing w:val="-10"/>
                <w:sz w:val="18"/>
              </w:rPr>
              <w:t xml:space="preserve"> </w:t>
            </w:r>
            <w:r>
              <w:rPr>
                <w:b/>
                <w:color w:val="808080"/>
                <w:sz w:val="18"/>
              </w:rPr>
              <w:t>hasar görmesi</w:t>
            </w:r>
            <w:r>
              <w:rPr>
                <w:b/>
                <w:color w:val="808080"/>
                <w:spacing w:val="-2"/>
                <w:sz w:val="18"/>
              </w:rPr>
              <w:t xml:space="preserve"> </w:t>
            </w:r>
            <w:r>
              <w:rPr>
                <w:b/>
                <w:color w:val="808080"/>
                <w:sz w:val="18"/>
              </w:rPr>
              <w:t>durumunda kullanılacak kuruluş binasını 2. Psd merkezi olarak yazınız.)</w:t>
            </w:r>
          </w:p>
        </w:tc>
        <w:tc>
          <w:tcPr>
            <w:tcW w:w="1540" w:type="dxa"/>
            <w:tcBorders>
              <w:top w:val="nil"/>
              <w:left w:val="single" w:sz="8" w:space="0" w:color="C5D9F1"/>
              <w:bottom w:val="single" w:sz="8" w:space="0" w:color="C5D9F1"/>
              <w:right w:val="single" w:sz="8" w:space="0" w:color="C5D9F1"/>
            </w:tcBorders>
          </w:tcPr>
          <w:p w14:paraId="53BC3513" w14:textId="01E4A697" w:rsidR="005B36B7" w:rsidRDefault="005B36B7" w:rsidP="00684505">
            <w:pPr>
              <w:pStyle w:val="TableParagraph"/>
              <w:spacing w:before="100"/>
              <w:ind w:left="70" w:right="137"/>
              <w:jc w:val="left"/>
              <w:rPr>
                <w:i w:val="0"/>
                <w:sz w:val="18"/>
              </w:rPr>
            </w:pPr>
          </w:p>
        </w:tc>
        <w:tc>
          <w:tcPr>
            <w:tcW w:w="1760" w:type="dxa"/>
            <w:tcBorders>
              <w:top w:val="nil"/>
              <w:left w:val="single" w:sz="8" w:space="0" w:color="C5D9F1"/>
              <w:bottom w:val="single" w:sz="8" w:space="0" w:color="C5D9F1"/>
              <w:right w:val="single" w:sz="8" w:space="0" w:color="C5D9F1"/>
            </w:tcBorders>
          </w:tcPr>
          <w:p w14:paraId="3501130D" w14:textId="77777777" w:rsidR="005B36B7" w:rsidRDefault="005B36B7" w:rsidP="00684505">
            <w:pPr>
              <w:pStyle w:val="TableParagraph"/>
              <w:spacing w:before="200"/>
              <w:ind w:left="90"/>
              <w:jc w:val="left"/>
              <w:rPr>
                <w:i w:val="0"/>
                <w:sz w:val="18"/>
              </w:rPr>
            </w:pPr>
          </w:p>
          <w:p w14:paraId="764CEBF2" w14:textId="4D32C002" w:rsidR="005B36B7" w:rsidRDefault="005B36B7" w:rsidP="005B36B7">
            <w:pPr>
              <w:pStyle w:val="TableParagraph"/>
              <w:spacing w:before="200"/>
              <w:jc w:val="left"/>
              <w:rPr>
                <w:i w:val="0"/>
                <w:sz w:val="18"/>
              </w:rPr>
            </w:pPr>
          </w:p>
        </w:tc>
        <w:tc>
          <w:tcPr>
            <w:tcW w:w="2420" w:type="dxa"/>
            <w:tcBorders>
              <w:top w:val="nil"/>
              <w:left w:val="single" w:sz="8" w:space="0" w:color="C5D9F1"/>
              <w:bottom w:val="single" w:sz="8" w:space="0" w:color="C5D9F1"/>
              <w:right w:val="single" w:sz="8" w:space="0" w:color="C5D9F1"/>
            </w:tcBorders>
          </w:tcPr>
          <w:p w14:paraId="00049F26" w14:textId="7C17A131" w:rsidR="005B36B7" w:rsidRDefault="005B36B7" w:rsidP="00684505">
            <w:pPr>
              <w:pStyle w:val="TableParagraph"/>
              <w:spacing w:before="100"/>
              <w:ind w:left="70"/>
              <w:jc w:val="left"/>
              <w:rPr>
                <w:sz w:val="18"/>
              </w:rPr>
            </w:pPr>
          </w:p>
        </w:tc>
        <w:tc>
          <w:tcPr>
            <w:tcW w:w="2340" w:type="dxa"/>
            <w:vMerge/>
            <w:tcBorders>
              <w:top w:val="nil"/>
              <w:left w:val="single" w:sz="8" w:space="0" w:color="C5D9F1"/>
            </w:tcBorders>
          </w:tcPr>
          <w:p w14:paraId="4C5A2E6D" w14:textId="77777777" w:rsidR="005B36B7" w:rsidRDefault="005B36B7" w:rsidP="00684505">
            <w:pPr>
              <w:rPr>
                <w:sz w:val="2"/>
                <w:szCs w:val="2"/>
              </w:rPr>
            </w:pPr>
          </w:p>
        </w:tc>
      </w:tr>
    </w:tbl>
    <w:p w14:paraId="503E65E1" w14:textId="0A9B0D7A" w:rsidR="005B36B7" w:rsidRDefault="005B36B7" w:rsidP="005B36B7">
      <w:pPr>
        <w:pStyle w:val="GvdeMetni"/>
        <w:spacing w:before="24"/>
        <w:rPr>
          <w:rFonts w:ascii="Arial" w:hAnsi="Arial" w:cs="Arial"/>
          <w:b w:val="0"/>
          <w:i/>
          <w:sz w:val="22"/>
          <w:szCs w:val="22"/>
          <w:lang w:eastAsia="tr-TR"/>
        </w:rPr>
      </w:pPr>
      <w:r w:rsidRPr="005B36B7">
        <w:rPr>
          <w:rFonts w:ascii="Arial" w:hAnsi="Arial" w:cs="Arial"/>
          <w:b w:val="0"/>
          <w:i/>
          <w:sz w:val="22"/>
          <w:szCs w:val="22"/>
          <w:lang w:eastAsia="tr-TR"/>
        </w:rPr>
        <w:t>Tablo 15. Destek Merkezleri Bilgi Tablosu</w:t>
      </w:r>
    </w:p>
    <w:p w14:paraId="2D415F4B" w14:textId="63462644" w:rsidR="005B36B7" w:rsidRPr="005B36B7" w:rsidRDefault="005B36B7" w:rsidP="00216652">
      <w:pPr>
        <w:spacing w:line="276" w:lineRule="auto"/>
        <w:jc w:val="both"/>
        <w:rPr>
          <w:rFonts w:ascii="Arial" w:hAnsi="Arial" w:cs="Arial"/>
          <w:i/>
          <w:sz w:val="22"/>
          <w:szCs w:val="22"/>
        </w:rPr>
      </w:pPr>
    </w:p>
    <w:p w14:paraId="62E3EAC5" w14:textId="77777777" w:rsidR="00050497" w:rsidRPr="007D4562" w:rsidRDefault="00050497" w:rsidP="007D4562">
      <w:pPr>
        <w:pStyle w:val="Balk2"/>
        <w:rPr>
          <w:rFonts w:ascii="Arial" w:hAnsi="Arial" w:cs="Arial"/>
          <w:iCs/>
          <w:color w:val="002D72"/>
          <w:spacing w:val="-2"/>
          <w:sz w:val="22"/>
        </w:rPr>
      </w:pPr>
      <w:bookmarkStart w:id="146" w:name="_Toc193294160"/>
      <w:r w:rsidRPr="007D4562">
        <w:rPr>
          <w:rFonts w:ascii="Arial" w:hAnsi="Arial" w:cs="Arial"/>
          <w:color w:val="002D72"/>
          <w:spacing w:val="-2"/>
          <w:sz w:val="22"/>
        </w:rPr>
        <w:t>4.3 İLK DURUM TESPİTİ VE RAPORLAMA</w:t>
      </w:r>
      <w:bookmarkEnd w:id="146"/>
    </w:p>
    <w:p w14:paraId="2CFD0309" w14:textId="3AD62D23" w:rsidR="005B36B7" w:rsidRDefault="005B36B7" w:rsidP="006049C3">
      <w:pPr>
        <w:pStyle w:val="GvdeMetni"/>
        <w:spacing w:before="47" w:line="276" w:lineRule="auto"/>
        <w:ind w:right="57" w:firstLine="144"/>
        <w:jc w:val="both"/>
        <w:rPr>
          <w:rFonts w:ascii="Arial" w:hAnsi="Arial" w:cs="Arial"/>
          <w:b w:val="0"/>
          <w:i/>
          <w:sz w:val="22"/>
          <w:szCs w:val="22"/>
          <w:lang w:eastAsia="tr-TR"/>
        </w:rPr>
      </w:pPr>
      <w:bookmarkStart w:id="147" w:name="_Toc403307027"/>
      <w:r w:rsidRPr="005B36B7">
        <w:rPr>
          <w:rFonts w:ascii="Arial" w:hAnsi="Arial" w:cs="Arial"/>
          <w:b w:val="0"/>
          <w:i/>
          <w:sz w:val="22"/>
          <w:szCs w:val="22"/>
          <w:lang w:eastAsia="tr-TR"/>
        </w:rPr>
        <w:t xml:space="preserve">Yerel Düzey Afet Psikososyal Destek Grubunun sahada kullandığı formlar ve raporlar, EK11’de görsel olarak yer almaktadır. Formların ve raporların kullanılabilir asılları İl Müdürlüğümüzün arşivinde excel ve word belgesi olarak bulunmaktadır. Afet ve acil durum yaşandığında kullanılacak formlar ve raporlar ihtiyaca göre çoğaltılıp ilgili alt ekiplere dağıtılır. Sahada kullanılan formlar ve raporlar içeriğine ve kullanıldığı zamana göre operasyon alt ekipleri tarafından saha koordinasyon ekibine ya da veri kayıt ve tasnif ekibine teslim edilir. İlgili rapor ve formların hangi ekipten hangi ekibe sunulacağı aşağıda tablo dikkate alınarak yapılır. Teslim edilen rapor ve formlar çalışma alanına göre tasniflenir ve arşivlenir. Özellikle diğer çalışma gruplarına iletilmesi gereken formların bir kopyası tasniflenmiş şekilde İl AADYM nöbet ekibine iletilir. İl AADYM nöbet ekibi gelen formları ilgili çalışma gruplarına ileterek acil ihtiyacın/hizmetin karşılanmasını sağlar. Afet ve acil duruma ilişkin çalışmalar tamamlandıktan sonra tasniflenerek arşivlenen rapor ve formlar mevzuata uygun olarak saklanır. Grup içi, </w:t>
      </w:r>
      <w:r w:rsidR="009935C7">
        <w:rPr>
          <w:rFonts w:ascii="Arial" w:hAnsi="Arial" w:cs="Arial"/>
          <w:b w:val="0"/>
          <w:i/>
          <w:sz w:val="22"/>
          <w:szCs w:val="22"/>
          <w:lang w:eastAsia="tr-TR"/>
        </w:rPr>
        <w:t>afet grubu</w:t>
      </w:r>
      <w:r w:rsidRPr="005B36B7">
        <w:rPr>
          <w:rFonts w:ascii="Arial" w:hAnsi="Arial" w:cs="Arial"/>
          <w:b w:val="0"/>
          <w:i/>
          <w:sz w:val="22"/>
          <w:szCs w:val="22"/>
          <w:lang w:eastAsia="tr-TR"/>
        </w:rPr>
        <w:t>nun kendi içinde kalan belgeleri; grup dışı ise başka bir kurum ile de paylaşılacak belgeleri ifade eder.</w:t>
      </w:r>
    </w:p>
    <w:p w14:paraId="760AF42E" w14:textId="6DB66A64" w:rsidR="00AA44A7" w:rsidRPr="006049C3" w:rsidRDefault="00AA44A7" w:rsidP="00216652">
      <w:pPr>
        <w:pStyle w:val="GvdeMetni"/>
        <w:spacing w:before="47" w:line="276" w:lineRule="auto"/>
        <w:ind w:right="57"/>
        <w:jc w:val="both"/>
        <w:rPr>
          <w:rFonts w:ascii="Arial" w:hAnsi="Arial" w:cs="Arial"/>
          <w:b w:val="0"/>
          <w:i/>
          <w:sz w:val="22"/>
          <w:szCs w:val="22"/>
          <w:lang w:eastAsia="tr-TR"/>
        </w:rPr>
      </w:pPr>
    </w:p>
    <w:p w14:paraId="046F8549" w14:textId="274569EA" w:rsidR="00EB6301" w:rsidRPr="003E0236" w:rsidRDefault="00EB6301" w:rsidP="007D4562">
      <w:pPr>
        <w:pStyle w:val="Balk2"/>
      </w:pPr>
      <w:bookmarkStart w:id="148" w:name="_Toc193294161"/>
      <w:r w:rsidRPr="007D4562">
        <w:rPr>
          <w:rFonts w:ascii="Arial" w:hAnsi="Arial" w:cs="Arial"/>
          <w:color w:val="002D72"/>
          <w:spacing w:val="-2"/>
          <w:sz w:val="22"/>
        </w:rPr>
        <w:t>4.4 GÖREV YERİNE İNTİKAL VE MÜDAHALE ÇALIŞMALARI</w:t>
      </w:r>
      <w:bookmarkEnd w:id="147"/>
      <w:bookmarkEnd w:id="148"/>
    </w:p>
    <w:p w14:paraId="7E7EBD38" w14:textId="40032DC5" w:rsidR="005B36B7" w:rsidRPr="005B36B7" w:rsidRDefault="005B36B7" w:rsidP="005B36B7">
      <w:pPr>
        <w:pStyle w:val="GvdeMetni"/>
        <w:spacing w:before="47" w:line="276" w:lineRule="auto"/>
        <w:ind w:left="-57" w:right="57" w:firstLine="144"/>
        <w:jc w:val="both"/>
        <w:rPr>
          <w:rFonts w:ascii="Arial" w:hAnsi="Arial" w:cs="Arial"/>
          <w:b w:val="0"/>
          <w:i/>
          <w:sz w:val="22"/>
          <w:szCs w:val="22"/>
          <w:lang w:eastAsia="tr-TR"/>
        </w:rPr>
      </w:pPr>
      <w:bookmarkStart w:id="149" w:name="_Toc403307028"/>
      <w:r w:rsidRPr="005B36B7">
        <w:rPr>
          <w:rFonts w:ascii="Arial" w:hAnsi="Arial" w:cs="Arial"/>
          <w:b w:val="0"/>
          <w:i/>
          <w:sz w:val="22"/>
          <w:szCs w:val="22"/>
          <w:lang w:eastAsia="tr-TR"/>
        </w:rPr>
        <w:t xml:space="preserve">Yerel Düzey Afet Psikososyal Destek Grubu ana çözüm ortağı ve destek çözüm ortaklarından oluşur. </w:t>
      </w:r>
      <w:r w:rsidR="00495F40">
        <w:rPr>
          <w:rFonts w:ascii="Arial" w:hAnsi="Arial" w:cs="Arial"/>
          <w:b w:val="0"/>
          <w:i/>
          <w:sz w:val="22"/>
          <w:szCs w:val="22"/>
          <w:lang w:eastAsia="tr-TR"/>
        </w:rPr>
        <w:t xml:space="preserve">Afet </w:t>
      </w:r>
      <w:r w:rsidRPr="005B36B7">
        <w:rPr>
          <w:rFonts w:ascii="Arial" w:hAnsi="Arial" w:cs="Arial"/>
          <w:b w:val="0"/>
          <w:i/>
          <w:sz w:val="22"/>
          <w:szCs w:val="22"/>
          <w:lang w:eastAsia="tr-TR"/>
        </w:rPr>
        <w:t>Grubu her seviyede destek çözüm ortakları ile birlikte harekete geçer. İl AFAD ya da İl AADYM tarafından Olay seviyesi “1” olarak belirlendiğinde ilgili İAADYM faaliyete geçer. AFAD AADYM gelişmeleri takip eder ve değerlendirir. Olay seviyesi belirlenir, ancak ilan edilmez. Bu doğrultuda ihtiyaç duyulan</w:t>
      </w:r>
      <w:r w:rsidR="00AA44A7">
        <w:rPr>
          <w:rFonts w:ascii="Arial" w:hAnsi="Arial" w:cs="Arial"/>
          <w:b w:val="0"/>
          <w:i/>
          <w:sz w:val="22"/>
          <w:szCs w:val="22"/>
          <w:lang w:eastAsia="tr-TR"/>
        </w:rPr>
        <w:t xml:space="preserve"> afet</w:t>
      </w:r>
      <w:r w:rsidRPr="005B36B7">
        <w:rPr>
          <w:rFonts w:ascii="Arial" w:hAnsi="Arial" w:cs="Arial"/>
          <w:b w:val="0"/>
          <w:i/>
          <w:sz w:val="22"/>
          <w:szCs w:val="22"/>
          <w:lang w:eastAsia="tr-TR"/>
        </w:rPr>
        <w:t xml:space="preserve"> grupları ile olaya müdahale edilir. İhtiyaca göre Yerel Düzey Afet Psikososyal Destek Grubu da İAADYM’de yer alır ve müdahale çalışmalarını kendi ilinin personel havuzu ile gerçekleştirir. Süreç hakkında Bakanlık merkez teşkilatına günlük rapor/bilgi notu gönderir. İhtiyaç olması halinde bakanlık saha destek öncü ekibi uzaktan rehberlik hizmeti ile </w:t>
      </w:r>
      <w:r w:rsidR="009935C7">
        <w:rPr>
          <w:rFonts w:ascii="Arial" w:hAnsi="Arial" w:cs="Arial"/>
          <w:b w:val="0"/>
          <w:i/>
          <w:sz w:val="22"/>
          <w:szCs w:val="22"/>
          <w:lang w:eastAsia="tr-TR"/>
        </w:rPr>
        <w:t>Afet grubu</w:t>
      </w:r>
      <w:r w:rsidRPr="005B36B7">
        <w:rPr>
          <w:rFonts w:ascii="Arial" w:hAnsi="Arial" w:cs="Arial"/>
          <w:b w:val="0"/>
          <w:i/>
          <w:sz w:val="22"/>
          <w:szCs w:val="22"/>
          <w:lang w:eastAsia="tr-TR"/>
        </w:rPr>
        <w:t>nu destekler.</w:t>
      </w:r>
    </w:p>
    <w:p w14:paraId="5F2E182F" w14:textId="77777777" w:rsidR="005B36B7" w:rsidRPr="005B36B7" w:rsidRDefault="005B36B7" w:rsidP="005B36B7">
      <w:pPr>
        <w:pStyle w:val="GvdeMetni"/>
        <w:spacing w:before="47" w:line="276" w:lineRule="auto"/>
        <w:ind w:left="-57" w:right="57" w:firstLine="144"/>
        <w:jc w:val="both"/>
        <w:rPr>
          <w:rFonts w:ascii="Arial" w:hAnsi="Arial" w:cs="Arial"/>
          <w:b w:val="0"/>
          <w:i/>
          <w:sz w:val="22"/>
          <w:szCs w:val="22"/>
          <w:lang w:eastAsia="tr-TR"/>
        </w:rPr>
      </w:pPr>
      <w:r w:rsidRPr="005B36B7">
        <w:rPr>
          <w:rFonts w:ascii="Arial" w:hAnsi="Arial" w:cs="Arial"/>
          <w:b w:val="0"/>
          <w:i/>
          <w:sz w:val="22"/>
          <w:szCs w:val="22"/>
          <w:lang w:eastAsia="tr-TR"/>
        </w:rPr>
        <w:t>Olay seviyesi “2” olarak belirlendiğinde 1.grup destek illeri afet bölgesine talimat beklemeksizin Valilik Olur’u ile hareket eder. Yerel Düzey Afet Psikososyal Destek Grubu ve 1. grup destek iller Bakanlık merkez teşkilatı ile irtibat halinde olur. İhtiyaç olması halinde bakanlık saha destek öncü ekibi rehberlik etmek üzere afet bölgesine görevlendirilir.</w:t>
      </w:r>
    </w:p>
    <w:p w14:paraId="0662B33F" w14:textId="693BE8B8" w:rsidR="005B36B7" w:rsidRDefault="005B36B7" w:rsidP="005B36B7">
      <w:pPr>
        <w:pStyle w:val="GvdeMetni"/>
        <w:spacing w:before="47" w:line="276" w:lineRule="auto"/>
        <w:ind w:left="-57" w:right="57" w:firstLine="144"/>
        <w:jc w:val="both"/>
        <w:rPr>
          <w:rFonts w:ascii="Arial" w:hAnsi="Arial" w:cs="Arial"/>
          <w:b w:val="0"/>
          <w:i/>
          <w:sz w:val="22"/>
          <w:szCs w:val="22"/>
          <w:lang w:eastAsia="tr-TR"/>
        </w:rPr>
      </w:pPr>
      <w:r w:rsidRPr="005B36B7">
        <w:rPr>
          <w:rFonts w:ascii="Arial" w:hAnsi="Arial" w:cs="Arial"/>
          <w:b w:val="0"/>
          <w:i/>
          <w:sz w:val="22"/>
          <w:szCs w:val="22"/>
          <w:lang w:eastAsia="tr-TR"/>
        </w:rPr>
        <w:t xml:space="preserve">AFAD Başkanlığı tarafından ilan edilen seviye 3 ve 4’ te ise, yerel düzey </w:t>
      </w:r>
      <w:r w:rsidR="00495F40">
        <w:rPr>
          <w:rFonts w:ascii="Arial" w:hAnsi="Arial" w:cs="Arial"/>
          <w:b w:val="0"/>
          <w:i/>
          <w:sz w:val="22"/>
          <w:szCs w:val="22"/>
          <w:lang w:eastAsia="tr-TR"/>
        </w:rPr>
        <w:t xml:space="preserve">Afet. </w:t>
      </w:r>
      <w:r w:rsidRPr="005B36B7">
        <w:rPr>
          <w:rFonts w:ascii="Arial" w:hAnsi="Arial" w:cs="Arial"/>
          <w:b w:val="0"/>
          <w:i/>
          <w:sz w:val="22"/>
          <w:szCs w:val="22"/>
          <w:lang w:eastAsia="tr-TR"/>
        </w:rPr>
        <w:t xml:space="preserve">Grubunun yanı sıra merkezde ulusal düzey </w:t>
      </w:r>
      <w:r w:rsidR="00495F40">
        <w:rPr>
          <w:rFonts w:ascii="Arial" w:hAnsi="Arial" w:cs="Arial"/>
          <w:b w:val="0"/>
          <w:i/>
          <w:sz w:val="22"/>
          <w:szCs w:val="22"/>
          <w:lang w:eastAsia="tr-TR"/>
        </w:rPr>
        <w:t xml:space="preserve">Afet </w:t>
      </w:r>
      <w:r w:rsidRPr="005B36B7">
        <w:rPr>
          <w:rFonts w:ascii="Arial" w:hAnsi="Arial" w:cs="Arial"/>
          <w:b w:val="0"/>
          <w:i/>
          <w:sz w:val="22"/>
          <w:szCs w:val="22"/>
          <w:lang w:eastAsia="tr-TR"/>
        </w:rPr>
        <w:t>Grubu da harekete geçer.</w:t>
      </w:r>
    </w:p>
    <w:p w14:paraId="44EBD520" w14:textId="0CAD308C" w:rsidR="00216652" w:rsidRPr="006A161D" w:rsidRDefault="00216652" w:rsidP="00216652">
      <w:pPr>
        <w:pStyle w:val="Balk2"/>
        <w:numPr>
          <w:ilvl w:val="2"/>
          <w:numId w:val="19"/>
        </w:numPr>
        <w:rPr>
          <w:i w:val="0"/>
          <w:iCs/>
          <w:color w:val="002D72"/>
          <w:spacing w:val="-2"/>
        </w:rPr>
      </w:pPr>
      <w:bookmarkStart w:id="150" w:name="_Toc193294162"/>
      <w:r w:rsidRPr="006A161D">
        <w:rPr>
          <w:i w:val="0"/>
          <w:color w:val="002D72"/>
          <w:spacing w:val="-2"/>
        </w:rPr>
        <w:t xml:space="preserve">DESTEK İLLERİN VE ULUSAL KAPASİTENİN </w:t>
      </w:r>
      <w:proofErr w:type="gramStart"/>
      <w:r w:rsidRPr="006A161D">
        <w:rPr>
          <w:i w:val="0"/>
          <w:color w:val="002D72"/>
          <w:spacing w:val="-2"/>
        </w:rPr>
        <w:t>DAHİL</w:t>
      </w:r>
      <w:proofErr w:type="gramEnd"/>
      <w:r w:rsidRPr="006A161D">
        <w:rPr>
          <w:i w:val="0"/>
          <w:color w:val="002D72"/>
          <w:spacing w:val="-2"/>
        </w:rPr>
        <w:t xml:space="preserve"> OLMASI</w:t>
      </w:r>
      <w:bookmarkEnd w:id="150"/>
      <w:r w:rsidRPr="006A161D">
        <w:rPr>
          <w:i w:val="0"/>
          <w:color w:val="002D72"/>
          <w:spacing w:val="-2"/>
        </w:rPr>
        <w:t xml:space="preserve"> </w:t>
      </w:r>
    </w:p>
    <w:p w14:paraId="265C13E1" w14:textId="225D79F9" w:rsidR="00216652" w:rsidRPr="00E72C7D" w:rsidRDefault="00216652" w:rsidP="00216652">
      <w:pPr>
        <w:spacing w:line="276" w:lineRule="auto"/>
        <w:jc w:val="both"/>
        <w:rPr>
          <w:rFonts w:ascii="Arial" w:hAnsi="Arial" w:cs="Arial"/>
          <w:i/>
          <w:sz w:val="22"/>
          <w:szCs w:val="22"/>
        </w:rPr>
      </w:pPr>
      <w:r w:rsidRPr="00E72C7D">
        <w:rPr>
          <w:rFonts w:ascii="Arial" w:hAnsi="Arial" w:cs="Arial"/>
          <w:sz w:val="22"/>
          <w:szCs w:val="22"/>
        </w:rPr>
        <w:t xml:space="preserve">Afetin etkisi, büyüklüğü ve afetin yaşandığı ilin personel kapasitesi gibi durumlar dikkate alınarak her ilin destek illeri ve ulusal kapasitenin hangi durumlarda devreye girdiği tanımlanmıştır. Afetin seviye etki derecesine göre afet bölgesine destek olacak bölge ve komşu iller destek il olarak belirlenmiştir. Her bir ilin </w:t>
      </w:r>
      <w:r w:rsidR="00280E56">
        <w:rPr>
          <w:rFonts w:ascii="Arial" w:hAnsi="Arial" w:cs="Arial"/>
          <w:sz w:val="22"/>
          <w:szCs w:val="22"/>
        </w:rPr>
        <w:t xml:space="preserve">1.grup ve 2.grup destek illeri </w:t>
      </w:r>
      <w:r w:rsidRPr="00E72C7D">
        <w:rPr>
          <w:rFonts w:ascii="Arial" w:hAnsi="Arial" w:cs="Arial"/>
          <w:sz w:val="22"/>
          <w:szCs w:val="22"/>
        </w:rPr>
        <w:t xml:space="preserve">Ek 12’de “Destek İl Grupları” tablosunda yer almaktadır. </w:t>
      </w:r>
    </w:p>
    <w:p w14:paraId="35735DC1" w14:textId="77777777" w:rsidR="00216652" w:rsidRPr="00E72C7D" w:rsidRDefault="00216652" w:rsidP="00216652">
      <w:pPr>
        <w:spacing w:line="276" w:lineRule="auto"/>
        <w:jc w:val="both"/>
        <w:rPr>
          <w:rFonts w:ascii="Arial" w:hAnsi="Arial" w:cs="Arial"/>
          <w:i/>
          <w:sz w:val="22"/>
          <w:szCs w:val="22"/>
        </w:rPr>
      </w:pPr>
      <w:r w:rsidRPr="00E72C7D">
        <w:rPr>
          <w:rFonts w:ascii="Arial" w:hAnsi="Arial" w:cs="Arial"/>
          <w:sz w:val="22"/>
          <w:szCs w:val="22"/>
        </w:rPr>
        <w:t xml:space="preserve">AFAD, afet ve acil durum olayı sonrası, İAADYM’ den aldığı ilk ve tamamlayıcı bilgiler doğrultusunda; yardım taleplerini olay türü ve ölçeğine göre değerlendirerek olay seviyesini belirler ve ilan eder. İlan edilen olay seviyeleri koordinasyonun düzeyini belirler.  </w:t>
      </w:r>
    </w:p>
    <w:p w14:paraId="25E085BD" w14:textId="77777777" w:rsidR="00216652" w:rsidRPr="00E72C7D" w:rsidRDefault="00216652" w:rsidP="00216652">
      <w:pPr>
        <w:spacing w:line="276" w:lineRule="auto"/>
        <w:jc w:val="both"/>
        <w:rPr>
          <w:rFonts w:ascii="Arial" w:hAnsi="Arial" w:cs="Arial"/>
          <w:i/>
          <w:sz w:val="22"/>
          <w:szCs w:val="22"/>
        </w:rPr>
      </w:pPr>
      <w:r w:rsidRPr="00E72C7D">
        <w:rPr>
          <w:rFonts w:ascii="Arial" w:hAnsi="Arial" w:cs="Arial"/>
          <w:sz w:val="22"/>
          <w:szCs w:val="22"/>
        </w:rPr>
        <w:t xml:space="preserve">Olay seviyesi “1” olarak belirlendiğinde ilgili İAADYM faaliyete geçer. AFAD AADYM gelişmeleri takip eder ve değerlendirir. Olay seviyesi belirlenir, ancak ilan edilmez. Bu doğrultuda ihtiyaç duyulan çalışma grupları ile olaya müdahale edilir. İhtiyaca göre Yerel Düzey </w:t>
      </w:r>
      <w:r>
        <w:rPr>
          <w:rFonts w:ascii="Arial" w:hAnsi="Arial" w:cs="Arial"/>
          <w:i/>
          <w:sz w:val="22"/>
          <w:szCs w:val="22"/>
        </w:rPr>
        <w:t>Afet Psikososyal Grubu</w:t>
      </w:r>
      <w:r w:rsidRPr="00E72C7D">
        <w:rPr>
          <w:rFonts w:ascii="Arial" w:hAnsi="Arial" w:cs="Arial"/>
          <w:sz w:val="22"/>
          <w:szCs w:val="22"/>
        </w:rPr>
        <w:t xml:space="preserve"> da İAADYM’de yer alır ve müdahale çalışmalarını kendi ilinin personel havuzu ile gerçekleştirir. Süreç hakkında Bakanlık merkez teşkilatına günlük rapor/bilgi notu gönderir. İhtiyaç olması halinde bakanlık saha destek öncü ekibi uzaktan rehberlik hizmeti ile </w:t>
      </w:r>
      <w:r>
        <w:rPr>
          <w:rFonts w:ascii="Arial" w:hAnsi="Arial" w:cs="Arial"/>
          <w:i/>
          <w:sz w:val="22"/>
          <w:szCs w:val="22"/>
        </w:rPr>
        <w:t>Afet grubu</w:t>
      </w:r>
      <w:r w:rsidRPr="00E72C7D">
        <w:rPr>
          <w:rFonts w:ascii="Arial" w:hAnsi="Arial" w:cs="Arial"/>
          <w:sz w:val="22"/>
          <w:szCs w:val="22"/>
        </w:rPr>
        <w:t xml:space="preserve">nu destekler.  </w:t>
      </w:r>
    </w:p>
    <w:p w14:paraId="31776839" w14:textId="77777777" w:rsidR="00216652" w:rsidRPr="00E72C7D" w:rsidRDefault="00216652" w:rsidP="00216652">
      <w:pPr>
        <w:spacing w:line="276" w:lineRule="auto"/>
        <w:jc w:val="both"/>
        <w:rPr>
          <w:rFonts w:ascii="Arial" w:hAnsi="Arial" w:cs="Arial"/>
          <w:i/>
          <w:sz w:val="22"/>
          <w:szCs w:val="22"/>
        </w:rPr>
      </w:pPr>
      <w:r w:rsidRPr="00E72C7D">
        <w:rPr>
          <w:rFonts w:ascii="Arial" w:hAnsi="Arial" w:cs="Arial"/>
          <w:sz w:val="22"/>
          <w:szCs w:val="22"/>
        </w:rPr>
        <w:t xml:space="preserve">Olay seviyesi “2” olarak belirlendiğinde 1.grup destek illeri afet bölgesine talimat beklemeksizin Valilik Olur’u ile hareket eder. Yerel Düzey </w:t>
      </w:r>
      <w:r>
        <w:rPr>
          <w:rFonts w:ascii="Arial" w:hAnsi="Arial" w:cs="Arial"/>
          <w:i/>
          <w:sz w:val="22"/>
          <w:szCs w:val="22"/>
        </w:rPr>
        <w:t>Afet Psikososyal Grubu</w:t>
      </w:r>
      <w:r w:rsidRPr="00E72C7D">
        <w:rPr>
          <w:rFonts w:ascii="Arial" w:hAnsi="Arial" w:cs="Arial"/>
          <w:sz w:val="22"/>
          <w:szCs w:val="22"/>
        </w:rPr>
        <w:t xml:space="preserve"> ve 1. grup destek iller Bakanlık merkez teşkilatı ile irtibat halinde olur. İhtiyaç olması halinde bakanlık saha destek öncü ekibi rehberlik etmek üzere afet bölgesine görevlendirilir. </w:t>
      </w:r>
    </w:p>
    <w:p w14:paraId="4CE60DE6" w14:textId="77777777" w:rsidR="00216652" w:rsidRPr="00E72C7D" w:rsidRDefault="00216652" w:rsidP="00216652">
      <w:pPr>
        <w:spacing w:line="276" w:lineRule="auto"/>
        <w:jc w:val="both"/>
        <w:rPr>
          <w:rFonts w:ascii="Arial" w:hAnsi="Arial" w:cs="Arial"/>
          <w:i/>
          <w:sz w:val="22"/>
          <w:szCs w:val="22"/>
        </w:rPr>
      </w:pPr>
      <w:r w:rsidRPr="00E72C7D">
        <w:rPr>
          <w:rFonts w:ascii="Arial" w:hAnsi="Arial" w:cs="Arial"/>
          <w:sz w:val="22"/>
          <w:szCs w:val="22"/>
        </w:rPr>
        <w:t xml:space="preserve">Olay seviyesi “3 veya 4” olarak belirlendiğinde ulusal düzey çalışma grupları da harekete geçer. Ulusal düzey </w:t>
      </w:r>
      <w:r>
        <w:rPr>
          <w:rFonts w:ascii="Arial" w:hAnsi="Arial" w:cs="Arial"/>
          <w:i/>
          <w:sz w:val="22"/>
          <w:szCs w:val="22"/>
        </w:rPr>
        <w:t>Afet Psikososyal Grubu</w:t>
      </w:r>
      <w:r w:rsidRPr="00E72C7D">
        <w:rPr>
          <w:rFonts w:ascii="Arial" w:hAnsi="Arial" w:cs="Arial"/>
          <w:sz w:val="22"/>
          <w:szCs w:val="22"/>
        </w:rPr>
        <w:t xml:space="preserve"> AFAD AADYM’de yer alır.  1. ve 2. grup destek illeri afet bölgesine talimat beklemeksizin Valilik Olur’u ile hareket eder ve 2. grup iller gerektiğinde yönetimi devralır. 1. ve 2. Grup destek illerin dışında kalan ulusal kapasitenin harekete geçirilmesi için Bakanlık merkez teşkilatı tarafından resmi yazı ile ekiplerin görevlendirilmesi talimatı verilir. Bakanlık saha destek öncü ekibi, koordinasyon sisteminin kurulmasına ve müdahale çalışmalarının planlanmasına rehberlik etmek üzere afet bölgesine görevlendirilir. </w:t>
      </w:r>
    </w:p>
    <w:p w14:paraId="30B01D6D" w14:textId="77777777" w:rsidR="00216652" w:rsidRPr="00E72C7D" w:rsidRDefault="00216652" w:rsidP="00216652">
      <w:pPr>
        <w:spacing w:line="276" w:lineRule="auto"/>
        <w:jc w:val="both"/>
        <w:rPr>
          <w:rFonts w:ascii="Arial" w:hAnsi="Arial" w:cs="Arial"/>
          <w:i/>
          <w:sz w:val="22"/>
          <w:szCs w:val="22"/>
        </w:rPr>
      </w:pPr>
      <w:r w:rsidRPr="00E72C7D">
        <w:rPr>
          <w:rFonts w:ascii="Arial" w:hAnsi="Arial" w:cs="Arial"/>
          <w:sz w:val="22"/>
          <w:szCs w:val="22"/>
        </w:rPr>
        <w:t>Seviye 4’de uluslararası destek söz konusu ise yabancı ekipler Bakanlık Merkez teşkilatının onayı ile sahada görev alır.</w:t>
      </w:r>
    </w:p>
    <w:p w14:paraId="6F65B583" w14:textId="77777777" w:rsidR="00216652" w:rsidRPr="00E72C7D" w:rsidRDefault="00216652" w:rsidP="00216652">
      <w:pPr>
        <w:spacing w:line="276" w:lineRule="auto"/>
        <w:jc w:val="both"/>
        <w:rPr>
          <w:rFonts w:ascii="Arial" w:hAnsi="Arial" w:cs="Arial"/>
          <w:i/>
          <w:sz w:val="22"/>
          <w:szCs w:val="22"/>
        </w:rPr>
      </w:pPr>
      <w:r w:rsidRPr="00E72C7D">
        <w:rPr>
          <w:rFonts w:ascii="Arial" w:hAnsi="Arial" w:cs="Arial"/>
          <w:sz w:val="22"/>
          <w:szCs w:val="22"/>
        </w:rPr>
        <w:t xml:space="preserve">Bu seviyeler doğrultusunda destek illerin ve ulusal kapasitenin yerel düzey </w:t>
      </w:r>
      <w:r>
        <w:rPr>
          <w:rFonts w:ascii="Arial" w:hAnsi="Arial" w:cs="Arial"/>
          <w:i/>
          <w:sz w:val="22"/>
          <w:szCs w:val="22"/>
        </w:rPr>
        <w:t>afet grubu</w:t>
      </w:r>
      <w:r w:rsidRPr="00E72C7D">
        <w:rPr>
          <w:rFonts w:ascii="Arial" w:hAnsi="Arial" w:cs="Arial"/>
          <w:sz w:val="22"/>
          <w:szCs w:val="22"/>
        </w:rPr>
        <w:t xml:space="preserve">na dâhil olmasına ilişkin süreç aşağıda yer almaktadır. </w:t>
      </w:r>
    </w:p>
    <w:p w14:paraId="2BF15768"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Diğer illerin sürece dâhil olması için görevlendirme takvimi Bakanlık merkez teşkilatı ve afetin yaşandığı il ile birlikte planlanır ve destek illerden gelen personelin aynı zaman aralığında göreve başlaması ve görevi sonlandırması sağlanır. </w:t>
      </w:r>
    </w:p>
    <w:p w14:paraId="64B2EB26"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Afetin yaşandığı ilin yerel düzey </w:t>
      </w:r>
      <w:r>
        <w:rPr>
          <w:rFonts w:ascii="Arial" w:hAnsi="Arial" w:cs="Arial"/>
          <w:i/>
          <w:sz w:val="22"/>
          <w:szCs w:val="22"/>
        </w:rPr>
        <w:t>afet grubu</w:t>
      </w:r>
      <w:r w:rsidRPr="002D3C65">
        <w:rPr>
          <w:rFonts w:ascii="Arial" w:hAnsi="Arial" w:cs="Arial"/>
          <w:sz w:val="22"/>
          <w:szCs w:val="22"/>
        </w:rPr>
        <w:t xml:space="preserve"> ile Bakanlık merkez teşkilatının belirlediği meslek gruplarına ve personel sayısına göre ekip listesi belirlenir. </w:t>
      </w:r>
    </w:p>
    <w:p w14:paraId="3EF3FDC0"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Destek ekip olarak gidecek il görevlendireceği personeli kendi planında yer alan EK8 ve EK9 personel havuzundan seçer.</w:t>
      </w:r>
    </w:p>
    <w:p w14:paraId="315A8CA3"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Görevlendirilen personelin gönüllü, afet eğitimi, saha deneyimi olan, fiziksel rahatsızlığı olmayan ve ruhsal dayanıklılığı yüksek personel arasından seçilmesine dikkat edilir. Bu sayılan özelliklerin olmaması halinde mecburi görevlendirme yapılır. </w:t>
      </w:r>
    </w:p>
    <w:p w14:paraId="79D2138A"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Her il kendi ekibini kendi aracı ile görevlendirir ve görevlendirme kendi ilinin Valilik Olur’u ile yapılır. </w:t>
      </w:r>
    </w:p>
    <w:p w14:paraId="0B449C88"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İlk hafta sahaya görevlendirilen ekiplerin görevlendirme süresi gidiş-dönüş yol dâhil 7 gün olacak şekilde planlanırken sonraki görevlendirmelerin gidiş-dönüş yol dâhil 10 gün olması sağlanır. </w:t>
      </w:r>
    </w:p>
    <w:p w14:paraId="6235C992"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Personele görev tarihi ile ilgili olabildiğince erken bilgilendirme yapılır ve göreve hazırlanması sağlanır. </w:t>
      </w:r>
    </w:p>
    <w:p w14:paraId="4482E0C6"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Gelen destek ekiplerin listesi belli olduktan sonra merkez teşkilat ya da yerel düzey </w:t>
      </w:r>
      <w:r>
        <w:rPr>
          <w:rFonts w:ascii="Arial" w:hAnsi="Arial" w:cs="Arial"/>
          <w:i/>
          <w:sz w:val="22"/>
          <w:szCs w:val="22"/>
        </w:rPr>
        <w:t>Afet grubu</w:t>
      </w:r>
      <w:r w:rsidRPr="002D3C65">
        <w:rPr>
          <w:rFonts w:ascii="Arial" w:hAnsi="Arial" w:cs="Arial"/>
          <w:sz w:val="22"/>
          <w:szCs w:val="22"/>
        </w:rPr>
        <w:t xml:space="preserve"> saha hakkında (barınma yeri, saha koşulları vb.)  bilgilendirme yapar. </w:t>
      </w:r>
    </w:p>
    <w:p w14:paraId="6BF5D3A2"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Gelen destek ekipler kendi ilinden görevlendirilen araç ile Psikososyal Destek Merkezine ulaşırken araçsız gelen personelin ulaşımı lojistik ekip tarafından planlanır.</w:t>
      </w:r>
    </w:p>
    <w:p w14:paraId="50C4E789"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Psikososyal Destek Merkezine ulaşan destek ekiplerin bilgileri saha koordinasyon ekibi tarafından kayıt altına alınır ve çalışma alanları, saatleri, yer alacakları alt ekipler belirlenir. </w:t>
      </w:r>
    </w:p>
    <w:p w14:paraId="2CF34C03"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Gelen destek ekipler lojistik ekibin yönlendirmesi ile personelin kaldığı barınma merkezine yerleşir ve ertesi gün </w:t>
      </w:r>
      <w:proofErr w:type="gramStart"/>
      <w:r w:rsidRPr="002D3C65">
        <w:rPr>
          <w:rFonts w:ascii="Arial" w:hAnsi="Arial" w:cs="Arial"/>
          <w:sz w:val="22"/>
          <w:szCs w:val="22"/>
        </w:rPr>
        <w:t>oryantasyon</w:t>
      </w:r>
      <w:proofErr w:type="gramEnd"/>
      <w:r w:rsidRPr="002D3C65">
        <w:rPr>
          <w:rFonts w:ascii="Arial" w:hAnsi="Arial" w:cs="Arial"/>
          <w:sz w:val="22"/>
          <w:szCs w:val="22"/>
        </w:rPr>
        <w:t xml:space="preserve"> eğitimine katılır.</w:t>
      </w:r>
    </w:p>
    <w:p w14:paraId="0CB7CF62" w14:textId="77777777" w:rsidR="00216652" w:rsidRPr="002D3C65"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 xml:space="preserve">Oryantasyon eğitiminin ardından kendileri için belirlenen çalışma alanında ve alt ekiplerde görev alarak yerel düzey </w:t>
      </w:r>
      <w:r>
        <w:rPr>
          <w:rFonts w:ascii="Arial" w:hAnsi="Arial" w:cs="Arial"/>
          <w:i/>
          <w:sz w:val="22"/>
          <w:szCs w:val="22"/>
        </w:rPr>
        <w:t>Afet grubu</w:t>
      </w:r>
      <w:r w:rsidRPr="002D3C65">
        <w:rPr>
          <w:rFonts w:ascii="Arial" w:hAnsi="Arial" w:cs="Arial"/>
          <w:sz w:val="22"/>
          <w:szCs w:val="22"/>
        </w:rPr>
        <w:t xml:space="preserve"> ekip yapılanmasına </w:t>
      </w:r>
      <w:proofErr w:type="gramStart"/>
      <w:r w:rsidRPr="002D3C65">
        <w:rPr>
          <w:rFonts w:ascii="Arial" w:hAnsi="Arial" w:cs="Arial"/>
          <w:sz w:val="22"/>
          <w:szCs w:val="22"/>
        </w:rPr>
        <w:t>dahil</w:t>
      </w:r>
      <w:proofErr w:type="gramEnd"/>
      <w:r w:rsidRPr="002D3C65">
        <w:rPr>
          <w:rFonts w:ascii="Arial" w:hAnsi="Arial" w:cs="Arial"/>
          <w:sz w:val="22"/>
          <w:szCs w:val="22"/>
        </w:rPr>
        <w:t xml:space="preserve"> olurlar. </w:t>
      </w:r>
    </w:p>
    <w:p w14:paraId="029B903D" w14:textId="77777777" w:rsidR="00216652" w:rsidRDefault="00216652" w:rsidP="00216652">
      <w:pPr>
        <w:pStyle w:val="ListeParagraf"/>
        <w:numPr>
          <w:ilvl w:val="0"/>
          <w:numId w:val="32"/>
        </w:numPr>
        <w:spacing w:line="276" w:lineRule="auto"/>
        <w:jc w:val="both"/>
        <w:rPr>
          <w:rFonts w:ascii="Arial" w:hAnsi="Arial" w:cs="Arial"/>
          <w:sz w:val="22"/>
          <w:szCs w:val="22"/>
        </w:rPr>
      </w:pPr>
      <w:r w:rsidRPr="002D3C65">
        <w:rPr>
          <w:rFonts w:ascii="Arial" w:hAnsi="Arial" w:cs="Arial"/>
          <w:sz w:val="22"/>
          <w:szCs w:val="22"/>
        </w:rPr>
        <w:t>Önemli bir değişiklik olmadığı sürece görevlendirildiği süre boyunca müdahale hizmetlerine aynı çalışma alanında devam ederler.</w:t>
      </w:r>
    </w:p>
    <w:p w14:paraId="24F91907" w14:textId="77777777" w:rsidR="00216652" w:rsidRPr="00216652" w:rsidRDefault="00216652" w:rsidP="00216652">
      <w:pPr>
        <w:pStyle w:val="ListeParagraf"/>
        <w:numPr>
          <w:ilvl w:val="0"/>
          <w:numId w:val="32"/>
        </w:numPr>
        <w:spacing w:line="276" w:lineRule="auto"/>
        <w:jc w:val="both"/>
        <w:rPr>
          <w:sz w:val="22"/>
          <w:szCs w:val="22"/>
        </w:rPr>
      </w:pPr>
      <w:r w:rsidRPr="002D3C65">
        <w:rPr>
          <w:rFonts w:ascii="Arial" w:hAnsi="Arial" w:cs="Arial"/>
          <w:sz w:val="22"/>
          <w:szCs w:val="22"/>
        </w:rPr>
        <w:t xml:space="preserve">Gelen destek ekipler sahadan ayrılmadan önce saha geri bildirim formlarını doldurarak sahaya ilişn görüş ve önerilerini yerel düzey </w:t>
      </w:r>
      <w:r>
        <w:rPr>
          <w:rFonts w:ascii="Arial" w:hAnsi="Arial" w:cs="Arial"/>
          <w:i/>
          <w:sz w:val="22"/>
          <w:szCs w:val="22"/>
        </w:rPr>
        <w:t>Afet grubu</w:t>
      </w:r>
      <w:r w:rsidRPr="002D3C65">
        <w:rPr>
          <w:rFonts w:ascii="Arial" w:hAnsi="Arial" w:cs="Arial"/>
          <w:sz w:val="22"/>
          <w:szCs w:val="22"/>
        </w:rPr>
        <w:t xml:space="preserve"> ile paylaşır.</w:t>
      </w:r>
    </w:p>
    <w:p w14:paraId="3A5BD248" w14:textId="77777777" w:rsidR="00216652" w:rsidRPr="005B36B7" w:rsidRDefault="00216652" w:rsidP="005B36B7">
      <w:pPr>
        <w:pStyle w:val="GvdeMetni"/>
        <w:spacing w:before="47" w:line="276" w:lineRule="auto"/>
        <w:ind w:left="-57" w:right="57" w:firstLine="144"/>
        <w:jc w:val="both"/>
        <w:rPr>
          <w:rFonts w:ascii="Arial" w:hAnsi="Arial" w:cs="Arial"/>
          <w:b w:val="0"/>
          <w:i/>
          <w:sz w:val="22"/>
          <w:szCs w:val="22"/>
          <w:lang w:eastAsia="tr-TR"/>
        </w:rPr>
      </w:pPr>
    </w:p>
    <w:p w14:paraId="5DEC4574" w14:textId="5F7E37F4" w:rsidR="00EB6301" w:rsidRPr="008507C6" w:rsidRDefault="00216652" w:rsidP="008507C6">
      <w:pPr>
        <w:pStyle w:val="Balk2"/>
        <w:rPr>
          <w:rFonts w:ascii="Arial" w:hAnsi="Arial" w:cs="Arial"/>
          <w:iCs/>
          <w:color w:val="002D72"/>
          <w:spacing w:val="-2"/>
          <w:sz w:val="22"/>
        </w:rPr>
      </w:pPr>
      <w:bookmarkStart w:id="151" w:name="_Toc193294163"/>
      <w:r>
        <w:rPr>
          <w:rFonts w:ascii="Arial" w:hAnsi="Arial" w:cs="Arial"/>
          <w:color w:val="002D72"/>
          <w:spacing w:val="-2"/>
          <w:sz w:val="22"/>
        </w:rPr>
        <w:t>4.4.2.</w:t>
      </w:r>
      <w:r w:rsidR="00EB6301" w:rsidRPr="007D4562">
        <w:rPr>
          <w:rFonts w:ascii="Arial" w:hAnsi="Arial" w:cs="Arial"/>
          <w:color w:val="002D72"/>
          <w:spacing w:val="-2"/>
          <w:sz w:val="22"/>
        </w:rPr>
        <w:t xml:space="preserve"> DESTE</w:t>
      </w:r>
      <w:r w:rsidR="006D7BCF" w:rsidRPr="007D4562">
        <w:rPr>
          <w:rFonts w:ascii="Arial" w:hAnsi="Arial" w:cs="Arial"/>
          <w:color w:val="002D72"/>
          <w:spacing w:val="-2"/>
          <w:sz w:val="22"/>
        </w:rPr>
        <w:t>K</w:t>
      </w:r>
      <w:r w:rsidR="00EB6301" w:rsidRPr="007D4562">
        <w:rPr>
          <w:rFonts w:ascii="Arial" w:hAnsi="Arial" w:cs="Arial"/>
          <w:color w:val="002D72"/>
          <w:spacing w:val="-2"/>
          <w:sz w:val="22"/>
        </w:rPr>
        <w:t xml:space="preserve"> EKİPLERİN KARŞILANMASI</w:t>
      </w:r>
      <w:bookmarkEnd w:id="149"/>
      <w:bookmarkEnd w:id="151"/>
    </w:p>
    <w:p w14:paraId="5AC982BA" w14:textId="6B9C0230" w:rsidR="00495F40" w:rsidRPr="00495F40" w:rsidRDefault="00EB6301" w:rsidP="00495F40">
      <w:pPr>
        <w:spacing w:line="276" w:lineRule="auto"/>
        <w:jc w:val="both"/>
        <w:rPr>
          <w:rFonts w:ascii="Arial" w:hAnsi="Arial" w:cs="Arial"/>
          <w:sz w:val="22"/>
          <w:szCs w:val="22"/>
        </w:rPr>
      </w:pPr>
      <w:r w:rsidRPr="00135145">
        <w:rPr>
          <w:sz w:val="22"/>
          <w:szCs w:val="22"/>
        </w:rPr>
        <w:t xml:space="preserve"> </w:t>
      </w:r>
      <w:r w:rsidR="003E0236">
        <w:rPr>
          <w:sz w:val="22"/>
          <w:szCs w:val="22"/>
        </w:rPr>
        <w:tab/>
      </w:r>
      <w:r w:rsidR="00495F40" w:rsidRPr="00495F40">
        <w:rPr>
          <w:rFonts w:ascii="Arial" w:hAnsi="Arial" w:cs="Arial"/>
          <w:sz w:val="22"/>
          <w:szCs w:val="22"/>
        </w:rPr>
        <w:t>Olay seviyesi “3 veya 4” olarak belirlendiğinde ulusal düzey çalışma grupları da harekete geçer. Ulusal düzey Afet Psikososyal Destek Grubu AFAD AADYM’de yer alır. 1. ve 2. grup destek illeri afet bölgesine talimat beklemeksizin Valilik Olur’u ile hareket eder ve 2. grup iller gerektiğinde yönetimi devralır. 1. ve 2. Grup destek illerin dışında kalan ulusal kapasitenin harekete geçirilmesi için Bakanlık merkez teşkilatı tarafından resmi yazı ile ekiplerin görevlendirilmesi talimatı verilir. Bakanlık saha destek öncü ekibi, koordinasyon sisteminin kurulmasına ve müdahale çalışmalarının planlanmasına rehberlik</w:t>
      </w:r>
      <w:r w:rsidR="00495F40">
        <w:rPr>
          <w:rFonts w:ascii="Arial" w:hAnsi="Arial" w:cs="Arial"/>
          <w:i/>
          <w:sz w:val="22"/>
          <w:szCs w:val="22"/>
        </w:rPr>
        <w:t xml:space="preserve"> </w:t>
      </w:r>
      <w:r w:rsidR="00495F40" w:rsidRPr="00495F40">
        <w:rPr>
          <w:rFonts w:ascii="Arial" w:hAnsi="Arial" w:cs="Arial"/>
          <w:sz w:val="22"/>
          <w:szCs w:val="22"/>
        </w:rPr>
        <w:t>etmek üzere afet bölgesine görevlendirilir.</w:t>
      </w:r>
      <w:r w:rsidR="00AA44A7">
        <w:rPr>
          <w:rFonts w:ascii="Arial" w:hAnsi="Arial" w:cs="Arial"/>
          <w:sz w:val="22"/>
          <w:szCs w:val="22"/>
        </w:rPr>
        <w:t xml:space="preserve"> </w:t>
      </w:r>
      <w:r w:rsidR="00495F40" w:rsidRPr="00495F40">
        <w:rPr>
          <w:rFonts w:ascii="Arial" w:hAnsi="Arial" w:cs="Arial"/>
          <w:sz w:val="22"/>
          <w:szCs w:val="22"/>
        </w:rPr>
        <w:t>Seviye 4’de uluslararası destek söz konusu ise yabancı ekipler Bakanlık Merkez teşkilatının onayı ile sahada görev alır.</w:t>
      </w:r>
    </w:p>
    <w:p w14:paraId="7FA8F9A0" w14:textId="645D2CB1" w:rsidR="00495F40" w:rsidRPr="00495F40" w:rsidRDefault="00495F40" w:rsidP="00495F40">
      <w:pPr>
        <w:spacing w:line="276" w:lineRule="auto"/>
        <w:jc w:val="both"/>
        <w:rPr>
          <w:rFonts w:ascii="Arial" w:hAnsi="Arial" w:cs="Arial"/>
          <w:b/>
          <w:bCs/>
          <w:sz w:val="22"/>
          <w:szCs w:val="22"/>
        </w:rPr>
      </w:pPr>
      <w:r w:rsidRPr="00495F40">
        <w:rPr>
          <w:rFonts w:ascii="Arial" w:hAnsi="Arial" w:cs="Arial"/>
          <w:b/>
          <w:bCs/>
          <w:sz w:val="22"/>
          <w:szCs w:val="22"/>
        </w:rPr>
        <w:t xml:space="preserve">Bu seviyeler doğrultusunda destek illerin ve ulusal kapasitenin yerel düzey </w:t>
      </w:r>
      <w:r w:rsidR="009935C7">
        <w:rPr>
          <w:rFonts w:ascii="Arial" w:hAnsi="Arial" w:cs="Arial"/>
          <w:b/>
          <w:bCs/>
          <w:i/>
          <w:sz w:val="22"/>
          <w:szCs w:val="22"/>
        </w:rPr>
        <w:t>afet grubu</w:t>
      </w:r>
      <w:r w:rsidRPr="00495F40">
        <w:rPr>
          <w:rFonts w:ascii="Arial" w:hAnsi="Arial" w:cs="Arial"/>
          <w:b/>
          <w:bCs/>
          <w:sz w:val="22"/>
          <w:szCs w:val="22"/>
        </w:rPr>
        <w:t>na dâhil olmasına ilişkin süreç aşağıda yer almaktadır.</w:t>
      </w:r>
    </w:p>
    <w:p w14:paraId="107D6A16" w14:textId="106382F6"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Diğer illerin sürece dâhil olması için görevlendirme takvimi Bakanlık merkez teşkilatı ve afetin yaşandığı il ile planlanır ve destek illerden gelen personelin aynı zaman aralığında göreve başlaması ve görevi sonlandırması sağlanır.</w:t>
      </w:r>
    </w:p>
    <w:p w14:paraId="6FEFE559" w14:textId="3D5D2A91"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 xml:space="preserve">Afetin yaşandığı ilin yerel düzey </w:t>
      </w:r>
      <w:r w:rsidR="009935C7">
        <w:rPr>
          <w:rFonts w:ascii="Arial" w:hAnsi="Arial" w:cs="Arial"/>
          <w:i/>
          <w:sz w:val="22"/>
          <w:szCs w:val="22"/>
        </w:rPr>
        <w:t>afet grubu</w:t>
      </w:r>
      <w:r w:rsidRPr="00495F40">
        <w:rPr>
          <w:rFonts w:ascii="Arial" w:hAnsi="Arial" w:cs="Arial"/>
          <w:sz w:val="22"/>
          <w:szCs w:val="22"/>
        </w:rPr>
        <w:t xml:space="preserve"> ile Bakanlık merkez teşkilatının belirlediği meslek gruplarına ve personel sayısına göre ekip listesi belirlenir.</w:t>
      </w:r>
    </w:p>
    <w:p w14:paraId="2C64E3C1" w14:textId="77777777" w:rsidR="00495F40" w:rsidRDefault="00495F40" w:rsidP="00D53A03">
      <w:pPr>
        <w:pStyle w:val="ListeParagraf"/>
        <w:numPr>
          <w:ilvl w:val="0"/>
          <w:numId w:val="42"/>
        </w:numPr>
        <w:spacing w:line="276" w:lineRule="auto"/>
        <w:jc w:val="both"/>
        <w:rPr>
          <w:rFonts w:ascii="Arial" w:hAnsi="Arial" w:cs="Arial"/>
          <w:i/>
          <w:sz w:val="22"/>
          <w:szCs w:val="22"/>
        </w:rPr>
      </w:pPr>
      <w:r w:rsidRPr="00495F40">
        <w:rPr>
          <w:rFonts w:ascii="Arial" w:hAnsi="Arial" w:cs="Arial"/>
          <w:sz w:val="22"/>
          <w:szCs w:val="22"/>
        </w:rPr>
        <w:t>Destek ekip olarak gidecek il görevlendireceği personeli kendi planında yer alan EK8 ve EK9 personel havuzundan seçer.</w:t>
      </w:r>
    </w:p>
    <w:p w14:paraId="7903218E" w14:textId="3558D80B"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Görevlendirilen personelin gönüllü, afet eğitimi, saha deneyimi olan, fiziksel rahatsızlığı olmayan ve ruhsal dayanıklılığı yüksek personel arasından seçilmesine dikkat edilir. Bu sayılan özelliklerin olmaması halinde mecburi görevlendirme yapılır.</w:t>
      </w:r>
    </w:p>
    <w:p w14:paraId="082B4970" w14:textId="04AD1B59"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Her il kendi ekibini kendi aracı ile görevlendirir ve görevlendirme kendi ilinin Valilik Olur’u ile yapılır.</w:t>
      </w:r>
    </w:p>
    <w:p w14:paraId="7FAD031C" w14:textId="29E27FD7"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İlk hafta sahaya görevlendirilen ekiplerin görevlendirme süresi gidiş-dönüş yol dâhil 7 gün olacak şekilde planlanırken sonraki görevlendirmelerin gidiş-dönüş yol dâhil 10 gün olması sağlanır.</w:t>
      </w:r>
    </w:p>
    <w:p w14:paraId="2B5D3692" w14:textId="566C8547"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Personele görev tarihi ile ilgili olabildiğince erken bilgilendirme yapılır ve göreve hazırlanması sağlanır.</w:t>
      </w:r>
    </w:p>
    <w:p w14:paraId="32033A02" w14:textId="7B84D29E"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 xml:space="preserve">Gelen destek ekiplerin listesi belli olduktan sonra merkez teşkilat ya da yerel düzey </w:t>
      </w:r>
      <w:r>
        <w:rPr>
          <w:rFonts w:ascii="Arial" w:hAnsi="Arial" w:cs="Arial"/>
          <w:i/>
          <w:sz w:val="22"/>
          <w:szCs w:val="22"/>
        </w:rPr>
        <w:t xml:space="preserve">Afet </w:t>
      </w:r>
      <w:r w:rsidRPr="00495F40">
        <w:rPr>
          <w:rFonts w:ascii="Arial" w:hAnsi="Arial" w:cs="Arial"/>
          <w:sz w:val="22"/>
          <w:szCs w:val="22"/>
        </w:rPr>
        <w:t>Grubu saha hakkında (barınma yeri, saha koşulları vb.) bilgilendirme yapar.</w:t>
      </w:r>
    </w:p>
    <w:p w14:paraId="40D536B1" w14:textId="3ACEA65D"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Gelen destek ekipler kendi ilinden görevlendirilen araç ile Psikososyal Destek Merkezine ulaşırken araçsız gelen personelin ulaşımı lojistik ekip tarafından planlanır.</w:t>
      </w:r>
    </w:p>
    <w:p w14:paraId="4EA00795" w14:textId="3D64AFDF"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Psikososyal Destek Merkezine ulaşan destek ekiplerin bilgileri saha koordinasyon ekibi tarafından kayıt altına alınır ve çalışma alanları, saatleri, yer alacakları alt ekipler belirlenir.</w:t>
      </w:r>
    </w:p>
    <w:p w14:paraId="6C4FAC74" w14:textId="59DB682B"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Gelen destek ekipler lojistik ekibin yönlendirmesi ile personelin kaldığı barınma merkezine yerleşir</w:t>
      </w:r>
      <w:r>
        <w:rPr>
          <w:rFonts w:ascii="Arial" w:hAnsi="Arial" w:cs="Arial"/>
          <w:i/>
          <w:sz w:val="22"/>
          <w:szCs w:val="22"/>
        </w:rPr>
        <w:t xml:space="preserve"> </w:t>
      </w:r>
      <w:r w:rsidRPr="00495F40">
        <w:rPr>
          <w:rFonts w:ascii="Arial" w:hAnsi="Arial" w:cs="Arial"/>
          <w:sz w:val="22"/>
          <w:szCs w:val="22"/>
        </w:rPr>
        <w:t xml:space="preserve">ve ertesi gün </w:t>
      </w:r>
      <w:proofErr w:type="gramStart"/>
      <w:r w:rsidRPr="00495F40">
        <w:rPr>
          <w:rFonts w:ascii="Arial" w:hAnsi="Arial" w:cs="Arial"/>
          <w:sz w:val="22"/>
          <w:szCs w:val="22"/>
        </w:rPr>
        <w:t>oryantasyon</w:t>
      </w:r>
      <w:proofErr w:type="gramEnd"/>
      <w:r w:rsidRPr="00495F40">
        <w:rPr>
          <w:rFonts w:ascii="Arial" w:hAnsi="Arial" w:cs="Arial"/>
          <w:sz w:val="22"/>
          <w:szCs w:val="22"/>
        </w:rPr>
        <w:t xml:space="preserve"> eğitimine katılır.</w:t>
      </w:r>
    </w:p>
    <w:p w14:paraId="3992AC15" w14:textId="77777777" w:rsidR="00495F40" w:rsidRDefault="00495F40" w:rsidP="00D53A03">
      <w:pPr>
        <w:pStyle w:val="ListeParagraf"/>
        <w:numPr>
          <w:ilvl w:val="0"/>
          <w:numId w:val="42"/>
        </w:numPr>
        <w:spacing w:line="276" w:lineRule="auto"/>
        <w:jc w:val="both"/>
        <w:rPr>
          <w:rFonts w:ascii="Arial" w:hAnsi="Arial" w:cs="Arial"/>
          <w:i/>
          <w:sz w:val="22"/>
          <w:szCs w:val="22"/>
        </w:rPr>
      </w:pPr>
      <w:r w:rsidRPr="00495F40">
        <w:rPr>
          <w:rFonts w:ascii="Arial" w:hAnsi="Arial" w:cs="Arial"/>
          <w:sz w:val="22"/>
          <w:szCs w:val="22"/>
        </w:rPr>
        <w:t>Oryantasyon eğitiminin ardından kendileri için belirlenen çalışma alanında ve alt ekiplerde görev alarak</w:t>
      </w:r>
      <w:r w:rsidRPr="00495F40">
        <w:rPr>
          <w:rFonts w:ascii="Arial" w:hAnsi="Arial" w:cs="Arial"/>
          <w:i/>
          <w:sz w:val="22"/>
          <w:szCs w:val="22"/>
        </w:rPr>
        <w:t xml:space="preserve"> </w:t>
      </w:r>
      <w:r w:rsidRPr="00495F40">
        <w:rPr>
          <w:rFonts w:ascii="Arial" w:hAnsi="Arial" w:cs="Arial"/>
          <w:sz w:val="22"/>
          <w:szCs w:val="22"/>
        </w:rPr>
        <w:t xml:space="preserve">yerel düzey </w:t>
      </w:r>
      <w:r>
        <w:rPr>
          <w:rFonts w:ascii="Arial" w:hAnsi="Arial" w:cs="Arial"/>
          <w:i/>
          <w:sz w:val="22"/>
          <w:szCs w:val="22"/>
        </w:rPr>
        <w:t>Afet</w:t>
      </w:r>
      <w:r w:rsidRPr="00495F40">
        <w:rPr>
          <w:rFonts w:ascii="Arial" w:hAnsi="Arial" w:cs="Arial"/>
          <w:sz w:val="22"/>
          <w:szCs w:val="22"/>
        </w:rPr>
        <w:t xml:space="preserve"> Grubu ekip yapılanmasına </w:t>
      </w:r>
      <w:proofErr w:type="gramStart"/>
      <w:r w:rsidRPr="00495F40">
        <w:rPr>
          <w:rFonts w:ascii="Arial" w:hAnsi="Arial" w:cs="Arial"/>
          <w:sz w:val="22"/>
          <w:szCs w:val="22"/>
        </w:rPr>
        <w:t>dahil</w:t>
      </w:r>
      <w:proofErr w:type="gramEnd"/>
      <w:r w:rsidRPr="00495F40">
        <w:rPr>
          <w:rFonts w:ascii="Arial" w:hAnsi="Arial" w:cs="Arial"/>
          <w:sz w:val="22"/>
          <w:szCs w:val="22"/>
        </w:rPr>
        <w:t xml:space="preserve"> olurlar.</w:t>
      </w:r>
    </w:p>
    <w:p w14:paraId="29E02674" w14:textId="5A2E3421" w:rsidR="00495F40" w:rsidRP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Önemli bir değişiklik olmadığı sürece görevlendirildiği süre boyunca müdahale hizmetlerine aynı çalışma alanında devam ederler.</w:t>
      </w:r>
    </w:p>
    <w:p w14:paraId="5B8292EC" w14:textId="34BCE36F" w:rsidR="00495F40" w:rsidRDefault="00495F40" w:rsidP="00D53A03">
      <w:pPr>
        <w:pStyle w:val="ListeParagraf"/>
        <w:numPr>
          <w:ilvl w:val="0"/>
          <w:numId w:val="42"/>
        </w:numPr>
        <w:spacing w:line="276" w:lineRule="auto"/>
        <w:jc w:val="both"/>
        <w:rPr>
          <w:rFonts w:ascii="Arial" w:hAnsi="Arial" w:cs="Arial"/>
          <w:sz w:val="22"/>
          <w:szCs w:val="22"/>
        </w:rPr>
      </w:pPr>
      <w:r w:rsidRPr="00495F40">
        <w:rPr>
          <w:rFonts w:ascii="Arial" w:hAnsi="Arial" w:cs="Arial"/>
          <w:sz w:val="22"/>
          <w:szCs w:val="22"/>
        </w:rPr>
        <w:t>Gelen destek ekipler sahadan ayrılmadan önce saha geri bildirim formlarını doldurarak sahaya ilişkin</w:t>
      </w:r>
      <w:r>
        <w:rPr>
          <w:rFonts w:ascii="Arial" w:hAnsi="Arial" w:cs="Arial"/>
          <w:i/>
          <w:sz w:val="22"/>
          <w:szCs w:val="22"/>
        </w:rPr>
        <w:t xml:space="preserve"> </w:t>
      </w:r>
      <w:r w:rsidRPr="00495F40">
        <w:rPr>
          <w:rFonts w:ascii="Arial" w:hAnsi="Arial" w:cs="Arial"/>
          <w:sz w:val="22"/>
          <w:szCs w:val="22"/>
        </w:rPr>
        <w:t xml:space="preserve">görüş ve önerilerini yerel düzey </w:t>
      </w:r>
      <w:r>
        <w:rPr>
          <w:rFonts w:ascii="Arial" w:hAnsi="Arial" w:cs="Arial"/>
          <w:i/>
          <w:sz w:val="22"/>
          <w:szCs w:val="22"/>
        </w:rPr>
        <w:t xml:space="preserve">Afet </w:t>
      </w:r>
      <w:r w:rsidRPr="00495F40">
        <w:rPr>
          <w:rFonts w:ascii="Arial" w:hAnsi="Arial" w:cs="Arial"/>
          <w:sz w:val="22"/>
          <w:szCs w:val="22"/>
        </w:rPr>
        <w:t>Grubu ile paylaşır.</w:t>
      </w:r>
    </w:p>
    <w:p w14:paraId="4D6DF5C9" w14:textId="06FE4E0B" w:rsidR="00AA44A7" w:rsidRDefault="00AA44A7" w:rsidP="00AA44A7">
      <w:pPr>
        <w:spacing w:line="276" w:lineRule="auto"/>
        <w:jc w:val="both"/>
        <w:rPr>
          <w:rFonts w:ascii="Arial" w:hAnsi="Arial" w:cs="Arial"/>
          <w:sz w:val="22"/>
          <w:szCs w:val="22"/>
        </w:rPr>
      </w:pPr>
    </w:p>
    <w:p w14:paraId="6504B829" w14:textId="442C9E83" w:rsidR="003373C8" w:rsidRDefault="003373C8" w:rsidP="00AA44A7">
      <w:pPr>
        <w:spacing w:line="276" w:lineRule="auto"/>
        <w:jc w:val="both"/>
        <w:rPr>
          <w:rFonts w:ascii="Arial" w:hAnsi="Arial" w:cs="Arial"/>
          <w:sz w:val="22"/>
          <w:szCs w:val="22"/>
        </w:rPr>
      </w:pPr>
    </w:p>
    <w:p w14:paraId="7EC9EDA3" w14:textId="24615FA6" w:rsidR="003373C8" w:rsidRDefault="003373C8" w:rsidP="00AA44A7">
      <w:pPr>
        <w:spacing w:line="276" w:lineRule="auto"/>
        <w:jc w:val="both"/>
        <w:rPr>
          <w:rFonts w:ascii="Arial" w:hAnsi="Arial" w:cs="Arial"/>
          <w:sz w:val="22"/>
          <w:szCs w:val="22"/>
        </w:rPr>
      </w:pPr>
    </w:p>
    <w:p w14:paraId="469F26BD" w14:textId="42CC8410" w:rsidR="003373C8" w:rsidRDefault="003373C8" w:rsidP="00AA44A7">
      <w:pPr>
        <w:spacing w:line="276" w:lineRule="auto"/>
        <w:jc w:val="both"/>
        <w:rPr>
          <w:rFonts w:ascii="Arial" w:hAnsi="Arial" w:cs="Arial"/>
          <w:sz w:val="22"/>
          <w:szCs w:val="22"/>
        </w:rPr>
      </w:pPr>
    </w:p>
    <w:p w14:paraId="3AF33227" w14:textId="79A16BE4" w:rsidR="003373C8" w:rsidRDefault="003373C8" w:rsidP="00AA44A7">
      <w:pPr>
        <w:spacing w:line="276" w:lineRule="auto"/>
        <w:jc w:val="both"/>
        <w:rPr>
          <w:rFonts w:ascii="Arial" w:hAnsi="Arial" w:cs="Arial"/>
          <w:sz w:val="22"/>
          <w:szCs w:val="22"/>
        </w:rPr>
      </w:pPr>
    </w:p>
    <w:p w14:paraId="40B5016A" w14:textId="3A316AED" w:rsidR="003373C8" w:rsidRDefault="003373C8" w:rsidP="00AA44A7">
      <w:pPr>
        <w:spacing w:line="276" w:lineRule="auto"/>
        <w:jc w:val="both"/>
        <w:rPr>
          <w:rFonts w:ascii="Arial" w:hAnsi="Arial" w:cs="Arial"/>
          <w:sz w:val="22"/>
          <w:szCs w:val="22"/>
        </w:rPr>
      </w:pPr>
    </w:p>
    <w:p w14:paraId="14DFCACF" w14:textId="511ECF58" w:rsidR="003373C8" w:rsidRDefault="003373C8" w:rsidP="00AA44A7">
      <w:pPr>
        <w:spacing w:line="276" w:lineRule="auto"/>
        <w:jc w:val="both"/>
        <w:rPr>
          <w:rFonts w:ascii="Arial" w:hAnsi="Arial" w:cs="Arial"/>
          <w:sz w:val="22"/>
          <w:szCs w:val="22"/>
        </w:rPr>
      </w:pPr>
    </w:p>
    <w:p w14:paraId="2605407B" w14:textId="71BB5055" w:rsidR="003373C8" w:rsidRDefault="003373C8" w:rsidP="00AA44A7">
      <w:pPr>
        <w:spacing w:line="276" w:lineRule="auto"/>
        <w:jc w:val="both"/>
        <w:rPr>
          <w:rFonts w:ascii="Arial" w:hAnsi="Arial" w:cs="Arial"/>
          <w:sz w:val="22"/>
          <w:szCs w:val="22"/>
        </w:rPr>
      </w:pPr>
    </w:p>
    <w:p w14:paraId="3A05C4EA" w14:textId="71FC83B4" w:rsidR="003373C8" w:rsidRDefault="003373C8" w:rsidP="00AA44A7">
      <w:pPr>
        <w:spacing w:line="276" w:lineRule="auto"/>
        <w:jc w:val="both"/>
        <w:rPr>
          <w:rFonts w:ascii="Arial" w:hAnsi="Arial" w:cs="Arial"/>
          <w:sz w:val="22"/>
          <w:szCs w:val="22"/>
        </w:rPr>
      </w:pPr>
    </w:p>
    <w:p w14:paraId="7F557B76" w14:textId="384088CC" w:rsidR="003373C8" w:rsidRDefault="003373C8" w:rsidP="00AA44A7">
      <w:pPr>
        <w:spacing w:line="276" w:lineRule="auto"/>
        <w:jc w:val="both"/>
        <w:rPr>
          <w:rFonts w:ascii="Arial" w:hAnsi="Arial" w:cs="Arial"/>
          <w:sz w:val="22"/>
          <w:szCs w:val="22"/>
        </w:rPr>
      </w:pPr>
    </w:p>
    <w:p w14:paraId="1ECCBA07" w14:textId="575BE054" w:rsidR="003373C8" w:rsidRDefault="003373C8" w:rsidP="00AA44A7">
      <w:pPr>
        <w:spacing w:line="276" w:lineRule="auto"/>
        <w:jc w:val="both"/>
        <w:rPr>
          <w:rFonts w:ascii="Arial" w:hAnsi="Arial" w:cs="Arial"/>
          <w:sz w:val="22"/>
          <w:szCs w:val="22"/>
        </w:rPr>
      </w:pPr>
    </w:p>
    <w:p w14:paraId="7AB9E0B0" w14:textId="44205441" w:rsidR="003373C8" w:rsidRDefault="003373C8" w:rsidP="00AA44A7">
      <w:pPr>
        <w:spacing w:line="276" w:lineRule="auto"/>
        <w:jc w:val="both"/>
        <w:rPr>
          <w:rFonts w:ascii="Arial" w:hAnsi="Arial" w:cs="Arial"/>
          <w:sz w:val="22"/>
          <w:szCs w:val="22"/>
        </w:rPr>
      </w:pPr>
    </w:p>
    <w:p w14:paraId="274D208D" w14:textId="1AC8E53D" w:rsidR="003373C8" w:rsidRDefault="003373C8" w:rsidP="00AA44A7">
      <w:pPr>
        <w:spacing w:line="276" w:lineRule="auto"/>
        <w:jc w:val="both"/>
        <w:rPr>
          <w:rFonts w:ascii="Arial" w:hAnsi="Arial" w:cs="Arial"/>
          <w:sz w:val="22"/>
          <w:szCs w:val="22"/>
        </w:rPr>
      </w:pPr>
    </w:p>
    <w:p w14:paraId="280F0963" w14:textId="0FFF307A" w:rsidR="003373C8" w:rsidRDefault="003373C8" w:rsidP="00AA44A7">
      <w:pPr>
        <w:spacing w:line="276" w:lineRule="auto"/>
        <w:jc w:val="both"/>
        <w:rPr>
          <w:rFonts w:ascii="Arial" w:hAnsi="Arial" w:cs="Arial"/>
          <w:sz w:val="22"/>
          <w:szCs w:val="22"/>
        </w:rPr>
      </w:pPr>
    </w:p>
    <w:p w14:paraId="4BF36966" w14:textId="7CA0B1AC" w:rsidR="003373C8" w:rsidRDefault="003373C8" w:rsidP="00AA44A7">
      <w:pPr>
        <w:spacing w:line="276" w:lineRule="auto"/>
        <w:jc w:val="both"/>
        <w:rPr>
          <w:rFonts w:ascii="Arial" w:hAnsi="Arial" w:cs="Arial"/>
          <w:sz w:val="22"/>
          <w:szCs w:val="22"/>
        </w:rPr>
      </w:pPr>
    </w:p>
    <w:p w14:paraId="3BCCFFC2" w14:textId="27AABE99" w:rsidR="003373C8" w:rsidRDefault="003373C8" w:rsidP="00AA44A7">
      <w:pPr>
        <w:spacing w:line="276" w:lineRule="auto"/>
        <w:jc w:val="both"/>
        <w:rPr>
          <w:rFonts w:ascii="Arial" w:hAnsi="Arial" w:cs="Arial"/>
          <w:sz w:val="22"/>
          <w:szCs w:val="22"/>
        </w:rPr>
      </w:pPr>
    </w:p>
    <w:p w14:paraId="5C5EC3FB" w14:textId="22CC4050" w:rsidR="003373C8" w:rsidRDefault="003373C8" w:rsidP="00AA44A7">
      <w:pPr>
        <w:spacing w:line="276" w:lineRule="auto"/>
        <w:jc w:val="both"/>
        <w:rPr>
          <w:rFonts w:ascii="Arial" w:hAnsi="Arial" w:cs="Arial"/>
          <w:sz w:val="22"/>
          <w:szCs w:val="22"/>
        </w:rPr>
      </w:pPr>
    </w:p>
    <w:p w14:paraId="10CBF87C" w14:textId="343FE6DA" w:rsidR="003373C8" w:rsidRDefault="003373C8" w:rsidP="00AA44A7">
      <w:pPr>
        <w:spacing w:line="276" w:lineRule="auto"/>
        <w:jc w:val="both"/>
        <w:rPr>
          <w:rFonts w:ascii="Arial" w:hAnsi="Arial" w:cs="Arial"/>
          <w:sz w:val="22"/>
          <w:szCs w:val="22"/>
        </w:rPr>
      </w:pPr>
    </w:p>
    <w:p w14:paraId="1288101D" w14:textId="0174B4D7" w:rsidR="003373C8" w:rsidRDefault="003373C8" w:rsidP="00AA44A7">
      <w:pPr>
        <w:spacing w:line="276" w:lineRule="auto"/>
        <w:jc w:val="both"/>
        <w:rPr>
          <w:rFonts w:ascii="Arial" w:hAnsi="Arial" w:cs="Arial"/>
          <w:sz w:val="22"/>
          <w:szCs w:val="22"/>
        </w:rPr>
      </w:pPr>
    </w:p>
    <w:p w14:paraId="754A5845" w14:textId="59B074D4" w:rsidR="003373C8" w:rsidRDefault="003373C8" w:rsidP="00AA44A7">
      <w:pPr>
        <w:spacing w:line="276" w:lineRule="auto"/>
        <w:jc w:val="both"/>
        <w:rPr>
          <w:rFonts w:ascii="Arial" w:hAnsi="Arial" w:cs="Arial"/>
          <w:sz w:val="22"/>
          <w:szCs w:val="22"/>
        </w:rPr>
      </w:pPr>
    </w:p>
    <w:p w14:paraId="617EDDFA" w14:textId="63A854A0" w:rsidR="003373C8" w:rsidRDefault="003373C8" w:rsidP="00AA44A7">
      <w:pPr>
        <w:spacing w:line="276" w:lineRule="auto"/>
        <w:jc w:val="both"/>
        <w:rPr>
          <w:rFonts w:ascii="Arial" w:hAnsi="Arial" w:cs="Arial"/>
          <w:sz w:val="22"/>
          <w:szCs w:val="22"/>
        </w:rPr>
      </w:pPr>
    </w:p>
    <w:p w14:paraId="4BC3793B" w14:textId="12CB8787" w:rsidR="003373C8" w:rsidRDefault="003373C8" w:rsidP="00AA44A7">
      <w:pPr>
        <w:spacing w:line="276" w:lineRule="auto"/>
        <w:jc w:val="both"/>
        <w:rPr>
          <w:rFonts w:ascii="Arial" w:hAnsi="Arial" w:cs="Arial"/>
          <w:sz w:val="22"/>
          <w:szCs w:val="22"/>
        </w:rPr>
      </w:pPr>
    </w:p>
    <w:p w14:paraId="251B0D01" w14:textId="763578C3" w:rsidR="003373C8" w:rsidRDefault="003373C8" w:rsidP="00AA44A7">
      <w:pPr>
        <w:spacing w:line="276" w:lineRule="auto"/>
        <w:jc w:val="both"/>
        <w:rPr>
          <w:rFonts w:ascii="Arial" w:hAnsi="Arial" w:cs="Arial"/>
          <w:sz w:val="22"/>
          <w:szCs w:val="22"/>
        </w:rPr>
      </w:pPr>
    </w:p>
    <w:p w14:paraId="7C66C1AE" w14:textId="5AD1A761" w:rsidR="003373C8" w:rsidRDefault="003373C8" w:rsidP="00AA44A7">
      <w:pPr>
        <w:spacing w:line="276" w:lineRule="auto"/>
        <w:jc w:val="both"/>
        <w:rPr>
          <w:rFonts w:ascii="Arial" w:hAnsi="Arial" w:cs="Arial"/>
          <w:sz w:val="22"/>
          <w:szCs w:val="22"/>
        </w:rPr>
      </w:pPr>
    </w:p>
    <w:p w14:paraId="380F1CFD" w14:textId="2FB3ECBF" w:rsidR="003373C8" w:rsidRDefault="003373C8" w:rsidP="00AA44A7">
      <w:pPr>
        <w:spacing w:line="276" w:lineRule="auto"/>
        <w:jc w:val="both"/>
        <w:rPr>
          <w:rFonts w:ascii="Arial" w:hAnsi="Arial" w:cs="Arial"/>
          <w:sz w:val="22"/>
          <w:szCs w:val="22"/>
        </w:rPr>
      </w:pPr>
    </w:p>
    <w:p w14:paraId="248E20C6" w14:textId="77777777" w:rsidR="003373C8" w:rsidRDefault="003373C8" w:rsidP="00AA44A7">
      <w:pPr>
        <w:spacing w:line="276" w:lineRule="auto"/>
        <w:jc w:val="both"/>
        <w:rPr>
          <w:rFonts w:ascii="Arial" w:hAnsi="Arial" w:cs="Arial"/>
          <w:sz w:val="22"/>
          <w:szCs w:val="22"/>
        </w:rPr>
      </w:pPr>
    </w:p>
    <w:p w14:paraId="5E5B85F8" w14:textId="4731C5EB" w:rsidR="008507C6" w:rsidRPr="00495F40" w:rsidRDefault="008507C6" w:rsidP="00495F40">
      <w:pPr>
        <w:pStyle w:val="Balk1"/>
        <w:rPr>
          <w:rFonts w:ascii="Arial" w:hAnsi="Arial" w:cs="Arial"/>
          <w:i w:val="0"/>
          <w:iCs/>
          <w:sz w:val="24"/>
          <w:lang w:eastAsia="en-US"/>
        </w:rPr>
      </w:pPr>
      <w:bookmarkStart w:id="152" w:name="_Toc193294164"/>
      <w:r w:rsidRPr="00495F40">
        <w:rPr>
          <w:rFonts w:ascii="Arial" w:hAnsi="Arial" w:cs="Arial"/>
          <w:sz w:val="24"/>
        </w:rPr>
        <w:t>BÖLÜM 5. HABERLEŞME USULLERİ</w:t>
      </w:r>
      <w:bookmarkEnd w:id="152"/>
    </w:p>
    <w:p w14:paraId="6047B9F7" w14:textId="77777777" w:rsidR="00495F40" w:rsidRPr="00F13CAA" w:rsidRDefault="00495F40" w:rsidP="00495F40">
      <w:pPr>
        <w:jc w:val="both"/>
        <w:rPr>
          <w:rFonts w:ascii="Arial" w:hAnsi="Arial" w:cs="Arial"/>
          <w:i/>
          <w:color w:val="000000" w:themeColor="text1"/>
          <w:sz w:val="22"/>
          <w:szCs w:val="22"/>
          <w:lang w:val="en-US"/>
        </w:rPr>
      </w:pPr>
      <w:r w:rsidRPr="00F13CAA">
        <w:rPr>
          <w:rFonts w:ascii="Arial" w:hAnsi="Arial" w:cs="Arial"/>
          <w:color w:val="000000" w:themeColor="text1"/>
          <w:sz w:val="22"/>
          <w:szCs w:val="22"/>
          <w:lang w:val="en-US"/>
        </w:rPr>
        <w:t xml:space="preserve">Haberleşme kapasitesi Aile ve Sosyal Hizmetler İl Müdürlüğü ve kuruluşlarının alt yapısıyla sınırlıdır. Her kuruluşun telefon ve fax hattı ile internet alt yapısı bulunmaktadır. Ayrıca ekiplerde görev </w:t>
      </w:r>
      <w:proofErr w:type="gramStart"/>
      <w:r w:rsidRPr="00F13CAA">
        <w:rPr>
          <w:rFonts w:ascii="Arial" w:hAnsi="Arial" w:cs="Arial"/>
          <w:color w:val="000000" w:themeColor="text1"/>
          <w:sz w:val="22"/>
          <w:szCs w:val="22"/>
          <w:lang w:val="en-US"/>
        </w:rPr>
        <w:t>alan</w:t>
      </w:r>
      <w:proofErr w:type="gramEnd"/>
      <w:r w:rsidRPr="00F13CAA">
        <w:rPr>
          <w:rFonts w:ascii="Arial" w:hAnsi="Arial" w:cs="Arial"/>
          <w:color w:val="000000" w:themeColor="text1"/>
          <w:sz w:val="22"/>
          <w:szCs w:val="22"/>
          <w:lang w:val="en-US"/>
        </w:rPr>
        <w:t xml:space="preserve"> personelin kendilerine ait cep telefonları mevcuttur. Yerel Düzey </w:t>
      </w:r>
      <w:r>
        <w:rPr>
          <w:rFonts w:ascii="Arial" w:hAnsi="Arial" w:cs="Arial"/>
          <w:i/>
          <w:color w:val="000000" w:themeColor="text1"/>
          <w:sz w:val="22"/>
          <w:szCs w:val="22"/>
        </w:rPr>
        <w:t xml:space="preserve">Afet </w:t>
      </w:r>
      <w:r w:rsidRPr="00F13CAA">
        <w:rPr>
          <w:rFonts w:ascii="Arial" w:hAnsi="Arial" w:cs="Arial"/>
          <w:color w:val="000000" w:themeColor="text1"/>
          <w:sz w:val="22"/>
          <w:szCs w:val="22"/>
          <w:lang w:val="en-US"/>
        </w:rPr>
        <w:t xml:space="preserve">Psikososyal Destek Grubunun ana çözüm ortağı olan İl Müdürlüğümüz, afet anında aşağıda belirtilen </w:t>
      </w:r>
      <w:proofErr w:type="gramStart"/>
      <w:r w:rsidRPr="00F13CAA">
        <w:rPr>
          <w:rFonts w:ascii="Arial" w:hAnsi="Arial" w:cs="Arial"/>
          <w:color w:val="000000" w:themeColor="text1"/>
          <w:sz w:val="22"/>
          <w:szCs w:val="22"/>
          <w:lang w:val="en-US"/>
        </w:rPr>
        <w:t>haber</w:t>
      </w:r>
      <w:proofErr w:type="gramEnd"/>
      <w:r w:rsidRPr="00F13CAA">
        <w:rPr>
          <w:rFonts w:ascii="Arial" w:hAnsi="Arial" w:cs="Arial"/>
          <w:color w:val="000000" w:themeColor="text1"/>
          <w:sz w:val="22"/>
          <w:szCs w:val="22"/>
          <w:lang w:val="en-US"/>
        </w:rPr>
        <w:t xml:space="preserve"> alma kaynaklarını ve haberleşme sistemlerini kullanmaktadır. </w:t>
      </w:r>
    </w:p>
    <w:p w14:paraId="3AB623A7" w14:textId="77777777" w:rsidR="00495F40" w:rsidRPr="00F13CAA" w:rsidRDefault="00495F40" w:rsidP="00D53A03">
      <w:pPr>
        <w:pStyle w:val="ListeParagraf"/>
        <w:numPr>
          <w:ilvl w:val="0"/>
          <w:numId w:val="37"/>
        </w:numPr>
        <w:shd w:val="clear" w:color="auto" w:fill="FFFFFF" w:themeFill="background1"/>
        <w:jc w:val="both"/>
        <w:rPr>
          <w:rFonts w:ascii="Arial" w:hAnsi="Arial" w:cs="Arial"/>
          <w:i/>
          <w:color w:val="000000" w:themeColor="text1"/>
          <w:sz w:val="22"/>
          <w:szCs w:val="22"/>
          <w:lang w:val="en-US"/>
        </w:rPr>
      </w:pPr>
      <w:r w:rsidRPr="00F13CAA">
        <w:rPr>
          <w:rFonts w:ascii="Arial" w:hAnsi="Arial" w:cs="Arial"/>
          <w:b/>
          <w:bCs/>
          <w:color w:val="000000" w:themeColor="text1"/>
          <w:sz w:val="22"/>
          <w:szCs w:val="22"/>
          <w:lang w:val="en-US"/>
        </w:rPr>
        <w:t>Sabit telefon, cep telefonları ve bilgisayar:</w:t>
      </w:r>
      <w:r w:rsidRPr="00F13CAA">
        <w:rPr>
          <w:rFonts w:ascii="Arial" w:hAnsi="Arial" w:cs="Arial"/>
          <w:color w:val="000000" w:themeColor="text1"/>
          <w:sz w:val="22"/>
          <w:szCs w:val="22"/>
          <w:lang w:val="en-US"/>
        </w:rPr>
        <w:t xml:space="preserve"> Ekiplerin kendi aralarında, diğer ekiplerle ve destek çözüm ortaklarıyla standart haberleşmesi için kullanılacaktır. Telefon, sms veya internet tabanlı mesajlaşma, e-posta uygulamaları kullanılarak bilgilerin, formların ve raporların iletimi sağlanacaktır.</w:t>
      </w:r>
    </w:p>
    <w:p w14:paraId="78829F39" w14:textId="77777777" w:rsidR="00495F40" w:rsidRPr="00F13CAA" w:rsidRDefault="00495F40" w:rsidP="00D53A03">
      <w:pPr>
        <w:pStyle w:val="ListeParagraf"/>
        <w:numPr>
          <w:ilvl w:val="0"/>
          <w:numId w:val="37"/>
        </w:numPr>
        <w:shd w:val="clear" w:color="auto" w:fill="FFFFFF" w:themeFill="background1"/>
        <w:jc w:val="both"/>
        <w:rPr>
          <w:rFonts w:ascii="Arial" w:hAnsi="Arial" w:cs="Arial"/>
          <w:i/>
          <w:color w:val="000000" w:themeColor="text1"/>
          <w:sz w:val="22"/>
          <w:szCs w:val="22"/>
          <w:lang w:val="en-US"/>
        </w:rPr>
      </w:pPr>
      <w:r w:rsidRPr="00F13CAA">
        <w:rPr>
          <w:rFonts w:ascii="Arial" w:hAnsi="Arial" w:cs="Arial"/>
          <w:b/>
          <w:bCs/>
          <w:color w:val="000000" w:themeColor="text1"/>
          <w:sz w:val="22"/>
          <w:szCs w:val="22"/>
          <w:lang w:val="en-US"/>
        </w:rPr>
        <w:t>Telsiz ve uydu telefonları:</w:t>
      </w:r>
      <w:r w:rsidRPr="00F13CAA">
        <w:rPr>
          <w:rFonts w:ascii="Arial" w:hAnsi="Arial" w:cs="Arial"/>
          <w:color w:val="000000" w:themeColor="text1"/>
          <w:sz w:val="22"/>
          <w:szCs w:val="22"/>
          <w:lang w:val="en-US"/>
        </w:rPr>
        <w:t xml:space="preserve"> Cep telefonu ile ulaşılamayan saha çalışmalarında, alternatif haberleşme yöntemi olarak destek çözüm ortaklarımızda var olan uydu ve telsiz telefonlar kullanılacaktır. </w:t>
      </w:r>
    </w:p>
    <w:p w14:paraId="46233A94" w14:textId="77777777" w:rsidR="00495F40" w:rsidRPr="00F13CAA" w:rsidRDefault="00495F40" w:rsidP="00D53A03">
      <w:pPr>
        <w:pStyle w:val="ListeParagraf"/>
        <w:numPr>
          <w:ilvl w:val="0"/>
          <w:numId w:val="37"/>
        </w:numPr>
        <w:shd w:val="clear" w:color="auto" w:fill="FFFFFF" w:themeFill="background1"/>
        <w:jc w:val="both"/>
        <w:rPr>
          <w:rFonts w:ascii="Arial" w:hAnsi="Arial" w:cs="Arial"/>
          <w:i/>
          <w:color w:val="000000" w:themeColor="text1"/>
          <w:sz w:val="22"/>
          <w:szCs w:val="22"/>
          <w:lang w:val="en-US"/>
        </w:rPr>
      </w:pPr>
      <w:r w:rsidRPr="00F13CAA">
        <w:rPr>
          <w:rFonts w:ascii="Arial" w:hAnsi="Arial" w:cs="Arial"/>
          <w:b/>
          <w:bCs/>
          <w:color w:val="000000" w:themeColor="text1"/>
          <w:sz w:val="22"/>
          <w:szCs w:val="22"/>
          <w:lang w:val="en-US"/>
        </w:rPr>
        <w:t>Çağrı merkezi:</w:t>
      </w:r>
      <w:r w:rsidRPr="00F13CAA">
        <w:rPr>
          <w:rFonts w:ascii="Arial" w:hAnsi="Arial" w:cs="Arial"/>
          <w:color w:val="000000" w:themeColor="text1"/>
          <w:sz w:val="22"/>
          <w:szCs w:val="22"/>
          <w:lang w:val="en-US"/>
        </w:rPr>
        <w:t xml:space="preserve"> 183 nolu kurumsal çağrı merkezi ise vatandaşların talep, şikâyet ve ihbarları için kullanılacaktır. Ayrıca İl Müdürlüğümüzün sabit numarası ihbar hattı olarak da kullanılabilmektedir.</w:t>
      </w:r>
    </w:p>
    <w:p w14:paraId="508B16C2" w14:textId="77777777" w:rsidR="00495F40" w:rsidRDefault="00495F40" w:rsidP="00495F40">
      <w:pPr>
        <w:jc w:val="both"/>
        <w:rPr>
          <w:rFonts w:asciiTheme="minorHAnsi" w:hAnsiTheme="minorHAnsi" w:cstheme="minorHAnsi"/>
          <w:i/>
        </w:rPr>
      </w:pPr>
      <w:r w:rsidRPr="00F13CAA">
        <w:rPr>
          <w:rFonts w:ascii="Arial" w:hAnsi="Arial" w:cs="Arial"/>
          <w:color w:val="000000" w:themeColor="text1"/>
          <w:sz w:val="22"/>
          <w:szCs w:val="22"/>
          <w:lang w:val="en-US"/>
        </w:rPr>
        <w:t>Mevcut haberleşme yöntemlerine ilişkin envanter bilgisi aşağıdaki gibidir</w:t>
      </w:r>
      <w:r>
        <w:rPr>
          <w:rFonts w:asciiTheme="minorHAnsi" w:hAnsiTheme="minorHAnsi" w:cstheme="minorHAnsi"/>
        </w:rPr>
        <w:t>.</w:t>
      </w:r>
    </w:p>
    <w:p w14:paraId="02F4E5E6" w14:textId="77777777" w:rsidR="00495F40" w:rsidRPr="009C2553" w:rsidRDefault="00495F40" w:rsidP="00495F40">
      <w:pPr>
        <w:jc w:val="both"/>
        <w:rPr>
          <w:rFonts w:asciiTheme="minorHAnsi" w:hAnsiTheme="minorHAnsi" w:cstheme="minorHAnsi"/>
          <w:i/>
        </w:rPr>
      </w:pPr>
      <w:r>
        <w:rPr>
          <w:rFonts w:asciiTheme="minorHAnsi" w:hAnsiTheme="minorHAnsi" w:cstheme="minorHAnsi"/>
        </w:rPr>
        <w:t xml:space="preserve"> </w:t>
      </w:r>
    </w:p>
    <w:tbl>
      <w:tblPr>
        <w:tblStyle w:val="OrtaKlavuz3-Vurgu2"/>
        <w:tblW w:w="5000" w:type="pct"/>
        <w:tblLook w:val="04A0" w:firstRow="1" w:lastRow="0" w:firstColumn="1" w:lastColumn="0" w:noHBand="0" w:noVBand="1"/>
      </w:tblPr>
      <w:tblGrid>
        <w:gridCol w:w="1893"/>
        <w:gridCol w:w="2041"/>
        <w:gridCol w:w="1495"/>
        <w:gridCol w:w="4603"/>
      </w:tblGrid>
      <w:tr w:rsidR="00495F40" w:rsidRPr="00382E5B" w14:paraId="1B8EAB58" w14:textId="77777777" w:rsidTr="00684505">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none" w:sz="0" w:space="0" w:color="auto"/>
              <w:bottom w:val="single" w:sz="18" w:space="0" w:color="C6D9F1" w:themeColor="text2" w:themeTint="33"/>
              <w:right w:val="none" w:sz="0" w:space="0" w:color="auto"/>
            </w:tcBorders>
            <w:shd w:val="clear" w:color="auto" w:fill="002060"/>
            <w:vAlign w:val="center"/>
          </w:tcPr>
          <w:p w14:paraId="08245EBB" w14:textId="77777777" w:rsidR="00495F40" w:rsidRPr="00382E5B" w:rsidRDefault="00495F40" w:rsidP="00684505">
            <w:pPr>
              <w:rPr>
                <w:rFonts w:asciiTheme="minorHAnsi" w:hAnsiTheme="minorHAnsi" w:cstheme="minorHAnsi"/>
                <w:i/>
                <w:color w:val="FFFFFF" w:themeColor="background1"/>
              </w:rPr>
            </w:pPr>
            <w:r w:rsidRPr="00382E5B">
              <w:rPr>
                <w:rFonts w:asciiTheme="minorHAnsi" w:hAnsiTheme="minorHAnsi" w:cstheme="minorHAnsi"/>
                <w:bCs w:val="0"/>
                <w:color w:val="FFFFFF" w:themeColor="background1"/>
              </w:rPr>
              <w:t xml:space="preserve">YEREL DÜZEY                                  </w:t>
            </w:r>
            <w:r>
              <w:rPr>
                <w:rFonts w:asciiTheme="minorHAnsi" w:hAnsiTheme="minorHAnsi" w:cstheme="minorHAnsi"/>
                <w:bCs w:val="0"/>
                <w:color w:val="FFFFFF" w:themeColor="background1"/>
              </w:rPr>
              <w:t xml:space="preserve">          </w:t>
            </w:r>
            <w:proofErr w:type="gramStart"/>
            <w:r w:rsidRPr="00382E5B">
              <w:rPr>
                <w:rFonts w:asciiTheme="minorHAnsi" w:hAnsiTheme="minorHAnsi" w:cstheme="minorHAnsi"/>
                <w:bCs w:val="0"/>
                <w:color w:val="FFFFFF" w:themeColor="background1"/>
              </w:rPr>
              <w:t>……………………….</w:t>
            </w:r>
            <w:proofErr w:type="gramEnd"/>
            <w:r w:rsidRPr="00382E5B">
              <w:rPr>
                <w:rFonts w:asciiTheme="minorHAnsi" w:hAnsiTheme="minorHAnsi" w:cstheme="minorHAnsi"/>
                <w:bCs w:val="0"/>
                <w:color w:val="FFFFFF" w:themeColor="background1"/>
              </w:rPr>
              <w:t xml:space="preserve"> VALİLİĞİ</w:t>
            </w:r>
          </w:p>
          <w:p w14:paraId="7652EBEC" w14:textId="77777777" w:rsidR="00495F40" w:rsidRPr="00382E5B" w:rsidRDefault="00495F40" w:rsidP="00684505">
            <w:pPr>
              <w:jc w:val="center"/>
              <w:rPr>
                <w:rFonts w:asciiTheme="minorHAnsi" w:hAnsiTheme="minorHAnsi" w:cstheme="minorHAnsi"/>
                <w:i/>
                <w:color w:val="FFFFFF" w:themeColor="background1"/>
              </w:rPr>
            </w:pPr>
            <w:r>
              <w:rPr>
                <w:rFonts w:asciiTheme="minorHAnsi" w:hAnsiTheme="minorHAnsi" w:cstheme="minorHAnsi"/>
                <w:i/>
                <w:color w:val="FFFFFF" w:themeColor="background1"/>
              </w:rPr>
              <w:t xml:space="preserve">AFET </w:t>
            </w:r>
            <w:r w:rsidRPr="00382E5B">
              <w:rPr>
                <w:rFonts w:asciiTheme="minorHAnsi" w:hAnsiTheme="minorHAnsi" w:cstheme="minorHAnsi"/>
                <w:color w:val="FFFFFF" w:themeColor="background1"/>
              </w:rPr>
              <w:t xml:space="preserve">PSİKOSOSYAL DESTEK </w:t>
            </w:r>
            <w:r>
              <w:rPr>
                <w:rFonts w:asciiTheme="minorHAnsi" w:hAnsiTheme="minorHAnsi" w:cstheme="minorHAnsi"/>
                <w:bCs w:val="0"/>
                <w:color w:val="FFFFFF" w:themeColor="background1"/>
              </w:rPr>
              <w:t>GRUBU</w:t>
            </w:r>
          </w:p>
          <w:p w14:paraId="6631B236" w14:textId="77777777" w:rsidR="00495F40" w:rsidRPr="00382E5B" w:rsidRDefault="00495F40" w:rsidP="00684505">
            <w:pPr>
              <w:jc w:val="center"/>
              <w:rPr>
                <w:rFonts w:asciiTheme="minorHAnsi" w:hAnsiTheme="minorHAnsi" w:cstheme="minorHAnsi"/>
                <w:bCs w:val="0"/>
                <w:i/>
                <w:color w:val="FFFFFF" w:themeColor="background1"/>
              </w:rPr>
            </w:pPr>
            <w:r w:rsidRPr="00382E5B">
              <w:rPr>
                <w:rFonts w:asciiTheme="minorHAnsi" w:hAnsiTheme="minorHAnsi" w:cstheme="minorHAnsi"/>
                <w:bCs w:val="0"/>
                <w:color w:val="FFFFFF" w:themeColor="background1"/>
              </w:rPr>
              <w:t>HABERLEŞME KAPASİTESİ</w:t>
            </w:r>
          </w:p>
        </w:tc>
      </w:tr>
      <w:tr w:rsidR="00495F40" w:rsidRPr="00AE4B71" w14:paraId="6DC1347C" w14:textId="77777777" w:rsidTr="006845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4" w:type="pct"/>
            <w:tcBorders>
              <w:top w:val="single" w:sz="18" w:space="0" w:color="C6D9F1" w:themeColor="text2" w:themeTint="33"/>
              <w:left w:val="none" w:sz="0" w:space="0" w:color="auto"/>
              <w:bottom w:val="single" w:sz="18" w:space="0" w:color="C6D9F1" w:themeColor="text2" w:themeTint="33"/>
              <w:right w:val="single" w:sz="8" w:space="0" w:color="C6D9F1" w:themeColor="text2" w:themeTint="33"/>
            </w:tcBorders>
            <w:shd w:val="clear" w:color="auto" w:fill="00B0F0"/>
            <w:vAlign w:val="center"/>
          </w:tcPr>
          <w:p w14:paraId="4B500DC2" w14:textId="77777777" w:rsidR="00495F40" w:rsidRPr="00AE4B71" w:rsidRDefault="00495F40" w:rsidP="00684505">
            <w:pPr>
              <w:jc w:val="both"/>
              <w:rPr>
                <w:rFonts w:asciiTheme="minorHAnsi" w:hAnsiTheme="minorHAnsi" w:cstheme="minorHAnsi"/>
                <w:i/>
                <w:color w:val="FFFFFF" w:themeColor="background1"/>
                <w:sz w:val="22"/>
                <w:szCs w:val="22"/>
              </w:rPr>
            </w:pPr>
            <w:r w:rsidRPr="00AE4B71">
              <w:rPr>
                <w:rFonts w:asciiTheme="minorHAnsi" w:hAnsiTheme="minorHAnsi" w:cstheme="minorHAnsi"/>
                <w:color w:val="FFFFFF" w:themeColor="background1"/>
                <w:sz w:val="22"/>
                <w:szCs w:val="22"/>
              </w:rPr>
              <w:t>Haberleşme Türü</w:t>
            </w:r>
          </w:p>
        </w:tc>
        <w:tc>
          <w:tcPr>
            <w:tcW w:w="101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92CAD8E" w14:textId="77777777" w:rsidR="00495F40" w:rsidRPr="00AE4B71" w:rsidRDefault="00495F40" w:rsidP="0068450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AE4B71">
              <w:rPr>
                <w:rFonts w:asciiTheme="minorHAnsi" w:hAnsiTheme="minorHAnsi" w:cstheme="minorHAnsi"/>
                <w:color w:val="FFFFFF" w:themeColor="background1"/>
                <w:sz w:val="22"/>
                <w:szCs w:val="22"/>
              </w:rPr>
              <w:t>İl</w:t>
            </w:r>
            <w:r w:rsidRPr="00AE4B71">
              <w:rPr>
                <w:rFonts w:asciiTheme="minorHAnsi" w:hAnsiTheme="minorHAnsi" w:cstheme="minorHAnsi"/>
                <w:b w:val="0"/>
                <w:color w:val="FFFFFF" w:themeColor="background1"/>
                <w:sz w:val="22"/>
                <w:szCs w:val="22"/>
              </w:rPr>
              <w:t xml:space="preserve"> </w:t>
            </w:r>
            <w:r w:rsidRPr="00AE4B71">
              <w:rPr>
                <w:rFonts w:asciiTheme="minorHAnsi" w:hAnsiTheme="minorHAnsi" w:cstheme="minorHAnsi"/>
                <w:color w:val="FFFFFF" w:themeColor="background1"/>
                <w:sz w:val="22"/>
                <w:szCs w:val="22"/>
              </w:rPr>
              <w:t>Geneli</w:t>
            </w:r>
            <w:r>
              <w:rPr>
                <w:rFonts w:asciiTheme="minorHAnsi" w:hAnsiTheme="minorHAnsi" w:cstheme="minorHAnsi"/>
                <w:color w:val="FFFFFF" w:themeColor="background1"/>
                <w:sz w:val="22"/>
                <w:szCs w:val="22"/>
              </w:rPr>
              <w:t xml:space="preserve"> </w:t>
            </w:r>
            <w:r w:rsidRPr="00AE4B71">
              <w:rPr>
                <w:rFonts w:asciiTheme="minorHAnsi" w:hAnsiTheme="minorHAnsi" w:cstheme="minorHAnsi"/>
                <w:color w:val="FFFFFF" w:themeColor="background1"/>
                <w:sz w:val="22"/>
                <w:szCs w:val="22"/>
              </w:rPr>
              <w:t>Adedi</w:t>
            </w:r>
          </w:p>
        </w:tc>
        <w:tc>
          <w:tcPr>
            <w:tcW w:w="7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20B17E0" w14:textId="77777777" w:rsidR="00495F40" w:rsidRPr="00AE4B71" w:rsidRDefault="00495F40" w:rsidP="0068450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AE4B71">
              <w:rPr>
                <w:rFonts w:asciiTheme="minorHAnsi" w:hAnsiTheme="minorHAnsi" w:cstheme="minorHAnsi"/>
                <w:color w:val="FFFFFF" w:themeColor="background1"/>
                <w:sz w:val="22"/>
                <w:szCs w:val="22"/>
              </w:rPr>
              <w:t>Öncelik Sırası</w:t>
            </w:r>
          </w:p>
        </w:tc>
        <w:tc>
          <w:tcPr>
            <w:tcW w:w="2294" w:type="pct"/>
            <w:tcBorders>
              <w:top w:val="single" w:sz="18" w:space="0" w:color="C6D9F1" w:themeColor="text2" w:themeTint="33"/>
              <w:left w:val="single" w:sz="8" w:space="0" w:color="C6D9F1" w:themeColor="text2" w:themeTint="33"/>
              <w:bottom w:val="single" w:sz="18" w:space="0" w:color="C6D9F1" w:themeColor="text2" w:themeTint="33"/>
              <w:right w:val="none" w:sz="0" w:space="0" w:color="auto"/>
            </w:tcBorders>
            <w:shd w:val="clear" w:color="auto" w:fill="00B0F0"/>
            <w:vAlign w:val="center"/>
          </w:tcPr>
          <w:p w14:paraId="1E9FA672" w14:textId="77777777" w:rsidR="00495F40" w:rsidRPr="00AE4B71" w:rsidRDefault="00495F40" w:rsidP="0068450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2"/>
                <w:szCs w:val="22"/>
              </w:rPr>
            </w:pPr>
            <w:r w:rsidRPr="00AE4B71">
              <w:rPr>
                <w:rFonts w:asciiTheme="minorHAnsi" w:hAnsiTheme="minorHAnsi" w:cstheme="minorHAnsi"/>
                <w:color w:val="FFFFFF" w:themeColor="background1"/>
                <w:sz w:val="22"/>
                <w:szCs w:val="22"/>
              </w:rPr>
              <w:t>Açıklamalar</w:t>
            </w:r>
          </w:p>
        </w:tc>
      </w:tr>
      <w:tr w:rsidR="00495F40" w:rsidRPr="00AE4B71" w14:paraId="71FB2267" w14:textId="77777777" w:rsidTr="00684505">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9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07676B"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Gsm Hatlar</w:t>
            </w:r>
          </w:p>
        </w:tc>
        <w:tc>
          <w:tcPr>
            <w:tcW w:w="101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173CC7" w14:textId="77777777" w:rsidR="00495F40" w:rsidRPr="00AE4B71"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E4B71">
              <w:rPr>
                <w:rFonts w:asciiTheme="minorHAnsi" w:hAnsiTheme="minorHAnsi" w:cstheme="minorHAnsi"/>
              </w:rPr>
              <w:t>Ekipteki kişi sayısı kadar</w:t>
            </w:r>
          </w:p>
        </w:tc>
        <w:tc>
          <w:tcPr>
            <w:tcW w:w="7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836E03" w14:textId="77777777" w:rsidR="00495F40" w:rsidRPr="00AE4B71"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E4B71">
              <w:rPr>
                <w:rFonts w:asciiTheme="minorHAnsi" w:hAnsiTheme="minorHAnsi" w:cstheme="minorHAnsi"/>
              </w:rPr>
              <w:t>1.</w:t>
            </w:r>
          </w:p>
        </w:tc>
        <w:tc>
          <w:tcPr>
            <w:tcW w:w="22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20737C" w14:textId="77777777" w:rsidR="00495F40" w:rsidRPr="00AE4B71"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E4B71">
              <w:rPr>
                <w:rFonts w:asciiTheme="minorHAnsi" w:hAnsiTheme="minorHAnsi" w:cstheme="minorHAnsi"/>
              </w:rPr>
              <w:t xml:space="preserve">Ekiplerde görev alan personelin kendi gsm hatları </w:t>
            </w:r>
            <w:r>
              <w:rPr>
                <w:rFonts w:asciiTheme="minorHAnsi" w:hAnsiTheme="minorHAnsi" w:cstheme="minorHAnsi"/>
              </w:rPr>
              <w:t xml:space="preserve">ekip içi haberleşmede </w:t>
            </w:r>
            <w:r w:rsidRPr="00AE4B71">
              <w:rPr>
                <w:rFonts w:asciiTheme="minorHAnsi" w:hAnsiTheme="minorHAnsi" w:cstheme="minorHAnsi"/>
              </w:rPr>
              <w:t>kullanılacaktır.</w:t>
            </w:r>
            <w:r>
              <w:rPr>
                <w:rFonts w:asciiTheme="minorHAnsi" w:hAnsiTheme="minorHAnsi" w:cstheme="minorHAnsi"/>
              </w:rPr>
              <w:t xml:space="preserve"> Vatandaş ile paylaşılmaz.</w:t>
            </w:r>
          </w:p>
        </w:tc>
      </w:tr>
      <w:tr w:rsidR="00495F40" w:rsidRPr="00AE4B71" w14:paraId="19ED987C" w14:textId="77777777" w:rsidTr="00684505">
        <w:trPr>
          <w:trHeight w:hRule="exact" w:val="381"/>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63B8C3"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Karasal Hatlar</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B3E788"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C62C51"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9EE614" w14:textId="77777777" w:rsidR="00495F40" w:rsidRPr="00AE4B71"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Pr>
                <w:rFonts w:asciiTheme="minorHAnsi" w:hAnsiTheme="minorHAnsi" w:cstheme="minorHAnsi"/>
              </w:rPr>
              <w:t>Farklı numaralara sahip sabit hat sayısı</w:t>
            </w:r>
            <w:r w:rsidRPr="00AE4B71">
              <w:rPr>
                <w:rFonts w:asciiTheme="minorHAnsi" w:hAnsiTheme="minorHAnsi" w:cstheme="minorHAnsi"/>
              </w:rPr>
              <w:t xml:space="preserve">. </w:t>
            </w:r>
          </w:p>
        </w:tc>
      </w:tr>
      <w:tr w:rsidR="00495F40" w:rsidRPr="00AE4B71" w14:paraId="04747859" w14:textId="77777777" w:rsidTr="006845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FF9341"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Uydu Telefonu</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C10605"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10CCC1"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8BC0E8" w14:textId="77777777" w:rsidR="00495F40" w:rsidRPr="00AE4B71"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808080" w:themeColor="background1" w:themeShade="80"/>
                <w:sz w:val="18"/>
                <w:szCs w:val="18"/>
              </w:rPr>
            </w:pPr>
            <w:r w:rsidRPr="00AE4B71">
              <w:rPr>
                <w:rFonts w:asciiTheme="minorHAnsi" w:hAnsiTheme="minorHAnsi" w:cstheme="minorHAnsi"/>
                <w:color w:val="808080" w:themeColor="background1" w:themeShade="80"/>
                <w:sz w:val="18"/>
                <w:szCs w:val="18"/>
              </w:rPr>
              <w:t>Kurumunuzda varsa belirtiniz.</w:t>
            </w:r>
          </w:p>
        </w:tc>
      </w:tr>
      <w:tr w:rsidR="00495F40" w:rsidRPr="00AE4B71" w14:paraId="4989CD41" w14:textId="77777777" w:rsidTr="00684505">
        <w:trPr>
          <w:trHeight w:hRule="exact" w:val="649"/>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39AFAC"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Ip Telefon</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151BF2"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DDF12D"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7A2928" w14:textId="77777777" w:rsidR="00495F40" w:rsidRPr="00AE4B71" w:rsidRDefault="00495F40"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Pr>
                <w:rFonts w:asciiTheme="minorHAnsi" w:hAnsiTheme="minorHAnsi" w:cstheme="minorHAnsi"/>
              </w:rPr>
              <w:t>Bağlantı yapabilen dij</w:t>
            </w:r>
            <w:r w:rsidRPr="00AE4B71">
              <w:rPr>
                <w:rFonts w:asciiTheme="minorHAnsi" w:hAnsiTheme="minorHAnsi" w:cstheme="minorHAnsi"/>
              </w:rPr>
              <w:t>ital hatlar.</w:t>
            </w:r>
            <w:r w:rsidRPr="00AE4B71">
              <w:rPr>
                <w:rFonts w:asciiTheme="minorHAnsi" w:hAnsiTheme="minorHAnsi" w:cstheme="minorHAnsi"/>
                <w:lang w:eastAsia="en-US"/>
              </w:rPr>
              <w:t xml:space="preserve"> </w:t>
            </w:r>
            <w:r w:rsidRPr="00AE4B71">
              <w:rPr>
                <w:rFonts w:asciiTheme="minorHAnsi" w:hAnsiTheme="minorHAnsi" w:cstheme="minorHAnsi"/>
                <w:color w:val="808080" w:themeColor="background1" w:themeShade="80"/>
                <w:sz w:val="18"/>
                <w:szCs w:val="18"/>
              </w:rPr>
              <w:t>Kurumunuzda varsa belirtiniz.</w:t>
            </w:r>
          </w:p>
        </w:tc>
      </w:tr>
      <w:tr w:rsidR="00495F40" w:rsidRPr="00AE4B71" w14:paraId="6333721E" w14:textId="77777777" w:rsidTr="006845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941BC4"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Telsiz Sistemleri</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FA1049"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4F9172"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8B7C7C" w14:textId="77777777" w:rsidR="00495F40" w:rsidRPr="00AE4B71" w:rsidRDefault="00495F40" w:rsidP="006845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E4B71">
              <w:rPr>
                <w:rFonts w:asciiTheme="minorHAnsi" w:hAnsiTheme="minorHAnsi" w:cstheme="minorHAnsi"/>
                <w:color w:val="808080" w:themeColor="background1" w:themeShade="80"/>
                <w:sz w:val="18"/>
                <w:szCs w:val="18"/>
              </w:rPr>
              <w:t>Kurumunuzda varsa belirtiniz.</w:t>
            </w:r>
          </w:p>
        </w:tc>
      </w:tr>
      <w:tr w:rsidR="00495F40" w:rsidRPr="00AE4B71" w14:paraId="14D3B8FA" w14:textId="77777777" w:rsidTr="00684505">
        <w:trPr>
          <w:trHeight w:hRule="exact" w:val="340"/>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ADD745"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 xml:space="preserve">       Analog Telsiz</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283AE5"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68524F"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2A88EC" w14:textId="77777777" w:rsidR="00495F40" w:rsidRPr="00AE4B71" w:rsidRDefault="00495F40"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r w:rsidR="00495F40" w:rsidRPr="00AE4B71" w14:paraId="36CB3D61" w14:textId="77777777" w:rsidTr="006845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6C103C"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 xml:space="preserve">       Sayısal Telsiz</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B7973A"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316635"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2AECCD" w14:textId="77777777" w:rsidR="00495F40" w:rsidRPr="00AE4B71" w:rsidRDefault="00495F40" w:rsidP="006845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r>
      <w:tr w:rsidR="00495F40" w:rsidRPr="00AE4B71" w14:paraId="052F2437" w14:textId="77777777" w:rsidTr="00684505">
        <w:trPr>
          <w:trHeight w:hRule="exact" w:val="340"/>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FE81F7"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 xml:space="preserve">       Hf Telsiz</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CC9E66"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E57557"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D34C9E" w14:textId="77777777" w:rsidR="00495F40" w:rsidRPr="00AE4B71" w:rsidRDefault="00495F40"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r>
      <w:tr w:rsidR="00495F40" w:rsidRPr="00AE4B71" w14:paraId="6587C642" w14:textId="77777777" w:rsidTr="00684505">
        <w:trPr>
          <w:cnfStyle w:val="000000100000" w:firstRow="0" w:lastRow="0" w:firstColumn="0" w:lastColumn="0" w:oddVBand="0" w:evenVBand="0" w:oddHBand="1" w:evenHBand="0" w:firstRowFirstColumn="0" w:firstRowLastColumn="0" w:lastRowFirstColumn="0" w:lastRowLastColumn="0"/>
          <w:trHeight w:hRule="exact" w:val="817"/>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8D0B26"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V-Sat Uydu Sistemi</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F1A159"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C7A66D" w14:textId="77777777" w:rsidR="00495F40" w:rsidRPr="00976AB6" w:rsidRDefault="00495F40"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488E4B" w14:textId="77777777" w:rsidR="00495F40" w:rsidRPr="00AE4B71" w:rsidRDefault="00495F40" w:rsidP="006845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E4B71">
              <w:rPr>
                <w:rFonts w:asciiTheme="minorHAnsi" w:hAnsiTheme="minorHAnsi" w:cstheme="minorHAnsi"/>
              </w:rPr>
              <w:t xml:space="preserve">TV için kullanılan standart uydu sistemi. </w:t>
            </w:r>
            <w:r w:rsidRPr="008014B7">
              <w:rPr>
                <w:rFonts w:asciiTheme="minorHAnsi" w:hAnsiTheme="minorHAnsi" w:cstheme="minorHAnsi"/>
                <w:color w:val="808080" w:themeColor="background1" w:themeShade="80"/>
                <w:sz w:val="18"/>
                <w:szCs w:val="18"/>
              </w:rPr>
              <w:t>Kurumunuzda varsa belirtiniz.</w:t>
            </w:r>
          </w:p>
        </w:tc>
      </w:tr>
      <w:tr w:rsidR="00495F40" w:rsidRPr="00382E5B" w14:paraId="403F2AF0" w14:textId="77777777" w:rsidTr="00684505">
        <w:trPr>
          <w:trHeight w:hRule="exact" w:val="609"/>
        </w:trPr>
        <w:tc>
          <w:tcPr>
            <w:cnfStyle w:val="001000000000" w:firstRow="0" w:lastRow="0" w:firstColumn="1" w:lastColumn="0" w:oddVBand="0" w:evenVBand="0" w:oddHBand="0" w:evenHBand="0" w:firstRowFirstColumn="0" w:firstRowLastColumn="0" w:lastRowFirstColumn="0" w:lastRowLastColumn="0"/>
            <w:tcW w:w="9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CDCB36" w14:textId="77777777" w:rsidR="00495F40" w:rsidRPr="00976AB6" w:rsidRDefault="00495F40" w:rsidP="00684505">
            <w:pPr>
              <w:jc w:val="both"/>
              <w:rPr>
                <w:rFonts w:asciiTheme="minorHAnsi" w:hAnsiTheme="minorHAnsi" w:cstheme="minorHAnsi"/>
                <w:color w:val="auto"/>
              </w:rPr>
            </w:pPr>
            <w:r w:rsidRPr="00976AB6">
              <w:rPr>
                <w:rFonts w:asciiTheme="minorHAnsi" w:hAnsiTheme="minorHAnsi" w:cstheme="minorHAnsi"/>
                <w:color w:val="auto"/>
              </w:rPr>
              <w:t>Mobil Sistemler</w:t>
            </w:r>
          </w:p>
        </w:tc>
        <w:tc>
          <w:tcPr>
            <w:tcW w:w="10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F9AC6A"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581129" w14:textId="77777777" w:rsidR="00495F40" w:rsidRPr="00976AB6" w:rsidRDefault="00495F40"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2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9723A5" w14:textId="77777777" w:rsidR="00495F40" w:rsidRPr="00AE4B71" w:rsidRDefault="00495F40"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AE4B71">
              <w:rPr>
                <w:rFonts w:asciiTheme="minorHAnsi" w:hAnsiTheme="minorHAnsi" w:cstheme="minorHAnsi"/>
              </w:rPr>
              <w:t xml:space="preserve">Araç telefonudur. </w:t>
            </w:r>
            <w:r w:rsidRPr="008014B7">
              <w:rPr>
                <w:rFonts w:asciiTheme="minorHAnsi" w:hAnsiTheme="minorHAnsi" w:cstheme="minorHAnsi"/>
                <w:color w:val="808080" w:themeColor="background1" w:themeShade="80"/>
                <w:sz w:val="18"/>
                <w:szCs w:val="18"/>
              </w:rPr>
              <w:t xml:space="preserve">Kurumunuzdaki araçlarda varsa belirtiniz. </w:t>
            </w:r>
          </w:p>
        </w:tc>
      </w:tr>
    </w:tbl>
    <w:p w14:paraId="4A560485" w14:textId="50844E54" w:rsidR="00CF2749" w:rsidRPr="00CF2749" w:rsidRDefault="00CF2749" w:rsidP="00CF2749">
      <w:pPr>
        <w:pStyle w:val="ResimYazs"/>
        <w:rPr>
          <w:rFonts w:ascii="Arial" w:hAnsi="Arial" w:cs="Arial"/>
          <w:b w:val="0"/>
          <w:i/>
          <w:color w:val="auto"/>
          <w:sz w:val="28"/>
          <w:szCs w:val="22"/>
        </w:rPr>
        <w:sectPr w:rsidR="00CF2749" w:rsidRPr="00CF2749" w:rsidSect="00743144">
          <w:headerReference w:type="first" r:id="rId22"/>
          <w:pgSz w:w="11906" w:h="16838"/>
          <w:pgMar w:top="1134" w:right="720" w:bottom="720" w:left="1134" w:header="709" w:footer="709" w:gutter="0"/>
          <w:cols w:space="708"/>
          <w:titlePg/>
          <w:docGrid w:linePitch="360"/>
        </w:sectPr>
      </w:pPr>
      <w:bookmarkStart w:id="153" w:name="_Toc193110798"/>
      <w:r>
        <w:rPr>
          <w:rFonts w:ascii="Arial" w:hAnsi="Arial" w:cs="Arial"/>
          <w:b w:val="0"/>
          <w:color w:val="auto"/>
          <w:sz w:val="22"/>
        </w:rPr>
        <w:t>Tablo</w:t>
      </w:r>
      <w:r w:rsidRPr="00F57318">
        <w:rPr>
          <w:rFonts w:ascii="Arial" w:hAnsi="Arial" w:cs="Arial"/>
          <w:b w:val="0"/>
          <w:color w:val="auto"/>
          <w:sz w:val="22"/>
        </w:rPr>
        <w:t xml:space="preserve"> </w:t>
      </w:r>
      <w:r w:rsidRPr="00F57318">
        <w:rPr>
          <w:rFonts w:ascii="Arial" w:hAnsi="Arial" w:cs="Arial"/>
          <w:b w:val="0"/>
          <w:i/>
          <w:color w:val="auto"/>
          <w:sz w:val="22"/>
        </w:rPr>
        <w:fldChar w:fldCharType="begin"/>
      </w:r>
      <w:r w:rsidRPr="00F57318">
        <w:rPr>
          <w:rFonts w:ascii="Arial" w:hAnsi="Arial" w:cs="Arial"/>
          <w:b w:val="0"/>
          <w:color w:val="auto"/>
          <w:sz w:val="22"/>
        </w:rPr>
        <w:instrText xml:space="preserve"> SEQ Table \* ARABIC </w:instrText>
      </w:r>
      <w:r w:rsidRPr="00F57318">
        <w:rPr>
          <w:rFonts w:ascii="Arial" w:hAnsi="Arial" w:cs="Arial"/>
          <w:b w:val="0"/>
          <w:i/>
          <w:color w:val="auto"/>
          <w:sz w:val="22"/>
        </w:rPr>
        <w:fldChar w:fldCharType="separate"/>
      </w:r>
      <w:r>
        <w:rPr>
          <w:rFonts w:ascii="Arial" w:hAnsi="Arial" w:cs="Arial"/>
          <w:b w:val="0"/>
          <w:noProof/>
          <w:color w:val="auto"/>
          <w:sz w:val="22"/>
        </w:rPr>
        <w:t>15</w:t>
      </w:r>
      <w:r w:rsidRPr="00F57318">
        <w:rPr>
          <w:rFonts w:ascii="Arial" w:hAnsi="Arial" w:cs="Arial"/>
          <w:b w:val="0"/>
          <w:i/>
          <w:color w:val="auto"/>
          <w:sz w:val="22"/>
        </w:rPr>
        <w:fldChar w:fldCharType="end"/>
      </w:r>
      <w:r w:rsidRPr="00F57318">
        <w:rPr>
          <w:rFonts w:ascii="Arial" w:hAnsi="Arial" w:cs="Arial"/>
          <w:b w:val="0"/>
          <w:color w:val="auto"/>
          <w:sz w:val="22"/>
        </w:rPr>
        <w:t>. Yerel Düzey Haberleşme Kapasite</w:t>
      </w:r>
      <w:bookmarkEnd w:id="153"/>
      <w:r w:rsidR="00AA44A7">
        <w:rPr>
          <w:rFonts w:ascii="Arial" w:hAnsi="Arial" w:cs="Arial"/>
          <w:b w:val="0"/>
          <w:color w:val="auto"/>
          <w:sz w:val="22"/>
        </w:rPr>
        <w:t>si</w:t>
      </w:r>
    </w:p>
    <w:p w14:paraId="0DBE08C9" w14:textId="72508055" w:rsidR="00CF2749" w:rsidRPr="00BF1443" w:rsidRDefault="00CF2749" w:rsidP="00CF2749">
      <w:pPr>
        <w:pStyle w:val="Balk1"/>
        <w:rPr>
          <w:rFonts w:ascii="Arial" w:hAnsi="Arial" w:cs="Arial"/>
          <w:sz w:val="24"/>
        </w:rPr>
      </w:pPr>
      <w:bookmarkStart w:id="154" w:name="_Toc126058286"/>
      <w:bookmarkStart w:id="155" w:name="_Toc193294165"/>
      <w:r w:rsidRPr="00BF1443">
        <w:rPr>
          <w:rFonts w:ascii="Arial" w:hAnsi="Arial" w:cs="Arial"/>
          <w:sz w:val="24"/>
        </w:rPr>
        <w:t>BÖ</w:t>
      </w:r>
      <w:r w:rsidR="00C81292">
        <w:rPr>
          <w:rFonts w:ascii="Arial" w:hAnsi="Arial" w:cs="Arial"/>
          <w:sz w:val="24"/>
        </w:rPr>
        <w:t>L</w:t>
      </w:r>
      <w:r w:rsidRPr="00BF1443">
        <w:rPr>
          <w:rFonts w:ascii="Arial" w:hAnsi="Arial" w:cs="Arial"/>
          <w:sz w:val="24"/>
        </w:rPr>
        <w:t>ÜM 6. RAPORLAMA USULLERİ</w:t>
      </w:r>
      <w:bookmarkEnd w:id="154"/>
      <w:bookmarkEnd w:id="155"/>
    </w:p>
    <w:p w14:paraId="4E63C8F5" w14:textId="77777777" w:rsidR="00CF2749" w:rsidRPr="003E0236" w:rsidRDefault="00CF2749" w:rsidP="00CF2749">
      <w:pPr>
        <w:spacing w:line="276" w:lineRule="auto"/>
        <w:ind w:firstLine="708"/>
        <w:jc w:val="both"/>
        <w:rPr>
          <w:rFonts w:ascii="Arial" w:hAnsi="Arial" w:cs="Arial"/>
          <w:bCs/>
          <w:i/>
          <w:sz w:val="22"/>
          <w:szCs w:val="22"/>
        </w:rPr>
      </w:pPr>
      <w:r w:rsidRPr="003E0236">
        <w:rPr>
          <w:rFonts w:ascii="Arial" w:hAnsi="Arial" w:cs="Arial"/>
          <w:bCs/>
          <w:sz w:val="22"/>
          <w:szCs w:val="22"/>
        </w:rPr>
        <w:t>Raporlama usulleri kapsamında, Operasyon ve Lojistik Ekipleri, oluşan afet ve acil durumla ilgili res</w:t>
      </w:r>
      <w:r>
        <w:rPr>
          <w:rFonts w:ascii="Arial" w:hAnsi="Arial" w:cs="Arial"/>
          <w:bCs/>
          <w:sz w:val="22"/>
          <w:szCs w:val="22"/>
        </w:rPr>
        <w:t>mi raporlarını yerel düzey afet</w:t>
      </w:r>
      <w:r w:rsidRPr="003E0236">
        <w:rPr>
          <w:rFonts w:ascii="Arial" w:hAnsi="Arial" w:cs="Arial"/>
          <w:bCs/>
          <w:sz w:val="22"/>
          <w:szCs w:val="22"/>
        </w:rPr>
        <w:t xml:space="preserve"> grup yöneticisine sunar. Yerel Düzey Afet grubu Yöneticisi, bu bilgiler doğrultusunda hazırladığı raporları Valiliğe ve Ulusal Düzey Afet grubuna iletir. Valilik ve Ulusal Düzey Afet Grupları, kendilerine iletilen bilgiler doğrultusunda hazırlanan raporları AFAD ile paylaşır. AFAD bu raporları Afet ve Acil Durum Kurulu ve Cumhurbaşkanına sunar. Operasyon ve lojistik ekipleri ile AFAD arasında yer alan tüm birimler arasında resmi raporlama haricinde sürekli karşılıklı bilgi akışı olacaktır. Basın ve kamuoyunun bilgilendirilmesi Afet İletişim Grubu Planı kapsamında yapılır.</w:t>
      </w:r>
    </w:p>
    <w:p w14:paraId="45A8927D" w14:textId="1A310510" w:rsidR="00CF2749" w:rsidRDefault="00CF2749" w:rsidP="00CF2749">
      <w:pPr>
        <w:spacing w:line="276" w:lineRule="auto"/>
        <w:ind w:firstLine="708"/>
        <w:jc w:val="both"/>
        <w:rPr>
          <w:rFonts w:ascii="Arial" w:hAnsi="Arial" w:cs="Arial"/>
          <w:bCs/>
          <w:sz w:val="22"/>
          <w:szCs w:val="22"/>
        </w:rPr>
      </w:pPr>
      <w:r w:rsidRPr="003E0236">
        <w:rPr>
          <w:rFonts w:ascii="Arial" w:hAnsi="Arial" w:cs="Arial"/>
          <w:bCs/>
          <w:sz w:val="22"/>
          <w:szCs w:val="22"/>
        </w:rPr>
        <w:t>Her afet grubunda bilgi akışı ile ilgilenecek bir personel gerekmektedir. Bu personel saha destek ekibinde çalışabilecek olup, görevi; Afet Bilgi Yönetimi, Değerlendirme ve İzleme Grubu, Afet Finans ve Kaynak Yönetimi Grubu ve Afet Nakliye Grubunun talep ettikleri bilgileri toplayıp ilgili yerlere iletmek ve sisteme</w:t>
      </w:r>
      <w:r>
        <w:rPr>
          <w:rFonts w:ascii="Arial" w:hAnsi="Arial" w:cs="Arial"/>
          <w:bCs/>
          <w:sz w:val="22"/>
          <w:szCs w:val="22"/>
        </w:rPr>
        <w:t xml:space="preserve"> bilgi girişi yapmak olacaktır.</w:t>
      </w:r>
    </w:p>
    <w:p w14:paraId="659C05A3" w14:textId="77777777" w:rsidR="00AA44A7" w:rsidRPr="00CF2749" w:rsidRDefault="00AA44A7" w:rsidP="00CF2749">
      <w:pPr>
        <w:spacing w:line="276" w:lineRule="auto"/>
        <w:ind w:firstLine="708"/>
        <w:jc w:val="both"/>
        <w:rPr>
          <w:rFonts w:ascii="Arial" w:hAnsi="Arial" w:cs="Arial"/>
          <w:bCs/>
          <w:i/>
          <w:sz w:val="22"/>
          <w:szCs w:val="22"/>
        </w:rPr>
      </w:pPr>
    </w:p>
    <w:p w14:paraId="6F088F36" w14:textId="5DF5F471" w:rsidR="00CF2749" w:rsidRDefault="00CF2749" w:rsidP="00CF2749">
      <w:pPr>
        <w:spacing w:line="276" w:lineRule="auto"/>
        <w:jc w:val="center"/>
        <w:rPr>
          <w:bCs/>
          <w:i/>
          <w:sz w:val="22"/>
          <w:szCs w:val="22"/>
        </w:rPr>
      </w:pPr>
      <w:r>
        <w:rPr>
          <w:bCs/>
          <w:i/>
          <w:noProof/>
          <w:sz w:val="22"/>
          <w:szCs w:val="22"/>
        </w:rPr>
        <w:drawing>
          <wp:inline distT="0" distB="0" distL="0" distR="0" wp14:anchorId="19633391" wp14:editId="75543F94">
            <wp:extent cx="5859780" cy="3566160"/>
            <wp:effectExtent l="0" t="0" r="7620" b="0"/>
            <wp:docPr id="4" name="Resim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9780" cy="3566160"/>
                    </a:xfrm>
                    <a:prstGeom prst="rect">
                      <a:avLst/>
                    </a:prstGeom>
                    <a:noFill/>
                    <a:ln>
                      <a:noFill/>
                    </a:ln>
                  </pic:spPr>
                </pic:pic>
              </a:graphicData>
            </a:graphic>
          </wp:inline>
        </w:drawing>
      </w:r>
    </w:p>
    <w:p w14:paraId="7A1181C0" w14:textId="7B8D95D3" w:rsidR="00BF1443" w:rsidRPr="00CF2749" w:rsidRDefault="00CF2749" w:rsidP="00CF2749">
      <w:pPr>
        <w:pStyle w:val="ResimYazs"/>
        <w:rPr>
          <w:rFonts w:ascii="Arial" w:hAnsi="Arial" w:cs="Arial"/>
          <w:b w:val="0"/>
          <w:i/>
          <w:color w:val="auto"/>
          <w:sz w:val="22"/>
          <w:szCs w:val="22"/>
        </w:rPr>
        <w:sectPr w:rsidR="00BF1443" w:rsidRPr="00CF2749" w:rsidSect="00743144">
          <w:type w:val="nextColumn"/>
          <w:pgSz w:w="11906" w:h="16838"/>
          <w:pgMar w:top="1276" w:right="720" w:bottom="720" w:left="1134" w:header="709" w:footer="709" w:gutter="0"/>
          <w:cols w:space="708"/>
          <w:titlePg/>
          <w:docGrid w:linePitch="360"/>
        </w:sectPr>
      </w:pPr>
      <w:bookmarkStart w:id="156" w:name="_Toc125984522"/>
      <w:r>
        <w:rPr>
          <w:rFonts w:ascii="Arial" w:hAnsi="Arial" w:cs="Arial"/>
          <w:b w:val="0"/>
          <w:color w:val="auto"/>
          <w:sz w:val="22"/>
          <w:szCs w:val="22"/>
        </w:rPr>
        <w:t xml:space="preserve">     Şekil</w:t>
      </w:r>
      <w:r w:rsidRPr="003D51DA">
        <w:rPr>
          <w:rFonts w:ascii="Arial" w:hAnsi="Arial" w:cs="Arial"/>
          <w:b w:val="0"/>
          <w:color w:val="auto"/>
          <w:sz w:val="22"/>
          <w:szCs w:val="22"/>
        </w:rPr>
        <w:t xml:space="preserve"> </w:t>
      </w:r>
      <w:r w:rsidRPr="003D51DA">
        <w:rPr>
          <w:rFonts w:ascii="Arial" w:hAnsi="Arial" w:cs="Arial"/>
          <w:b w:val="0"/>
          <w:i/>
          <w:color w:val="auto"/>
          <w:sz w:val="22"/>
          <w:szCs w:val="22"/>
        </w:rPr>
        <w:fldChar w:fldCharType="begin"/>
      </w:r>
      <w:r w:rsidRPr="003D51DA">
        <w:rPr>
          <w:rFonts w:ascii="Arial" w:hAnsi="Arial" w:cs="Arial"/>
          <w:b w:val="0"/>
          <w:color w:val="auto"/>
          <w:sz w:val="22"/>
          <w:szCs w:val="22"/>
        </w:rPr>
        <w:instrText xml:space="preserve"> SEQ Figure \* ARABIC </w:instrText>
      </w:r>
      <w:r w:rsidRPr="003D51DA">
        <w:rPr>
          <w:rFonts w:ascii="Arial" w:hAnsi="Arial" w:cs="Arial"/>
          <w:b w:val="0"/>
          <w:i/>
          <w:color w:val="auto"/>
          <w:sz w:val="22"/>
          <w:szCs w:val="22"/>
        </w:rPr>
        <w:fldChar w:fldCharType="separate"/>
      </w:r>
      <w:r w:rsidRPr="003D51DA">
        <w:rPr>
          <w:rFonts w:ascii="Arial" w:hAnsi="Arial" w:cs="Arial"/>
          <w:b w:val="0"/>
          <w:noProof/>
          <w:color w:val="auto"/>
          <w:sz w:val="22"/>
          <w:szCs w:val="22"/>
        </w:rPr>
        <w:t>7</w:t>
      </w:r>
      <w:r w:rsidRPr="003D51DA">
        <w:rPr>
          <w:rFonts w:ascii="Arial" w:hAnsi="Arial" w:cs="Arial"/>
          <w:b w:val="0"/>
          <w:i/>
          <w:color w:val="auto"/>
          <w:sz w:val="22"/>
          <w:szCs w:val="22"/>
        </w:rPr>
        <w:fldChar w:fldCharType="end"/>
      </w:r>
      <w:r w:rsidRPr="003D51DA">
        <w:rPr>
          <w:rFonts w:ascii="Arial" w:hAnsi="Arial" w:cs="Arial"/>
          <w:b w:val="0"/>
          <w:color w:val="auto"/>
          <w:sz w:val="22"/>
          <w:szCs w:val="22"/>
        </w:rPr>
        <w:t>. Haberleşme ve Raporlama Şema</w:t>
      </w:r>
      <w:bookmarkEnd w:id="156"/>
      <w:r w:rsidR="00AA44A7">
        <w:rPr>
          <w:rFonts w:ascii="Arial" w:hAnsi="Arial" w:cs="Arial"/>
          <w:b w:val="0"/>
          <w:color w:val="auto"/>
          <w:sz w:val="22"/>
          <w:szCs w:val="22"/>
        </w:rPr>
        <w:t>sı</w:t>
      </w:r>
    </w:p>
    <w:p w14:paraId="7D55C715" w14:textId="77777777" w:rsidR="00BF1443" w:rsidRDefault="00BF1443" w:rsidP="00AE4D74">
      <w:pPr>
        <w:pStyle w:val="ResimYazs"/>
        <w:shd w:val="clear" w:color="auto" w:fill="FFFFFF" w:themeFill="background1"/>
        <w:spacing w:line="276" w:lineRule="auto"/>
        <w:jc w:val="both"/>
        <w:rPr>
          <w:rFonts w:ascii="Arial" w:hAnsi="Arial" w:cs="Arial"/>
          <w:i/>
          <w:iCs/>
          <w:color w:val="002D72"/>
          <w:spacing w:val="-2"/>
          <w:sz w:val="22"/>
          <w:szCs w:val="22"/>
        </w:rPr>
        <w:sectPr w:rsidR="00BF1443" w:rsidSect="00743144">
          <w:type w:val="continuous"/>
          <w:pgSz w:w="11906" w:h="16838"/>
          <w:pgMar w:top="1276" w:right="720" w:bottom="720" w:left="1134" w:header="709" w:footer="709" w:gutter="0"/>
          <w:cols w:space="708"/>
          <w:titlePg/>
          <w:docGrid w:linePitch="360"/>
        </w:sectPr>
      </w:pPr>
    </w:p>
    <w:p w14:paraId="41EAB9AA" w14:textId="41F91C48" w:rsidR="008D57CD" w:rsidRPr="00BF1443" w:rsidRDefault="0054778F" w:rsidP="00BF1443">
      <w:pPr>
        <w:pStyle w:val="Balk2"/>
        <w:rPr>
          <w:rFonts w:ascii="Arial" w:hAnsi="Arial" w:cs="Arial"/>
          <w:sz w:val="22"/>
        </w:rPr>
      </w:pPr>
      <w:bookmarkStart w:id="157" w:name="_Toc193294166"/>
      <w:r w:rsidRPr="00BF1443">
        <w:rPr>
          <w:rFonts w:ascii="Arial" w:hAnsi="Arial" w:cs="Arial"/>
          <w:sz w:val="22"/>
        </w:rPr>
        <w:t>6.1.</w:t>
      </w:r>
      <w:r w:rsidR="003E0236" w:rsidRPr="00BF1443">
        <w:rPr>
          <w:rFonts w:ascii="Arial" w:hAnsi="Arial" w:cs="Arial"/>
          <w:sz w:val="22"/>
        </w:rPr>
        <w:t>YEREL DÜZEY RAPORLAMA USULLERİ</w:t>
      </w:r>
      <w:bookmarkEnd w:id="157"/>
    </w:p>
    <w:p w14:paraId="379362DC" w14:textId="31F38928" w:rsidR="004325D6" w:rsidRPr="004325D6" w:rsidRDefault="004325D6" w:rsidP="004325D6">
      <w:pPr>
        <w:spacing w:line="276" w:lineRule="auto"/>
        <w:ind w:firstLine="144"/>
        <w:jc w:val="both"/>
        <w:rPr>
          <w:rFonts w:ascii="Arial" w:hAnsi="Arial" w:cs="Arial"/>
          <w:bCs/>
          <w:sz w:val="22"/>
          <w:szCs w:val="22"/>
        </w:rPr>
      </w:pPr>
      <w:r w:rsidRPr="004325D6">
        <w:rPr>
          <w:rFonts w:ascii="Arial" w:hAnsi="Arial" w:cs="Arial"/>
          <w:bCs/>
          <w:sz w:val="22"/>
          <w:szCs w:val="22"/>
        </w:rPr>
        <w:t>Yerel Düzey Afet Psikososyal Destek Grubunun sahada kullandığı formlar ve raporlara ilişkin genel bilgiler Tablo 1</w:t>
      </w:r>
      <w:r>
        <w:rPr>
          <w:rFonts w:ascii="Arial" w:hAnsi="Arial" w:cs="Arial"/>
          <w:bCs/>
          <w:i/>
          <w:sz w:val="22"/>
          <w:szCs w:val="22"/>
        </w:rPr>
        <w:t xml:space="preserve">6’da </w:t>
      </w:r>
      <w:r w:rsidRPr="004325D6">
        <w:rPr>
          <w:rFonts w:ascii="Arial" w:hAnsi="Arial" w:cs="Arial"/>
          <w:bCs/>
          <w:sz w:val="22"/>
          <w:szCs w:val="22"/>
        </w:rPr>
        <w:t>sunulmaktadır. Söz konusu form ve rapor şablonları ise EK11’de görsel olarak yer almaktadır. Formların ve raporların kullanılabilir asılları İl Müdürlüğümüzün arşivinde excel ve word belgesi olarak bulunmaktadır.</w:t>
      </w:r>
    </w:p>
    <w:p w14:paraId="2C447499" w14:textId="28074419" w:rsidR="004325D6" w:rsidRDefault="004325D6" w:rsidP="004325D6">
      <w:pPr>
        <w:spacing w:line="276" w:lineRule="auto"/>
        <w:jc w:val="both"/>
        <w:rPr>
          <w:rFonts w:ascii="Arial" w:hAnsi="Arial" w:cs="Arial"/>
          <w:bCs/>
          <w:sz w:val="22"/>
          <w:szCs w:val="22"/>
        </w:rPr>
      </w:pPr>
      <w:r w:rsidRPr="004325D6">
        <w:rPr>
          <w:rFonts w:ascii="Arial" w:hAnsi="Arial" w:cs="Arial"/>
          <w:bCs/>
          <w:sz w:val="22"/>
          <w:szCs w:val="22"/>
        </w:rPr>
        <w:t xml:space="preserve">Afet ve acil durum yaşandığında kullanılacak formlar ve raporlar ihtiyaca göre çoğaltılıp ilgili alt ekiplere dağıtılır. Sahada kullanılan formlar ve raporlar içeriğine ve kullanıldığı zamana göre operasyon alt ekipleri tarafından saha koordinasyon ekibine ya da veri kayıt ve tasnif ekibine teslim edilir. İlgili rapor ve formların hangi ekipten hangi ekibe sunulacağı aşağıda tablo dikkate alınarak yapılır. Teslim edilen rapor ve formlar çalışma alanına göre tasniflenir ve arşivlenir. Özellikle diğer çalışma gruplarına iletilmesi gereken formların bir kopyası tasniflenmiş şekilde İl AADYM nöbet ekibine iletilir. İl AADYM nöbet ekibi gelen formları ilgili çalışma gruplarına ileterek acil ihtiyacın/hizmetin karşılanmasını sağlar. Afet ve acil duruma ilişkin çalışmalar tamamlandıktan sonra tasniflenerek arşivlenen rapor ve formlar mevzuata uygun olarak saklanır. Grup içi, </w:t>
      </w:r>
      <w:r>
        <w:rPr>
          <w:rFonts w:ascii="Arial" w:hAnsi="Arial" w:cs="Arial"/>
          <w:bCs/>
          <w:i/>
          <w:sz w:val="22"/>
          <w:szCs w:val="22"/>
        </w:rPr>
        <w:t>afet</w:t>
      </w:r>
      <w:r w:rsidRPr="004325D6">
        <w:rPr>
          <w:rFonts w:ascii="Arial" w:hAnsi="Arial" w:cs="Arial"/>
          <w:bCs/>
          <w:sz w:val="22"/>
          <w:szCs w:val="22"/>
        </w:rPr>
        <w:t xml:space="preserve"> grubunun kendi içinde kalan belgeleri; grup dışı ise başka bir kurum ile de paylaşılacak belgeleri ifade eder.</w:t>
      </w:r>
    </w:p>
    <w:p w14:paraId="39CC3744" w14:textId="77777777" w:rsidR="00AA44A7" w:rsidRPr="004325D6" w:rsidRDefault="00AA44A7" w:rsidP="004325D6">
      <w:pPr>
        <w:spacing w:line="276" w:lineRule="auto"/>
        <w:jc w:val="both"/>
        <w:rPr>
          <w:rFonts w:ascii="Arial" w:hAnsi="Arial" w:cs="Arial"/>
          <w:bCs/>
          <w:sz w:val="22"/>
          <w:szCs w:val="22"/>
        </w:rPr>
      </w:pPr>
    </w:p>
    <w:tbl>
      <w:tblPr>
        <w:tblStyle w:val="OrtaKlavuz3-Vurgu21"/>
        <w:tblW w:w="4993" w:type="pct"/>
        <w:tblInd w:w="10" w:type="dxa"/>
        <w:tblLook w:val="04A0" w:firstRow="1" w:lastRow="0" w:firstColumn="1" w:lastColumn="0" w:noHBand="0" w:noVBand="1"/>
      </w:tblPr>
      <w:tblGrid>
        <w:gridCol w:w="1169"/>
        <w:gridCol w:w="2753"/>
        <w:gridCol w:w="1999"/>
        <w:gridCol w:w="923"/>
        <w:gridCol w:w="923"/>
        <w:gridCol w:w="1426"/>
        <w:gridCol w:w="2558"/>
        <w:gridCol w:w="3192"/>
      </w:tblGrid>
      <w:tr w:rsidR="004325D6" w:rsidRPr="004C6CAC" w14:paraId="1CA34ADB" w14:textId="77777777" w:rsidTr="00684505">
        <w:trPr>
          <w:cnfStyle w:val="100000000000" w:firstRow="1" w:lastRow="0" w:firstColumn="0" w:lastColumn="0" w:oddVBand="0" w:evenVBand="0" w:oddHBand="0" w:evenHBand="0" w:firstRowFirstColumn="0" w:firstRowLastColumn="0" w:lastRowFirstColumn="0" w:lastRowLastColumn="0"/>
          <w:cantSplit/>
          <w:trHeight w:val="632"/>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vAlign w:val="center"/>
          </w:tcPr>
          <w:p w14:paraId="052F548A" w14:textId="77777777" w:rsidR="004325D6" w:rsidRPr="002B6AA5" w:rsidRDefault="004325D6" w:rsidP="00684505">
            <w:pPr>
              <w:rPr>
                <w:rFonts w:asciiTheme="minorHAnsi" w:hAnsiTheme="minorHAnsi"/>
                <w:i/>
                <w:sz w:val="22"/>
                <w:szCs w:val="22"/>
              </w:rPr>
            </w:pPr>
            <w:r w:rsidRPr="002B6AA5">
              <w:rPr>
                <w:rFonts w:asciiTheme="minorHAnsi" w:hAnsiTheme="minorHAnsi"/>
                <w:sz w:val="22"/>
                <w:szCs w:val="22"/>
              </w:rPr>
              <w:t xml:space="preserve">YEREL DÜZEY                                                                    </w:t>
            </w:r>
            <w:r>
              <w:rPr>
                <w:rFonts w:asciiTheme="minorHAnsi" w:hAnsiTheme="minorHAnsi"/>
                <w:sz w:val="22"/>
                <w:szCs w:val="22"/>
              </w:rPr>
              <w:t xml:space="preserve">                    </w:t>
            </w:r>
            <w:r w:rsidRPr="002B6AA5">
              <w:rPr>
                <w:rFonts w:asciiTheme="minorHAnsi" w:hAnsiTheme="minorHAnsi"/>
                <w:sz w:val="22"/>
                <w:szCs w:val="22"/>
              </w:rPr>
              <w:t xml:space="preserve"> </w:t>
            </w:r>
            <w:proofErr w:type="gramStart"/>
            <w:r w:rsidRPr="002B6AA5">
              <w:rPr>
                <w:rFonts w:asciiTheme="minorHAnsi" w:hAnsiTheme="minorHAnsi"/>
                <w:sz w:val="22"/>
                <w:szCs w:val="22"/>
              </w:rPr>
              <w:t>………………………………………….</w:t>
            </w:r>
            <w:proofErr w:type="gramEnd"/>
            <w:r w:rsidRPr="002B6AA5">
              <w:rPr>
                <w:rFonts w:asciiTheme="minorHAnsi" w:hAnsiTheme="minorHAnsi"/>
                <w:sz w:val="22"/>
                <w:szCs w:val="22"/>
              </w:rPr>
              <w:t xml:space="preserve">  VALİLİĞİ</w:t>
            </w:r>
          </w:p>
          <w:p w14:paraId="03CADE6B" w14:textId="77777777" w:rsidR="004325D6" w:rsidRPr="002B6AA5" w:rsidRDefault="004325D6" w:rsidP="00684505">
            <w:pPr>
              <w:jc w:val="center"/>
              <w:rPr>
                <w:rFonts w:asciiTheme="minorHAnsi" w:hAnsiTheme="minorHAnsi"/>
                <w:bCs w:val="0"/>
                <w:i/>
                <w:sz w:val="22"/>
                <w:szCs w:val="22"/>
              </w:rPr>
            </w:pPr>
            <w:r>
              <w:rPr>
                <w:rFonts w:asciiTheme="minorHAnsi" w:hAnsiTheme="minorHAnsi"/>
                <w:sz w:val="22"/>
                <w:szCs w:val="22"/>
              </w:rPr>
              <w:t xml:space="preserve">AFET </w:t>
            </w:r>
            <w:r w:rsidRPr="002B6AA5">
              <w:rPr>
                <w:rFonts w:asciiTheme="minorHAnsi" w:hAnsiTheme="minorHAnsi"/>
                <w:sz w:val="22"/>
                <w:szCs w:val="22"/>
              </w:rPr>
              <w:t xml:space="preserve">PSİKOSOSYAL DESTEK </w:t>
            </w:r>
            <w:r>
              <w:rPr>
                <w:rFonts w:asciiTheme="minorHAnsi" w:hAnsiTheme="minorHAnsi"/>
                <w:sz w:val="22"/>
                <w:szCs w:val="22"/>
              </w:rPr>
              <w:t>GRUBU</w:t>
            </w:r>
            <w:r w:rsidRPr="002B6AA5">
              <w:rPr>
                <w:rFonts w:asciiTheme="minorHAnsi" w:hAnsiTheme="minorHAnsi"/>
                <w:sz w:val="22"/>
                <w:szCs w:val="22"/>
              </w:rPr>
              <w:t>NUN</w:t>
            </w:r>
          </w:p>
          <w:p w14:paraId="18C36FC3" w14:textId="77777777" w:rsidR="004325D6" w:rsidRPr="00DB282A" w:rsidRDefault="004325D6" w:rsidP="00684505">
            <w:pPr>
              <w:jc w:val="center"/>
              <w:rPr>
                <w:i/>
                <w:sz w:val="22"/>
                <w:szCs w:val="22"/>
              </w:rPr>
            </w:pPr>
            <w:r w:rsidRPr="002B6AA5">
              <w:rPr>
                <w:sz w:val="22"/>
                <w:szCs w:val="22"/>
              </w:rPr>
              <w:t>SAHA FORMLARI VE RAPORLARI</w:t>
            </w:r>
          </w:p>
        </w:tc>
      </w:tr>
      <w:tr w:rsidR="004325D6" w:rsidRPr="004C6CAC" w14:paraId="69CBADB0" w14:textId="77777777" w:rsidTr="004325D6">
        <w:trPr>
          <w:cnfStyle w:val="000000100000" w:firstRow="0" w:lastRow="0" w:firstColumn="0" w:lastColumn="0" w:oddVBand="0" w:evenVBand="0" w:oddHBand="1" w:evenHBand="0" w:firstRowFirstColumn="0" w:firstRowLastColumn="0" w:lastRowFirstColumn="0" w:lastRowLastColumn="0"/>
          <w:cantSplit/>
          <w:trHeight w:val="545"/>
        </w:trPr>
        <w:tc>
          <w:tcPr>
            <w:cnfStyle w:val="001000000000" w:firstRow="0" w:lastRow="0" w:firstColumn="1" w:lastColumn="0" w:oddVBand="0" w:evenVBand="0" w:oddHBand="0" w:evenHBand="0" w:firstRowFirstColumn="0" w:firstRowLastColumn="0" w:lastRowFirstColumn="0" w:lastRowLastColumn="0"/>
            <w:tcW w:w="3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3F7B842F" w14:textId="77777777" w:rsidR="004325D6" w:rsidRPr="006B620E" w:rsidRDefault="004325D6" w:rsidP="00684505">
            <w:pPr>
              <w:jc w:val="both"/>
              <w:rPr>
                <w:rFonts w:asciiTheme="minorHAnsi" w:hAnsiTheme="minorHAnsi" w:cstheme="minorHAnsi"/>
                <w:i/>
                <w:sz w:val="18"/>
                <w:szCs w:val="18"/>
                <w:highlight w:val="yellow"/>
              </w:rPr>
            </w:pPr>
          </w:p>
        </w:tc>
        <w:tc>
          <w:tcPr>
            <w:tcW w:w="9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008AC3A3" w14:textId="77777777" w:rsidR="004325D6" w:rsidRPr="003F2997" w:rsidRDefault="004325D6"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8"/>
                <w:szCs w:val="18"/>
              </w:rPr>
            </w:pPr>
            <w:r>
              <w:rPr>
                <w:rFonts w:asciiTheme="minorHAnsi" w:hAnsiTheme="minorHAnsi" w:cstheme="minorHAnsi"/>
                <w:b/>
                <w:color w:val="FFFFFF" w:themeColor="background1"/>
                <w:sz w:val="18"/>
                <w:szCs w:val="18"/>
              </w:rPr>
              <w:t>FORM VE RAPOR</w:t>
            </w:r>
            <w:r w:rsidRPr="003F2997">
              <w:rPr>
                <w:rFonts w:asciiTheme="minorHAnsi" w:hAnsiTheme="minorHAnsi" w:cstheme="minorHAnsi"/>
                <w:b/>
                <w:color w:val="FFFFFF" w:themeColor="background1"/>
                <w:sz w:val="18"/>
                <w:szCs w:val="18"/>
              </w:rPr>
              <w:t xml:space="preserve"> TÜRLERİ </w:t>
            </w:r>
          </w:p>
        </w:tc>
        <w:tc>
          <w:tcPr>
            <w:tcW w:w="6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667FFF68" w14:textId="77777777" w:rsidR="004325D6" w:rsidRPr="00A45A94" w:rsidRDefault="004325D6" w:rsidP="00684505">
            <w:pPr>
              <w:jc w:val="both"/>
              <w:cnfStyle w:val="000000100000" w:firstRow="0" w:lastRow="0" w:firstColumn="0" w:lastColumn="0" w:oddVBand="0" w:evenVBand="0" w:oddHBand="1" w:evenHBand="0" w:firstRowFirstColumn="0" w:firstRowLastColumn="0" w:lastRowFirstColumn="0" w:lastRowLastColumn="0"/>
              <w:rPr>
                <w:b/>
                <w:i/>
                <w:color w:val="FFFFFF" w:themeColor="background1"/>
                <w:sz w:val="18"/>
                <w:szCs w:val="18"/>
              </w:rPr>
            </w:pPr>
            <w:r w:rsidRPr="00A45A94">
              <w:rPr>
                <w:b/>
                <w:color w:val="FFFFFF" w:themeColor="background1"/>
                <w:sz w:val="18"/>
                <w:szCs w:val="18"/>
              </w:rPr>
              <w:t>SORUMLU EKİP</w:t>
            </w:r>
          </w:p>
        </w:tc>
        <w:tc>
          <w:tcPr>
            <w:tcW w:w="30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577625A7" w14:textId="77777777" w:rsidR="004325D6" w:rsidRPr="00A45A94" w:rsidRDefault="004325D6" w:rsidP="00684505">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18"/>
                <w:szCs w:val="18"/>
              </w:rPr>
            </w:pPr>
            <w:r w:rsidRPr="00A45A94">
              <w:rPr>
                <w:b/>
                <w:bCs/>
                <w:color w:val="FFFFFF" w:themeColor="background1"/>
                <w:sz w:val="18"/>
                <w:szCs w:val="18"/>
              </w:rPr>
              <w:t>GRUP</w:t>
            </w:r>
            <w:r w:rsidRPr="00A45A94">
              <w:rPr>
                <w:b/>
                <w:color w:val="FFFFFF" w:themeColor="background1"/>
                <w:sz w:val="18"/>
                <w:szCs w:val="18"/>
              </w:rPr>
              <w:t xml:space="preserve"> İÇİ</w:t>
            </w:r>
          </w:p>
        </w:tc>
        <w:tc>
          <w:tcPr>
            <w:tcW w:w="30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6A8F5A0C" w14:textId="77777777" w:rsidR="004325D6" w:rsidRPr="00A45A94" w:rsidRDefault="004325D6" w:rsidP="00684505">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18"/>
                <w:szCs w:val="18"/>
              </w:rPr>
            </w:pPr>
            <w:r w:rsidRPr="00A45A94">
              <w:rPr>
                <w:b/>
                <w:color w:val="FFFFFF" w:themeColor="background1"/>
                <w:sz w:val="18"/>
                <w:szCs w:val="18"/>
              </w:rPr>
              <w:t>GRUP DIŞI</w:t>
            </w:r>
          </w:p>
        </w:tc>
        <w:tc>
          <w:tcPr>
            <w:tcW w:w="4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187E6B28" w14:textId="77777777" w:rsidR="004325D6" w:rsidRPr="00A45A94" w:rsidRDefault="004325D6" w:rsidP="00684505">
            <w:pPr>
              <w:jc w:val="center"/>
              <w:cnfStyle w:val="000000100000" w:firstRow="0" w:lastRow="0" w:firstColumn="0" w:lastColumn="0" w:oddVBand="0" w:evenVBand="0" w:oddHBand="1" w:evenHBand="0" w:firstRowFirstColumn="0" w:firstRowLastColumn="0" w:lastRowFirstColumn="0" w:lastRowLastColumn="0"/>
              <w:rPr>
                <w:b/>
                <w:i/>
                <w:color w:val="FFFFFF" w:themeColor="background1"/>
                <w:sz w:val="18"/>
                <w:szCs w:val="18"/>
              </w:rPr>
            </w:pPr>
            <w:r w:rsidRPr="00A45A94">
              <w:rPr>
                <w:b/>
                <w:color w:val="FFFFFF" w:themeColor="background1"/>
                <w:sz w:val="18"/>
                <w:szCs w:val="18"/>
              </w:rPr>
              <w:t>PERİYODU</w:t>
            </w:r>
          </w:p>
        </w:tc>
        <w:tc>
          <w:tcPr>
            <w:tcW w:w="8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44E1AD7B" w14:textId="77777777" w:rsidR="004325D6" w:rsidRPr="00A45A94" w:rsidRDefault="004325D6" w:rsidP="00684505">
            <w:pPr>
              <w:cnfStyle w:val="000000100000" w:firstRow="0" w:lastRow="0" w:firstColumn="0" w:lastColumn="0" w:oddVBand="0" w:evenVBand="0" w:oddHBand="1" w:evenHBand="0" w:firstRowFirstColumn="0" w:firstRowLastColumn="0" w:lastRowFirstColumn="0" w:lastRowLastColumn="0"/>
              <w:rPr>
                <w:b/>
                <w:i/>
                <w:color w:val="FFFFFF" w:themeColor="background1"/>
                <w:sz w:val="18"/>
                <w:szCs w:val="18"/>
              </w:rPr>
            </w:pPr>
            <w:r w:rsidRPr="00A45A94">
              <w:rPr>
                <w:b/>
                <w:color w:val="FFFFFF" w:themeColor="background1"/>
                <w:sz w:val="18"/>
                <w:szCs w:val="18"/>
              </w:rPr>
              <w:t xml:space="preserve">SUNULACAĞI </w:t>
            </w:r>
          </w:p>
          <w:p w14:paraId="20C91A42" w14:textId="77777777" w:rsidR="004325D6" w:rsidRPr="00A45A94" w:rsidRDefault="004325D6" w:rsidP="00684505">
            <w:pPr>
              <w:cnfStyle w:val="000000100000" w:firstRow="0" w:lastRow="0" w:firstColumn="0" w:lastColumn="0" w:oddVBand="0" w:evenVBand="0" w:oddHBand="1" w:evenHBand="0" w:firstRowFirstColumn="0" w:firstRowLastColumn="0" w:lastRowFirstColumn="0" w:lastRowLastColumn="0"/>
              <w:rPr>
                <w:b/>
                <w:i/>
                <w:color w:val="FFFFFF" w:themeColor="background1"/>
                <w:sz w:val="18"/>
                <w:szCs w:val="18"/>
              </w:rPr>
            </w:pPr>
            <w:r w:rsidRPr="00A45A94">
              <w:rPr>
                <w:b/>
                <w:color w:val="FFFFFF" w:themeColor="background1"/>
                <w:sz w:val="18"/>
                <w:szCs w:val="18"/>
              </w:rPr>
              <w:t xml:space="preserve">MAKAM/BİRİM/EKİP </w:t>
            </w:r>
          </w:p>
        </w:tc>
        <w:tc>
          <w:tcPr>
            <w:tcW w:w="10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5E010FE5" w14:textId="77777777" w:rsidR="004325D6" w:rsidRPr="00A45A94" w:rsidRDefault="004325D6" w:rsidP="00684505">
            <w:pPr>
              <w:jc w:val="both"/>
              <w:cnfStyle w:val="000000100000" w:firstRow="0" w:lastRow="0" w:firstColumn="0" w:lastColumn="0" w:oddVBand="0" w:evenVBand="0" w:oddHBand="1" w:evenHBand="0" w:firstRowFirstColumn="0" w:firstRowLastColumn="0" w:lastRowFirstColumn="0" w:lastRowLastColumn="0"/>
              <w:rPr>
                <w:b/>
                <w:i/>
                <w:iCs/>
                <w:color w:val="FFFFFF" w:themeColor="background1"/>
                <w:sz w:val="18"/>
                <w:szCs w:val="18"/>
              </w:rPr>
            </w:pPr>
            <w:r w:rsidRPr="00A45A94">
              <w:rPr>
                <w:b/>
                <w:color w:val="FFFFFF" w:themeColor="background1"/>
                <w:sz w:val="18"/>
                <w:szCs w:val="18"/>
              </w:rPr>
              <w:t>AÇIKLAMA</w:t>
            </w:r>
          </w:p>
        </w:tc>
      </w:tr>
      <w:tr w:rsidR="004325D6" w:rsidRPr="004C6CAC" w14:paraId="34ECD8F2" w14:textId="77777777" w:rsidTr="004325D6">
        <w:trPr>
          <w:cantSplit/>
          <w:trHeight w:val="417"/>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D32F8D" w14:textId="77777777" w:rsidR="004325D6" w:rsidRPr="00976AB6" w:rsidRDefault="004325D6" w:rsidP="00684505">
            <w:pPr>
              <w:rPr>
                <w:rFonts w:asciiTheme="minorHAnsi" w:hAnsiTheme="minorHAnsi" w:cstheme="minorHAnsi"/>
                <w:i/>
                <w:color w:val="auto"/>
                <w:sz w:val="18"/>
                <w:szCs w:val="18"/>
              </w:rPr>
            </w:pPr>
            <w:r w:rsidRPr="00976AB6">
              <w:rPr>
                <w:rFonts w:asciiTheme="minorHAnsi" w:hAnsiTheme="minorHAnsi" w:cstheme="minorHAnsi"/>
                <w:color w:val="auto"/>
                <w:sz w:val="18"/>
                <w:szCs w:val="18"/>
              </w:rPr>
              <w:t>EK11.1</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D3FC4E"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 xml:space="preserve">Günlük Rapor/Bilgi Notu </w:t>
            </w:r>
          </w:p>
          <w:p w14:paraId="4C830C22"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(PSD-GR)</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755F59"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Saha Koordinasyon E.</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D7C1DB"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34D74E"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34C8FD"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Günlük</w:t>
            </w: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0F8334" w14:textId="77777777" w:rsidR="004325D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51793F">
              <w:rPr>
                <w:sz w:val="18"/>
                <w:szCs w:val="18"/>
              </w:rPr>
              <w:t>Genel Koordinasyon E.</w:t>
            </w:r>
          </w:p>
          <w:p w14:paraId="1B292DF2"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Bakanlık AADYM</w:t>
            </w:r>
          </w:p>
          <w:p w14:paraId="15D45E67"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İl AADYM </w:t>
            </w:r>
            <w:r>
              <w:rPr>
                <w:sz w:val="18"/>
                <w:szCs w:val="18"/>
              </w:rPr>
              <w:t>/İL AFAD</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3665D2"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Psikososyal destek hizmetlerine ilişkin günlük sahada yapılan çalışmaları içeren belgedir. </w:t>
            </w:r>
          </w:p>
        </w:tc>
      </w:tr>
      <w:tr w:rsidR="004325D6" w:rsidRPr="004C6CAC" w14:paraId="487D27EA" w14:textId="77777777" w:rsidTr="004325D6">
        <w:trPr>
          <w:cnfStyle w:val="000000100000" w:firstRow="0" w:lastRow="0" w:firstColumn="0" w:lastColumn="0" w:oddVBand="0" w:evenVBand="0" w:oddHBand="1" w:evenHBand="0" w:firstRowFirstColumn="0" w:firstRowLastColumn="0" w:lastRowFirstColumn="0" w:lastRowLastColumn="0"/>
          <w:cantSplit/>
          <w:trHeight w:val="529"/>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4B8378" w14:textId="77777777" w:rsidR="004325D6" w:rsidRPr="00976AB6" w:rsidRDefault="004325D6" w:rsidP="00684505">
            <w:pPr>
              <w:rPr>
                <w:rFonts w:asciiTheme="minorHAnsi" w:hAnsiTheme="minorHAnsi" w:cstheme="minorHAnsi"/>
                <w:i/>
                <w:color w:val="auto"/>
                <w:sz w:val="18"/>
                <w:szCs w:val="18"/>
              </w:rPr>
            </w:pPr>
            <w:r w:rsidRPr="00976AB6">
              <w:rPr>
                <w:rFonts w:asciiTheme="minorHAnsi" w:hAnsiTheme="minorHAnsi" w:cstheme="minorHAnsi"/>
                <w:color w:val="auto"/>
                <w:sz w:val="18"/>
                <w:szCs w:val="18"/>
              </w:rPr>
              <w:t>EK11.2</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FF7E57" w14:textId="77777777" w:rsidR="004325D6" w:rsidRPr="00D452C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Sahada Görevli Personel Listesi</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9EB116"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346CE9">
              <w:rPr>
                <w:sz w:val="18"/>
                <w:szCs w:val="18"/>
              </w:rPr>
              <w:t>Saha Koordinasyon E.</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FC7EE5"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9CF23B"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058F83"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5F5269" w14:textId="77777777" w:rsidR="004325D6" w:rsidRPr="00346CE9"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sidRPr="00346CE9">
              <w:rPr>
                <w:sz w:val="18"/>
                <w:szCs w:val="18"/>
              </w:rPr>
              <w:t>Genel Koordinasyon E.</w:t>
            </w:r>
          </w:p>
          <w:p w14:paraId="32E93400" w14:textId="77777777" w:rsidR="004325D6" w:rsidRPr="00D452C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sidRPr="00346CE9">
              <w:rPr>
                <w:sz w:val="18"/>
                <w:szCs w:val="18"/>
              </w:rPr>
              <w:t>Saha Destek Öncü E.</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7CC422"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 xml:space="preserve">Afet yaşandıktan sonra sahada görevli olan bütün personelin kayıt altına alındığı belgedir. </w:t>
            </w:r>
          </w:p>
        </w:tc>
      </w:tr>
      <w:tr w:rsidR="004325D6" w:rsidRPr="004C6CAC" w14:paraId="098F00FA" w14:textId="77777777" w:rsidTr="004325D6">
        <w:trPr>
          <w:cantSplit/>
          <w:trHeight w:val="353"/>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711481" w14:textId="77777777" w:rsidR="004325D6" w:rsidRPr="00976AB6" w:rsidRDefault="004325D6" w:rsidP="00684505">
            <w:pPr>
              <w:rPr>
                <w:rFonts w:asciiTheme="minorHAnsi" w:hAnsiTheme="minorHAnsi" w:cstheme="minorHAnsi"/>
                <w:i/>
                <w:color w:val="auto"/>
                <w:sz w:val="18"/>
                <w:szCs w:val="18"/>
              </w:rPr>
            </w:pPr>
            <w:r w:rsidRPr="00976AB6">
              <w:rPr>
                <w:rFonts w:asciiTheme="minorHAnsi" w:hAnsiTheme="minorHAnsi" w:cstheme="minorHAnsi"/>
                <w:color w:val="auto"/>
                <w:sz w:val="18"/>
                <w:szCs w:val="18"/>
              </w:rPr>
              <w:t>EK11.3</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2C39D6"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D452C6">
              <w:rPr>
                <w:sz w:val="18"/>
                <w:szCs w:val="18"/>
              </w:rPr>
              <w:t>Çalışma Alanı Ekip</w:t>
            </w:r>
            <w:r>
              <w:rPr>
                <w:sz w:val="18"/>
                <w:szCs w:val="18"/>
              </w:rPr>
              <w:t xml:space="preserve"> Dağılım</w:t>
            </w:r>
            <w:r w:rsidRPr="00D452C6">
              <w:rPr>
                <w:sz w:val="18"/>
                <w:szCs w:val="18"/>
              </w:rPr>
              <w:t xml:space="preserve"> Listesi </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B37739"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Saha Koordinasyon E.</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F18D31"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C25AB8"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1F12C4"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1FE5CF"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Genel Koordinasyon E.</w:t>
            </w:r>
          </w:p>
          <w:p w14:paraId="74C012A8"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Saha Destek Öncü E. </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98BCC8"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Çalışma alanlarına göre ekiplerin dağılımını, çalışma saatlerini, ekiplerdeki personel bilgilerini içeren belgedir. </w:t>
            </w:r>
          </w:p>
        </w:tc>
      </w:tr>
      <w:tr w:rsidR="004325D6" w:rsidRPr="004C6CAC" w14:paraId="57E75AF9" w14:textId="77777777" w:rsidTr="004325D6">
        <w:trPr>
          <w:cnfStyle w:val="000000100000" w:firstRow="0" w:lastRow="0" w:firstColumn="0" w:lastColumn="0" w:oddVBand="0" w:evenVBand="0" w:oddHBand="1" w:evenHBand="0" w:firstRowFirstColumn="0" w:firstRowLastColumn="0" w:lastRowFirstColumn="0" w:lastRowLastColumn="0"/>
          <w:cantSplit/>
          <w:trHeight w:val="579"/>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2532C3" w14:textId="77777777" w:rsidR="004325D6" w:rsidRPr="00976AB6" w:rsidRDefault="004325D6" w:rsidP="00684505">
            <w:pPr>
              <w:rPr>
                <w:rFonts w:asciiTheme="minorHAnsi" w:hAnsiTheme="minorHAnsi" w:cstheme="minorHAnsi"/>
                <w:i/>
                <w:color w:val="auto"/>
                <w:sz w:val="18"/>
                <w:szCs w:val="18"/>
              </w:rPr>
            </w:pPr>
            <w:r w:rsidRPr="00976AB6">
              <w:rPr>
                <w:rFonts w:asciiTheme="minorHAnsi" w:hAnsiTheme="minorHAnsi" w:cstheme="minorHAnsi"/>
                <w:color w:val="auto"/>
                <w:sz w:val="18"/>
                <w:szCs w:val="18"/>
              </w:rPr>
              <w:t>EK11.4</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1948AC" w14:textId="77777777" w:rsidR="004325D6" w:rsidRPr="00D452C6" w:rsidRDefault="004325D6" w:rsidP="006845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 xml:space="preserve">Çalışma Alanı Günlük Rapor </w:t>
            </w:r>
          </w:p>
          <w:p w14:paraId="59059C30" w14:textId="77777777" w:rsidR="004325D6" w:rsidRPr="00D452C6" w:rsidRDefault="004325D6" w:rsidP="006845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(PSD- ÇA-GR)</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45D5FF"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Psikososyal Müdahale E.</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2F7B71"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9F75CC"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76BB1F"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Günlük</w:t>
            </w: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F56DF4" w14:textId="77777777" w:rsidR="004325D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Saha Koordinasyon E.</w:t>
            </w:r>
          </w:p>
          <w:p w14:paraId="1887F8D8" w14:textId="77777777" w:rsidR="004325D6" w:rsidRPr="00D452C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sidRPr="008C2F6A">
              <w:rPr>
                <w:sz w:val="18"/>
                <w:szCs w:val="18"/>
              </w:rPr>
              <w:t>Veri Kayıt ve Tasnif E.</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6229B9"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Her bir çalışma alanlarında gerçekleştirilen psikososyal müdahale çalışmalarını içeren belgedir. </w:t>
            </w:r>
          </w:p>
        </w:tc>
      </w:tr>
      <w:tr w:rsidR="004325D6" w:rsidRPr="004C6CAC" w14:paraId="6ADF11FC" w14:textId="77777777" w:rsidTr="004325D6">
        <w:trPr>
          <w:cantSplit/>
          <w:trHeight w:val="605"/>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6199E835" w14:textId="77777777" w:rsidR="004325D6" w:rsidRPr="00976AB6" w:rsidRDefault="004325D6" w:rsidP="00684505">
            <w:pPr>
              <w:rPr>
                <w:i/>
                <w:color w:val="auto"/>
                <w:sz w:val="18"/>
                <w:szCs w:val="18"/>
              </w:rPr>
            </w:pPr>
            <w:r w:rsidRPr="00976AB6">
              <w:rPr>
                <w:color w:val="auto"/>
                <w:sz w:val="18"/>
                <w:szCs w:val="18"/>
              </w:rPr>
              <w:t>EK11.5</w:t>
            </w:r>
          </w:p>
        </w:tc>
        <w:tc>
          <w:tcPr>
            <w:tcW w:w="921"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86E2CB7"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Çalışma Alanı Durum Tespit Formu </w:t>
            </w:r>
          </w:p>
          <w:p w14:paraId="65B66529"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D452C6">
              <w:rPr>
                <w:sz w:val="18"/>
                <w:szCs w:val="18"/>
              </w:rPr>
              <w:t>(PSD- ÇA-DTF)</w:t>
            </w:r>
          </w:p>
        </w:tc>
        <w:tc>
          <w:tcPr>
            <w:tcW w:w="66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153B954"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Psikososyal Müdahale E. </w:t>
            </w:r>
          </w:p>
        </w:tc>
        <w:tc>
          <w:tcPr>
            <w:tcW w:w="30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3F9806B"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5C0457D"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47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C36A43A"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1 Kez</w:t>
            </w:r>
          </w:p>
        </w:tc>
        <w:tc>
          <w:tcPr>
            <w:tcW w:w="856"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7471A6A"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Saha Koordinasyon E.</w:t>
            </w:r>
          </w:p>
          <w:p w14:paraId="0DCD2A14"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Veri Kayıt ve Tasnif E.</w:t>
            </w:r>
          </w:p>
        </w:tc>
        <w:tc>
          <w:tcPr>
            <w:tcW w:w="106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2D40561"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Çalışma alanına ait ilk tespitlerin ve genel ihtiyaçların yer aldığı belgedir. </w:t>
            </w:r>
          </w:p>
        </w:tc>
      </w:tr>
      <w:tr w:rsidR="004325D6" w:rsidRPr="004C6CAC" w14:paraId="53501B5C" w14:textId="77777777" w:rsidTr="004325D6">
        <w:trPr>
          <w:cnfStyle w:val="000000100000" w:firstRow="0" w:lastRow="0" w:firstColumn="0" w:lastColumn="0" w:oddVBand="0" w:evenVBand="0" w:oddHBand="1" w:evenHBand="0" w:firstRowFirstColumn="0" w:firstRowLastColumn="0" w:lastRowFirstColumn="0" w:lastRowLastColumn="0"/>
          <w:cantSplit/>
          <w:trHeight w:val="445"/>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C1CFC9" w14:textId="77777777" w:rsidR="004325D6" w:rsidRPr="00976AB6" w:rsidRDefault="004325D6" w:rsidP="00684505">
            <w:pPr>
              <w:rPr>
                <w:i/>
                <w:color w:val="auto"/>
                <w:sz w:val="18"/>
                <w:szCs w:val="18"/>
              </w:rPr>
            </w:pPr>
            <w:r w:rsidRPr="00976AB6">
              <w:rPr>
                <w:color w:val="auto"/>
                <w:sz w:val="18"/>
                <w:szCs w:val="18"/>
              </w:rPr>
              <w:t>EK11.6</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4D0066" w14:textId="77777777" w:rsidR="004325D6" w:rsidRPr="00D452C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Psikolojik İlk Yardım Günlük Veri Kartı </w:t>
            </w:r>
          </w:p>
          <w:p w14:paraId="4D15339A" w14:textId="77777777" w:rsidR="004325D6" w:rsidRPr="00D452C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(PSD- PİY-K)</w:t>
            </w:r>
          </w:p>
        </w:tc>
        <w:tc>
          <w:tcPr>
            <w:tcW w:w="669"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41698006"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Psikososyal Müdahale E.</w:t>
            </w:r>
          </w:p>
        </w:tc>
        <w:tc>
          <w:tcPr>
            <w:tcW w:w="309"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0761414C"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3912AF4A"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1CDB89F1"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856"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2D47B725"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Saha Koordinasyon E.</w:t>
            </w:r>
          </w:p>
          <w:p w14:paraId="3349E30E"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Veri Kayıt ve Tasnif E. </w:t>
            </w:r>
          </w:p>
        </w:tc>
        <w:tc>
          <w:tcPr>
            <w:tcW w:w="1067"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3498570B"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Operasyon ekiplerinde yer alan her bir meslek elemanının günlük PİY uyguladığı kişi sayısını gösteren belgedir. </w:t>
            </w:r>
          </w:p>
        </w:tc>
      </w:tr>
      <w:tr w:rsidR="004325D6" w:rsidRPr="004C6CAC" w14:paraId="603D278D" w14:textId="77777777" w:rsidTr="004325D6">
        <w:trPr>
          <w:cantSplit/>
          <w:trHeight w:val="581"/>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367482" w14:textId="77777777" w:rsidR="004325D6" w:rsidRPr="00976AB6" w:rsidRDefault="004325D6" w:rsidP="00684505">
            <w:pPr>
              <w:rPr>
                <w:i/>
                <w:color w:val="auto"/>
                <w:sz w:val="18"/>
                <w:szCs w:val="18"/>
              </w:rPr>
            </w:pPr>
            <w:r w:rsidRPr="00976AB6">
              <w:rPr>
                <w:color w:val="auto"/>
                <w:sz w:val="18"/>
                <w:szCs w:val="18"/>
              </w:rPr>
              <w:t>EK11.7</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208222"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Hane Görüşme Formu </w:t>
            </w:r>
          </w:p>
          <w:p w14:paraId="492D2333"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(PSD-H)</w:t>
            </w:r>
          </w:p>
        </w:tc>
        <w:tc>
          <w:tcPr>
            <w:tcW w:w="66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3AC34FD"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İhtiyaç Tespiti E. </w:t>
            </w:r>
          </w:p>
        </w:tc>
        <w:tc>
          <w:tcPr>
            <w:tcW w:w="30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079C977"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B32C83A"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47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638256D"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1 Kez</w:t>
            </w:r>
          </w:p>
        </w:tc>
        <w:tc>
          <w:tcPr>
            <w:tcW w:w="856"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3007D98"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Saha Koordinasyon E.</w:t>
            </w:r>
          </w:p>
          <w:p w14:paraId="54DF167F"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Veri Kayıt ve Tasnif E. </w:t>
            </w:r>
          </w:p>
          <w:p w14:paraId="0D6EDDA8" w14:textId="643DBE38"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İlgili </w:t>
            </w:r>
            <w:r w:rsidR="009935C7">
              <w:rPr>
                <w:i/>
                <w:sz w:val="18"/>
                <w:szCs w:val="18"/>
              </w:rPr>
              <w:t>Afet grubu</w:t>
            </w:r>
          </w:p>
        </w:tc>
        <w:tc>
          <w:tcPr>
            <w:tcW w:w="106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13A2F80"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Çalışma alanlarındaki her bir hanenin/ailenin acil ihtiyaçlarının ve hane üyelerinin psikososyal durumlarına ilişkin ilk tespiti içeren belgedir. </w:t>
            </w:r>
          </w:p>
        </w:tc>
      </w:tr>
      <w:tr w:rsidR="004325D6" w:rsidRPr="004C6CAC" w14:paraId="64F62DC0" w14:textId="77777777" w:rsidTr="004325D6">
        <w:trPr>
          <w:cnfStyle w:val="000000100000" w:firstRow="0" w:lastRow="0" w:firstColumn="0" w:lastColumn="0" w:oddVBand="0" w:evenVBand="0" w:oddHBand="1" w:evenHBand="0" w:firstRowFirstColumn="0" w:firstRowLastColumn="0" w:lastRowFirstColumn="0" w:lastRowLastColumn="0"/>
          <w:cantSplit/>
          <w:trHeight w:val="471"/>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233533" w14:textId="77777777" w:rsidR="004325D6" w:rsidRPr="00976AB6" w:rsidRDefault="004325D6" w:rsidP="00684505">
            <w:pPr>
              <w:jc w:val="both"/>
              <w:rPr>
                <w:rFonts w:asciiTheme="minorHAnsi" w:hAnsiTheme="minorHAnsi" w:cstheme="minorHAnsi"/>
                <w:i/>
                <w:color w:val="auto"/>
                <w:sz w:val="18"/>
                <w:szCs w:val="18"/>
              </w:rPr>
            </w:pPr>
            <w:r w:rsidRPr="00976AB6">
              <w:rPr>
                <w:rFonts w:asciiTheme="minorHAnsi" w:hAnsiTheme="minorHAnsi" w:cstheme="minorHAnsi"/>
                <w:color w:val="auto"/>
                <w:sz w:val="18"/>
                <w:szCs w:val="18"/>
              </w:rPr>
              <w:t>EK11.8</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BCAB5C"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 xml:space="preserve">Hane Takip Formu </w:t>
            </w:r>
          </w:p>
          <w:p w14:paraId="2B06CD5A"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(PSD-H-T)</w:t>
            </w:r>
          </w:p>
        </w:tc>
        <w:tc>
          <w:tcPr>
            <w:tcW w:w="669"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3F00C2DF"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İhtiyaç Tespiti E.</w:t>
            </w:r>
          </w:p>
        </w:tc>
        <w:tc>
          <w:tcPr>
            <w:tcW w:w="309"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1B40C24D"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1E6ABCEC"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w:t>
            </w:r>
          </w:p>
        </w:tc>
        <w:tc>
          <w:tcPr>
            <w:tcW w:w="477"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7FDE5F01"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1-3 Kez</w:t>
            </w:r>
          </w:p>
        </w:tc>
        <w:tc>
          <w:tcPr>
            <w:tcW w:w="856"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10EFAF30"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Saha Koordinasyon E.</w:t>
            </w:r>
          </w:p>
          <w:p w14:paraId="562087A6"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Veri Kayıt ve Tasnif E.</w:t>
            </w:r>
          </w:p>
          <w:p w14:paraId="3900C286" w14:textId="276E91D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İlgili </w:t>
            </w:r>
            <w:r w:rsidR="009935C7">
              <w:rPr>
                <w:i/>
                <w:sz w:val="18"/>
                <w:szCs w:val="18"/>
              </w:rPr>
              <w:t>Afet grubu</w:t>
            </w:r>
          </w:p>
        </w:tc>
        <w:tc>
          <w:tcPr>
            <w:tcW w:w="1067" w:type="pct"/>
            <w:tcBorders>
              <w:top w:val="single" w:sz="8" w:space="0" w:color="C6D9F1" w:themeColor="text2" w:themeTint="33"/>
              <w:left w:val="single" w:sz="8" w:space="0" w:color="C6D9F1" w:themeColor="text2" w:themeTint="33"/>
              <w:bottom w:val="none" w:sz="0" w:space="0" w:color="auto"/>
              <w:right w:val="single" w:sz="8" w:space="0" w:color="C6D9F1" w:themeColor="text2" w:themeTint="33"/>
            </w:tcBorders>
            <w:shd w:val="clear" w:color="auto" w:fill="FFFFFF" w:themeFill="background1"/>
          </w:tcPr>
          <w:p w14:paraId="6D3352A3"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İlk tespit sonrası yapılan izleme ve takip sürecinde hanenin/ailenin güncel durumu içeren belgedir. </w:t>
            </w:r>
          </w:p>
        </w:tc>
      </w:tr>
      <w:tr w:rsidR="004325D6" w:rsidRPr="004C6CAC" w14:paraId="56BB1CEB" w14:textId="77777777" w:rsidTr="004325D6">
        <w:trPr>
          <w:cantSplit/>
          <w:trHeight w:val="651"/>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46063A" w14:textId="77777777" w:rsidR="004325D6" w:rsidRPr="00976AB6" w:rsidRDefault="004325D6" w:rsidP="00684505">
            <w:pPr>
              <w:jc w:val="both"/>
              <w:rPr>
                <w:rFonts w:asciiTheme="minorHAnsi" w:hAnsiTheme="minorHAnsi" w:cstheme="minorHAnsi"/>
                <w:i/>
                <w:color w:val="auto"/>
                <w:sz w:val="18"/>
                <w:szCs w:val="18"/>
              </w:rPr>
            </w:pPr>
            <w:r w:rsidRPr="00976AB6">
              <w:rPr>
                <w:rFonts w:asciiTheme="minorHAnsi" w:hAnsiTheme="minorHAnsi" w:cstheme="minorHAnsi"/>
                <w:color w:val="auto"/>
                <w:sz w:val="18"/>
                <w:szCs w:val="18"/>
              </w:rPr>
              <w:t>EK11.9</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69B2FE"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 xml:space="preserve">Birey Görüşme Formu </w:t>
            </w:r>
          </w:p>
          <w:p w14:paraId="32047E89"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D452C6">
              <w:rPr>
                <w:rFonts w:asciiTheme="minorHAnsi" w:hAnsiTheme="minorHAnsi" w:cstheme="minorHAnsi"/>
                <w:sz w:val="18"/>
                <w:szCs w:val="18"/>
              </w:rPr>
              <w:t>(PSD-B)</w:t>
            </w:r>
          </w:p>
        </w:tc>
        <w:tc>
          <w:tcPr>
            <w:tcW w:w="66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1771373"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Uzmanlaşmış Müdahale E. </w:t>
            </w:r>
          </w:p>
        </w:tc>
        <w:tc>
          <w:tcPr>
            <w:tcW w:w="30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0322023"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E078DD9"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47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2D97AFA"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p>
        </w:tc>
        <w:tc>
          <w:tcPr>
            <w:tcW w:w="856"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C4F9314"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Saha Koordinasyon E.</w:t>
            </w:r>
          </w:p>
          <w:p w14:paraId="63CA19F7"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Veri Kayıt ve Tasnif E.</w:t>
            </w:r>
          </w:p>
          <w:p w14:paraId="5B52FF4E" w14:textId="6D0228FA"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İlgili </w:t>
            </w:r>
            <w:r w:rsidR="009935C7">
              <w:rPr>
                <w:i/>
                <w:sz w:val="18"/>
                <w:szCs w:val="18"/>
              </w:rPr>
              <w:t>Afet grubu</w:t>
            </w:r>
          </w:p>
        </w:tc>
        <w:tc>
          <w:tcPr>
            <w:tcW w:w="106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A1946BA"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Psikolojik tepkilerine göre bireysel desteğe ihtiyacı olan kişilerle yapılan ilk görüşme sürecini içeren belgedir. </w:t>
            </w:r>
          </w:p>
        </w:tc>
      </w:tr>
      <w:tr w:rsidR="004325D6" w:rsidRPr="004C6CAC" w14:paraId="3477FF59" w14:textId="77777777" w:rsidTr="004325D6">
        <w:trPr>
          <w:cnfStyle w:val="000000100000" w:firstRow="0" w:lastRow="0" w:firstColumn="0" w:lastColumn="0" w:oddVBand="0" w:evenVBand="0" w:oddHBand="1" w:evenHBand="0" w:firstRowFirstColumn="0" w:firstRowLastColumn="0" w:lastRowFirstColumn="0" w:lastRowLastColumn="0"/>
          <w:cantSplit/>
          <w:trHeight w:val="447"/>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514AEC" w14:textId="77777777" w:rsidR="004325D6" w:rsidRPr="00976AB6" w:rsidRDefault="004325D6" w:rsidP="00684505">
            <w:pPr>
              <w:jc w:val="both"/>
              <w:rPr>
                <w:i/>
                <w:color w:val="auto"/>
                <w:sz w:val="18"/>
                <w:szCs w:val="18"/>
              </w:rPr>
            </w:pPr>
            <w:r w:rsidRPr="00976AB6">
              <w:rPr>
                <w:color w:val="auto"/>
                <w:sz w:val="18"/>
                <w:szCs w:val="18"/>
              </w:rPr>
              <w:t>EK11.10</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B41A9F"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Birey Görüşme </w:t>
            </w:r>
            <w:r>
              <w:rPr>
                <w:sz w:val="18"/>
                <w:szCs w:val="18"/>
              </w:rPr>
              <w:t xml:space="preserve">Takip </w:t>
            </w:r>
            <w:r w:rsidRPr="00D452C6">
              <w:rPr>
                <w:sz w:val="18"/>
                <w:szCs w:val="18"/>
              </w:rPr>
              <w:t xml:space="preserve">Raporu </w:t>
            </w:r>
          </w:p>
          <w:p w14:paraId="586E2C43"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(PSD-B-T</w:t>
            </w:r>
            <w:r w:rsidRPr="00D452C6">
              <w:rPr>
                <w:sz w:val="18"/>
                <w:szCs w:val="18"/>
              </w:rPr>
              <w:t>)</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A4F2C4"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Uzmanlaşmış Müdahale E.</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01F64F"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531BE1" w14:textId="77777777" w:rsidR="004325D6" w:rsidRPr="00D452C6"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w:t>
            </w: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613EDC"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B559A1"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Saha Koordinasyon E.</w:t>
            </w:r>
          </w:p>
          <w:p w14:paraId="1A3C8248" w14:textId="7E830F2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İlgili </w:t>
            </w:r>
            <w:r w:rsidR="009935C7">
              <w:rPr>
                <w:i/>
                <w:sz w:val="18"/>
                <w:szCs w:val="18"/>
              </w:rPr>
              <w:t>Afet grubu</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5EC353" w14:textId="77777777" w:rsidR="004325D6" w:rsidRPr="00D452C6"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D452C6">
              <w:rPr>
                <w:sz w:val="18"/>
                <w:szCs w:val="18"/>
              </w:rPr>
              <w:t xml:space="preserve">Planlı müdahale şeklinde ilerleyen bireysel görüşme seanslarına ait bilgileri içeren belgedir. </w:t>
            </w:r>
          </w:p>
        </w:tc>
      </w:tr>
      <w:tr w:rsidR="004325D6" w:rsidRPr="00A45A94" w14:paraId="413AB29C" w14:textId="77777777" w:rsidTr="004325D6">
        <w:trPr>
          <w:cantSplit/>
          <w:trHeight w:hRule="exact" w:val="828"/>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8BDC02" w14:textId="77777777" w:rsidR="004325D6" w:rsidRPr="00976AB6" w:rsidRDefault="004325D6" w:rsidP="00684505">
            <w:pPr>
              <w:rPr>
                <w:i/>
                <w:color w:val="auto"/>
                <w:sz w:val="18"/>
                <w:szCs w:val="18"/>
              </w:rPr>
            </w:pPr>
            <w:r w:rsidRPr="00976AB6">
              <w:rPr>
                <w:color w:val="auto"/>
                <w:sz w:val="18"/>
                <w:szCs w:val="18"/>
              </w:rPr>
              <w:t>EK11.11</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844165"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Grup Çalışması Formu </w:t>
            </w:r>
          </w:p>
          <w:p w14:paraId="06CDA586"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(PSD-G)</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53B363"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Uzmanlaşmış Müdahale E.</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15AF2A"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ED9BB4" w14:textId="77777777" w:rsidR="004325D6" w:rsidRPr="00D452C6"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7AF9C5" w14:textId="77777777" w:rsidR="004325D6" w:rsidRPr="00D452C6" w:rsidRDefault="004325D6" w:rsidP="00684505">
            <w:pPr>
              <w:cnfStyle w:val="000000000000" w:firstRow="0" w:lastRow="0" w:firstColumn="0" w:lastColumn="0" w:oddVBand="0" w:evenVBand="0" w:oddHBand="0" w:evenHBand="0" w:firstRowFirstColumn="0" w:firstRowLastColumn="0" w:lastRowFirstColumn="0" w:lastRowLastColumn="0"/>
              <w:rPr>
                <w:b/>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CCC8F1"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Saha Koordinasyon E.</w:t>
            </w:r>
          </w:p>
          <w:p w14:paraId="73459F3D"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iCs/>
                <w:sz w:val="18"/>
                <w:szCs w:val="18"/>
              </w:rPr>
            </w:pPr>
            <w:r w:rsidRPr="008C2F6A">
              <w:rPr>
                <w:sz w:val="18"/>
                <w:szCs w:val="18"/>
              </w:rPr>
              <w:t>Veri Kayıt ve Tasnif E.</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FAD142" w14:textId="77777777" w:rsidR="004325D6" w:rsidRPr="00D452C6"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D452C6">
              <w:rPr>
                <w:sz w:val="18"/>
                <w:szCs w:val="18"/>
              </w:rPr>
              <w:t xml:space="preserve">Büyük ya da küçük gruplara yönelik yapılan eğitim, psikoeğitim ve grup danışmanlığı hizmetine ilişkin verileri içeren belgedir. </w:t>
            </w:r>
          </w:p>
        </w:tc>
      </w:tr>
      <w:tr w:rsidR="004325D6" w:rsidRPr="002C7340" w14:paraId="6B79C0BC" w14:textId="77777777" w:rsidTr="004325D6">
        <w:trPr>
          <w:cnfStyle w:val="000000100000" w:firstRow="0" w:lastRow="0" w:firstColumn="0" w:lastColumn="0" w:oddVBand="0" w:evenVBand="0" w:oddHBand="1" w:evenHBand="0" w:firstRowFirstColumn="0" w:firstRowLastColumn="0" w:lastRowFirstColumn="0" w:lastRowLastColumn="0"/>
          <w:cantSplit/>
          <w:trHeight w:hRule="exact" w:val="841"/>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E2D827" w14:textId="77777777" w:rsidR="004325D6" w:rsidRPr="00976AB6" w:rsidRDefault="004325D6" w:rsidP="00684505">
            <w:pPr>
              <w:rPr>
                <w:i/>
                <w:color w:val="auto"/>
                <w:sz w:val="18"/>
                <w:szCs w:val="18"/>
              </w:rPr>
            </w:pPr>
            <w:r w:rsidRPr="00976AB6">
              <w:rPr>
                <w:color w:val="auto"/>
                <w:sz w:val="18"/>
                <w:szCs w:val="18"/>
              </w:rPr>
              <w:t>EK11.12</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8AFC9A" w14:textId="77777777" w:rsidR="004325D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sidRPr="006F4B51">
              <w:rPr>
                <w:sz w:val="18"/>
                <w:szCs w:val="18"/>
              </w:rPr>
              <w:t xml:space="preserve">Grup </w:t>
            </w:r>
            <w:r>
              <w:rPr>
                <w:sz w:val="18"/>
                <w:szCs w:val="18"/>
              </w:rPr>
              <w:t xml:space="preserve">Danışmanlığı Oturum Raporu </w:t>
            </w:r>
          </w:p>
          <w:p w14:paraId="5F096EC5" w14:textId="77777777" w:rsidR="004325D6" w:rsidRPr="00A45A94"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(PSD-GOR)</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EB58B5" w14:textId="77777777" w:rsidR="004325D6" w:rsidRPr="007568A4"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7568A4">
              <w:rPr>
                <w:sz w:val="18"/>
                <w:szCs w:val="18"/>
              </w:rPr>
              <w:t>Uzmanlaşmış Müdahale E.</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B6C2C3" w14:textId="77777777" w:rsidR="004325D6" w:rsidRPr="007D6C59"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7D6C59">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5A96B9" w14:textId="77777777" w:rsidR="004325D6" w:rsidRPr="007D6C59"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54EF8E" w14:textId="77777777" w:rsidR="004325D6" w:rsidRPr="00A45A94" w:rsidRDefault="004325D6" w:rsidP="00684505">
            <w:pPr>
              <w:cnfStyle w:val="000000100000" w:firstRow="0" w:lastRow="0" w:firstColumn="0" w:lastColumn="0" w:oddVBand="0" w:evenVBand="0" w:oddHBand="1" w:evenHBand="0" w:firstRowFirstColumn="0" w:firstRowLastColumn="0" w:lastRowFirstColumn="0" w:lastRowLastColumn="0"/>
              <w:rPr>
                <w:b/>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76E4D8" w14:textId="77777777" w:rsidR="004325D6" w:rsidRPr="007D6C59"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7D6C59">
              <w:rPr>
                <w:sz w:val="18"/>
                <w:szCs w:val="18"/>
              </w:rPr>
              <w:t>Saha Koordinasyon E.</w:t>
            </w:r>
          </w:p>
          <w:p w14:paraId="6B35F48E" w14:textId="77777777" w:rsidR="004325D6" w:rsidRDefault="004325D6" w:rsidP="00684505">
            <w:pPr>
              <w:jc w:val="both"/>
              <w:cnfStyle w:val="000000100000" w:firstRow="0" w:lastRow="0" w:firstColumn="0" w:lastColumn="0" w:oddVBand="0" w:evenVBand="0" w:oddHBand="1" w:evenHBand="0" w:firstRowFirstColumn="0" w:firstRowLastColumn="0" w:lastRowFirstColumn="0" w:lastRowLastColumn="0"/>
              <w:rPr>
                <w:i/>
                <w:iCs/>
                <w:sz w:val="18"/>
                <w:szCs w:val="18"/>
              </w:rPr>
            </w:pPr>
            <w:r w:rsidRPr="008C2F6A">
              <w:rPr>
                <w:sz w:val="18"/>
                <w:szCs w:val="18"/>
              </w:rPr>
              <w:t>Veri Kayıt ve Tasnif E.</w:t>
            </w:r>
          </w:p>
          <w:p w14:paraId="0FF3CD5F" w14:textId="77777777" w:rsidR="004325D6" w:rsidRPr="007D6C59" w:rsidRDefault="004325D6" w:rsidP="00684505">
            <w:pPr>
              <w:jc w:val="both"/>
              <w:cnfStyle w:val="000000100000" w:firstRow="0" w:lastRow="0" w:firstColumn="0" w:lastColumn="0" w:oddVBand="0" w:evenVBand="0" w:oddHBand="1" w:evenHBand="0" w:firstRowFirstColumn="0" w:firstRowLastColumn="0" w:lastRowFirstColumn="0" w:lastRowLastColumn="0"/>
              <w:rPr>
                <w:i/>
                <w:iCs/>
                <w:sz w:val="18"/>
                <w:szCs w:val="18"/>
              </w:rPr>
            </w:pP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1A6AA4" w14:textId="77777777" w:rsidR="004325D6" w:rsidRPr="002C7340"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2C7340">
              <w:rPr>
                <w:sz w:val="18"/>
                <w:szCs w:val="18"/>
              </w:rPr>
              <w:t xml:space="preserve">Hedef kitlesi ve odak çalışması belli olan küçük gruplarla yapılan danışmanlık sürecine ilişkin oturum bilgilerini içeren belgedir. </w:t>
            </w:r>
          </w:p>
        </w:tc>
      </w:tr>
      <w:tr w:rsidR="004325D6" w:rsidRPr="00A45A94" w14:paraId="6226BB07" w14:textId="77777777" w:rsidTr="004325D6">
        <w:trPr>
          <w:cantSplit/>
          <w:trHeight w:hRule="exact" w:val="859"/>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E3DE1D" w14:textId="77777777" w:rsidR="004325D6" w:rsidRPr="00976AB6" w:rsidRDefault="004325D6" w:rsidP="00684505">
            <w:pPr>
              <w:rPr>
                <w:i/>
                <w:color w:val="auto"/>
                <w:sz w:val="18"/>
                <w:szCs w:val="18"/>
              </w:rPr>
            </w:pPr>
            <w:r w:rsidRPr="00976AB6">
              <w:rPr>
                <w:color w:val="auto"/>
                <w:sz w:val="18"/>
                <w:szCs w:val="18"/>
              </w:rPr>
              <w:t>EK11.13</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CCD514" w14:textId="77777777" w:rsidR="004325D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Sosyal İyileştirme Etkinlik Formu</w:t>
            </w:r>
          </w:p>
          <w:p w14:paraId="0517323E" w14:textId="77777777" w:rsidR="004325D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(PSD- Sİ)</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EF1D0F" w14:textId="77777777" w:rsidR="004325D6" w:rsidRPr="007568A4"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 xml:space="preserve">Sosyal İyileştirme E. </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3AAC8E" w14:textId="77777777" w:rsidR="004325D6" w:rsidRPr="007D6C59"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7D6C59">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FA90D6" w14:textId="77777777" w:rsidR="004325D6" w:rsidRPr="007D6C59"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9345FF" w14:textId="77777777" w:rsidR="004325D6" w:rsidRPr="00A45A94" w:rsidRDefault="004325D6" w:rsidP="00684505">
            <w:pPr>
              <w:cnfStyle w:val="000000000000" w:firstRow="0" w:lastRow="0" w:firstColumn="0" w:lastColumn="0" w:oddVBand="0" w:evenVBand="0" w:oddHBand="0" w:evenHBand="0" w:firstRowFirstColumn="0" w:firstRowLastColumn="0" w:lastRowFirstColumn="0" w:lastRowLastColumn="0"/>
              <w:rPr>
                <w:b/>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F122D3" w14:textId="77777777" w:rsidR="004325D6" w:rsidRPr="007D6C59"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7D6C59">
              <w:rPr>
                <w:sz w:val="18"/>
                <w:szCs w:val="18"/>
              </w:rPr>
              <w:t>Saha Koordinasyon E.</w:t>
            </w:r>
          </w:p>
          <w:p w14:paraId="42D1D4AA" w14:textId="77777777" w:rsidR="004325D6" w:rsidRPr="007D6C59" w:rsidRDefault="004325D6" w:rsidP="00684505">
            <w:pPr>
              <w:jc w:val="both"/>
              <w:cnfStyle w:val="000000000000" w:firstRow="0" w:lastRow="0" w:firstColumn="0" w:lastColumn="0" w:oddVBand="0" w:evenVBand="0" w:oddHBand="0" w:evenHBand="0" w:firstRowFirstColumn="0" w:firstRowLastColumn="0" w:lastRowFirstColumn="0" w:lastRowLastColumn="0"/>
              <w:rPr>
                <w:i/>
                <w:iCs/>
                <w:sz w:val="18"/>
                <w:szCs w:val="18"/>
              </w:rPr>
            </w:pPr>
            <w:r w:rsidRPr="008C2F6A">
              <w:rPr>
                <w:sz w:val="18"/>
                <w:szCs w:val="18"/>
              </w:rPr>
              <w:t>Veri Kayıt ve Tasnif E.</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D859B3" w14:textId="77777777" w:rsidR="004325D6" w:rsidRPr="002C7340"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2C7340">
              <w:rPr>
                <w:sz w:val="18"/>
                <w:szCs w:val="18"/>
              </w:rPr>
              <w:t xml:space="preserve">Her bir çalışma alanında gerçekleştirilen sosyal iyileştirme etkinliklerine ilişkin verileri içeren belgedir. </w:t>
            </w:r>
          </w:p>
          <w:p w14:paraId="34F5D6A2" w14:textId="77777777" w:rsidR="004325D6" w:rsidRDefault="004325D6" w:rsidP="00684505">
            <w:pPr>
              <w:jc w:val="both"/>
              <w:cnfStyle w:val="000000000000" w:firstRow="0" w:lastRow="0" w:firstColumn="0" w:lastColumn="0" w:oddVBand="0" w:evenVBand="0" w:oddHBand="0" w:evenHBand="0" w:firstRowFirstColumn="0" w:firstRowLastColumn="0" w:lastRowFirstColumn="0" w:lastRowLastColumn="0"/>
              <w:rPr>
                <w:b/>
                <w:i/>
                <w:sz w:val="18"/>
                <w:szCs w:val="18"/>
              </w:rPr>
            </w:pPr>
          </w:p>
          <w:p w14:paraId="5637DDF1" w14:textId="77777777" w:rsidR="004325D6" w:rsidRDefault="004325D6" w:rsidP="00684505">
            <w:pPr>
              <w:jc w:val="both"/>
              <w:cnfStyle w:val="000000000000" w:firstRow="0" w:lastRow="0" w:firstColumn="0" w:lastColumn="0" w:oddVBand="0" w:evenVBand="0" w:oddHBand="0" w:evenHBand="0" w:firstRowFirstColumn="0" w:firstRowLastColumn="0" w:lastRowFirstColumn="0" w:lastRowLastColumn="0"/>
              <w:rPr>
                <w:b/>
                <w:i/>
                <w:sz w:val="18"/>
                <w:szCs w:val="18"/>
              </w:rPr>
            </w:pPr>
          </w:p>
          <w:p w14:paraId="384A3F44" w14:textId="77777777" w:rsidR="004325D6" w:rsidRDefault="004325D6" w:rsidP="00684505">
            <w:pPr>
              <w:jc w:val="both"/>
              <w:cnfStyle w:val="000000000000" w:firstRow="0" w:lastRow="0" w:firstColumn="0" w:lastColumn="0" w:oddVBand="0" w:evenVBand="0" w:oddHBand="0" w:evenHBand="0" w:firstRowFirstColumn="0" w:firstRowLastColumn="0" w:lastRowFirstColumn="0" w:lastRowLastColumn="0"/>
              <w:rPr>
                <w:b/>
                <w:i/>
                <w:sz w:val="18"/>
                <w:szCs w:val="18"/>
              </w:rPr>
            </w:pPr>
          </w:p>
          <w:p w14:paraId="1369EFF1" w14:textId="77777777" w:rsidR="004325D6" w:rsidRPr="00A45A94" w:rsidRDefault="004325D6" w:rsidP="00684505">
            <w:pPr>
              <w:jc w:val="both"/>
              <w:cnfStyle w:val="000000000000" w:firstRow="0" w:lastRow="0" w:firstColumn="0" w:lastColumn="0" w:oddVBand="0" w:evenVBand="0" w:oddHBand="0" w:evenHBand="0" w:firstRowFirstColumn="0" w:firstRowLastColumn="0" w:lastRowFirstColumn="0" w:lastRowLastColumn="0"/>
              <w:rPr>
                <w:b/>
                <w:i/>
                <w:sz w:val="18"/>
                <w:szCs w:val="18"/>
              </w:rPr>
            </w:pPr>
          </w:p>
        </w:tc>
      </w:tr>
      <w:tr w:rsidR="004325D6" w:rsidRPr="00A45A94" w14:paraId="4360E4FF" w14:textId="77777777" w:rsidTr="004325D6">
        <w:trPr>
          <w:cnfStyle w:val="000000100000" w:firstRow="0" w:lastRow="0" w:firstColumn="0" w:lastColumn="0" w:oddVBand="0" w:evenVBand="0" w:oddHBand="1" w:evenHBand="0" w:firstRowFirstColumn="0" w:firstRowLastColumn="0" w:lastRowFirstColumn="0" w:lastRowLastColumn="0"/>
          <w:cantSplit/>
          <w:trHeight w:hRule="exact" w:val="561"/>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E1EA84" w14:textId="77777777" w:rsidR="004325D6" w:rsidRPr="00976AB6" w:rsidRDefault="004325D6" w:rsidP="00684505">
            <w:pPr>
              <w:rPr>
                <w:i/>
                <w:color w:val="auto"/>
                <w:sz w:val="18"/>
                <w:szCs w:val="18"/>
              </w:rPr>
            </w:pPr>
            <w:r w:rsidRPr="00976AB6">
              <w:rPr>
                <w:color w:val="auto"/>
                <w:sz w:val="18"/>
                <w:szCs w:val="18"/>
              </w:rPr>
              <w:t>EK11.14</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EE7DCE" w14:textId="77777777" w:rsidR="004325D6"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 xml:space="preserve">Ekip Geri Bildirim Formu </w:t>
            </w:r>
          </w:p>
          <w:p w14:paraId="6B5D15FC" w14:textId="77777777" w:rsidR="004325D6" w:rsidRPr="006F4B51" w:rsidRDefault="004325D6" w:rsidP="00684505">
            <w:pPr>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(PSD- E)</w:t>
            </w: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2166B2" w14:textId="77777777" w:rsidR="004325D6" w:rsidRPr="007568A4"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7568A4">
              <w:rPr>
                <w:sz w:val="18"/>
                <w:szCs w:val="18"/>
              </w:rPr>
              <w:t xml:space="preserve">Sekretarya E. </w:t>
            </w:r>
          </w:p>
          <w:p w14:paraId="356DA823" w14:textId="77777777" w:rsidR="004325D6" w:rsidRPr="007568A4"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7568A4">
              <w:rPr>
                <w:sz w:val="18"/>
                <w:szCs w:val="18"/>
              </w:rPr>
              <w:t xml:space="preserve">Operasyon E. </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D808BA" w14:textId="77777777" w:rsidR="004325D6" w:rsidRPr="007D6C59"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7D6C59">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D3A262" w14:textId="77777777" w:rsidR="004325D6" w:rsidRPr="007D6C59" w:rsidRDefault="004325D6" w:rsidP="00684505">
            <w:pPr>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096923" w14:textId="77777777" w:rsidR="004325D6" w:rsidRPr="00A45A94" w:rsidRDefault="004325D6" w:rsidP="00684505">
            <w:pPr>
              <w:cnfStyle w:val="000000100000" w:firstRow="0" w:lastRow="0" w:firstColumn="0" w:lastColumn="0" w:oddVBand="0" w:evenVBand="0" w:oddHBand="1" w:evenHBand="0" w:firstRowFirstColumn="0" w:firstRowLastColumn="0" w:lastRowFirstColumn="0" w:lastRowLastColumn="0"/>
              <w:rPr>
                <w:b/>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132DE6" w14:textId="77777777" w:rsidR="004325D6" w:rsidRPr="007568A4"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7568A4">
              <w:rPr>
                <w:sz w:val="18"/>
                <w:szCs w:val="18"/>
              </w:rPr>
              <w:t>Saha Koordinasyon E.</w:t>
            </w:r>
          </w:p>
          <w:p w14:paraId="1CD47D4A" w14:textId="77777777" w:rsidR="004325D6" w:rsidRPr="007568A4" w:rsidRDefault="004325D6" w:rsidP="00684505">
            <w:pPr>
              <w:jc w:val="both"/>
              <w:cnfStyle w:val="000000100000" w:firstRow="0" w:lastRow="0" w:firstColumn="0" w:lastColumn="0" w:oddVBand="0" w:evenVBand="0" w:oddHBand="1" w:evenHBand="0" w:firstRowFirstColumn="0" w:firstRowLastColumn="0" w:lastRowFirstColumn="0" w:lastRowLastColumn="0"/>
              <w:rPr>
                <w:i/>
                <w:iCs/>
                <w:sz w:val="18"/>
                <w:szCs w:val="18"/>
              </w:rPr>
            </w:pPr>
            <w:r w:rsidRPr="008C2F6A">
              <w:rPr>
                <w:sz w:val="18"/>
                <w:szCs w:val="18"/>
              </w:rPr>
              <w:t>Veri Kayıt ve Tasnif E.</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D74438" w14:textId="77777777" w:rsidR="004325D6" w:rsidRPr="002C7340" w:rsidRDefault="004325D6" w:rsidP="00684505">
            <w:pPr>
              <w:jc w:val="both"/>
              <w:cnfStyle w:val="000000100000" w:firstRow="0" w:lastRow="0" w:firstColumn="0" w:lastColumn="0" w:oddVBand="0" w:evenVBand="0" w:oddHBand="1" w:evenHBand="0" w:firstRowFirstColumn="0" w:firstRowLastColumn="0" w:lastRowFirstColumn="0" w:lastRowLastColumn="0"/>
              <w:rPr>
                <w:i/>
                <w:sz w:val="18"/>
                <w:szCs w:val="18"/>
              </w:rPr>
            </w:pPr>
            <w:r w:rsidRPr="002C7340">
              <w:rPr>
                <w:sz w:val="18"/>
                <w:szCs w:val="18"/>
              </w:rPr>
              <w:t xml:space="preserve">Sahada görev alan ekiplerin sahaya ilişkin geri bildirimlerini içeren belgedir. </w:t>
            </w:r>
          </w:p>
        </w:tc>
      </w:tr>
      <w:tr w:rsidR="004325D6" w:rsidRPr="00A45A94" w14:paraId="6A9790AE" w14:textId="77777777" w:rsidTr="004325D6">
        <w:trPr>
          <w:cantSplit/>
          <w:trHeight w:hRule="exact" w:val="847"/>
        </w:trPr>
        <w:tc>
          <w:tcPr>
            <w:cnfStyle w:val="001000000000" w:firstRow="0" w:lastRow="0" w:firstColumn="1" w:lastColumn="0" w:oddVBand="0" w:evenVBand="0" w:oddHBand="0" w:evenHBand="0" w:firstRowFirstColumn="0" w:firstRowLastColumn="0" w:lastRowFirstColumn="0" w:lastRowLastColumn="0"/>
            <w:tcW w:w="3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3DDD81" w14:textId="77777777" w:rsidR="004325D6" w:rsidRPr="00976AB6" w:rsidRDefault="004325D6" w:rsidP="00684505">
            <w:pPr>
              <w:rPr>
                <w:i/>
                <w:color w:val="auto"/>
                <w:sz w:val="18"/>
                <w:szCs w:val="18"/>
              </w:rPr>
            </w:pPr>
            <w:r w:rsidRPr="00976AB6">
              <w:rPr>
                <w:color w:val="auto"/>
                <w:sz w:val="18"/>
                <w:szCs w:val="18"/>
              </w:rPr>
              <w:t>EK11.15</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679A06" w14:textId="77777777" w:rsidR="004325D6"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r w:rsidRPr="00A45A94">
              <w:rPr>
                <w:sz w:val="18"/>
                <w:szCs w:val="18"/>
              </w:rPr>
              <w:t xml:space="preserve">İl Saha Değerlendirme Raporu </w:t>
            </w:r>
          </w:p>
          <w:p w14:paraId="708C8AE7" w14:textId="77777777" w:rsidR="004325D6" w:rsidRPr="00A45A94" w:rsidRDefault="004325D6" w:rsidP="00684505">
            <w:pPr>
              <w:cnfStyle w:val="000000000000" w:firstRow="0" w:lastRow="0" w:firstColumn="0" w:lastColumn="0" w:oddVBand="0" w:evenVBand="0" w:oddHBand="0" w:evenHBand="0" w:firstRowFirstColumn="0" w:firstRowLastColumn="0" w:lastRowFirstColumn="0" w:lastRowLastColumn="0"/>
              <w:rPr>
                <w:i/>
                <w:sz w:val="18"/>
                <w:szCs w:val="18"/>
              </w:rPr>
            </w:pPr>
          </w:p>
        </w:tc>
        <w:tc>
          <w:tcPr>
            <w:tcW w:w="6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B9BEFF" w14:textId="77777777" w:rsidR="004325D6" w:rsidRPr="007D6C59"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7D6C59">
              <w:rPr>
                <w:sz w:val="18"/>
                <w:szCs w:val="18"/>
              </w:rPr>
              <w:t>Saha Koordinasyon E.</w:t>
            </w:r>
          </w:p>
          <w:p w14:paraId="22E118E0" w14:textId="77777777" w:rsidR="004325D6" w:rsidRPr="00A45A94" w:rsidRDefault="004325D6" w:rsidP="00684505">
            <w:pPr>
              <w:jc w:val="both"/>
              <w:cnfStyle w:val="000000000000" w:firstRow="0" w:lastRow="0" w:firstColumn="0" w:lastColumn="0" w:oddVBand="0" w:evenVBand="0" w:oddHBand="0" w:evenHBand="0" w:firstRowFirstColumn="0" w:firstRowLastColumn="0" w:lastRowFirstColumn="0" w:lastRowLastColumn="0"/>
              <w:rPr>
                <w:b/>
                <w:i/>
                <w:sz w:val="18"/>
                <w:szCs w:val="18"/>
              </w:rPr>
            </w:pP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8413DB" w14:textId="77777777" w:rsidR="004325D6" w:rsidRPr="007D6C59"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7D6C59">
              <w:rPr>
                <w:sz w:val="18"/>
                <w:szCs w:val="18"/>
              </w:rPr>
              <w:t>√</w:t>
            </w:r>
          </w:p>
        </w:tc>
        <w:tc>
          <w:tcPr>
            <w:tcW w:w="3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FA812A" w14:textId="77777777" w:rsidR="004325D6" w:rsidRPr="007D6C59" w:rsidRDefault="004325D6" w:rsidP="00684505">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7D6C59">
              <w:rPr>
                <w:sz w:val="18"/>
                <w:szCs w:val="18"/>
              </w:rPr>
              <w:t>√</w:t>
            </w:r>
          </w:p>
        </w:tc>
        <w:tc>
          <w:tcPr>
            <w:tcW w:w="4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3A027A" w14:textId="77777777" w:rsidR="004325D6" w:rsidRPr="00A45A94" w:rsidRDefault="004325D6" w:rsidP="00684505">
            <w:pPr>
              <w:cnfStyle w:val="000000000000" w:firstRow="0" w:lastRow="0" w:firstColumn="0" w:lastColumn="0" w:oddVBand="0" w:evenVBand="0" w:oddHBand="0" w:evenHBand="0" w:firstRowFirstColumn="0" w:firstRowLastColumn="0" w:lastRowFirstColumn="0" w:lastRowLastColumn="0"/>
              <w:rPr>
                <w:b/>
                <w:i/>
                <w:sz w:val="18"/>
                <w:szCs w:val="18"/>
              </w:rPr>
            </w:pPr>
          </w:p>
        </w:tc>
        <w:tc>
          <w:tcPr>
            <w:tcW w:w="8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7DAA1B" w14:textId="77777777" w:rsidR="004325D6" w:rsidRPr="007568A4"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7568A4">
              <w:rPr>
                <w:sz w:val="18"/>
                <w:szCs w:val="18"/>
              </w:rPr>
              <w:t>Genel Koordinasyon E.</w:t>
            </w:r>
          </w:p>
          <w:p w14:paraId="41F3B8F5" w14:textId="77777777" w:rsidR="004325D6" w:rsidRPr="007568A4" w:rsidRDefault="004325D6" w:rsidP="00684505">
            <w:pPr>
              <w:jc w:val="both"/>
              <w:cnfStyle w:val="000000000000" w:firstRow="0" w:lastRow="0" w:firstColumn="0" w:lastColumn="0" w:oddVBand="0" w:evenVBand="0" w:oddHBand="0" w:evenHBand="0" w:firstRowFirstColumn="0" w:firstRowLastColumn="0" w:lastRowFirstColumn="0" w:lastRowLastColumn="0"/>
              <w:rPr>
                <w:i/>
                <w:iCs/>
                <w:sz w:val="18"/>
                <w:szCs w:val="18"/>
              </w:rPr>
            </w:pPr>
            <w:r w:rsidRPr="007568A4">
              <w:rPr>
                <w:sz w:val="18"/>
                <w:szCs w:val="18"/>
              </w:rPr>
              <w:t>Bakanlık AADYM</w:t>
            </w:r>
          </w:p>
          <w:p w14:paraId="3E0B5F1A" w14:textId="77777777" w:rsidR="004325D6" w:rsidRPr="007568A4" w:rsidRDefault="004325D6" w:rsidP="00684505">
            <w:pPr>
              <w:jc w:val="both"/>
              <w:cnfStyle w:val="000000000000" w:firstRow="0" w:lastRow="0" w:firstColumn="0" w:lastColumn="0" w:oddVBand="0" w:evenVBand="0" w:oddHBand="0" w:evenHBand="0" w:firstRowFirstColumn="0" w:firstRowLastColumn="0" w:lastRowFirstColumn="0" w:lastRowLastColumn="0"/>
              <w:rPr>
                <w:i/>
                <w:iCs/>
                <w:sz w:val="18"/>
                <w:szCs w:val="18"/>
              </w:rPr>
            </w:pPr>
            <w:r w:rsidRPr="007568A4">
              <w:rPr>
                <w:sz w:val="18"/>
                <w:szCs w:val="18"/>
              </w:rPr>
              <w:t>İl AADYM</w:t>
            </w:r>
            <w:r>
              <w:rPr>
                <w:sz w:val="18"/>
                <w:szCs w:val="18"/>
              </w:rPr>
              <w:t xml:space="preserve"> / İl AFAD </w:t>
            </w:r>
          </w:p>
        </w:tc>
        <w:tc>
          <w:tcPr>
            <w:tcW w:w="10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4C48F4" w14:textId="77777777" w:rsidR="004325D6" w:rsidRPr="002C7340" w:rsidRDefault="004325D6" w:rsidP="00684505">
            <w:pPr>
              <w:jc w:val="both"/>
              <w:cnfStyle w:val="000000000000" w:firstRow="0" w:lastRow="0" w:firstColumn="0" w:lastColumn="0" w:oddVBand="0" w:evenVBand="0" w:oddHBand="0" w:evenHBand="0" w:firstRowFirstColumn="0" w:firstRowLastColumn="0" w:lastRowFirstColumn="0" w:lastRowLastColumn="0"/>
              <w:rPr>
                <w:i/>
                <w:sz w:val="18"/>
                <w:szCs w:val="18"/>
              </w:rPr>
            </w:pPr>
            <w:r w:rsidRPr="002C7340">
              <w:rPr>
                <w:sz w:val="18"/>
                <w:szCs w:val="18"/>
              </w:rPr>
              <w:t xml:space="preserve">Saha çalışmaları sonlandırıldıktan sonra süreç boyunca sunulan hizmete ilişkin bütün bilgileri içeren belgedir. </w:t>
            </w:r>
          </w:p>
        </w:tc>
      </w:tr>
    </w:tbl>
    <w:p w14:paraId="6A00C759" w14:textId="2C652DD9" w:rsidR="008D57CD" w:rsidRDefault="004325D6" w:rsidP="00AE4D74">
      <w:pPr>
        <w:spacing w:line="276" w:lineRule="auto"/>
        <w:jc w:val="both"/>
        <w:rPr>
          <w:rFonts w:ascii="Arial" w:hAnsi="Arial" w:cs="Arial"/>
          <w:bCs/>
          <w:color w:val="000000" w:themeColor="text1"/>
          <w:sz w:val="22"/>
          <w:szCs w:val="22"/>
        </w:rPr>
      </w:pPr>
      <w:r w:rsidRPr="004325D6">
        <w:rPr>
          <w:rFonts w:ascii="Arial" w:hAnsi="Arial" w:cs="Arial"/>
          <w:bCs/>
          <w:color w:val="000000" w:themeColor="text1"/>
          <w:sz w:val="22"/>
          <w:szCs w:val="22"/>
        </w:rPr>
        <w:t>Tablo 1</w:t>
      </w:r>
      <w:r>
        <w:rPr>
          <w:rFonts w:ascii="Arial" w:hAnsi="Arial" w:cs="Arial"/>
          <w:bCs/>
          <w:i/>
          <w:color w:val="000000" w:themeColor="text1"/>
          <w:sz w:val="22"/>
          <w:szCs w:val="22"/>
        </w:rPr>
        <w:t>6</w:t>
      </w:r>
      <w:r w:rsidRPr="004325D6">
        <w:rPr>
          <w:rFonts w:ascii="Arial" w:hAnsi="Arial" w:cs="Arial"/>
          <w:bCs/>
          <w:color w:val="000000" w:themeColor="text1"/>
          <w:sz w:val="22"/>
          <w:szCs w:val="22"/>
        </w:rPr>
        <w:t>. Yerel Düzey Raporlama Usulleri Tablosu</w:t>
      </w:r>
    </w:p>
    <w:p w14:paraId="409CB054" w14:textId="60466146" w:rsidR="00AA44A7" w:rsidRDefault="00AA44A7" w:rsidP="00AE4D74">
      <w:pPr>
        <w:spacing w:line="276" w:lineRule="auto"/>
        <w:jc w:val="both"/>
        <w:rPr>
          <w:rFonts w:ascii="Arial" w:hAnsi="Arial" w:cs="Arial"/>
          <w:bCs/>
          <w:color w:val="000000" w:themeColor="text1"/>
          <w:sz w:val="22"/>
          <w:szCs w:val="22"/>
        </w:rPr>
      </w:pPr>
    </w:p>
    <w:p w14:paraId="070EA056" w14:textId="0D958658" w:rsidR="00AA44A7" w:rsidRDefault="00AA44A7" w:rsidP="00AE4D74">
      <w:pPr>
        <w:spacing w:line="276" w:lineRule="auto"/>
        <w:jc w:val="both"/>
        <w:rPr>
          <w:rFonts w:ascii="Arial" w:hAnsi="Arial" w:cs="Arial"/>
          <w:bCs/>
          <w:color w:val="000000" w:themeColor="text1"/>
          <w:sz w:val="22"/>
          <w:szCs w:val="22"/>
        </w:rPr>
      </w:pPr>
    </w:p>
    <w:p w14:paraId="3C4F9DA9" w14:textId="5B285F08" w:rsidR="00AA44A7" w:rsidRDefault="00AA44A7" w:rsidP="00AE4D74">
      <w:pPr>
        <w:spacing w:line="276" w:lineRule="auto"/>
        <w:jc w:val="both"/>
        <w:rPr>
          <w:rFonts w:ascii="Arial" w:hAnsi="Arial" w:cs="Arial"/>
          <w:bCs/>
          <w:color w:val="000000" w:themeColor="text1"/>
          <w:sz w:val="22"/>
          <w:szCs w:val="22"/>
        </w:rPr>
      </w:pPr>
    </w:p>
    <w:p w14:paraId="36D2A3AD" w14:textId="6E6F1748" w:rsidR="00AA44A7" w:rsidRDefault="00AA44A7" w:rsidP="00AE4D74">
      <w:pPr>
        <w:spacing w:line="276" w:lineRule="auto"/>
        <w:jc w:val="both"/>
        <w:rPr>
          <w:rFonts w:ascii="Arial" w:hAnsi="Arial" w:cs="Arial"/>
          <w:bCs/>
          <w:color w:val="000000" w:themeColor="text1"/>
          <w:sz w:val="22"/>
          <w:szCs w:val="22"/>
        </w:rPr>
      </w:pPr>
    </w:p>
    <w:p w14:paraId="36DD0A3C" w14:textId="37665A09" w:rsidR="00AA44A7" w:rsidRDefault="00AA44A7" w:rsidP="00AE4D74">
      <w:pPr>
        <w:spacing w:line="276" w:lineRule="auto"/>
        <w:jc w:val="both"/>
        <w:rPr>
          <w:rFonts w:ascii="Arial" w:hAnsi="Arial" w:cs="Arial"/>
          <w:bCs/>
          <w:color w:val="000000" w:themeColor="text1"/>
          <w:sz w:val="22"/>
          <w:szCs w:val="22"/>
        </w:rPr>
      </w:pPr>
    </w:p>
    <w:p w14:paraId="6C98CE7A" w14:textId="564ECB7B" w:rsidR="00AA44A7" w:rsidRDefault="00AA44A7" w:rsidP="00AE4D74">
      <w:pPr>
        <w:spacing w:line="276" w:lineRule="auto"/>
        <w:jc w:val="both"/>
        <w:rPr>
          <w:rFonts w:ascii="Arial" w:hAnsi="Arial" w:cs="Arial"/>
          <w:bCs/>
          <w:color w:val="000000" w:themeColor="text1"/>
          <w:sz w:val="22"/>
          <w:szCs w:val="22"/>
        </w:rPr>
      </w:pPr>
    </w:p>
    <w:p w14:paraId="27E12379" w14:textId="77777777" w:rsidR="00AA44A7" w:rsidRPr="004325D6" w:rsidRDefault="00AA44A7" w:rsidP="00AE4D74">
      <w:pPr>
        <w:spacing w:line="276" w:lineRule="auto"/>
        <w:jc w:val="both"/>
        <w:rPr>
          <w:rFonts w:ascii="Arial" w:hAnsi="Arial" w:cs="Arial"/>
          <w:bCs/>
          <w:i/>
          <w:color w:val="000000" w:themeColor="text1"/>
          <w:sz w:val="22"/>
          <w:szCs w:val="22"/>
        </w:rPr>
      </w:pPr>
    </w:p>
    <w:p w14:paraId="675EC5C2" w14:textId="781B1414" w:rsidR="002A42E4" w:rsidRPr="002A42E4" w:rsidRDefault="002A42E4" w:rsidP="002A42E4">
      <w:pPr>
        <w:pStyle w:val="Balk1"/>
        <w:rPr>
          <w:rFonts w:ascii="Arial" w:hAnsi="Arial" w:cs="Arial"/>
          <w:sz w:val="24"/>
        </w:rPr>
      </w:pPr>
      <w:bookmarkStart w:id="158" w:name="_Toc126058288"/>
      <w:bookmarkStart w:id="159" w:name="_Toc193294167"/>
      <w:bookmarkEnd w:id="71"/>
      <w:r w:rsidRPr="00BF1443">
        <w:rPr>
          <w:rFonts w:ascii="Arial" w:hAnsi="Arial" w:cs="Arial"/>
          <w:sz w:val="24"/>
        </w:rPr>
        <w:t>BÖLÜM 7. PLANIN GÜNCELLENMESİ VE GELİŞTİRİLMESİ</w:t>
      </w:r>
      <w:bookmarkEnd w:id="158"/>
      <w:bookmarkEnd w:id="159"/>
      <w:r w:rsidRPr="00BF1443">
        <w:rPr>
          <w:rFonts w:ascii="Arial" w:hAnsi="Arial" w:cs="Arial"/>
          <w:sz w:val="24"/>
        </w:rPr>
        <w:t xml:space="preserve"> </w:t>
      </w:r>
    </w:p>
    <w:p w14:paraId="537EBDD4" w14:textId="2F9E6A9C" w:rsidR="004325D6" w:rsidRDefault="004325D6" w:rsidP="004325D6">
      <w:pPr>
        <w:spacing w:line="276" w:lineRule="auto"/>
        <w:suppressOverlap/>
        <w:jc w:val="both"/>
        <w:rPr>
          <w:rFonts w:ascii="Arial" w:hAnsi="Arial" w:cs="Arial"/>
          <w:sz w:val="20"/>
          <w:szCs w:val="20"/>
        </w:rPr>
      </w:pPr>
      <w:r w:rsidRPr="00AA44A7">
        <w:rPr>
          <w:rFonts w:ascii="Arial" w:hAnsi="Arial" w:cs="Arial"/>
          <w:sz w:val="20"/>
          <w:szCs w:val="20"/>
        </w:rPr>
        <w:t xml:space="preserve">Yerel düzey </w:t>
      </w:r>
      <w:r w:rsidR="009935C7" w:rsidRPr="00AA44A7">
        <w:rPr>
          <w:rFonts w:ascii="Arial" w:hAnsi="Arial" w:cs="Arial"/>
          <w:i/>
          <w:sz w:val="20"/>
          <w:szCs w:val="20"/>
        </w:rPr>
        <w:t>Afet grubu</w:t>
      </w:r>
      <w:r w:rsidRPr="00AA44A7">
        <w:rPr>
          <w:rFonts w:ascii="Arial" w:hAnsi="Arial" w:cs="Arial"/>
          <w:sz w:val="20"/>
          <w:szCs w:val="20"/>
        </w:rPr>
        <w:t xml:space="preserve"> planı; afet öncesi, sırası ve sonrasındaki ihtiyaçlar, öncelikler, görev ve sorumluluklar, kapasiteler, kaynaklar, destek çözüm ortaklarının rolleri ya da yasal çerçeve değiştiği zaman ulusal düzey çalışma planı ile birlikte geliştirilmesine karar verilir ve güncellenir. Bu nedenle güncelleme çalışması Bakanlık merkez teşkilatı tarafından İl Müdürlüklerinin ve destek çözüm ortaklarının görüşü alınarak gerçekleştirilir. Planda yapısal değişiklikler söz konusu ise güncellenen plan 81 ile gönderilir. İl Müdürlüğümüz her yıl belirlenen zaman aralığında planın insan kaynakları, personel havuzu, </w:t>
      </w:r>
      <w:proofErr w:type="gramStart"/>
      <w:r w:rsidRPr="00AA44A7">
        <w:rPr>
          <w:rFonts w:ascii="Arial" w:hAnsi="Arial" w:cs="Arial"/>
          <w:sz w:val="20"/>
          <w:szCs w:val="20"/>
        </w:rPr>
        <w:t>ekipman</w:t>
      </w:r>
      <w:proofErr w:type="gramEnd"/>
      <w:r w:rsidRPr="00AA44A7">
        <w:rPr>
          <w:rFonts w:ascii="Arial" w:hAnsi="Arial" w:cs="Arial"/>
          <w:sz w:val="20"/>
          <w:szCs w:val="20"/>
        </w:rPr>
        <w:t xml:space="preserve"> kapasitesi ve iletişim bilgileri vb. başlıklarını güncelleyip onaylanması için AFAD İl Müdürlüklerine gönderir. AFAD İl Müdürlükleri planı Valiye ve koordinasyon kuruluna imzalatarak İl Müdahale Planına ekler. </w:t>
      </w:r>
    </w:p>
    <w:p w14:paraId="6B6C9EC3" w14:textId="77777777" w:rsidR="00AA44A7" w:rsidRPr="00AA44A7" w:rsidRDefault="00AA44A7" w:rsidP="004325D6">
      <w:pPr>
        <w:spacing w:line="276" w:lineRule="auto"/>
        <w:suppressOverlap/>
        <w:jc w:val="both"/>
        <w:rPr>
          <w:rFonts w:ascii="Arial" w:hAnsi="Arial" w:cs="Arial"/>
          <w:sz w:val="20"/>
          <w:szCs w:val="20"/>
        </w:rPr>
      </w:pPr>
    </w:p>
    <w:p w14:paraId="40455B69" w14:textId="77777777" w:rsidR="004325D6" w:rsidRPr="00AA44A7" w:rsidRDefault="004325D6" w:rsidP="004325D6">
      <w:pPr>
        <w:spacing w:line="276" w:lineRule="auto"/>
        <w:suppressOverlap/>
        <w:jc w:val="both"/>
        <w:rPr>
          <w:rFonts w:ascii="Arial" w:hAnsi="Arial" w:cs="Arial"/>
          <w:b/>
          <w:bCs/>
          <w:sz w:val="20"/>
          <w:szCs w:val="20"/>
        </w:rPr>
      </w:pPr>
      <w:r w:rsidRPr="00AA44A7">
        <w:rPr>
          <w:rFonts w:ascii="Arial" w:hAnsi="Arial" w:cs="Arial"/>
          <w:b/>
          <w:bCs/>
          <w:sz w:val="20"/>
          <w:szCs w:val="20"/>
        </w:rPr>
        <w:t>Yerel Düzey Planların Güncellenmesine İlişkin Hususlar;</w:t>
      </w:r>
    </w:p>
    <w:p w14:paraId="3FD0AC7A" w14:textId="7F712712"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Bakanlık merkez teşkilat tarafından gönderilen yerel düzey planların içeriğine olağan dönem sekretarya personelinin ve ilgili yöneticilerin </w:t>
      </w:r>
      <w:proofErr w:type="gramStart"/>
      <w:r w:rsidRPr="00AA44A7">
        <w:rPr>
          <w:rFonts w:ascii="Arial" w:hAnsi="Arial" w:cs="Arial"/>
          <w:sz w:val="20"/>
          <w:szCs w:val="20"/>
        </w:rPr>
        <w:t>hakim</w:t>
      </w:r>
      <w:proofErr w:type="gramEnd"/>
      <w:r w:rsidRPr="00AA44A7">
        <w:rPr>
          <w:rFonts w:ascii="Arial" w:hAnsi="Arial" w:cs="Arial"/>
          <w:sz w:val="20"/>
          <w:szCs w:val="20"/>
        </w:rPr>
        <w:t xml:space="preserve"> olması beklenir. </w:t>
      </w:r>
    </w:p>
    <w:p w14:paraId="43759C49" w14:textId="39EF4728"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Güncelleme çalışmaları kapsamında resmi yazışmalar ve toplantılar aracılığıyla destek çözüm ortağı kurum ve kuruluşlar, görevleri hakkında bilgilendirilir.</w:t>
      </w:r>
    </w:p>
    <w:p w14:paraId="11F97FCD" w14:textId="4B8F21CB"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Ana çözüm ortağı ve destek çözüm ortağı kurum ve kuruluşlara resmi yazı gönderilerek afet/acil durumlarda görev alacak personel tarafından EK3’ te yer alan personel bilgi formunun doldurulması sağlanır.</w:t>
      </w:r>
    </w:p>
    <w:p w14:paraId="2BA8A8CD" w14:textId="520B633F"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Toplanan personel bilgi formlarında yer alan TC numarası, gönüllülük, afet deneyimi, afet eğitimi gibi bilgilerin de yer aldığı bir excel sayfasında personel havuzu oluşturulur.</w:t>
      </w:r>
    </w:p>
    <w:p w14:paraId="00608556" w14:textId="0312F324"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Planda yer alan personel havuzu tablosunda TC numarası, gönüllülük, afet deneyimi, afet eğitimi bilgileri yer almaz. </w:t>
      </w:r>
    </w:p>
    <w:p w14:paraId="11E7E4F3" w14:textId="727AEC03"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EK8’de yer alan meslek elemanı personel havuzu tablosuna ilgili ekiplerde yer alacak personel (sosyal çalışmacı, psikolog, çocuk gelişimcisi, pdr mezunu öğretmen, sosyolog, aile ve tüketici bilimleri mezunu ve diğer öğretmen) bilgileri işlenir. </w:t>
      </w:r>
    </w:p>
    <w:p w14:paraId="0846F44E" w14:textId="59B164C7"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EK8’de yer alan personel havuzunda il müdürlüğümüz ve destek çözüm ortakları personeli birlikte personel kapasitesi az küçük iller için minimum 30, personel kapasitesi fazla büyüksehirler için maksimum 200 kişi olması beklenmektedir. </w:t>
      </w:r>
    </w:p>
    <w:p w14:paraId="251714C2" w14:textId="36D92856"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EK9’da yer alan diğer personel havuzu tablosuna sadece il müdürlüğümüze bağlı çalışan genel idare hizmetlerinde görevli personel (meslek elemanı dışında kalan personel genel idari hizmetleri sınıfındaki yönetici, şöfor, VHKİ, memur vb.) bilgileri işlenir. </w:t>
      </w:r>
    </w:p>
    <w:p w14:paraId="018419E6" w14:textId="2F7B8B7B"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EK9’da yer alan personel havuzunda sadece il müdürlüğümüz personeli olarak kapasitesi az küçük iller için minimum 15, personel kapasitesi fazla büyüksehirler için maksimum 100 kişi olması beklenmektedir. </w:t>
      </w:r>
    </w:p>
    <w:p w14:paraId="43E233D1" w14:textId="51081988"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EK10’da yer alan sosyal iyileştirme ekipleri diğer kurum personel/temsilci havuzu tablosuna sosyal iyileştirme alt ekiplerinde yer alacak personel bilgileri işlenir. Sosyal iyileştirme ekiplerinde yer alacak kurum sayısı çarpı 3 kişi beklenmektedir. Her kurumdan en az 3 temsilci personel bilgisi işlenir. </w:t>
      </w:r>
    </w:p>
    <w:p w14:paraId="57EAB9A9" w14:textId="7970AC8D"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İlgili tablolara malzeme, araç, </w:t>
      </w:r>
      <w:proofErr w:type="gramStart"/>
      <w:r w:rsidRPr="00AA44A7">
        <w:rPr>
          <w:rFonts w:ascii="Arial" w:hAnsi="Arial" w:cs="Arial"/>
          <w:sz w:val="20"/>
          <w:szCs w:val="20"/>
        </w:rPr>
        <w:t>ekipman</w:t>
      </w:r>
      <w:proofErr w:type="gramEnd"/>
      <w:r w:rsidRPr="00AA44A7">
        <w:rPr>
          <w:rFonts w:ascii="Arial" w:hAnsi="Arial" w:cs="Arial"/>
          <w:sz w:val="20"/>
          <w:szCs w:val="20"/>
        </w:rPr>
        <w:t xml:space="preserve"> ve haberleşme kapasitesi tespit edilerek işlenir. </w:t>
      </w:r>
    </w:p>
    <w:p w14:paraId="62E15A70" w14:textId="00CFACC7"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Güncellenmesi tamamlanan plan onaya sunulmak üzere İl AFAD’a gönderilir.</w:t>
      </w:r>
    </w:p>
    <w:p w14:paraId="7A5776EA" w14:textId="7B506782"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Onaylanan plan, dağıtım çizelgesinde yer alan ilgili kurum ve kuruluşlara resmi yazı ile gönderilir.</w:t>
      </w:r>
    </w:p>
    <w:p w14:paraId="0879F55C" w14:textId="17353999" w:rsidR="004325D6" w:rsidRPr="00AA44A7" w:rsidRDefault="004325D6" w:rsidP="00D53A03">
      <w:pPr>
        <w:pStyle w:val="ListeParagraf"/>
        <w:numPr>
          <w:ilvl w:val="0"/>
          <w:numId w:val="42"/>
        </w:numPr>
        <w:spacing w:line="276" w:lineRule="auto"/>
        <w:suppressOverlap/>
        <w:jc w:val="both"/>
        <w:rPr>
          <w:rFonts w:ascii="Arial" w:hAnsi="Arial" w:cs="Arial"/>
          <w:sz w:val="20"/>
          <w:szCs w:val="20"/>
        </w:rPr>
      </w:pPr>
      <w:r w:rsidRPr="00AA44A7">
        <w:rPr>
          <w:rFonts w:ascii="Arial" w:hAnsi="Arial" w:cs="Arial"/>
          <w:sz w:val="20"/>
          <w:szCs w:val="20"/>
        </w:rPr>
        <w:t xml:space="preserve">Planın internet sitesinde yayınlanmamasına ilişkin uyarı gönderilen resmi yazıda yer alır. </w:t>
      </w:r>
    </w:p>
    <w:p w14:paraId="4753C440" w14:textId="122D1A2A" w:rsidR="004325D6" w:rsidRPr="00AA44A7" w:rsidRDefault="004325D6" w:rsidP="00D53A03">
      <w:pPr>
        <w:pStyle w:val="ListeParagraf"/>
        <w:numPr>
          <w:ilvl w:val="0"/>
          <w:numId w:val="43"/>
        </w:numPr>
        <w:spacing w:line="276" w:lineRule="auto"/>
        <w:suppressOverlap/>
        <w:jc w:val="both"/>
        <w:rPr>
          <w:b/>
          <w:color w:val="00B0F0"/>
          <w:sz w:val="20"/>
          <w:szCs w:val="20"/>
          <w:lang w:eastAsia="ar-SA"/>
        </w:rPr>
      </w:pPr>
      <w:r w:rsidRPr="00AA44A7">
        <w:rPr>
          <w:rFonts w:ascii="Arial" w:hAnsi="Arial" w:cs="Arial"/>
          <w:sz w:val="20"/>
          <w:szCs w:val="20"/>
        </w:rPr>
        <w:t xml:space="preserve">Yerel düzey </w:t>
      </w:r>
      <w:r w:rsidR="009935C7" w:rsidRPr="00AA44A7">
        <w:rPr>
          <w:rFonts w:ascii="Arial" w:hAnsi="Arial" w:cs="Arial"/>
          <w:i/>
          <w:sz w:val="20"/>
          <w:szCs w:val="20"/>
        </w:rPr>
        <w:t>Afet grubu</w:t>
      </w:r>
      <w:r w:rsidRPr="00AA44A7">
        <w:rPr>
          <w:rFonts w:ascii="Arial" w:hAnsi="Arial" w:cs="Arial"/>
          <w:sz w:val="20"/>
          <w:szCs w:val="20"/>
        </w:rPr>
        <w:t xml:space="preserve"> planının sahada uygulanabilirliğinin değerlendirilmesi için sahada çalışan ekiplerden alınan geri bildirimlerle plan üzerinde yapılacak değişiklerin ve geliştirilmesi gereken hususların belirlenerek Bakanlık merkez teşkilata iletilmesi sağlanır.</w:t>
      </w:r>
    </w:p>
    <w:p w14:paraId="43EE4286" w14:textId="2DB5FCBE" w:rsidR="00C81292" w:rsidRDefault="00C81292" w:rsidP="002A42E4">
      <w:pPr>
        <w:spacing w:line="276" w:lineRule="auto"/>
        <w:suppressOverlap/>
        <w:jc w:val="both"/>
        <w:rPr>
          <w:b/>
          <w:color w:val="00B0F0"/>
          <w:sz w:val="22"/>
          <w:szCs w:val="22"/>
          <w:lang w:eastAsia="ar-SA"/>
        </w:rPr>
      </w:pPr>
    </w:p>
    <w:p w14:paraId="258BFC81" w14:textId="2E969D65" w:rsidR="002A42E4" w:rsidRPr="00AA44A7" w:rsidRDefault="002A42E4" w:rsidP="00AA44A7">
      <w:pPr>
        <w:pStyle w:val="Balk1"/>
        <w:rPr>
          <w:lang w:eastAsia="ar-SA"/>
        </w:rPr>
      </w:pPr>
      <w:bookmarkStart w:id="160" w:name="_Toc193294168"/>
      <w:r w:rsidRPr="00AA44A7">
        <w:rPr>
          <w:lang w:eastAsia="ar-SA"/>
        </w:rPr>
        <w:t>YEREL DÜZEY AFET</w:t>
      </w:r>
      <w:r w:rsidR="004325D6" w:rsidRPr="00AA44A7">
        <w:rPr>
          <w:lang w:eastAsia="ar-SA"/>
        </w:rPr>
        <w:t xml:space="preserve"> PSİKOSOSYAL DESTEK </w:t>
      </w:r>
      <w:r w:rsidR="00AA44A7">
        <w:rPr>
          <w:lang w:eastAsia="ar-SA"/>
        </w:rPr>
        <w:t>GRUBU OPERASYON PLAN EKLERİ</w:t>
      </w:r>
      <w:bookmarkEnd w:id="160"/>
    </w:p>
    <w:p w14:paraId="0E5B1771" w14:textId="52ACA2A8" w:rsidR="00FD545D" w:rsidRPr="00BF1443" w:rsidRDefault="003C25FB" w:rsidP="00BF1443">
      <w:pPr>
        <w:pStyle w:val="Balk2"/>
        <w:rPr>
          <w:rFonts w:ascii="Arial" w:hAnsi="Arial" w:cs="Arial"/>
          <w:sz w:val="22"/>
        </w:rPr>
      </w:pPr>
      <w:bookmarkStart w:id="161" w:name="_Toc121407510"/>
      <w:bookmarkStart w:id="162" w:name="_Toc126058289"/>
      <w:bookmarkStart w:id="163" w:name="_Toc193294169"/>
      <w:r w:rsidRPr="00BF1443">
        <w:rPr>
          <w:rFonts w:ascii="Arial" w:hAnsi="Arial" w:cs="Arial"/>
          <w:sz w:val="22"/>
        </w:rPr>
        <w:t>EK 1</w:t>
      </w:r>
      <w:r w:rsidR="00991B80" w:rsidRPr="00BF1443">
        <w:rPr>
          <w:rFonts w:ascii="Arial" w:hAnsi="Arial" w:cs="Arial"/>
          <w:sz w:val="22"/>
        </w:rPr>
        <w:t xml:space="preserve">- </w:t>
      </w:r>
      <w:bookmarkEnd w:id="161"/>
      <w:bookmarkEnd w:id="162"/>
      <w:r w:rsidR="007246E3" w:rsidRPr="007246E3">
        <w:rPr>
          <w:rFonts w:ascii="Arial" w:hAnsi="Arial" w:cs="Arial"/>
          <w:iCs/>
          <w:color w:val="002D72"/>
          <w:spacing w:val="-2"/>
          <w:sz w:val="22"/>
        </w:rPr>
        <w:t xml:space="preserve">YEREL DÜZEY </w:t>
      </w:r>
      <w:r w:rsidR="009F732F">
        <w:rPr>
          <w:rFonts w:ascii="Arial" w:hAnsi="Arial" w:cs="Arial"/>
          <w:iCs/>
          <w:color w:val="002D72"/>
          <w:spacing w:val="-2"/>
          <w:sz w:val="22"/>
        </w:rPr>
        <w:t>AFET</w:t>
      </w:r>
      <w:r w:rsidR="0028735F">
        <w:rPr>
          <w:rFonts w:ascii="Arial" w:hAnsi="Arial" w:cs="Arial"/>
          <w:iCs/>
          <w:color w:val="002D72"/>
          <w:spacing w:val="-2"/>
          <w:sz w:val="22"/>
        </w:rPr>
        <w:t xml:space="preserve"> PSİKOSOSYAL DESTEK</w:t>
      </w:r>
      <w:r w:rsidR="007246E3" w:rsidRPr="007246E3">
        <w:rPr>
          <w:rFonts w:ascii="Arial" w:hAnsi="Arial" w:cs="Arial"/>
          <w:iCs/>
          <w:color w:val="002D72"/>
          <w:spacing w:val="-2"/>
          <w:sz w:val="22"/>
        </w:rPr>
        <w:t xml:space="preserve"> GRUBU EKİPLERİNİN KURUMSAL TEŞKİLİ</w:t>
      </w:r>
      <w:bookmarkEnd w:id="163"/>
    </w:p>
    <w:p w14:paraId="7AB8BA4B" w14:textId="0C3884DE" w:rsidR="00FD545D" w:rsidRDefault="009F732F" w:rsidP="007246E3">
      <w:pPr>
        <w:spacing w:line="276" w:lineRule="auto"/>
        <w:ind w:left="142"/>
        <w:jc w:val="both"/>
        <w:rPr>
          <w:i/>
          <w:sz w:val="22"/>
          <w:szCs w:val="22"/>
        </w:rPr>
      </w:pPr>
      <w:r w:rsidRPr="009F732F">
        <w:rPr>
          <w:noProof/>
        </w:rPr>
        <w:drawing>
          <wp:inline distT="0" distB="0" distL="0" distR="0" wp14:anchorId="726A6A8C" wp14:editId="0EF45627">
            <wp:extent cx="9217432" cy="4093534"/>
            <wp:effectExtent l="0" t="0" r="3175" b="0"/>
            <wp:docPr id="1221950186" name="Resim 1" descr="metin, ekran görüntüsü, sayı, numara,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50186" name="Resim 1" descr="metin, ekran görüntüsü, sayı, numara, yazı tipi içeren bir resim&#10;&#10;Yapay zeka tarafından oluşturulan içerik yanlış olabilir."/>
                    <pic:cNvPicPr/>
                  </pic:nvPicPr>
                  <pic:blipFill>
                    <a:blip r:embed="rId24"/>
                    <a:stretch>
                      <a:fillRect/>
                    </a:stretch>
                  </pic:blipFill>
                  <pic:spPr>
                    <a:xfrm>
                      <a:off x="0" y="0"/>
                      <a:ext cx="9278010" cy="4120437"/>
                    </a:xfrm>
                    <a:prstGeom prst="rect">
                      <a:avLst/>
                    </a:prstGeom>
                  </pic:spPr>
                </pic:pic>
              </a:graphicData>
            </a:graphic>
          </wp:inline>
        </w:drawing>
      </w:r>
    </w:p>
    <w:p w14:paraId="0C3B79AF" w14:textId="10177A7F" w:rsidR="007246E3" w:rsidRPr="00063440" w:rsidRDefault="007246E3" w:rsidP="007246E3">
      <w:pPr>
        <w:pStyle w:val="ResimYazs"/>
        <w:rPr>
          <w:rFonts w:ascii="Arial" w:hAnsi="Arial" w:cs="Arial"/>
          <w:b w:val="0"/>
          <w:i/>
          <w:color w:val="auto"/>
          <w:sz w:val="36"/>
          <w:szCs w:val="22"/>
        </w:rPr>
      </w:pPr>
      <w:r>
        <w:rPr>
          <w:b w:val="0"/>
          <w:i/>
          <w:color w:val="auto"/>
          <w:sz w:val="22"/>
        </w:rPr>
        <w:t xml:space="preserve">   </w:t>
      </w:r>
      <w:bookmarkStart w:id="164" w:name="_Toc193110799"/>
      <w:r w:rsidRPr="00063440">
        <w:rPr>
          <w:b w:val="0"/>
          <w:color w:val="auto"/>
          <w:sz w:val="22"/>
        </w:rPr>
        <w:t xml:space="preserve">Tablo Ek- </w:t>
      </w:r>
      <w:r w:rsidRPr="00063440">
        <w:rPr>
          <w:b w:val="0"/>
          <w:i/>
          <w:color w:val="auto"/>
          <w:sz w:val="22"/>
        </w:rPr>
        <w:fldChar w:fldCharType="begin"/>
      </w:r>
      <w:r w:rsidRPr="00063440">
        <w:rPr>
          <w:b w:val="0"/>
          <w:color w:val="auto"/>
          <w:sz w:val="22"/>
        </w:rPr>
        <w:instrText xml:space="preserve"> SEQ Tablo_Ek- \* ARABIC </w:instrText>
      </w:r>
      <w:r w:rsidRPr="00063440">
        <w:rPr>
          <w:b w:val="0"/>
          <w:i/>
          <w:color w:val="auto"/>
          <w:sz w:val="22"/>
        </w:rPr>
        <w:fldChar w:fldCharType="separate"/>
      </w:r>
      <w:r>
        <w:rPr>
          <w:b w:val="0"/>
          <w:noProof/>
          <w:color w:val="auto"/>
          <w:sz w:val="22"/>
        </w:rPr>
        <w:t>1</w:t>
      </w:r>
      <w:r w:rsidRPr="00063440">
        <w:rPr>
          <w:b w:val="0"/>
          <w:i/>
          <w:color w:val="auto"/>
          <w:sz w:val="22"/>
        </w:rPr>
        <w:fldChar w:fldCharType="end"/>
      </w:r>
      <w:r w:rsidRPr="00063440">
        <w:rPr>
          <w:b w:val="0"/>
          <w:color w:val="auto"/>
          <w:sz w:val="22"/>
        </w:rPr>
        <w:t xml:space="preserve"> </w:t>
      </w:r>
      <w:r w:rsidR="009F732F" w:rsidRPr="00C81292">
        <w:rPr>
          <w:b w:val="0"/>
          <w:iCs/>
          <w:color w:val="auto"/>
          <w:sz w:val="22"/>
        </w:rPr>
        <w:t xml:space="preserve">Yerel Düzey Afet </w:t>
      </w:r>
      <w:r w:rsidR="0028735F">
        <w:rPr>
          <w:b w:val="0"/>
          <w:iCs/>
          <w:color w:val="auto"/>
          <w:sz w:val="22"/>
        </w:rPr>
        <w:t xml:space="preserve">Psikososyal Desteık </w:t>
      </w:r>
      <w:r w:rsidR="009F732F" w:rsidRPr="00C81292">
        <w:rPr>
          <w:b w:val="0"/>
          <w:iCs/>
          <w:color w:val="auto"/>
          <w:sz w:val="22"/>
        </w:rPr>
        <w:t>Grubu Ekiplerin Kurumsal Teşkili</w:t>
      </w:r>
      <w:bookmarkEnd w:id="164"/>
    </w:p>
    <w:p w14:paraId="58BAA369" w14:textId="77777777" w:rsidR="009F732F" w:rsidRDefault="009F732F" w:rsidP="00AA44A7">
      <w:bookmarkStart w:id="165" w:name="_Toc121407511"/>
      <w:bookmarkStart w:id="166" w:name="_Toc126058290"/>
    </w:p>
    <w:p w14:paraId="26D72035" w14:textId="77777777" w:rsidR="00C81292" w:rsidRDefault="00C81292" w:rsidP="00AA44A7"/>
    <w:p w14:paraId="34D5FC9B" w14:textId="77777777" w:rsidR="00C81292" w:rsidRDefault="00C81292" w:rsidP="00AA44A7"/>
    <w:p w14:paraId="4A7D02C6" w14:textId="77777777" w:rsidR="00C81292" w:rsidRDefault="00C81292" w:rsidP="00AA44A7"/>
    <w:p w14:paraId="7D96B780" w14:textId="77777777" w:rsidR="00AA44A7" w:rsidRDefault="00AA44A7" w:rsidP="00AA44A7"/>
    <w:p w14:paraId="7F9BF9E2" w14:textId="1DEBE401" w:rsidR="002C21D6" w:rsidRPr="00791938" w:rsidRDefault="005A4128" w:rsidP="000D5F25">
      <w:pPr>
        <w:pStyle w:val="Balk2"/>
        <w:spacing w:line="276" w:lineRule="auto"/>
        <w:ind w:left="0"/>
        <w:jc w:val="both"/>
        <w:rPr>
          <w:rFonts w:ascii="Arial" w:hAnsi="Arial" w:cs="Arial"/>
          <w:sz w:val="22"/>
        </w:rPr>
      </w:pPr>
      <w:bookmarkStart w:id="167" w:name="_Toc193294170"/>
      <w:r w:rsidRPr="00791938">
        <w:rPr>
          <w:rFonts w:ascii="Arial" w:hAnsi="Arial" w:cs="Arial"/>
          <w:sz w:val="22"/>
        </w:rPr>
        <w:t xml:space="preserve">EK 2- </w:t>
      </w:r>
      <w:bookmarkEnd w:id="165"/>
      <w:bookmarkEnd w:id="166"/>
      <w:r w:rsidR="000D5F25" w:rsidRPr="000D5F25">
        <w:rPr>
          <w:rFonts w:ascii="Arial" w:hAnsi="Arial" w:cs="Arial"/>
          <w:sz w:val="22"/>
        </w:rPr>
        <w:t xml:space="preserve">YEREL DÜZEY </w:t>
      </w:r>
      <w:r w:rsidR="009F732F">
        <w:rPr>
          <w:rFonts w:ascii="Arial" w:hAnsi="Arial" w:cs="Arial"/>
          <w:sz w:val="22"/>
        </w:rPr>
        <w:t xml:space="preserve">AFET </w:t>
      </w:r>
      <w:r w:rsidR="0028735F">
        <w:rPr>
          <w:rFonts w:ascii="Arial" w:hAnsi="Arial" w:cs="Arial"/>
          <w:sz w:val="22"/>
        </w:rPr>
        <w:t xml:space="preserve">PSİKOSOSYAL DESTEK </w:t>
      </w:r>
      <w:r w:rsidR="000D5F25" w:rsidRPr="000D5F25">
        <w:rPr>
          <w:rFonts w:ascii="Arial" w:hAnsi="Arial" w:cs="Arial"/>
          <w:sz w:val="22"/>
        </w:rPr>
        <w:t>GRUBU EKİPLERİNİN MESLEK VE KADRO TEŞKİLİ</w:t>
      </w:r>
      <w:bookmarkEnd w:id="167"/>
    </w:p>
    <w:p w14:paraId="7D54AB4A" w14:textId="03AF43C6" w:rsidR="000D5F25" w:rsidRDefault="009F732F" w:rsidP="000D5F25">
      <w:pPr>
        <w:pStyle w:val="ResimYazs"/>
        <w:ind w:left="142" w:hanging="142"/>
        <w:rPr>
          <w:rFonts w:ascii="Arial" w:hAnsi="Arial" w:cs="Arial"/>
          <w:b w:val="0"/>
          <w:i/>
          <w:color w:val="auto"/>
          <w:sz w:val="22"/>
        </w:rPr>
      </w:pPr>
      <w:r w:rsidRPr="009F732F">
        <w:rPr>
          <w:rFonts w:ascii="Arial" w:hAnsi="Arial" w:cs="Arial"/>
          <w:b w:val="0"/>
          <w:noProof/>
          <w:color w:val="auto"/>
          <w:sz w:val="22"/>
        </w:rPr>
        <w:drawing>
          <wp:inline distT="0" distB="0" distL="0" distR="0" wp14:anchorId="75C7B9B3" wp14:editId="3C243F12">
            <wp:extent cx="9514840" cy="4989195"/>
            <wp:effectExtent l="0" t="0" r="0" b="1905"/>
            <wp:docPr id="1144145634" name="Resim 1" descr="metin, ekran görüntüsü, sayı, numara,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5634" name="Resim 1" descr="metin, ekran görüntüsü, sayı, numara, çizgi içeren bir resim&#10;&#10;Yapay zeka tarafından oluşturulan içerik yanlış olabilir."/>
                    <pic:cNvPicPr/>
                  </pic:nvPicPr>
                  <pic:blipFill>
                    <a:blip r:embed="rId25"/>
                    <a:stretch>
                      <a:fillRect/>
                    </a:stretch>
                  </pic:blipFill>
                  <pic:spPr>
                    <a:xfrm>
                      <a:off x="0" y="0"/>
                      <a:ext cx="9514840" cy="4989195"/>
                    </a:xfrm>
                    <a:prstGeom prst="rect">
                      <a:avLst/>
                    </a:prstGeom>
                  </pic:spPr>
                </pic:pic>
              </a:graphicData>
            </a:graphic>
          </wp:inline>
        </w:drawing>
      </w:r>
    </w:p>
    <w:p w14:paraId="5A7DE889" w14:textId="4601E3C1" w:rsidR="002C21D6" w:rsidRDefault="00063440" w:rsidP="00D2739F">
      <w:pPr>
        <w:pStyle w:val="ResimYazs"/>
        <w:rPr>
          <w:i/>
          <w:sz w:val="22"/>
          <w:szCs w:val="22"/>
        </w:rPr>
      </w:pPr>
      <w:bookmarkStart w:id="168" w:name="_Toc193110800"/>
      <w:r w:rsidRPr="00063440">
        <w:rPr>
          <w:rFonts w:ascii="Arial" w:hAnsi="Arial" w:cs="Arial"/>
          <w:b w:val="0"/>
          <w:color w:val="auto"/>
          <w:sz w:val="22"/>
        </w:rPr>
        <w:t xml:space="preserve">Tablo Ek- </w:t>
      </w:r>
      <w:r w:rsidRPr="00063440">
        <w:rPr>
          <w:rFonts w:ascii="Arial" w:hAnsi="Arial" w:cs="Arial"/>
          <w:b w:val="0"/>
          <w:i/>
          <w:color w:val="auto"/>
          <w:sz w:val="22"/>
        </w:rPr>
        <w:fldChar w:fldCharType="begin"/>
      </w:r>
      <w:r w:rsidRPr="00063440">
        <w:rPr>
          <w:rFonts w:ascii="Arial" w:hAnsi="Arial" w:cs="Arial"/>
          <w:b w:val="0"/>
          <w:color w:val="auto"/>
          <w:sz w:val="22"/>
        </w:rPr>
        <w:instrText xml:space="preserve"> SEQ Tablo_Ek- \* ARABIC </w:instrText>
      </w:r>
      <w:r w:rsidRPr="00063440">
        <w:rPr>
          <w:rFonts w:ascii="Arial" w:hAnsi="Arial" w:cs="Arial"/>
          <w:b w:val="0"/>
          <w:i/>
          <w:color w:val="auto"/>
          <w:sz w:val="22"/>
        </w:rPr>
        <w:fldChar w:fldCharType="separate"/>
      </w:r>
      <w:r>
        <w:rPr>
          <w:rFonts w:ascii="Arial" w:hAnsi="Arial" w:cs="Arial"/>
          <w:b w:val="0"/>
          <w:noProof/>
          <w:color w:val="auto"/>
          <w:sz w:val="22"/>
        </w:rPr>
        <w:t>2</w:t>
      </w:r>
      <w:r w:rsidRPr="00063440">
        <w:rPr>
          <w:rFonts w:ascii="Arial" w:hAnsi="Arial" w:cs="Arial"/>
          <w:b w:val="0"/>
          <w:i/>
          <w:color w:val="auto"/>
          <w:sz w:val="22"/>
        </w:rPr>
        <w:fldChar w:fldCharType="end"/>
      </w:r>
      <w:r w:rsidRPr="00063440">
        <w:rPr>
          <w:rFonts w:ascii="Arial" w:hAnsi="Arial" w:cs="Arial"/>
          <w:b w:val="0"/>
          <w:color w:val="auto"/>
          <w:sz w:val="22"/>
        </w:rPr>
        <w:t xml:space="preserve"> Yerel Düzey Afet </w:t>
      </w:r>
      <w:r w:rsidR="0028735F">
        <w:rPr>
          <w:rFonts w:ascii="Arial" w:hAnsi="Arial" w:cs="Arial"/>
          <w:b w:val="0"/>
          <w:color w:val="auto"/>
          <w:sz w:val="22"/>
        </w:rPr>
        <w:t xml:space="preserve">Psikososyal Destek </w:t>
      </w:r>
      <w:r w:rsidRPr="00063440">
        <w:rPr>
          <w:rFonts w:ascii="Arial" w:hAnsi="Arial" w:cs="Arial"/>
          <w:b w:val="0"/>
          <w:color w:val="auto"/>
          <w:sz w:val="22"/>
        </w:rPr>
        <w:t xml:space="preserve">Grubu </w:t>
      </w:r>
      <w:r w:rsidR="009F732F">
        <w:rPr>
          <w:rFonts w:ascii="Arial" w:hAnsi="Arial" w:cs="Arial"/>
          <w:b w:val="0"/>
          <w:i/>
          <w:color w:val="auto"/>
          <w:sz w:val="22"/>
        </w:rPr>
        <w:t>Ekiplerini Meslek ve Kadro Teşkili</w:t>
      </w:r>
      <w:bookmarkEnd w:id="168"/>
    </w:p>
    <w:p w14:paraId="44002FAA" w14:textId="75203733" w:rsidR="00FD545D" w:rsidRPr="00BF1443" w:rsidRDefault="00FD545D" w:rsidP="009F732F">
      <w:pPr>
        <w:pStyle w:val="Balk2"/>
        <w:ind w:left="426" w:hanging="426"/>
        <w:rPr>
          <w:rFonts w:ascii="Arial" w:hAnsi="Arial" w:cs="Arial"/>
        </w:rPr>
      </w:pPr>
      <w:r w:rsidRPr="00135145">
        <w:br w:type="page"/>
      </w:r>
      <w:bookmarkStart w:id="169" w:name="_Toc121407512"/>
      <w:bookmarkStart w:id="170" w:name="_Toc126058291"/>
      <w:bookmarkStart w:id="171" w:name="_Toc193294171"/>
      <w:r w:rsidR="009D4AED" w:rsidRPr="00BF1443">
        <w:rPr>
          <w:rFonts w:ascii="Arial" w:hAnsi="Arial" w:cs="Arial"/>
          <w:sz w:val="22"/>
        </w:rPr>
        <w:t xml:space="preserve">EK 3- </w:t>
      </w:r>
      <w:bookmarkEnd w:id="169"/>
      <w:bookmarkEnd w:id="170"/>
      <w:r w:rsidR="000D5F25">
        <w:rPr>
          <w:rFonts w:ascii="Arial" w:hAnsi="Arial" w:cs="Arial"/>
          <w:sz w:val="22"/>
        </w:rPr>
        <w:t>PERSONEL BİLGİ FORMU</w:t>
      </w:r>
      <w:bookmarkEnd w:id="171"/>
    </w:p>
    <w:p w14:paraId="563170C9" w14:textId="2E98708F" w:rsidR="00FD545D" w:rsidRPr="00135145" w:rsidRDefault="009F732F" w:rsidP="009F732F">
      <w:pPr>
        <w:spacing w:line="276" w:lineRule="auto"/>
        <w:ind w:left="567" w:hanging="141"/>
        <w:jc w:val="both"/>
        <w:rPr>
          <w:b/>
          <w:bCs/>
          <w:i/>
          <w:sz w:val="22"/>
          <w:szCs w:val="22"/>
        </w:rPr>
      </w:pPr>
      <w:r w:rsidRPr="0069554E">
        <w:rPr>
          <w:noProof/>
        </w:rPr>
        <w:drawing>
          <wp:inline distT="0" distB="0" distL="0" distR="0" wp14:anchorId="2922DCF7" wp14:editId="65C2C8E0">
            <wp:extent cx="8824861" cy="5130074"/>
            <wp:effectExtent l="0" t="0" r="1905"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9244" cy="5155875"/>
                    </a:xfrm>
                    <a:prstGeom prst="rect">
                      <a:avLst/>
                    </a:prstGeom>
                    <a:noFill/>
                    <a:ln>
                      <a:noFill/>
                    </a:ln>
                  </pic:spPr>
                </pic:pic>
              </a:graphicData>
            </a:graphic>
          </wp:inline>
        </w:drawing>
      </w:r>
    </w:p>
    <w:p w14:paraId="0B1E18CF" w14:textId="77777777" w:rsidR="009F732F" w:rsidRDefault="009F732F" w:rsidP="00063440">
      <w:pPr>
        <w:pStyle w:val="ResimYazs"/>
        <w:rPr>
          <w:rFonts w:ascii="Arial" w:hAnsi="Arial" w:cs="Arial"/>
          <w:b w:val="0"/>
          <w:i/>
          <w:color w:val="auto"/>
          <w:sz w:val="22"/>
        </w:rPr>
      </w:pPr>
    </w:p>
    <w:p w14:paraId="50A61A8C" w14:textId="6F1A83D5" w:rsidR="009F732F" w:rsidRDefault="009F732F" w:rsidP="009F732F">
      <w:pPr>
        <w:pStyle w:val="ResimYazs"/>
        <w:tabs>
          <w:tab w:val="left" w:pos="142"/>
        </w:tabs>
        <w:ind w:left="426" w:right="1376"/>
        <w:rPr>
          <w:rFonts w:ascii="Arial" w:hAnsi="Arial" w:cs="Arial"/>
          <w:b w:val="0"/>
          <w:i/>
          <w:color w:val="auto"/>
          <w:sz w:val="22"/>
        </w:rPr>
      </w:pPr>
      <w:r w:rsidRPr="00583B77">
        <w:rPr>
          <w:noProof/>
        </w:rPr>
        <w:drawing>
          <wp:inline distT="0" distB="0" distL="0" distR="0" wp14:anchorId="67407D56" wp14:editId="0ADC46A8">
            <wp:extent cx="8824595" cy="5942677"/>
            <wp:effectExtent l="0" t="0" r="1905" b="127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41810" cy="5954270"/>
                    </a:xfrm>
                    <a:prstGeom prst="rect">
                      <a:avLst/>
                    </a:prstGeom>
                    <a:noFill/>
                    <a:ln>
                      <a:noFill/>
                    </a:ln>
                  </pic:spPr>
                </pic:pic>
              </a:graphicData>
            </a:graphic>
          </wp:inline>
        </w:drawing>
      </w:r>
    </w:p>
    <w:p w14:paraId="150B4474" w14:textId="6C4DE39D" w:rsidR="009F732F" w:rsidRDefault="009F732F" w:rsidP="00321232">
      <w:pPr>
        <w:pStyle w:val="ResimYazs"/>
        <w:ind w:right="667" w:firstLine="426"/>
        <w:rPr>
          <w:rFonts w:ascii="Arial" w:hAnsi="Arial" w:cs="Arial"/>
          <w:b w:val="0"/>
          <w:i/>
          <w:color w:val="auto"/>
          <w:sz w:val="22"/>
        </w:rPr>
      </w:pPr>
      <w:r w:rsidRPr="00583B77">
        <w:rPr>
          <w:noProof/>
        </w:rPr>
        <w:drawing>
          <wp:inline distT="0" distB="0" distL="0" distR="0" wp14:anchorId="0321F733" wp14:editId="6AE098EB">
            <wp:extent cx="8878957" cy="5933857"/>
            <wp:effectExtent l="0" t="0" r="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1566" cy="5942284"/>
                    </a:xfrm>
                    <a:prstGeom prst="rect">
                      <a:avLst/>
                    </a:prstGeom>
                    <a:noFill/>
                    <a:ln>
                      <a:noFill/>
                    </a:ln>
                  </pic:spPr>
                </pic:pic>
              </a:graphicData>
            </a:graphic>
          </wp:inline>
        </w:drawing>
      </w:r>
    </w:p>
    <w:p w14:paraId="568DBCFA" w14:textId="16979492" w:rsidR="009F732F" w:rsidRDefault="009F732F" w:rsidP="009F732F">
      <w:pPr>
        <w:pStyle w:val="ResimYazs"/>
        <w:ind w:left="426"/>
        <w:rPr>
          <w:rFonts w:ascii="Arial" w:hAnsi="Arial" w:cs="Arial"/>
          <w:b w:val="0"/>
          <w:i/>
          <w:color w:val="auto"/>
          <w:sz w:val="22"/>
        </w:rPr>
      </w:pPr>
      <w:r w:rsidRPr="00583B77">
        <w:rPr>
          <w:noProof/>
        </w:rPr>
        <w:drawing>
          <wp:inline distT="0" distB="0" distL="0" distR="0" wp14:anchorId="502B5F08" wp14:editId="2B0B4E7F">
            <wp:extent cx="8878957" cy="3949623"/>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1514" cy="3955209"/>
                    </a:xfrm>
                    <a:prstGeom prst="rect">
                      <a:avLst/>
                    </a:prstGeom>
                    <a:noFill/>
                    <a:ln>
                      <a:noFill/>
                    </a:ln>
                  </pic:spPr>
                </pic:pic>
              </a:graphicData>
            </a:graphic>
          </wp:inline>
        </w:drawing>
      </w:r>
    </w:p>
    <w:p w14:paraId="0DE43B47" w14:textId="77777777" w:rsidR="00C81292" w:rsidRDefault="00C81292" w:rsidP="00063440">
      <w:pPr>
        <w:pStyle w:val="ResimYazs"/>
        <w:rPr>
          <w:rFonts w:ascii="Arial" w:hAnsi="Arial" w:cs="Arial"/>
          <w:b w:val="0"/>
          <w:color w:val="auto"/>
          <w:sz w:val="22"/>
        </w:rPr>
      </w:pPr>
    </w:p>
    <w:p w14:paraId="6FFE12EA" w14:textId="38E03F2C" w:rsidR="00FD545D" w:rsidRPr="00063440" w:rsidRDefault="00063440" w:rsidP="00063440">
      <w:pPr>
        <w:pStyle w:val="ResimYazs"/>
        <w:rPr>
          <w:rFonts w:ascii="Arial" w:hAnsi="Arial" w:cs="Arial"/>
          <w:b w:val="0"/>
          <w:i/>
          <w:color w:val="auto"/>
          <w:sz w:val="28"/>
          <w:szCs w:val="22"/>
        </w:rPr>
      </w:pPr>
      <w:bookmarkStart w:id="172" w:name="_Toc193110801"/>
      <w:r w:rsidRPr="00063440">
        <w:rPr>
          <w:rFonts w:ascii="Arial" w:hAnsi="Arial" w:cs="Arial"/>
          <w:b w:val="0"/>
          <w:color w:val="auto"/>
          <w:sz w:val="22"/>
        </w:rPr>
        <w:t xml:space="preserve">Tablo Ek- </w:t>
      </w:r>
      <w:r w:rsidRPr="00063440">
        <w:rPr>
          <w:rFonts w:ascii="Arial" w:hAnsi="Arial" w:cs="Arial"/>
          <w:b w:val="0"/>
          <w:i/>
          <w:color w:val="auto"/>
          <w:sz w:val="22"/>
        </w:rPr>
        <w:fldChar w:fldCharType="begin"/>
      </w:r>
      <w:r w:rsidRPr="00063440">
        <w:rPr>
          <w:rFonts w:ascii="Arial" w:hAnsi="Arial" w:cs="Arial"/>
          <w:b w:val="0"/>
          <w:color w:val="auto"/>
          <w:sz w:val="22"/>
        </w:rPr>
        <w:instrText xml:space="preserve"> SEQ Tablo_Ek- \* ARABIC </w:instrText>
      </w:r>
      <w:r w:rsidRPr="00063440">
        <w:rPr>
          <w:rFonts w:ascii="Arial" w:hAnsi="Arial" w:cs="Arial"/>
          <w:b w:val="0"/>
          <w:i/>
          <w:color w:val="auto"/>
          <w:sz w:val="22"/>
        </w:rPr>
        <w:fldChar w:fldCharType="separate"/>
      </w:r>
      <w:r>
        <w:rPr>
          <w:rFonts w:ascii="Arial" w:hAnsi="Arial" w:cs="Arial"/>
          <w:b w:val="0"/>
          <w:noProof/>
          <w:color w:val="auto"/>
          <w:sz w:val="22"/>
        </w:rPr>
        <w:t>3</w:t>
      </w:r>
      <w:r w:rsidRPr="00063440">
        <w:rPr>
          <w:rFonts w:ascii="Arial" w:hAnsi="Arial" w:cs="Arial"/>
          <w:b w:val="0"/>
          <w:i/>
          <w:color w:val="auto"/>
          <w:sz w:val="22"/>
        </w:rPr>
        <w:fldChar w:fldCharType="end"/>
      </w:r>
      <w:r w:rsidRPr="00063440">
        <w:rPr>
          <w:rFonts w:ascii="Arial" w:hAnsi="Arial" w:cs="Arial"/>
          <w:b w:val="0"/>
          <w:color w:val="auto"/>
          <w:sz w:val="22"/>
        </w:rPr>
        <w:t xml:space="preserve"> </w:t>
      </w:r>
      <w:r w:rsidR="009F732F">
        <w:rPr>
          <w:rFonts w:ascii="Arial" w:hAnsi="Arial" w:cs="Arial"/>
          <w:b w:val="0"/>
          <w:i/>
          <w:color w:val="auto"/>
          <w:sz w:val="22"/>
        </w:rPr>
        <w:t>Personel Bilgi Formu</w:t>
      </w:r>
      <w:bookmarkEnd w:id="172"/>
    </w:p>
    <w:p w14:paraId="116D5482" w14:textId="77777777" w:rsidR="009D4AED" w:rsidRDefault="009D4AED" w:rsidP="00AE4D74">
      <w:pPr>
        <w:pStyle w:val="Balk2"/>
        <w:spacing w:line="276" w:lineRule="auto"/>
        <w:jc w:val="both"/>
        <w:rPr>
          <w:sz w:val="22"/>
        </w:rPr>
      </w:pPr>
      <w:bookmarkStart w:id="173" w:name="_Toc121407513"/>
    </w:p>
    <w:p w14:paraId="2A4FAD89" w14:textId="77777777" w:rsidR="009D4AED" w:rsidRDefault="009D4AED" w:rsidP="00AE4D74">
      <w:pPr>
        <w:pStyle w:val="Balk2"/>
        <w:spacing w:line="276" w:lineRule="auto"/>
        <w:jc w:val="both"/>
        <w:rPr>
          <w:sz w:val="22"/>
        </w:rPr>
      </w:pPr>
    </w:p>
    <w:p w14:paraId="51A2CA87" w14:textId="77777777" w:rsidR="009F732F" w:rsidRDefault="009F732F" w:rsidP="009F732F"/>
    <w:p w14:paraId="5DAD474E" w14:textId="77777777" w:rsidR="009F732F" w:rsidRDefault="009F732F" w:rsidP="009F732F"/>
    <w:p w14:paraId="0E7DC828" w14:textId="77777777" w:rsidR="009F732F" w:rsidRDefault="009F732F" w:rsidP="009F732F"/>
    <w:p w14:paraId="47DD35E2" w14:textId="77777777" w:rsidR="005B4FA5" w:rsidRDefault="005B4FA5" w:rsidP="009F732F"/>
    <w:p w14:paraId="338A570F" w14:textId="77777777" w:rsidR="005B4FA5" w:rsidRDefault="005B4FA5" w:rsidP="009F732F"/>
    <w:p w14:paraId="77CC4282" w14:textId="77777777" w:rsidR="009F732F" w:rsidRDefault="009F732F" w:rsidP="009F732F"/>
    <w:p w14:paraId="64447E2B" w14:textId="058EABF8" w:rsidR="00FF4841" w:rsidRPr="00BF1443" w:rsidRDefault="00C80AC3" w:rsidP="00AD035A">
      <w:pPr>
        <w:pStyle w:val="Balk2"/>
        <w:ind w:left="0"/>
        <w:rPr>
          <w:rFonts w:ascii="Arial" w:hAnsi="Arial" w:cs="Arial"/>
          <w:sz w:val="22"/>
        </w:rPr>
      </w:pPr>
      <w:bookmarkStart w:id="174" w:name="_Toc193294172"/>
      <w:bookmarkStart w:id="175" w:name="_GoBack"/>
      <w:r w:rsidRPr="00BF1443">
        <w:rPr>
          <w:rFonts w:ascii="Arial" w:hAnsi="Arial" w:cs="Arial"/>
          <w:sz w:val="22"/>
        </w:rPr>
        <w:t>EK</w:t>
      </w:r>
      <w:r w:rsidR="00025549" w:rsidRPr="00BF1443">
        <w:rPr>
          <w:rFonts w:ascii="Arial" w:hAnsi="Arial" w:cs="Arial"/>
          <w:sz w:val="22"/>
        </w:rPr>
        <w:t xml:space="preserve"> 4</w:t>
      </w:r>
      <w:r w:rsidR="00D2739F" w:rsidRPr="00BF1443">
        <w:rPr>
          <w:rFonts w:ascii="Arial" w:hAnsi="Arial" w:cs="Arial"/>
          <w:sz w:val="22"/>
        </w:rPr>
        <w:t xml:space="preserve">- </w:t>
      </w:r>
      <w:r w:rsidR="00AD035A">
        <w:rPr>
          <w:rFonts w:ascii="Arial" w:hAnsi="Arial" w:cs="Arial"/>
          <w:sz w:val="22"/>
        </w:rPr>
        <w:t>ULUSAL DÜZEY İRTİBAT NUMARALARI</w:t>
      </w:r>
      <w:bookmarkEnd w:id="174"/>
      <w:r w:rsidR="00FF4841" w:rsidRPr="00BF1443">
        <w:rPr>
          <w:rFonts w:ascii="Arial" w:hAnsi="Arial" w:cs="Arial"/>
          <w:sz w:val="22"/>
        </w:rPr>
        <w:t xml:space="preserve"> </w:t>
      </w:r>
      <w:bookmarkEnd w:id="173"/>
    </w:p>
    <w:tbl>
      <w:tblPr>
        <w:tblpPr w:leftFromText="141" w:rightFromText="141" w:vertAnchor="text" w:horzAnchor="margin" w:tblpX="-72" w:tblpY="185"/>
        <w:tblW w:w="14742" w:type="dxa"/>
        <w:tblLayout w:type="fixed"/>
        <w:tblCellMar>
          <w:left w:w="70" w:type="dxa"/>
          <w:right w:w="70" w:type="dxa"/>
        </w:tblCellMar>
        <w:tblLook w:val="04A0" w:firstRow="1" w:lastRow="0" w:firstColumn="1" w:lastColumn="0" w:noHBand="0" w:noVBand="1"/>
      </w:tblPr>
      <w:tblGrid>
        <w:gridCol w:w="2694"/>
        <w:gridCol w:w="2551"/>
        <w:gridCol w:w="2552"/>
        <w:gridCol w:w="1701"/>
        <w:gridCol w:w="1842"/>
        <w:gridCol w:w="3402"/>
      </w:tblGrid>
      <w:tr w:rsidR="00AD035A" w:rsidRPr="004C6CAC" w14:paraId="61EA1986" w14:textId="77777777" w:rsidTr="00684505">
        <w:trPr>
          <w:trHeight w:val="998"/>
        </w:trPr>
        <w:tc>
          <w:tcPr>
            <w:tcW w:w="14742" w:type="dxa"/>
            <w:gridSpan w:val="6"/>
            <w:tcBorders>
              <w:top w:val="nil"/>
              <w:left w:val="nil"/>
              <w:bottom w:val="single" w:sz="8" w:space="0" w:color="C5D9F1"/>
              <w:right w:val="single" w:sz="12" w:space="0" w:color="C5D9F1"/>
            </w:tcBorders>
            <w:shd w:val="clear" w:color="000000" w:fill="002060"/>
            <w:vAlign w:val="center"/>
          </w:tcPr>
          <w:p w14:paraId="16CD6D62" w14:textId="77777777" w:rsidR="00AD035A" w:rsidRPr="00AE614D" w:rsidRDefault="00AD035A" w:rsidP="00684505">
            <w:pPr>
              <w:rPr>
                <w:b/>
                <w:bCs/>
                <w:i/>
                <w:iCs/>
                <w:color w:val="FFFFFF"/>
              </w:rPr>
            </w:pPr>
            <w:bookmarkStart w:id="176" w:name="OLE_LINK1"/>
            <w:bookmarkEnd w:id="175"/>
            <w:r w:rsidRPr="00AE614D">
              <w:rPr>
                <w:b/>
                <w:bCs/>
                <w:color w:val="FFFFFF"/>
              </w:rPr>
              <w:t xml:space="preserve">YEREL DÜZEY                                                                        </w:t>
            </w:r>
            <w:r>
              <w:rPr>
                <w:b/>
                <w:bCs/>
                <w:color w:val="FFFFFF"/>
              </w:rPr>
              <w:t xml:space="preserve">       </w:t>
            </w:r>
            <w:r w:rsidRPr="00AE614D">
              <w:rPr>
                <w:b/>
                <w:bCs/>
                <w:color w:val="FFFFFF"/>
              </w:rPr>
              <w:t xml:space="preserve">       </w:t>
            </w:r>
            <w:proofErr w:type="gramStart"/>
            <w:r w:rsidRPr="00AE614D">
              <w:rPr>
                <w:b/>
                <w:bCs/>
                <w:color w:val="FFFFFF"/>
              </w:rPr>
              <w:t>……………</w:t>
            </w:r>
            <w:proofErr w:type="gramEnd"/>
            <w:r w:rsidRPr="00AE614D">
              <w:rPr>
                <w:b/>
                <w:bCs/>
                <w:color w:val="FFFFFF"/>
              </w:rPr>
              <w:t>VALİLİĞİ</w:t>
            </w:r>
            <w:r w:rsidRPr="00AE614D">
              <w:rPr>
                <w:b/>
                <w:bCs/>
                <w:color w:val="FFFFFF"/>
              </w:rPr>
              <w:br/>
              <w:t xml:space="preserve">                                                                                     </w:t>
            </w:r>
            <w:r>
              <w:rPr>
                <w:b/>
                <w:bCs/>
                <w:color w:val="FFFFFF"/>
              </w:rPr>
              <w:t xml:space="preserve">     </w:t>
            </w:r>
            <w:r>
              <w:rPr>
                <w:b/>
                <w:bCs/>
                <w:i/>
                <w:iCs/>
                <w:color w:val="FFFFFF"/>
              </w:rPr>
              <w:t xml:space="preserve">     </w:t>
            </w:r>
            <w:r>
              <w:rPr>
                <w:b/>
                <w:bCs/>
                <w:color w:val="FFFFFF"/>
              </w:rPr>
              <w:t xml:space="preserve"> </w:t>
            </w:r>
            <w:r w:rsidRPr="005B4FA5">
              <w:rPr>
                <w:b/>
                <w:bCs/>
                <w:color w:val="FFFFFF"/>
              </w:rPr>
              <w:t>AFET PSİKOSOSYAL</w:t>
            </w:r>
            <w:r w:rsidRPr="00AE614D">
              <w:rPr>
                <w:b/>
                <w:bCs/>
                <w:color w:val="FFFFFF"/>
              </w:rPr>
              <w:t xml:space="preserve"> DESTEK </w:t>
            </w:r>
            <w:r>
              <w:rPr>
                <w:b/>
                <w:bCs/>
                <w:color w:val="FFFFFF"/>
              </w:rPr>
              <w:t>GRUBU</w:t>
            </w:r>
            <w:r w:rsidRPr="00AE614D">
              <w:rPr>
                <w:b/>
                <w:bCs/>
                <w:color w:val="FFFFFF"/>
              </w:rPr>
              <w:br/>
              <w:t xml:space="preserve">                                                                                              ULUSAL DÜZEY İRTİBAT NUMARALARI</w:t>
            </w:r>
          </w:p>
        </w:tc>
      </w:tr>
      <w:tr w:rsidR="00AD035A" w:rsidRPr="004C6CAC" w14:paraId="0FFC7DD4" w14:textId="77777777" w:rsidTr="00684505">
        <w:trPr>
          <w:trHeight w:val="397"/>
        </w:trPr>
        <w:tc>
          <w:tcPr>
            <w:tcW w:w="2694" w:type="dxa"/>
            <w:tcBorders>
              <w:top w:val="nil"/>
              <w:left w:val="single" w:sz="12" w:space="0" w:color="C5D9F1"/>
              <w:bottom w:val="nil"/>
              <w:right w:val="single" w:sz="8" w:space="0" w:color="C5D9F1"/>
            </w:tcBorders>
            <w:shd w:val="clear" w:color="000000" w:fill="00B0F0"/>
            <w:noWrap/>
            <w:vAlign w:val="center"/>
          </w:tcPr>
          <w:p w14:paraId="6CE20A1C" w14:textId="77777777" w:rsidR="00AD035A" w:rsidRPr="004C6CAC" w:rsidRDefault="00AD035A" w:rsidP="00684505">
            <w:pPr>
              <w:jc w:val="both"/>
              <w:rPr>
                <w:b/>
                <w:bCs/>
                <w:i/>
                <w:iCs/>
                <w:color w:val="FFFFFF"/>
                <w:sz w:val="22"/>
                <w:szCs w:val="22"/>
              </w:rPr>
            </w:pPr>
            <w:r w:rsidRPr="004C6CAC">
              <w:rPr>
                <w:b/>
                <w:bCs/>
                <w:color w:val="FFFFFF"/>
                <w:sz w:val="22"/>
                <w:szCs w:val="22"/>
              </w:rPr>
              <w:t> </w:t>
            </w:r>
            <w:r>
              <w:rPr>
                <w:b/>
                <w:bCs/>
                <w:color w:val="FFFFFF"/>
                <w:sz w:val="22"/>
                <w:szCs w:val="22"/>
              </w:rPr>
              <w:t xml:space="preserve">GÖREVİ </w:t>
            </w:r>
          </w:p>
        </w:tc>
        <w:tc>
          <w:tcPr>
            <w:tcW w:w="2551" w:type="dxa"/>
            <w:tcBorders>
              <w:top w:val="nil"/>
              <w:left w:val="single" w:sz="12" w:space="0" w:color="C5D9F1"/>
              <w:bottom w:val="nil"/>
              <w:right w:val="single" w:sz="8" w:space="0" w:color="C5D9F1"/>
            </w:tcBorders>
            <w:shd w:val="clear" w:color="000000" w:fill="00B0F0"/>
            <w:noWrap/>
            <w:vAlign w:val="center"/>
          </w:tcPr>
          <w:p w14:paraId="36AACB9C" w14:textId="77777777" w:rsidR="00AD035A" w:rsidRPr="004C6CAC" w:rsidRDefault="00AD035A" w:rsidP="00684505">
            <w:pPr>
              <w:jc w:val="both"/>
              <w:rPr>
                <w:b/>
                <w:bCs/>
                <w:i/>
                <w:iCs/>
                <w:color w:val="FFFFFF"/>
                <w:sz w:val="22"/>
                <w:szCs w:val="22"/>
              </w:rPr>
            </w:pPr>
            <w:r>
              <w:rPr>
                <w:b/>
                <w:bCs/>
                <w:color w:val="FFFFFF"/>
                <w:sz w:val="22"/>
                <w:szCs w:val="22"/>
              </w:rPr>
              <w:t xml:space="preserve">BİRİMİ </w:t>
            </w:r>
          </w:p>
        </w:tc>
        <w:tc>
          <w:tcPr>
            <w:tcW w:w="2552" w:type="dxa"/>
            <w:tcBorders>
              <w:top w:val="nil"/>
              <w:left w:val="nil"/>
              <w:bottom w:val="nil"/>
              <w:right w:val="single" w:sz="8" w:space="0" w:color="C5D9F1"/>
            </w:tcBorders>
            <w:shd w:val="clear" w:color="000000" w:fill="00B0F0"/>
            <w:noWrap/>
            <w:vAlign w:val="center"/>
          </w:tcPr>
          <w:p w14:paraId="5151E7AD" w14:textId="77777777" w:rsidR="00AD035A" w:rsidRPr="004C6CAC" w:rsidRDefault="00AD035A" w:rsidP="00684505">
            <w:pPr>
              <w:jc w:val="both"/>
              <w:rPr>
                <w:b/>
                <w:bCs/>
                <w:i/>
                <w:iCs/>
                <w:color w:val="FFFFFF"/>
                <w:sz w:val="22"/>
                <w:szCs w:val="22"/>
              </w:rPr>
            </w:pPr>
            <w:r>
              <w:rPr>
                <w:b/>
                <w:bCs/>
                <w:color w:val="FFFFFF"/>
                <w:sz w:val="22"/>
                <w:szCs w:val="22"/>
              </w:rPr>
              <w:t>AD-SOYAD</w:t>
            </w:r>
          </w:p>
        </w:tc>
        <w:tc>
          <w:tcPr>
            <w:tcW w:w="1701" w:type="dxa"/>
            <w:tcBorders>
              <w:top w:val="nil"/>
              <w:left w:val="nil"/>
              <w:bottom w:val="nil"/>
              <w:right w:val="single" w:sz="8" w:space="0" w:color="C5D9F1"/>
            </w:tcBorders>
            <w:shd w:val="clear" w:color="000000" w:fill="00B0F0"/>
            <w:noWrap/>
            <w:vAlign w:val="center"/>
          </w:tcPr>
          <w:p w14:paraId="4E31C70A" w14:textId="77777777" w:rsidR="00AD035A" w:rsidRPr="004C6CAC" w:rsidRDefault="00AD035A" w:rsidP="00684505">
            <w:pPr>
              <w:jc w:val="both"/>
              <w:rPr>
                <w:b/>
                <w:bCs/>
                <w:i/>
                <w:iCs/>
                <w:color w:val="FFFFFF"/>
                <w:sz w:val="22"/>
                <w:szCs w:val="22"/>
              </w:rPr>
            </w:pPr>
            <w:r w:rsidRPr="004C6CAC">
              <w:rPr>
                <w:b/>
                <w:bCs/>
                <w:color w:val="FFFFFF"/>
                <w:sz w:val="22"/>
                <w:szCs w:val="22"/>
              </w:rPr>
              <w:t>İŞ TEL.</w:t>
            </w:r>
          </w:p>
        </w:tc>
        <w:tc>
          <w:tcPr>
            <w:tcW w:w="1842" w:type="dxa"/>
            <w:tcBorders>
              <w:top w:val="nil"/>
              <w:left w:val="nil"/>
              <w:bottom w:val="nil"/>
              <w:right w:val="single" w:sz="8" w:space="0" w:color="C5D9F1"/>
            </w:tcBorders>
            <w:shd w:val="clear" w:color="000000" w:fill="00B0F0"/>
            <w:noWrap/>
            <w:vAlign w:val="center"/>
          </w:tcPr>
          <w:p w14:paraId="66ADB9C0" w14:textId="77777777" w:rsidR="00AD035A" w:rsidRPr="004C6CAC" w:rsidRDefault="00AD035A" w:rsidP="00684505">
            <w:pPr>
              <w:jc w:val="both"/>
              <w:rPr>
                <w:b/>
                <w:bCs/>
                <w:i/>
                <w:iCs/>
                <w:color w:val="FFFFFF"/>
                <w:sz w:val="22"/>
                <w:szCs w:val="22"/>
              </w:rPr>
            </w:pPr>
            <w:r w:rsidRPr="004C6CAC">
              <w:rPr>
                <w:b/>
                <w:bCs/>
                <w:color w:val="FFFFFF"/>
                <w:sz w:val="22"/>
                <w:szCs w:val="22"/>
              </w:rPr>
              <w:t>CEP TEL.</w:t>
            </w:r>
          </w:p>
        </w:tc>
        <w:tc>
          <w:tcPr>
            <w:tcW w:w="3402" w:type="dxa"/>
            <w:tcBorders>
              <w:top w:val="nil"/>
              <w:left w:val="nil"/>
              <w:bottom w:val="nil"/>
              <w:right w:val="single" w:sz="8" w:space="0" w:color="C5D9F1"/>
            </w:tcBorders>
            <w:shd w:val="clear" w:color="000000" w:fill="00B0F0"/>
            <w:noWrap/>
            <w:vAlign w:val="center"/>
          </w:tcPr>
          <w:p w14:paraId="31BBE2E7" w14:textId="77777777" w:rsidR="00AD035A" w:rsidRPr="004C6CAC" w:rsidRDefault="00AD035A" w:rsidP="00684505">
            <w:pPr>
              <w:jc w:val="both"/>
              <w:rPr>
                <w:b/>
                <w:bCs/>
                <w:i/>
                <w:iCs/>
                <w:color w:val="FFFFFF"/>
                <w:sz w:val="22"/>
                <w:szCs w:val="22"/>
              </w:rPr>
            </w:pPr>
            <w:r w:rsidRPr="004C6CAC">
              <w:rPr>
                <w:b/>
                <w:bCs/>
                <w:color w:val="FFFFFF"/>
                <w:sz w:val="22"/>
                <w:szCs w:val="22"/>
              </w:rPr>
              <w:t>EMAİL</w:t>
            </w:r>
          </w:p>
        </w:tc>
      </w:tr>
      <w:tr w:rsidR="00AD035A" w:rsidRPr="004C6CAC" w14:paraId="0F5952C7" w14:textId="77777777" w:rsidTr="00684505">
        <w:trPr>
          <w:trHeight w:val="267"/>
        </w:trPr>
        <w:tc>
          <w:tcPr>
            <w:tcW w:w="2694"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6473F38C" w14:textId="77777777" w:rsidR="00AD035A" w:rsidRPr="00DD5523" w:rsidRDefault="00AD035A" w:rsidP="00684505">
            <w:pPr>
              <w:rPr>
                <w:rFonts w:asciiTheme="minorHAnsi" w:hAnsiTheme="minorHAnsi" w:cstheme="minorHAnsi"/>
                <w:b/>
                <w:bCs/>
                <w:i/>
                <w:iCs/>
                <w:color w:val="002060"/>
                <w:sz w:val="18"/>
                <w:szCs w:val="18"/>
              </w:rPr>
            </w:pPr>
            <w:r w:rsidRPr="00DD5523">
              <w:rPr>
                <w:rFonts w:asciiTheme="minorHAnsi" w:hAnsiTheme="minorHAnsi" w:cstheme="minorHAnsi"/>
                <w:b/>
                <w:color w:val="002060"/>
                <w:sz w:val="18"/>
                <w:szCs w:val="18"/>
              </w:rPr>
              <w:t>Bakanlık AADYM</w:t>
            </w:r>
          </w:p>
        </w:tc>
        <w:tc>
          <w:tcPr>
            <w:tcW w:w="2551" w:type="dxa"/>
            <w:tcBorders>
              <w:top w:val="nil"/>
              <w:left w:val="nil"/>
              <w:bottom w:val="single" w:sz="8" w:space="0" w:color="C5D9F1"/>
              <w:right w:val="single" w:sz="8" w:space="0" w:color="C5D9F1"/>
            </w:tcBorders>
            <w:shd w:val="clear" w:color="000000" w:fill="FFFFFF"/>
            <w:vAlign w:val="center"/>
          </w:tcPr>
          <w:p w14:paraId="4F533147" w14:textId="77777777" w:rsidR="00AD035A" w:rsidRPr="00333F81" w:rsidRDefault="00AD035A" w:rsidP="00684505">
            <w:pPr>
              <w:jc w:val="center"/>
              <w:rPr>
                <w:rFonts w:asciiTheme="minorHAnsi" w:hAnsiTheme="minorHAnsi" w:cstheme="minorHAnsi"/>
              </w:rPr>
            </w:pPr>
            <w:r w:rsidRPr="00333F81">
              <w:rPr>
                <w:rFonts w:asciiTheme="minorHAnsi" w:hAnsiTheme="minorHAnsi" w:cstheme="minorHAnsi"/>
              </w:rPr>
              <w:t>-</w:t>
            </w:r>
          </w:p>
        </w:tc>
        <w:tc>
          <w:tcPr>
            <w:tcW w:w="2552" w:type="dxa"/>
            <w:tcBorders>
              <w:top w:val="nil"/>
              <w:left w:val="nil"/>
              <w:bottom w:val="single" w:sz="8" w:space="0" w:color="C5D9F1"/>
              <w:right w:val="single" w:sz="8" w:space="0" w:color="C5D9F1"/>
            </w:tcBorders>
            <w:shd w:val="clear" w:color="000000" w:fill="FFFFFF"/>
            <w:noWrap/>
            <w:vAlign w:val="center"/>
          </w:tcPr>
          <w:p w14:paraId="45964E74" w14:textId="77777777" w:rsidR="00AD035A" w:rsidRPr="00DD5523" w:rsidRDefault="00AD035A" w:rsidP="00684505">
            <w:pPr>
              <w:jc w:val="center"/>
              <w:rPr>
                <w:rFonts w:asciiTheme="minorHAnsi" w:hAnsiTheme="minorHAnsi" w:cstheme="minorHAnsi"/>
                <w:sz w:val="18"/>
                <w:szCs w:val="18"/>
              </w:rPr>
            </w:pPr>
            <w:r w:rsidRPr="00DD5523">
              <w:rPr>
                <w:rFonts w:asciiTheme="minorHAnsi" w:hAnsiTheme="minorHAnsi" w:cstheme="minorHAnsi"/>
                <w:sz w:val="18"/>
                <w:szCs w:val="18"/>
              </w:rPr>
              <w:t>-</w:t>
            </w:r>
          </w:p>
        </w:tc>
        <w:tc>
          <w:tcPr>
            <w:tcW w:w="1701" w:type="dxa"/>
            <w:tcBorders>
              <w:top w:val="nil"/>
              <w:left w:val="nil"/>
              <w:bottom w:val="single" w:sz="8" w:space="0" w:color="C5D9F1"/>
              <w:right w:val="single" w:sz="8" w:space="0" w:color="C5D9F1"/>
            </w:tcBorders>
            <w:shd w:val="clear" w:color="000000" w:fill="FFFFFF"/>
            <w:vAlign w:val="center"/>
          </w:tcPr>
          <w:p w14:paraId="324C93EE" w14:textId="77777777" w:rsidR="00AD035A" w:rsidRPr="00DD5523" w:rsidRDefault="00AD035A" w:rsidP="00684505">
            <w:pPr>
              <w:rPr>
                <w:rFonts w:asciiTheme="minorHAnsi" w:hAnsiTheme="minorHAnsi" w:cstheme="minorHAnsi"/>
                <w:sz w:val="18"/>
                <w:szCs w:val="18"/>
              </w:rPr>
            </w:pPr>
            <w:r w:rsidRPr="00DD5523">
              <w:rPr>
                <w:rFonts w:asciiTheme="minorHAnsi" w:hAnsiTheme="minorHAnsi" w:cstheme="minorHAnsi"/>
                <w:sz w:val="18"/>
                <w:szCs w:val="18"/>
              </w:rPr>
              <w:t xml:space="preserve">0312 705 74 50 </w:t>
            </w:r>
          </w:p>
        </w:tc>
        <w:tc>
          <w:tcPr>
            <w:tcW w:w="1842" w:type="dxa"/>
            <w:tcBorders>
              <w:top w:val="nil"/>
              <w:left w:val="nil"/>
              <w:bottom w:val="single" w:sz="8" w:space="0" w:color="C5D9F1"/>
              <w:right w:val="single" w:sz="8" w:space="0" w:color="C5D9F1"/>
            </w:tcBorders>
            <w:shd w:val="clear" w:color="000000" w:fill="FFFFFF"/>
            <w:vAlign w:val="center"/>
          </w:tcPr>
          <w:p w14:paraId="3ED3D87E" w14:textId="77777777" w:rsidR="00AD035A" w:rsidRPr="00DD5523" w:rsidRDefault="00AD035A" w:rsidP="00684505">
            <w:pPr>
              <w:rPr>
                <w:rFonts w:asciiTheme="minorHAnsi" w:hAnsiTheme="minorHAnsi" w:cstheme="minorHAnsi"/>
                <w:sz w:val="18"/>
                <w:szCs w:val="18"/>
              </w:rPr>
            </w:pPr>
            <w:r w:rsidRPr="00DD5523">
              <w:rPr>
                <w:rFonts w:asciiTheme="minorHAnsi" w:hAnsiTheme="minorHAnsi" w:cstheme="minorHAnsi"/>
                <w:sz w:val="18"/>
                <w:szCs w:val="18"/>
              </w:rPr>
              <w:t>0312 705 74 51</w:t>
            </w:r>
          </w:p>
        </w:tc>
        <w:tc>
          <w:tcPr>
            <w:tcW w:w="3402" w:type="dxa"/>
            <w:tcBorders>
              <w:top w:val="nil"/>
              <w:left w:val="nil"/>
              <w:bottom w:val="single" w:sz="8" w:space="0" w:color="C5D9F1"/>
              <w:right w:val="single" w:sz="8" w:space="0" w:color="C5D9F1"/>
            </w:tcBorders>
            <w:shd w:val="clear" w:color="000000" w:fill="FFFFFF"/>
            <w:noWrap/>
            <w:vAlign w:val="center"/>
          </w:tcPr>
          <w:p w14:paraId="60253B1B" w14:textId="77777777" w:rsidR="00AD035A" w:rsidRPr="00DD5523" w:rsidRDefault="00AD035A" w:rsidP="00684505">
            <w:pPr>
              <w:jc w:val="center"/>
              <w:rPr>
                <w:rFonts w:asciiTheme="minorHAnsi" w:hAnsiTheme="minorHAnsi" w:cstheme="minorHAnsi"/>
                <w:sz w:val="18"/>
                <w:szCs w:val="18"/>
              </w:rPr>
            </w:pPr>
            <w:r w:rsidRPr="00DD5523">
              <w:rPr>
                <w:rFonts w:asciiTheme="minorHAnsi" w:hAnsiTheme="minorHAnsi" w:cstheme="minorHAnsi"/>
                <w:sz w:val="18"/>
                <w:szCs w:val="18"/>
              </w:rPr>
              <w:t>-</w:t>
            </w:r>
          </w:p>
        </w:tc>
      </w:tr>
      <w:tr w:rsidR="00AD035A" w:rsidRPr="004C6CAC" w14:paraId="4527C626" w14:textId="77777777" w:rsidTr="00684505">
        <w:trPr>
          <w:trHeight w:val="330"/>
        </w:trPr>
        <w:tc>
          <w:tcPr>
            <w:tcW w:w="2694" w:type="dxa"/>
            <w:tcBorders>
              <w:top w:val="nil"/>
              <w:left w:val="single" w:sz="8" w:space="0" w:color="C6D9F1"/>
              <w:bottom w:val="single" w:sz="8" w:space="0" w:color="C6D9F1"/>
              <w:right w:val="single" w:sz="8" w:space="0" w:color="C6D9F1"/>
            </w:tcBorders>
            <w:shd w:val="clear" w:color="000000" w:fill="FFFFFF"/>
            <w:vAlign w:val="center"/>
          </w:tcPr>
          <w:p w14:paraId="70C95935" w14:textId="77777777" w:rsidR="00AD035A" w:rsidRPr="00DD5523" w:rsidRDefault="00AD035A" w:rsidP="00684505">
            <w:pPr>
              <w:rPr>
                <w:rFonts w:asciiTheme="minorHAnsi" w:hAnsiTheme="minorHAnsi" w:cstheme="minorHAnsi"/>
                <w:b/>
                <w:bCs/>
                <w:i/>
                <w:iCs/>
                <w:color w:val="002060"/>
                <w:sz w:val="18"/>
                <w:szCs w:val="18"/>
              </w:rPr>
            </w:pPr>
            <w:r w:rsidRPr="00DD5523">
              <w:rPr>
                <w:rFonts w:asciiTheme="minorHAnsi" w:hAnsiTheme="minorHAnsi" w:cstheme="minorHAnsi"/>
                <w:b/>
                <w:color w:val="002060"/>
                <w:sz w:val="18"/>
                <w:szCs w:val="18"/>
              </w:rPr>
              <w:t>İlgili Bakan Yardımcısı</w:t>
            </w:r>
          </w:p>
        </w:tc>
        <w:tc>
          <w:tcPr>
            <w:tcW w:w="2551" w:type="dxa"/>
            <w:tcBorders>
              <w:top w:val="nil"/>
              <w:left w:val="nil"/>
              <w:bottom w:val="single" w:sz="8" w:space="0" w:color="C5D9F1"/>
              <w:right w:val="single" w:sz="8" w:space="0" w:color="C5D9F1"/>
            </w:tcBorders>
            <w:shd w:val="clear" w:color="000000" w:fill="FFFFFF"/>
            <w:vAlign w:val="center"/>
          </w:tcPr>
          <w:p w14:paraId="777039F1" w14:textId="77777777" w:rsidR="00AD035A" w:rsidRPr="00EC79B5" w:rsidRDefault="00AD035A" w:rsidP="00684505">
            <w:pPr>
              <w:rPr>
                <w:rFonts w:asciiTheme="minorHAnsi" w:hAnsiTheme="minorHAnsi" w:cstheme="minorHAnsi"/>
                <w:sz w:val="18"/>
                <w:szCs w:val="18"/>
              </w:rPr>
            </w:pPr>
            <w:r w:rsidRPr="00EC79B5">
              <w:rPr>
                <w:rFonts w:asciiTheme="minorHAnsi" w:hAnsiTheme="minorHAnsi" w:cstheme="minorHAnsi"/>
                <w:sz w:val="18"/>
                <w:szCs w:val="18"/>
              </w:rPr>
              <w:t xml:space="preserve">Bakanlık Makamı </w:t>
            </w:r>
          </w:p>
        </w:tc>
        <w:tc>
          <w:tcPr>
            <w:tcW w:w="2552" w:type="dxa"/>
            <w:tcBorders>
              <w:top w:val="nil"/>
              <w:left w:val="nil"/>
              <w:bottom w:val="single" w:sz="8" w:space="0" w:color="C5D9F1"/>
              <w:right w:val="single" w:sz="8" w:space="0" w:color="C5D9F1"/>
            </w:tcBorders>
            <w:shd w:val="clear" w:color="000000" w:fill="FFFFFF"/>
            <w:noWrap/>
            <w:vAlign w:val="center"/>
          </w:tcPr>
          <w:p w14:paraId="276BBDC6" w14:textId="77777777" w:rsidR="00AD035A" w:rsidRPr="00DD5523" w:rsidRDefault="00AD035A" w:rsidP="00684505">
            <w:pPr>
              <w:rPr>
                <w:rFonts w:asciiTheme="minorHAnsi" w:hAnsiTheme="minorHAnsi" w:cstheme="minorHAnsi"/>
                <w:sz w:val="18"/>
                <w:szCs w:val="18"/>
              </w:rPr>
            </w:pPr>
          </w:p>
        </w:tc>
        <w:tc>
          <w:tcPr>
            <w:tcW w:w="1701" w:type="dxa"/>
            <w:tcBorders>
              <w:top w:val="single" w:sz="8" w:space="0" w:color="C5D9F1"/>
              <w:left w:val="nil"/>
              <w:bottom w:val="single" w:sz="8" w:space="0" w:color="C5D9F1"/>
              <w:right w:val="single" w:sz="8" w:space="0" w:color="C5D9F1"/>
            </w:tcBorders>
            <w:shd w:val="clear" w:color="auto" w:fill="auto"/>
            <w:vAlign w:val="center"/>
          </w:tcPr>
          <w:p w14:paraId="6B5C2C12" w14:textId="77777777" w:rsidR="00AD035A" w:rsidRPr="00DD5523" w:rsidRDefault="00AD035A" w:rsidP="00684505">
            <w:pPr>
              <w:rPr>
                <w:rFonts w:asciiTheme="minorHAnsi" w:hAnsiTheme="minorHAnsi" w:cstheme="minorHAnsi"/>
                <w:color w:val="000000"/>
                <w:sz w:val="18"/>
                <w:szCs w:val="18"/>
              </w:rPr>
            </w:pPr>
          </w:p>
        </w:tc>
        <w:tc>
          <w:tcPr>
            <w:tcW w:w="1842" w:type="dxa"/>
            <w:tcBorders>
              <w:top w:val="single" w:sz="8" w:space="0" w:color="C5D9F1"/>
              <w:left w:val="single" w:sz="8" w:space="0" w:color="C5D9F1"/>
              <w:bottom w:val="single" w:sz="8" w:space="0" w:color="C5D9F1"/>
              <w:right w:val="nil"/>
            </w:tcBorders>
            <w:shd w:val="clear" w:color="auto" w:fill="auto"/>
            <w:vAlign w:val="center"/>
          </w:tcPr>
          <w:p w14:paraId="4A1391E5" w14:textId="77777777" w:rsidR="00AD035A" w:rsidRPr="00DD5523" w:rsidRDefault="00AD035A" w:rsidP="00684505">
            <w:pPr>
              <w:jc w:val="center"/>
              <w:rPr>
                <w:rFonts w:asciiTheme="minorHAnsi" w:hAnsiTheme="minorHAnsi" w:cstheme="minorHAnsi"/>
                <w:color w:val="000000"/>
                <w:sz w:val="18"/>
                <w:szCs w:val="18"/>
              </w:rPr>
            </w:pPr>
          </w:p>
        </w:tc>
        <w:tc>
          <w:tcPr>
            <w:tcW w:w="3402" w:type="dxa"/>
            <w:tcBorders>
              <w:top w:val="nil"/>
              <w:left w:val="single" w:sz="8" w:space="0" w:color="C5D9F1"/>
              <w:bottom w:val="single" w:sz="8" w:space="0" w:color="C5D9F1"/>
              <w:right w:val="single" w:sz="8" w:space="0" w:color="C5D9F1"/>
            </w:tcBorders>
            <w:shd w:val="clear" w:color="000000" w:fill="FFFFFF"/>
            <w:noWrap/>
            <w:vAlign w:val="center"/>
          </w:tcPr>
          <w:p w14:paraId="6BD0D27C" w14:textId="77777777" w:rsidR="00AD035A" w:rsidRPr="00DD5523" w:rsidRDefault="00AD035A" w:rsidP="00684505">
            <w:pPr>
              <w:jc w:val="center"/>
              <w:rPr>
                <w:rFonts w:asciiTheme="minorHAnsi" w:hAnsiTheme="minorHAnsi" w:cstheme="minorHAnsi"/>
                <w:sz w:val="18"/>
                <w:szCs w:val="18"/>
              </w:rPr>
            </w:pPr>
          </w:p>
        </w:tc>
      </w:tr>
      <w:tr w:rsidR="00AD035A" w:rsidRPr="004C6CAC" w14:paraId="7A99D45C" w14:textId="77777777" w:rsidTr="00684505">
        <w:trPr>
          <w:trHeight w:val="468"/>
        </w:trPr>
        <w:tc>
          <w:tcPr>
            <w:tcW w:w="2694" w:type="dxa"/>
            <w:tcBorders>
              <w:top w:val="nil"/>
              <w:left w:val="single" w:sz="8" w:space="0" w:color="C6D9F1"/>
              <w:bottom w:val="single" w:sz="8" w:space="0" w:color="C6D9F1"/>
              <w:right w:val="single" w:sz="8" w:space="0" w:color="C6D9F1"/>
            </w:tcBorders>
            <w:shd w:val="clear" w:color="000000" w:fill="FFFFFF"/>
            <w:vAlign w:val="center"/>
          </w:tcPr>
          <w:p w14:paraId="21E97740" w14:textId="77777777" w:rsidR="00AD035A" w:rsidRPr="00DD5523" w:rsidRDefault="00AD035A" w:rsidP="00684505">
            <w:pPr>
              <w:rPr>
                <w:rFonts w:asciiTheme="minorHAnsi" w:hAnsiTheme="minorHAnsi" w:cstheme="minorHAnsi"/>
                <w:b/>
                <w:bCs/>
                <w:i/>
                <w:iCs/>
                <w:color w:val="002060"/>
                <w:sz w:val="18"/>
                <w:szCs w:val="18"/>
              </w:rPr>
            </w:pPr>
            <w:r w:rsidRPr="00DD5523">
              <w:rPr>
                <w:rFonts w:asciiTheme="minorHAnsi" w:hAnsiTheme="minorHAnsi" w:cstheme="minorHAnsi"/>
                <w:b/>
                <w:color w:val="002060"/>
                <w:sz w:val="18"/>
                <w:szCs w:val="18"/>
              </w:rPr>
              <w:t>İlgili Genel Müdür</w:t>
            </w:r>
          </w:p>
        </w:tc>
        <w:tc>
          <w:tcPr>
            <w:tcW w:w="2551" w:type="dxa"/>
            <w:tcBorders>
              <w:top w:val="nil"/>
              <w:left w:val="nil"/>
              <w:bottom w:val="single" w:sz="8" w:space="0" w:color="C6D9F1"/>
              <w:right w:val="single" w:sz="8" w:space="0" w:color="C6D9F1"/>
            </w:tcBorders>
            <w:shd w:val="clear" w:color="000000" w:fill="FFFFFF"/>
            <w:vAlign w:val="center"/>
          </w:tcPr>
          <w:p w14:paraId="149084C1" w14:textId="77777777" w:rsidR="00AD035A" w:rsidRPr="00EC79B5" w:rsidRDefault="00AD035A" w:rsidP="00684505">
            <w:pPr>
              <w:rPr>
                <w:rFonts w:asciiTheme="minorHAnsi" w:hAnsiTheme="minorHAnsi" w:cstheme="minorHAnsi"/>
                <w:sz w:val="18"/>
                <w:szCs w:val="18"/>
              </w:rPr>
            </w:pPr>
            <w:r w:rsidRPr="00EC79B5">
              <w:rPr>
                <w:rFonts w:asciiTheme="minorHAnsi" w:hAnsiTheme="minorHAnsi" w:cstheme="minorHAnsi"/>
                <w:sz w:val="18"/>
                <w:szCs w:val="18"/>
              </w:rPr>
              <w:t>Aile ve Toplum Hizmetleri</w:t>
            </w:r>
          </w:p>
        </w:tc>
        <w:tc>
          <w:tcPr>
            <w:tcW w:w="2552" w:type="dxa"/>
            <w:tcBorders>
              <w:top w:val="nil"/>
              <w:left w:val="nil"/>
              <w:bottom w:val="single" w:sz="8" w:space="0" w:color="C6D9F1"/>
              <w:right w:val="single" w:sz="8" w:space="0" w:color="C6D9F1"/>
            </w:tcBorders>
            <w:shd w:val="clear" w:color="000000" w:fill="FFFFFF"/>
            <w:noWrap/>
            <w:vAlign w:val="center"/>
          </w:tcPr>
          <w:p w14:paraId="0741A3ED" w14:textId="77777777" w:rsidR="00AD035A" w:rsidRPr="00DD5523" w:rsidRDefault="00AD035A" w:rsidP="00684505">
            <w:pPr>
              <w:rPr>
                <w:rFonts w:asciiTheme="minorHAnsi" w:hAnsiTheme="minorHAnsi" w:cstheme="minorHAnsi"/>
                <w:sz w:val="18"/>
                <w:szCs w:val="18"/>
              </w:rPr>
            </w:pPr>
          </w:p>
        </w:tc>
        <w:tc>
          <w:tcPr>
            <w:tcW w:w="1701" w:type="dxa"/>
            <w:tcBorders>
              <w:top w:val="nil"/>
              <w:left w:val="nil"/>
              <w:bottom w:val="single" w:sz="8" w:space="0" w:color="C6D9F1"/>
              <w:right w:val="single" w:sz="8" w:space="0" w:color="C6D9F1"/>
            </w:tcBorders>
            <w:shd w:val="clear" w:color="000000" w:fill="FFFFFF"/>
            <w:vAlign w:val="center"/>
          </w:tcPr>
          <w:p w14:paraId="7C3A7D55" w14:textId="77777777" w:rsidR="00AD035A" w:rsidRPr="00DD5523" w:rsidRDefault="00AD035A" w:rsidP="00684505">
            <w:pPr>
              <w:rPr>
                <w:rFonts w:asciiTheme="minorHAnsi" w:hAnsiTheme="minorHAnsi" w:cstheme="minorHAnsi"/>
                <w:sz w:val="18"/>
                <w:szCs w:val="18"/>
              </w:rPr>
            </w:pPr>
          </w:p>
        </w:tc>
        <w:tc>
          <w:tcPr>
            <w:tcW w:w="1842" w:type="dxa"/>
            <w:tcBorders>
              <w:top w:val="nil"/>
              <w:left w:val="nil"/>
              <w:bottom w:val="single" w:sz="8" w:space="0" w:color="C6D9F1"/>
              <w:right w:val="single" w:sz="8" w:space="0" w:color="C6D9F1"/>
            </w:tcBorders>
            <w:shd w:val="clear" w:color="000000" w:fill="FFFFFF"/>
            <w:vAlign w:val="center"/>
          </w:tcPr>
          <w:p w14:paraId="6AE71598" w14:textId="77777777" w:rsidR="00AD035A" w:rsidRPr="00DD5523" w:rsidRDefault="00AD035A" w:rsidP="00684505">
            <w:pPr>
              <w:jc w:val="center"/>
              <w:rPr>
                <w:rFonts w:asciiTheme="minorHAnsi" w:hAnsiTheme="minorHAnsi" w:cstheme="minorHAnsi"/>
                <w:sz w:val="18"/>
                <w:szCs w:val="18"/>
              </w:rPr>
            </w:pPr>
          </w:p>
        </w:tc>
        <w:tc>
          <w:tcPr>
            <w:tcW w:w="3402" w:type="dxa"/>
            <w:tcBorders>
              <w:top w:val="nil"/>
              <w:left w:val="nil"/>
              <w:bottom w:val="single" w:sz="8" w:space="0" w:color="C6D9F1"/>
              <w:right w:val="single" w:sz="8" w:space="0" w:color="C6D9F1"/>
            </w:tcBorders>
            <w:shd w:val="clear" w:color="000000" w:fill="FFFFFF"/>
            <w:noWrap/>
            <w:vAlign w:val="center"/>
          </w:tcPr>
          <w:p w14:paraId="3E3461D4" w14:textId="77777777" w:rsidR="00AD035A" w:rsidRPr="00DD5523" w:rsidRDefault="00AD035A" w:rsidP="00684505">
            <w:pPr>
              <w:rPr>
                <w:rFonts w:asciiTheme="minorHAnsi" w:hAnsiTheme="minorHAnsi" w:cstheme="minorHAnsi"/>
                <w:sz w:val="18"/>
                <w:szCs w:val="18"/>
              </w:rPr>
            </w:pPr>
          </w:p>
        </w:tc>
      </w:tr>
      <w:tr w:rsidR="00AD035A" w:rsidRPr="004C6CAC" w14:paraId="1BB566A2" w14:textId="77777777" w:rsidTr="00684505">
        <w:trPr>
          <w:trHeight w:val="439"/>
        </w:trPr>
        <w:tc>
          <w:tcPr>
            <w:tcW w:w="2694" w:type="dxa"/>
            <w:tcBorders>
              <w:top w:val="nil"/>
              <w:left w:val="single" w:sz="8" w:space="0" w:color="C6D9F1"/>
              <w:bottom w:val="single" w:sz="8" w:space="0" w:color="C6D9F1"/>
              <w:right w:val="single" w:sz="8" w:space="0" w:color="C6D9F1"/>
            </w:tcBorders>
            <w:shd w:val="clear" w:color="000000" w:fill="FFFFFF"/>
            <w:vAlign w:val="center"/>
          </w:tcPr>
          <w:p w14:paraId="7A74BF29" w14:textId="77777777" w:rsidR="00AD035A" w:rsidRPr="00DD5523" w:rsidRDefault="00AD035A" w:rsidP="00684505">
            <w:pPr>
              <w:rPr>
                <w:rFonts w:asciiTheme="minorHAnsi" w:hAnsiTheme="minorHAnsi" w:cstheme="minorHAnsi"/>
                <w:b/>
                <w:bCs/>
                <w:color w:val="002060"/>
                <w:sz w:val="18"/>
                <w:szCs w:val="18"/>
              </w:rPr>
            </w:pPr>
            <w:r w:rsidRPr="00DD5523">
              <w:rPr>
                <w:rFonts w:asciiTheme="minorHAnsi" w:hAnsiTheme="minorHAnsi" w:cstheme="minorHAnsi"/>
                <w:b/>
                <w:color w:val="002060"/>
                <w:sz w:val="18"/>
                <w:szCs w:val="18"/>
              </w:rPr>
              <w:t>İlgili Genel Müdür Yardımcısı</w:t>
            </w:r>
          </w:p>
        </w:tc>
        <w:tc>
          <w:tcPr>
            <w:tcW w:w="2551" w:type="dxa"/>
            <w:tcBorders>
              <w:top w:val="nil"/>
              <w:left w:val="nil"/>
              <w:bottom w:val="single" w:sz="8" w:space="0" w:color="C6D9F1"/>
              <w:right w:val="single" w:sz="8" w:space="0" w:color="C6D9F1"/>
            </w:tcBorders>
            <w:shd w:val="clear" w:color="000000" w:fill="FFFFFF"/>
            <w:vAlign w:val="center"/>
          </w:tcPr>
          <w:p w14:paraId="6BD67DC1" w14:textId="77777777" w:rsidR="00AD035A" w:rsidRPr="00EC79B5" w:rsidRDefault="00AD035A" w:rsidP="00684505">
            <w:pPr>
              <w:rPr>
                <w:rFonts w:asciiTheme="minorHAnsi" w:hAnsiTheme="minorHAnsi" w:cstheme="minorHAnsi"/>
                <w:sz w:val="18"/>
                <w:szCs w:val="18"/>
              </w:rPr>
            </w:pPr>
            <w:r w:rsidRPr="00EC79B5">
              <w:rPr>
                <w:rFonts w:asciiTheme="minorHAnsi" w:hAnsiTheme="minorHAnsi" w:cstheme="minorHAnsi"/>
                <w:sz w:val="18"/>
                <w:szCs w:val="18"/>
              </w:rPr>
              <w:t>Aile ve Toplum Hizmetleri</w:t>
            </w:r>
          </w:p>
        </w:tc>
        <w:tc>
          <w:tcPr>
            <w:tcW w:w="2552" w:type="dxa"/>
            <w:tcBorders>
              <w:top w:val="nil"/>
              <w:left w:val="nil"/>
              <w:bottom w:val="single" w:sz="8" w:space="0" w:color="C6D9F1"/>
              <w:right w:val="single" w:sz="8" w:space="0" w:color="C6D9F1"/>
            </w:tcBorders>
            <w:shd w:val="clear" w:color="000000" w:fill="FFFFFF"/>
            <w:noWrap/>
            <w:vAlign w:val="center"/>
          </w:tcPr>
          <w:p w14:paraId="1EA34AAE" w14:textId="77777777" w:rsidR="00AD035A" w:rsidRPr="00DD5523" w:rsidRDefault="00AD035A" w:rsidP="00684505">
            <w:pPr>
              <w:rPr>
                <w:rFonts w:asciiTheme="minorHAnsi" w:hAnsiTheme="minorHAnsi" w:cstheme="minorHAnsi"/>
                <w:sz w:val="18"/>
                <w:szCs w:val="18"/>
              </w:rPr>
            </w:pPr>
          </w:p>
        </w:tc>
        <w:tc>
          <w:tcPr>
            <w:tcW w:w="1701" w:type="dxa"/>
            <w:tcBorders>
              <w:top w:val="nil"/>
              <w:left w:val="nil"/>
              <w:bottom w:val="single" w:sz="8" w:space="0" w:color="C6D9F1"/>
              <w:right w:val="single" w:sz="8" w:space="0" w:color="C6D9F1"/>
            </w:tcBorders>
            <w:shd w:val="clear" w:color="000000" w:fill="FFFFFF"/>
            <w:vAlign w:val="center"/>
          </w:tcPr>
          <w:p w14:paraId="7974A889" w14:textId="77777777" w:rsidR="00AD035A" w:rsidRPr="00DD5523" w:rsidRDefault="00AD035A" w:rsidP="00684505">
            <w:pPr>
              <w:rPr>
                <w:rFonts w:asciiTheme="minorHAnsi" w:hAnsiTheme="minorHAnsi" w:cstheme="minorHAnsi"/>
                <w:sz w:val="18"/>
                <w:szCs w:val="18"/>
              </w:rPr>
            </w:pPr>
          </w:p>
        </w:tc>
        <w:tc>
          <w:tcPr>
            <w:tcW w:w="1842" w:type="dxa"/>
            <w:tcBorders>
              <w:top w:val="nil"/>
              <w:left w:val="nil"/>
              <w:bottom w:val="single" w:sz="8" w:space="0" w:color="C6D9F1"/>
              <w:right w:val="single" w:sz="8" w:space="0" w:color="C6D9F1"/>
            </w:tcBorders>
            <w:shd w:val="clear" w:color="000000" w:fill="FFFFFF"/>
            <w:vAlign w:val="center"/>
          </w:tcPr>
          <w:p w14:paraId="0B7279DF" w14:textId="77777777" w:rsidR="00AD035A" w:rsidRPr="00DD5523" w:rsidRDefault="00AD035A" w:rsidP="00684505">
            <w:pPr>
              <w:rPr>
                <w:rFonts w:asciiTheme="minorHAnsi" w:hAnsiTheme="minorHAnsi" w:cstheme="minorHAnsi"/>
                <w:sz w:val="18"/>
                <w:szCs w:val="18"/>
              </w:rPr>
            </w:pPr>
          </w:p>
        </w:tc>
        <w:tc>
          <w:tcPr>
            <w:tcW w:w="3402" w:type="dxa"/>
            <w:tcBorders>
              <w:top w:val="nil"/>
              <w:left w:val="nil"/>
              <w:bottom w:val="single" w:sz="8" w:space="0" w:color="C6D9F1"/>
              <w:right w:val="single" w:sz="8" w:space="0" w:color="C6D9F1"/>
            </w:tcBorders>
            <w:shd w:val="clear" w:color="000000" w:fill="FFFFFF"/>
            <w:noWrap/>
            <w:vAlign w:val="center"/>
          </w:tcPr>
          <w:p w14:paraId="41BA1B48" w14:textId="77777777" w:rsidR="00AD035A" w:rsidRPr="00DD5523" w:rsidRDefault="00AD035A" w:rsidP="00684505">
            <w:pPr>
              <w:rPr>
                <w:rFonts w:asciiTheme="minorHAnsi" w:hAnsiTheme="minorHAnsi" w:cstheme="minorHAnsi"/>
                <w:sz w:val="18"/>
                <w:szCs w:val="18"/>
              </w:rPr>
            </w:pPr>
          </w:p>
        </w:tc>
      </w:tr>
      <w:tr w:rsidR="00AD035A" w:rsidRPr="004C6CAC" w14:paraId="13B4D904" w14:textId="77777777" w:rsidTr="00684505">
        <w:trPr>
          <w:trHeight w:val="549"/>
        </w:trPr>
        <w:tc>
          <w:tcPr>
            <w:tcW w:w="2694" w:type="dxa"/>
            <w:tcBorders>
              <w:top w:val="nil"/>
              <w:left w:val="single" w:sz="8" w:space="0" w:color="C6D9F1"/>
              <w:bottom w:val="single" w:sz="8" w:space="0" w:color="C6D9F1"/>
              <w:right w:val="single" w:sz="8" w:space="0" w:color="C6D9F1"/>
            </w:tcBorders>
            <w:shd w:val="clear" w:color="000000" w:fill="FFFFFF"/>
            <w:vAlign w:val="center"/>
          </w:tcPr>
          <w:p w14:paraId="192F27A6" w14:textId="77777777" w:rsidR="00AD035A" w:rsidRPr="00DD5523" w:rsidRDefault="00AD035A" w:rsidP="00684505">
            <w:pPr>
              <w:rPr>
                <w:rFonts w:asciiTheme="minorHAnsi" w:hAnsiTheme="minorHAnsi" w:cstheme="minorHAnsi"/>
                <w:b/>
                <w:bCs/>
                <w:color w:val="002060"/>
                <w:sz w:val="18"/>
                <w:szCs w:val="18"/>
              </w:rPr>
            </w:pPr>
            <w:r w:rsidRPr="00DD5523">
              <w:rPr>
                <w:rFonts w:asciiTheme="minorHAnsi" w:hAnsiTheme="minorHAnsi" w:cstheme="minorHAnsi"/>
                <w:b/>
                <w:color w:val="002060"/>
                <w:sz w:val="18"/>
                <w:szCs w:val="18"/>
              </w:rPr>
              <w:t>İlgili Daire Başkanı</w:t>
            </w:r>
          </w:p>
        </w:tc>
        <w:tc>
          <w:tcPr>
            <w:tcW w:w="2551" w:type="dxa"/>
            <w:tcBorders>
              <w:top w:val="nil"/>
              <w:left w:val="nil"/>
              <w:bottom w:val="single" w:sz="8" w:space="0" w:color="C6D9F1"/>
              <w:right w:val="single" w:sz="8" w:space="0" w:color="C6D9F1"/>
            </w:tcBorders>
            <w:shd w:val="clear" w:color="000000" w:fill="FFFFFF"/>
            <w:vAlign w:val="center"/>
          </w:tcPr>
          <w:p w14:paraId="4110DA21" w14:textId="77777777" w:rsidR="00AD035A" w:rsidRPr="00EC79B5" w:rsidRDefault="00AD035A" w:rsidP="00684505">
            <w:pPr>
              <w:rPr>
                <w:rFonts w:asciiTheme="minorHAnsi" w:hAnsiTheme="minorHAnsi" w:cstheme="minorHAnsi"/>
                <w:sz w:val="18"/>
                <w:szCs w:val="18"/>
              </w:rPr>
            </w:pPr>
            <w:r w:rsidRPr="00EC79B5">
              <w:rPr>
                <w:rFonts w:asciiTheme="minorHAnsi" w:hAnsiTheme="minorHAnsi" w:cstheme="minorHAnsi"/>
                <w:sz w:val="18"/>
                <w:szCs w:val="18"/>
              </w:rPr>
              <w:t>Afet ve Acil Durumlarda Psikososyal Destek Daire Bşk.</w:t>
            </w:r>
          </w:p>
        </w:tc>
        <w:tc>
          <w:tcPr>
            <w:tcW w:w="2552" w:type="dxa"/>
            <w:tcBorders>
              <w:top w:val="nil"/>
              <w:left w:val="nil"/>
              <w:bottom w:val="single" w:sz="8" w:space="0" w:color="C6D9F1"/>
              <w:right w:val="single" w:sz="8" w:space="0" w:color="C6D9F1"/>
            </w:tcBorders>
            <w:shd w:val="clear" w:color="000000" w:fill="FFFFFF"/>
            <w:noWrap/>
            <w:vAlign w:val="center"/>
          </w:tcPr>
          <w:p w14:paraId="3E8D0120" w14:textId="77777777" w:rsidR="00AD035A" w:rsidRPr="00DD5523"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6D9F1"/>
            </w:tcBorders>
            <w:shd w:val="clear" w:color="000000" w:fill="FFFFFF"/>
            <w:vAlign w:val="center"/>
          </w:tcPr>
          <w:p w14:paraId="4270F9FF" w14:textId="77777777" w:rsidR="00AD035A" w:rsidRPr="00DD5523" w:rsidRDefault="00AD035A" w:rsidP="00684505">
            <w:pPr>
              <w:rPr>
                <w:rFonts w:asciiTheme="minorHAnsi" w:hAnsiTheme="minorHAnsi" w:cstheme="minorHAnsi"/>
                <w:sz w:val="18"/>
                <w:szCs w:val="18"/>
              </w:rPr>
            </w:pPr>
          </w:p>
        </w:tc>
        <w:tc>
          <w:tcPr>
            <w:tcW w:w="1842" w:type="dxa"/>
            <w:tcBorders>
              <w:top w:val="nil"/>
              <w:left w:val="nil"/>
              <w:bottom w:val="single" w:sz="8" w:space="0" w:color="C5D9F1"/>
              <w:right w:val="single" w:sz="8" w:space="0" w:color="C6D9F1"/>
            </w:tcBorders>
            <w:shd w:val="clear" w:color="000000" w:fill="FFFFFF"/>
            <w:vAlign w:val="center"/>
          </w:tcPr>
          <w:p w14:paraId="03338F85" w14:textId="77777777" w:rsidR="00AD035A" w:rsidRPr="00DD5523" w:rsidRDefault="00AD035A" w:rsidP="00684505">
            <w:pPr>
              <w:rPr>
                <w:rFonts w:asciiTheme="minorHAnsi" w:hAnsiTheme="minorHAnsi" w:cstheme="minorHAnsi"/>
                <w:sz w:val="18"/>
                <w:szCs w:val="18"/>
              </w:rPr>
            </w:pPr>
          </w:p>
        </w:tc>
        <w:tc>
          <w:tcPr>
            <w:tcW w:w="3402" w:type="dxa"/>
            <w:tcBorders>
              <w:top w:val="nil"/>
              <w:left w:val="nil"/>
              <w:bottom w:val="single" w:sz="8" w:space="0" w:color="C5D9F1"/>
              <w:right w:val="single" w:sz="8" w:space="0" w:color="C6D9F1"/>
            </w:tcBorders>
            <w:shd w:val="clear" w:color="000000" w:fill="FFFFFF"/>
            <w:noWrap/>
            <w:vAlign w:val="center"/>
          </w:tcPr>
          <w:p w14:paraId="6C1599A9" w14:textId="77777777" w:rsidR="00AD035A" w:rsidRPr="006B17D9" w:rsidRDefault="00AD035A" w:rsidP="00684505">
            <w:pPr>
              <w:rPr>
                <w:sz w:val="18"/>
                <w:szCs w:val="18"/>
              </w:rPr>
            </w:pPr>
          </w:p>
        </w:tc>
      </w:tr>
      <w:tr w:rsidR="00AD035A" w:rsidRPr="004C6CAC" w14:paraId="37EC3495" w14:textId="77777777" w:rsidTr="00684505">
        <w:trPr>
          <w:trHeight w:val="340"/>
        </w:trPr>
        <w:tc>
          <w:tcPr>
            <w:tcW w:w="2694" w:type="dxa"/>
            <w:tcBorders>
              <w:top w:val="nil"/>
              <w:left w:val="single" w:sz="8" w:space="0" w:color="C6D9F1"/>
              <w:bottom w:val="single" w:sz="8" w:space="0" w:color="C6D9F1"/>
              <w:right w:val="single" w:sz="8" w:space="0" w:color="C6D9F1"/>
            </w:tcBorders>
            <w:shd w:val="clear" w:color="000000" w:fill="FFFFFF"/>
            <w:vAlign w:val="center"/>
          </w:tcPr>
          <w:p w14:paraId="1BF63929" w14:textId="77777777" w:rsidR="00AD035A" w:rsidRPr="00DD5523" w:rsidRDefault="00AD035A" w:rsidP="00684505">
            <w:pPr>
              <w:rPr>
                <w:rFonts w:asciiTheme="minorHAnsi" w:hAnsiTheme="minorHAnsi" w:cstheme="minorHAnsi"/>
                <w:b/>
                <w:bCs/>
                <w:color w:val="002060"/>
                <w:sz w:val="18"/>
                <w:szCs w:val="18"/>
              </w:rPr>
            </w:pPr>
            <w:r w:rsidRPr="00DD5523">
              <w:rPr>
                <w:b/>
                <w:color w:val="002060"/>
                <w:sz w:val="18"/>
                <w:szCs w:val="18"/>
              </w:rPr>
              <w:t xml:space="preserve">Olağan Dönem Sekretarya  </w:t>
            </w:r>
          </w:p>
        </w:tc>
        <w:tc>
          <w:tcPr>
            <w:tcW w:w="2551" w:type="dxa"/>
            <w:tcBorders>
              <w:top w:val="nil"/>
              <w:left w:val="nil"/>
              <w:bottom w:val="single" w:sz="8" w:space="0" w:color="C6D9F1"/>
              <w:right w:val="single" w:sz="8" w:space="0" w:color="C6D9F1"/>
            </w:tcBorders>
            <w:shd w:val="clear" w:color="000000" w:fill="FFFFFF"/>
            <w:vAlign w:val="center"/>
          </w:tcPr>
          <w:p w14:paraId="4FFB910B" w14:textId="77777777" w:rsidR="00AD035A" w:rsidRPr="00333F81" w:rsidRDefault="00AD035A" w:rsidP="00684505">
            <w:pPr>
              <w:rPr>
                <w:rFonts w:asciiTheme="minorHAnsi" w:hAnsiTheme="minorHAnsi" w:cstheme="minorHAnsi"/>
              </w:rPr>
            </w:pPr>
            <w:r w:rsidRPr="00EC79B5">
              <w:rPr>
                <w:rFonts w:asciiTheme="minorHAnsi" w:hAnsiTheme="minorHAnsi" w:cstheme="minorHAnsi"/>
                <w:sz w:val="18"/>
                <w:szCs w:val="18"/>
              </w:rPr>
              <w:t>Afet ve Acil Durumlarda Psikososyal Destek Daire Bşk.</w:t>
            </w:r>
          </w:p>
        </w:tc>
        <w:tc>
          <w:tcPr>
            <w:tcW w:w="2552" w:type="dxa"/>
            <w:tcBorders>
              <w:top w:val="nil"/>
              <w:left w:val="nil"/>
              <w:bottom w:val="single" w:sz="8" w:space="0" w:color="C6D9F1"/>
              <w:right w:val="single" w:sz="8" w:space="0" w:color="C6D9F1"/>
            </w:tcBorders>
            <w:shd w:val="clear" w:color="000000" w:fill="FFFFFF"/>
            <w:noWrap/>
            <w:vAlign w:val="center"/>
          </w:tcPr>
          <w:p w14:paraId="00F820DA" w14:textId="77777777" w:rsidR="00AD035A" w:rsidRPr="00DD5523"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5D9F1"/>
            </w:tcBorders>
            <w:shd w:val="clear" w:color="auto" w:fill="auto"/>
            <w:noWrap/>
            <w:vAlign w:val="center"/>
          </w:tcPr>
          <w:p w14:paraId="4A10F41B" w14:textId="77777777" w:rsidR="00AD035A" w:rsidRPr="00DD5523" w:rsidRDefault="00AD035A" w:rsidP="00684505">
            <w:pPr>
              <w:rPr>
                <w:rFonts w:asciiTheme="minorHAnsi" w:hAnsiTheme="minorHAnsi" w:cstheme="minorHAnsi"/>
                <w:i/>
                <w:iCs/>
                <w:sz w:val="18"/>
                <w:szCs w:val="18"/>
              </w:rPr>
            </w:pPr>
          </w:p>
        </w:tc>
        <w:tc>
          <w:tcPr>
            <w:tcW w:w="1842" w:type="dxa"/>
            <w:tcBorders>
              <w:top w:val="nil"/>
              <w:left w:val="nil"/>
              <w:bottom w:val="single" w:sz="8" w:space="0" w:color="C5D9F1"/>
              <w:right w:val="single" w:sz="8" w:space="0" w:color="C5D9F1"/>
            </w:tcBorders>
            <w:shd w:val="clear" w:color="auto" w:fill="auto"/>
            <w:noWrap/>
            <w:vAlign w:val="center"/>
          </w:tcPr>
          <w:p w14:paraId="07719065" w14:textId="77777777" w:rsidR="00AD035A" w:rsidRPr="00DD5523" w:rsidRDefault="00AD035A" w:rsidP="00684505">
            <w:pPr>
              <w:rPr>
                <w:rFonts w:asciiTheme="minorHAnsi" w:hAnsiTheme="minorHAnsi" w:cstheme="minorHAnsi"/>
                <w:i/>
                <w:iCs/>
                <w:sz w:val="18"/>
                <w:szCs w:val="18"/>
              </w:rPr>
            </w:pPr>
          </w:p>
        </w:tc>
        <w:tc>
          <w:tcPr>
            <w:tcW w:w="3402" w:type="dxa"/>
            <w:tcBorders>
              <w:top w:val="nil"/>
              <w:left w:val="nil"/>
              <w:bottom w:val="single" w:sz="8" w:space="0" w:color="C5D9F1"/>
              <w:right w:val="single" w:sz="8" w:space="0" w:color="C5D9F1"/>
            </w:tcBorders>
            <w:shd w:val="clear" w:color="auto" w:fill="auto"/>
            <w:noWrap/>
            <w:vAlign w:val="center"/>
          </w:tcPr>
          <w:p w14:paraId="2ABD36CE" w14:textId="77777777" w:rsidR="00AD035A" w:rsidRPr="00DD5523" w:rsidRDefault="00AD035A" w:rsidP="00684505">
            <w:pPr>
              <w:rPr>
                <w:sz w:val="18"/>
                <w:szCs w:val="18"/>
              </w:rPr>
            </w:pPr>
          </w:p>
        </w:tc>
      </w:tr>
      <w:tr w:rsidR="00AD035A" w:rsidRPr="004C6CAC" w14:paraId="01B93476" w14:textId="77777777" w:rsidTr="00684505">
        <w:trPr>
          <w:trHeight w:val="340"/>
        </w:trPr>
        <w:tc>
          <w:tcPr>
            <w:tcW w:w="2694" w:type="dxa"/>
            <w:tcBorders>
              <w:top w:val="nil"/>
              <w:left w:val="single" w:sz="8" w:space="0" w:color="C6D9F1"/>
              <w:bottom w:val="single" w:sz="8" w:space="0" w:color="C6D9F1"/>
              <w:right w:val="single" w:sz="8" w:space="0" w:color="C6D9F1"/>
            </w:tcBorders>
            <w:shd w:val="clear" w:color="000000" w:fill="FFFFFF"/>
            <w:vAlign w:val="center"/>
          </w:tcPr>
          <w:p w14:paraId="7BAA175C" w14:textId="77777777" w:rsidR="00AD035A" w:rsidRPr="00DD5523" w:rsidRDefault="00AD035A" w:rsidP="00684505">
            <w:pPr>
              <w:rPr>
                <w:rFonts w:asciiTheme="minorHAnsi" w:hAnsiTheme="minorHAnsi" w:cstheme="minorHAnsi"/>
                <w:b/>
                <w:color w:val="002060"/>
                <w:sz w:val="18"/>
                <w:szCs w:val="18"/>
              </w:rPr>
            </w:pPr>
            <w:r w:rsidRPr="00DD5523">
              <w:rPr>
                <w:b/>
                <w:color w:val="002060"/>
                <w:sz w:val="18"/>
                <w:szCs w:val="18"/>
              </w:rPr>
              <w:t xml:space="preserve">Olağan Dönem Sekretarya  </w:t>
            </w:r>
          </w:p>
        </w:tc>
        <w:tc>
          <w:tcPr>
            <w:tcW w:w="2551" w:type="dxa"/>
            <w:tcBorders>
              <w:top w:val="single" w:sz="8" w:space="0" w:color="C5D9F1"/>
              <w:left w:val="single" w:sz="8" w:space="0" w:color="C5D9F1"/>
              <w:bottom w:val="single" w:sz="8" w:space="0" w:color="C5D9F1"/>
              <w:right w:val="single" w:sz="8" w:space="0" w:color="C5D9F1"/>
            </w:tcBorders>
            <w:shd w:val="clear" w:color="000000" w:fill="FFFFFF"/>
            <w:vAlign w:val="center"/>
          </w:tcPr>
          <w:p w14:paraId="474F1F74" w14:textId="77777777" w:rsidR="00AD035A" w:rsidRPr="00333F81" w:rsidRDefault="00AD035A" w:rsidP="00684505">
            <w:pPr>
              <w:rPr>
                <w:rFonts w:asciiTheme="minorHAnsi" w:hAnsiTheme="minorHAnsi" w:cstheme="minorHAnsi"/>
              </w:rPr>
            </w:pPr>
            <w:r w:rsidRPr="00EC79B5">
              <w:rPr>
                <w:rFonts w:asciiTheme="minorHAnsi" w:hAnsiTheme="minorHAnsi" w:cstheme="minorHAnsi"/>
                <w:sz w:val="18"/>
                <w:szCs w:val="18"/>
              </w:rPr>
              <w:t>Afet ve Acil Durumlarda Psikososyal Destek Daire Bşk.</w:t>
            </w:r>
          </w:p>
        </w:tc>
        <w:tc>
          <w:tcPr>
            <w:tcW w:w="2552" w:type="dxa"/>
            <w:tcBorders>
              <w:top w:val="single" w:sz="8" w:space="0" w:color="C5D9F1"/>
              <w:left w:val="nil"/>
              <w:bottom w:val="single" w:sz="8" w:space="0" w:color="C5D9F1"/>
              <w:right w:val="single" w:sz="8" w:space="0" w:color="C5D9F1"/>
            </w:tcBorders>
            <w:shd w:val="clear" w:color="000000" w:fill="FFFFFF"/>
            <w:noWrap/>
            <w:vAlign w:val="center"/>
          </w:tcPr>
          <w:p w14:paraId="417688B8" w14:textId="77777777" w:rsidR="00AD035A" w:rsidRPr="00DD5523"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5D9F1"/>
            </w:tcBorders>
            <w:shd w:val="clear" w:color="000000" w:fill="FFFFFF"/>
            <w:vAlign w:val="center"/>
          </w:tcPr>
          <w:p w14:paraId="7B67E40A" w14:textId="77777777" w:rsidR="00AD035A" w:rsidRPr="00DD5523" w:rsidRDefault="00AD035A" w:rsidP="00684505">
            <w:pPr>
              <w:rPr>
                <w:rFonts w:asciiTheme="minorHAnsi" w:hAnsiTheme="minorHAnsi" w:cstheme="minorHAnsi"/>
                <w:sz w:val="18"/>
                <w:szCs w:val="18"/>
              </w:rPr>
            </w:pPr>
          </w:p>
        </w:tc>
        <w:tc>
          <w:tcPr>
            <w:tcW w:w="1842" w:type="dxa"/>
            <w:tcBorders>
              <w:top w:val="nil"/>
              <w:left w:val="nil"/>
              <w:bottom w:val="single" w:sz="8" w:space="0" w:color="C5D9F1"/>
              <w:right w:val="single" w:sz="8" w:space="0" w:color="C5D9F1"/>
            </w:tcBorders>
            <w:shd w:val="clear" w:color="000000" w:fill="FFFFFF"/>
            <w:vAlign w:val="center"/>
          </w:tcPr>
          <w:p w14:paraId="5BA454BC" w14:textId="77777777" w:rsidR="00AD035A" w:rsidRPr="00DD5523" w:rsidRDefault="00AD035A" w:rsidP="00684505">
            <w:pPr>
              <w:rPr>
                <w:rFonts w:asciiTheme="minorHAnsi" w:hAnsiTheme="minorHAnsi" w:cstheme="minorHAnsi"/>
                <w:sz w:val="18"/>
                <w:szCs w:val="18"/>
              </w:rPr>
            </w:pPr>
          </w:p>
        </w:tc>
        <w:tc>
          <w:tcPr>
            <w:tcW w:w="3402" w:type="dxa"/>
            <w:tcBorders>
              <w:top w:val="nil"/>
              <w:left w:val="nil"/>
              <w:bottom w:val="single" w:sz="8" w:space="0" w:color="C5D9F1"/>
              <w:right w:val="single" w:sz="4" w:space="0" w:color="DBE5F1" w:themeColor="accent1" w:themeTint="33"/>
            </w:tcBorders>
            <w:shd w:val="clear" w:color="000000" w:fill="FFFFFF"/>
            <w:vAlign w:val="center"/>
          </w:tcPr>
          <w:p w14:paraId="4A5388F0" w14:textId="77777777" w:rsidR="00AD035A" w:rsidRPr="00DD5523" w:rsidRDefault="00AD035A" w:rsidP="00684505">
            <w:pPr>
              <w:rPr>
                <w:rFonts w:asciiTheme="minorHAnsi" w:hAnsiTheme="minorHAnsi" w:cstheme="minorHAnsi"/>
                <w:i/>
                <w:iCs/>
                <w:sz w:val="18"/>
                <w:szCs w:val="18"/>
              </w:rPr>
            </w:pPr>
          </w:p>
        </w:tc>
      </w:tr>
      <w:tr w:rsidR="00AD035A" w:rsidRPr="004C6CAC" w14:paraId="596115F4" w14:textId="77777777" w:rsidTr="00684505">
        <w:trPr>
          <w:trHeight w:val="340"/>
        </w:trPr>
        <w:tc>
          <w:tcPr>
            <w:tcW w:w="2694" w:type="dxa"/>
            <w:tcBorders>
              <w:top w:val="nil"/>
              <w:left w:val="single" w:sz="8" w:space="0" w:color="C6D9F1"/>
              <w:bottom w:val="single" w:sz="8" w:space="0" w:color="C5D9F1"/>
              <w:right w:val="single" w:sz="8" w:space="0" w:color="C6D9F1"/>
            </w:tcBorders>
            <w:shd w:val="clear" w:color="000000" w:fill="FFFFFF"/>
            <w:vAlign w:val="center"/>
          </w:tcPr>
          <w:p w14:paraId="391E3B1B" w14:textId="77777777" w:rsidR="00AD035A" w:rsidRPr="00DD5523" w:rsidRDefault="00AD035A" w:rsidP="00684505">
            <w:pPr>
              <w:rPr>
                <w:rFonts w:asciiTheme="minorHAnsi" w:hAnsiTheme="minorHAnsi" w:cstheme="minorHAnsi"/>
                <w:b/>
                <w:bCs/>
                <w:i/>
                <w:iCs/>
                <w:color w:val="002060"/>
                <w:sz w:val="18"/>
                <w:szCs w:val="18"/>
              </w:rPr>
            </w:pPr>
            <w:r w:rsidRPr="00DD5523">
              <w:rPr>
                <w:b/>
                <w:color w:val="002060"/>
                <w:sz w:val="18"/>
                <w:szCs w:val="18"/>
              </w:rPr>
              <w:t xml:space="preserve">Olağan Dönem Sekretarya  </w:t>
            </w:r>
          </w:p>
        </w:tc>
        <w:tc>
          <w:tcPr>
            <w:tcW w:w="2551" w:type="dxa"/>
            <w:tcBorders>
              <w:top w:val="nil"/>
              <w:left w:val="single" w:sz="8" w:space="0" w:color="C5D9F1"/>
              <w:bottom w:val="single" w:sz="8" w:space="0" w:color="C5D9F1"/>
              <w:right w:val="single" w:sz="8" w:space="0" w:color="C5D9F1"/>
            </w:tcBorders>
            <w:shd w:val="clear" w:color="000000" w:fill="FFFFFF"/>
            <w:vAlign w:val="center"/>
          </w:tcPr>
          <w:p w14:paraId="57CE430A" w14:textId="77777777" w:rsidR="00AD035A" w:rsidRPr="00333F81" w:rsidRDefault="00AD035A" w:rsidP="00684505">
            <w:pPr>
              <w:rPr>
                <w:rFonts w:asciiTheme="minorHAnsi" w:hAnsiTheme="minorHAnsi" w:cstheme="minorHAnsi"/>
              </w:rPr>
            </w:pPr>
            <w:r w:rsidRPr="00EC79B5">
              <w:rPr>
                <w:rFonts w:asciiTheme="minorHAnsi" w:hAnsiTheme="minorHAnsi" w:cstheme="minorHAnsi"/>
                <w:sz w:val="18"/>
                <w:szCs w:val="18"/>
              </w:rPr>
              <w:t>Afet ve Acil Durumlarda Psikososyal Destek Daire Bşk.</w:t>
            </w:r>
          </w:p>
        </w:tc>
        <w:tc>
          <w:tcPr>
            <w:tcW w:w="2552" w:type="dxa"/>
            <w:tcBorders>
              <w:top w:val="nil"/>
              <w:left w:val="nil"/>
              <w:bottom w:val="single" w:sz="8" w:space="0" w:color="C5D9F1"/>
              <w:right w:val="single" w:sz="8" w:space="0" w:color="C5D9F1"/>
            </w:tcBorders>
            <w:shd w:val="clear" w:color="000000" w:fill="FFFFFF"/>
            <w:vAlign w:val="center"/>
          </w:tcPr>
          <w:p w14:paraId="1EEECB60" w14:textId="77777777" w:rsidR="00AD035A" w:rsidRPr="00DD5523"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5D9F1"/>
            </w:tcBorders>
            <w:shd w:val="clear" w:color="000000" w:fill="FFFFFF"/>
            <w:noWrap/>
            <w:vAlign w:val="center"/>
          </w:tcPr>
          <w:p w14:paraId="49FCD533" w14:textId="77777777" w:rsidR="00AD035A" w:rsidRPr="00DD5523" w:rsidRDefault="00AD035A" w:rsidP="00684505">
            <w:pPr>
              <w:rPr>
                <w:rFonts w:asciiTheme="minorHAnsi" w:hAnsiTheme="minorHAnsi" w:cstheme="minorHAnsi"/>
                <w:b/>
                <w:bCs/>
                <w:i/>
                <w:iCs/>
                <w:color w:val="FFFFFF"/>
                <w:sz w:val="18"/>
                <w:szCs w:val="18"/>
              </w:rPr>
            </w:pPr>
          </w:p>
        </w:tc>
        <w:tc>
          <w:tcPr>
            <w:tcW w:w="1842" w:type="dxa"/>
            <w:tcBorders>
              <w:top w:val="nil"/>
              <w:left w:val="nil"/>
              <w:bottom w:val="single" w:sz="8" w:space="0" w:color="C5D9F1"/>
              <w:right w:val="single" w:sz="8" w:space="0" w:color="C5D9F1"/>
            </w:tcBorders>
            <w:shd w:val="clear" w:color="000000" w:fill="FFFFFF"/>
            <w:vAlign w:val="center"/>
          </w:tcPr>
          <w:p w14:paraId="038BEFA1" w14:textId="77777777" w:rsidR="00AD035A" w:rsidRPr="00DD5523" w:rsidRDefault="00AD035A" w:rsidP="00684505">
            <w:pPr>
              <w:rPr>
                <w:rFonts w:asciiTheme="minorHAnsi" w:hAnsiTheme="minorHAnsi" w:cstheme="minorHAnsi"/>
                <w:sz w:val="18"/>
                <w:szCs w:val="18"/>
              </w:rPr>
            </w:pPr>
          </w:p>
        </w:tc>
        <w:tc>
          <w:tcPr>
            <w:tcW w:w="3402" w:type="dxa"/>
            <w:tcBorders>
              <w:top w:val="nil"/>
              <w:left w:val="nil"/>
              <w:bottom w:val="single" w:sz="8" w:space="0" w:color="C5D9F1"/>
              <w:right w:val="single" w:sz="4" w:space="0" w:color="DBE5F1" w:themeColor="accent1" w:themeTint="33"/>
            </w:tcBorders>
            <w:shd w:val="clear" w:color="000000" w:fill="FFFFFF"/>
            <w:vAlign w:val="center"/>
          </w:tcPr>
          <w:p w14:paraId="2A74AEC2" w14:textId="77777777" w:rsidR="00AD035A" w:rsidRPr="00DD5523" w:rsidRDefault="00AD035A" w:rsidP="00684505">
            <w:pPr>
              <w:rPr>
                <w:rFonts w:asciiTheme="minorHAnsi" w:hAnsiTheme="minorHAnsi" w:cstheme="minorHAnsi"/>
                <w:sz w:val="18"/>
                <w:szCs w:val="18"/>
              </w:rPr>
            </w:pPr>
          </w:p>
        </w:tc>
      </w:tr>
      <w:tr w:rsidR="00AD035A" w:rsidRPr="004C6CAC" w14:paraId="68E7689B" w14:textId="77777777" w:rsidTr="00684505">
        <w:trPr>
          <w:trHeight w:val="340"/>
        </w:trPr>
        <w:tc>
          <w:tcPr>
            <w:tcW w:w="2694" w:type="dxa"/>
            <w:tcBorders>
              <w:top w:val="single" w:sz="8" w:space="0" w:color="C5D9F1"/>
              <w:left w:val="single" w:sz="12" w:space="0" w:color="C5D9F1"/>
              <w:bottom w:val="single" w:sz="8" w:space="0" w:color="C5D9F1"/>
              <w:right w:val="single" w:sz="8" w:space="0" w:color="C5D9F1"/>
            </w:tcBorders>
            <w:shd w:val="clear" w:color="000000" w:fill="FFFFFF"/>
            <w:vAlign w:val="center"/>
          </w:tcPr>
          <w:p w14:paraId="7C94046F" w14:textId="77777777" w:rsidR="00AD035A" w:rsidRPr="00DD5523" w:rsidRDefault="00AD035A" w:rsidP="00684505">
            <w:pPr>
              <w:rPr>
                <w:rFonts w:asciiTheme="minorHAnsi" w:hAnsiTheme="minorHAnsi" w:cstheme="minorHAnsi"/>
                <w:b/>
                <w:bCs/>
                <w:i/>
                <w:iCs/>
                <w:color w:val="002060"/>
                <w:sz w:val="18"/>
                <w:szCs w:val="18"/>
              </w:rPr>
            </w:pPr>
            <w:r w:rsidRPr="00DD5523">
              <w:rPr>
                <w:b/>
                <w:color w:val="002060"/>
                <w:sz w:val="18"/>
                <w:szCs w:val="18"/>
              </w:rPr>
              <w:t xml:space="preserve">Olağan Dönem Sekretarya  </w:t>
            </w:r>
          </w:p>
        </w:tc>
        <w:tc>
          <w:tcPr>
            <w:tcW w:w="2551" w:type="dxa"/>
            <w:tcBorders>
              <w:top w:val="single" w:sz="8" w:space="0" w:color="C5D9F1"/>
              <w:left w:val="nil"/>
              <w:bottom w:val="single" w:sz="8" w:space="0" w:color="C5D9F1"/>
              <w:right w:val="single" w:sz="8" w:space="0" w:color="C5D9F1"/>
            </w:tcBorders>
            <w:shd w:val="clear" w:color="auto" w:fill="auto"/>
            <w:vAlign w:val="center"/>
          </w:tcPr>
          <w:p w14:paraId="557B0B83" w14:textId="77777777" w:rsidR="00AD035A" w:rsidRPr="00333F81" w:rsidRDefault="00AD035A" w:rsidP="00684505">
            <w:pPr>
              <w:rPr>
                <w:rFonts w:asciiTheme="minorHAnsi" w:hAnsiTheme="minorHAnsi" w:cstheme="minorHAnsi"/>
              </w:rPr>
            </w:pPr>
            <w:r w:rsidRPr="00EC79B5">
              <w:rPr>
                <w:rFonts w:asciiTheme="minorHAnsi" w:hAnsiTheme="minorHAnsi" w:cstheme="minorHAnsi"/>
                <w:sz w:val="18"/>
                <w:szCs w:val="18"/>
              </w:rPr>
              <w:t>Afet ve Acil Durumlarda Psikososyal Destek Daire Bşk.</w:t>
            </w:r>
          </w:p>
        </w:tc>
        <w:tc>
          <w:tcPr>
            <w:tcW w:w="2552" w:type="dxa"/>
            <w:tcBorders>
              <w:top w:val="single" w:sz="8" w:space="0" w:color="C5D9F1"/>
              <w:left w:val="nil"/>
              <w:bottom w:val="single" w:sz="8" w:space="0" w:color="C5D9F1"/>
              <w:right w:val="single" w:sz="8" w:space="0" w:color="C5D9F1"/>
            </w:tcBorders>
            <w:shd w:val="clear" w:color="000000" w:fill="FFFFFF"/>
            <w:noWrap/>
            <w:vAlign w:val="center"/>
          </w:tcPr>
          <w:p w14:paraId="6C757DB9" w14:textId="77777777" w:rsidR="00AD035A" w:rsidRPr="00DD5523" w:rsidRDefault="00AD035A" w:rsidP="00684505">
            <w:pPr>
              <w:rPr>
                <w:rFonts w:asciiTheme="minorHAnsi" w:hAnsiTheme="minorHAnsi" w:cstheme="minorHAnsi"/>
                <w:sz w:val="18"/>
                <w:szCs w:val="18"/>
              </w:rPr>
            </w:pPr>
          </w:p>
        </w:tc>
        <w:tc>
          <w:tcPr>
            <w:tcW w:w="1701" w:type="dxa"/>
            <w:tcBorders>
              <w:top w:val="single" w:sz="8" w:space="0" w:color="C5D9F1"/>
              <w:left w:val="nil"/>
              <w:bottom w:val="single" w:sz="8" w:space="0" w:color="C5D9F1"/>
              <w:right w:val="single" w:sz="8" w:space="0" w:color="C5D9F1"/>
            </w:tcBorders>
            <w:shd w:val="clear" w:color="000000" w:fill="FFFFFF"/>
            <w:vAlign w:val="center"/>
          </w:tcPr>
          <w:p w14:paraId="726519F1" w14:textId="77777777" w:rsidR="00AD035A" w:rsidRPr="00DD5523" w:rsidRDefault="00AD035A" w:rsidP="00684505">
            <w:pPr>
              <w:rPr>
                <w:rFonts w:asciiTheme="minorHAnsi" w:hAnsiTheme="minorHAnsi" w:cstheme="minorHAnsi"/>
                <w:sz w:val="18"/>
                <w:szCs w:val="18"/>
              </w:rPr>
            </w:pPr>
          </w:p>
        </w:tc>
        <w:tc>
          <w:tcPr>
            <w:tcW w:w="1842" w:type="dxa"/>
            <w:tcBorders>
              <w:top w:val="single" w:sz="8" w:space="0" w:color="C5D9F1"/>
              <w:left w:val="nil"/>
              <w:bottom w:val="single" w:sz="8" w:space="0" w:color="C5D9F1"/>
              <w:right w:val="single" w:sz="8" w:space="0" w:color="C5D9F1"/>
            </w:tcBorders>
            <w:shd w:val="clear" w:color="000000" w:fill="FFFFFF"/>
            <w:vAlign w:val="center"/>
          </w:tcPr>
          <w:p w14:paraId="2BA1166F" w14:textId="77777777" w:rsidR="00AD035A" w:rsidRPr="00DD5523" w:rsidRDefault="00AD035A" w:rsidP="00684505">
            <w:pPr>
              <w:rPr>
                <w:rFonts w:asciiTheme="minorHAnsi" w:hAnsiTheme="minorHAnsi" w:cstheme="minorHAnsi"/>
                <w:sz w:val="18"/>
                <w:szCs w:val="18"/>
              </w:rPr>
            </w:pPr>
          </w:p>
        </w:tc>
        <w:tc>
          <w:tcPr>
            <w:tcW w:w="3402" w:type="dxa"/>
            <w:tcBorders>
              <w:top w:val="single" w:sz="8" w:space="0" w:color="C5D9F1"/>
              <w:left w:val="nil"/>
              <w:bottom w:val="single" w:sz="8" w:space="0" w:color="C5D9F1"/>
              <w:right w:val="single" w:sz="8" w:space="0" w:color="C5D9F1"/>
            </w:tcBorders>
            <w:shd w:val="clear" w:color="auto" w:fill="auto"/>
            <w:noWrap/>
            <w:vAlign w:val="center"/>
          </w:tcPr>
          <w:p w14:paraId="5DE658BE" w14:textId="77777777" w:rsidR="00AD035A" w:rsidRPr="00DD5523" w:rsidRDefault="00AD035A" w:rsidP="00684505">
            <w:pPr>
              <w:rPr>
                <w:rFonts w:asciiTheme="minorHAnsi" w:hAnsiTheme="minorHAnsi" w:cstheme="minorHAnsi"/>
                <w:i/>
                <w:iCs/>
                <w:sz w:val="18"/>
                <w:szCs w:val="18"/>
              </w:rPr>
            </w:pPr>
          </w:p>
        </w:tc>
      </w:tr>
      <w:tr w:rsidR="00AD035A" w:rsidRPr="004C6CAC" w14:paraId="0FD2AF03" w14:textId="77777777" w:rsidTr="00684505">
        <w:trPr>
          <w:trHeight w:val="340"/>
        </w:trPr>
        <w:tc>
          <w:tcPr>
            <w:tcW w:w="2694" w:type="dxa"/>
            <w:tcBorders>
              <w:top w:val="single" w:sz="8" w:space="0" w:color="C5D9F1"/>
              <w:left w:val="single" w:sz="12" w:space="0" w:color="C5D9F1"/>
              <w:bottom w:val="single" w:sz="8" w:space="0" w:color="C5D9F1"/>
              <w:right w:val="single" w:sz="8" w:space="0" w:color="C5D9F1"/>
            </w:tcBorders>
            <w:shd w:val="clear" w:color="000000" w:fill="FFFFFF"/>
            <w:vAlign w:val="center"/>
          </w:tcPr>
          <w:p w14:paraId="10A4FE9E" w14:textId="77777777" w:rsidR="00AD035A" w:rsidRPr="00DD5523" w:rsidRDefault="00AD035A" w:rsidP="00684505">
            <w:pPr>
              <w:rPr>
                <w:b/>
                <w:color w:val="002060"/>
                <w:sz w:val="18"/>
                <w:szCs w:val="18"/>
              </w:rPr>
            </w:pPr>
            <w:r w:rsidRPr="00DD5523">
              <w:rPr>
                <w:b/>
                <w:color w:val="002060"/>
                <w:sz w:val="18"/>
                <w:szCs w:val="18"/>
              </w:rPr>
              <w:t xml:space="preserve">Olağan Dönem Sekretarya  </w:t>
            </w:r>
          </w:p>
        </w:tc>
        <w:tc>
          <w:tcPr>
            <w:tcW w:w="2551" w:type="dxa"/>
            <w:tcBorders>
              <w:top w:val="single" w:sz="8" w:space="0" w:color="C5D9F1"/>
              <w:left w:val="nil"/>
              <w:bottom w:val="single" w:sz="8" w:space="0" w:color="C5D9F1"/>
              <w:right w:val="single" w:sz="8" w:space="0" w:color="C5D9F1"/>
            </w:tcBorders>
            <w:shd w:val="clear" w:color="auto" w:fill="auto"/>
            <w:vAlign w:val="center"/>
          </w:tcPr>
          <w:p w14:paraId="24C8B3FD" w14:textId="77777777" w:rsidR="00AD035A" w:rsidRPr="00333F81" w:rsidRDefault="00AD035A" w:rsidP="00684505">
            <w:r w:rsidRPr="00EC79B5">
              <w:rPr>
                <w:rFonts w:asciiTheme="minorHAnsi" w:hAnsiTheme="minorHAnsi" w:cstheme="minorHAnsi"/>
                <w:sz w:val="18"/>
                <w:szCs w:val="18"/>
              </w:rPr>
              <w:t>Afet ve Acil Durumlarda Psikososyal Destek Daire Bşk.</w:t>
            </w:r>
          </w:p>
        </w:tc>
        <w:tc>
          <w:tcPr>
            <w:tcW w:w="2552" w:type="dxa"/>
            <w:tcBorders>
              <w:top w:val="single" w:sz="8" w:space="0" w:color="C5D9F1"/>
              <w:left w:val="nil"/>
              <w:bottom w:val="single" w:sz="8" w:space="0" w:color="C5D9F1"/>
              <w:right w:val="single" w:sz="8" w:space="0" w:color="C5D9F1"/>
            </w:tcBorders>
            <w:shd w:val="clear" w:color="000000" w:fill="FFFFFF"/>
            <w:noWrap/>
            <w:vAlign w:val="center"/>
          </w:tcPr>
          <w:p w14:paraId="42ADBA6A" w14:textId="77777777" w:rsidR="00AD035A" w:rsidRPr="00DD5523" w:rsidRDefault="00AD035A" w:rsidP="00684505">
            <w:pPr>
              <w:jc w:val="both"/>
              <w:rPr>
                <w:sz w:val="18"/>
                <w:szCs w:val="18"/>
              </w:rPr>
            </w:pPr>
          </w:p>
        </w:tc>
        <w:tc>
          <w:tcPr>
            <w:tcW w:w="1701" w:type="dxa"/>
            <w:tcBorders>
              <w:top w:val="single" w:sz="8" w:space="0" w:color="C5D9F1"/>
              <w:left w:val="nil"/>
              <w:bottom w:val="single" w:sz="8" w:space="0" w:color="C5D9F1"/>
              <w:right w:val="single" w:sz="8" w:space="0" w:color="C5D9F1"/>
            </w:tcBorders>
            <w:shd w:val="clear" w:color="000000" w:fill="FFFFFF"/>
            <w:vAlign w:val="center"/>
          </w:tcPr>
          <w:p w14:paraId="1DD5559E" w14:textId="77777777" w:rsidR="00AD035A" w:rsidRPr="00DD5523" w:rsidRDefault="00AD035A" w:rsidP="00684505">
            <w:pPr>
              <w:jc w:val="both"/>
              <w:rPr>
                <w:sz w:val="18"/>
                <w:szCs w:val="18"/>
              </w:rPr>
            </w:pPr>
          </w:p>
        </w:tc>
        <w:tc>
          <w:tcPr>
            <w:tcW w:w="1842" w:type="dxa"/>
            <w:tcBorders>
              <w:top w:val="single" w:sz="8" w:space="0" w:color="C5D9F1"/>
              <w:left w:val="nil"/>
              <w:bottom w:val="single" w:sz="8" w:space="0" w:color="C5D9F1"/>
              <w:right w:val="single" w:sz="8" w:space="0" w:color="C5D9F1"/>
            </w:tcBorders>
            <w:shd w:val="clear" w:color="000000" w:fill="FFFFFF"/>
            <w:vAlign w:val="center"/>
          </w:tcPr>
          <w:p w14:paraId="1C425176" w14:textId="77777777" w:rsidR="00AD035A" w:rsidRPr="00DD5523" w:rsidRDefault="00AD035A" w:rsidP="00684505">
            <w:pPr>
              <w:jc w:val="both"/>
              <w:rPr>
                <w:sz w:val="18"/>
                <w:szCs w:val="18"/>
              </w:rPr>
            </w:pPr>
          </w:p>
        </w:tc>
        <w:tc>
          <w:tcPr>
            <w:tcW w:w="3402" w:type="dxa"/>
            <w:tcBorders>
              <w:top w:val="single" w:sz="8" w:space="0" w:color="C5D9F1"/>
              <w:left w:val="nil"/>
              <w:bottom w:val="single" w:sz="8" w:space="0" w:color="C5D9F1"/>
              <w:right w:val="single" w:sz="8" w:space="0" w:color="C5D9F1"/>
            </w:tcBorders>
            <w:shd w:val="clear" w:color="auto" w:fill="auto"/>
            <w:noWrap/>
            <w:vAlign w:val="center"/>
          </w:tcPr>
          <w:p w14:paraId="373BE526" w14:textId="77777777" w:rsidR="00AD035A" w:rsidRPr="00DD5523" w:rsidRDefault="00AD035A" w:rsidP="00684505">
            <w:pPr>
              <w:jc w:val="both"/>
              <w:rPr>
                <w:sz w:val="18"/>
                <w:szCs w:val="18"/>
              </w:rPr>
            </w:pPr>
          </w:p>
        </w:tc>
      </w:tr>
      <w:tr w:rsidR="00AD035A" w:rsidRPr="004C6CAC" w14:paraId="10CBA1F0" w14:textId="77777777" w:rsidTr="00684505">
        <w:trPr>
          <w:trHeight w:val="340"/>
        </w:trPr>
        <w:tc>
          <w:tcPr>
            <w:tcW w:w="2694" w:type="dxa"/>
            <w:tcBorders>
              <w:top w:val="single" w:sz="8" w:space="0" w:color="C5D9F1"/>
              <w:left w:val="single" w:sz="12" w:space="0" w:color="C5D9F1"/>
              <w:bottom w:val="single" w:sz="8" w:space="0" w:color="C5D9F1"/>
              <w:right w:val="single" w:sz="8" w:space="0" w:color="C5D9F1"/>
            </w:tcBorders>
            <w:shd w:val="clear" w:color="000000" w:fill="FFFFFF"/>
            <w:vAlign w:val="center"/>
          </w:tcPr>
          <w:p w14:paraId="2090AF27" w14:textId="77777777" w:rsidR="00AD035A" w:rsidRPr="00DD5523" w:rsidRDefault="00AD035A" w:rsidP="00684505">
            <w:pPr>
              <w:rPr>
                <w:b/>
                <w:color w:val="002060"/>
                <w:sz w:val="18"/>
                <w:szCs w:val="18"/>
              </w:rPr>
            </w:pPr>
            <w:r w:rsidRPr="00DD5523">
              <w:rPr>
                <w:b/>
                <w:color w:val="002060"/>
                <w:sz w:val="18"/>
                <w:szCs w:val="18"/>
              </w:rPr>
              <w:t xml:space="preserve">Olağan Dönem Sekretarya  </w:t>
            </w:r>
          </w:p>
        </w:tc>
        <w:tc>
          <w:tcPr>
            <w:tcW w:w="2551" w:type="dxa"/>
            <w:tcBorders>
              <w:top w:val="single" w:sz="8" w:space="0" w:color="C5D9F1"/>
              <w:left w:val="nil"/>
              <w:bottom w:val="single" w:sz="8" w:space="0" w:color="C5D9F1"/>
              <w:right w:val="single" w:sz="8" w:space="0" w:color="C5D9F1"/>
            </w:tcBorders>
            <w:shd w:val="clear" w:color="auto" w:fill="auto"/>
            <w:vAlign w:val="center"/>
          </w:tcPr>
          <w:p w14:paraId="699C3352" w14:textId="77777777" w:rsidR="00AD035A" w:rsidRPr="00333F81" w:rsidRDefault="00AD035A" w:rsidP="00684505">
            <w:r w:rsidRPr="00EC79B5">
              <w:rPr>
                <w:rFonts w:asciiTheme="minorHAnsi" w:hAnsiTheme="minorHAnsi" w:cstheme="minorHAnsi"/>
                <w:sz w:val="18"/>
                <w:szCs w:val="18"/>
              </w:rPr>
              <w:t>Afet ve Acil Durumlarda Psikososyal Destek Daire Bşk.</w:t>
            </w:r>
          </w:p>
        </w:tc>
        <w:tc>
          <w:tcPr>
            <w:tcW w:w="2552" w:type="dxa"/>
            <w:tcBorders>
              <w:top w:val="single" w:sz="8" w:space="0" w:color="C5D9F1"/>
              <w:left w:val="nil"/>
              <w:bottom w:val="single" w:sz="8" w:space="0" w:color="C5D9F1"/>
              <w:right w:val="single" w:sz="8" w:space="0" w:color="C5D9F1"/>
            </w:tcBorders>
            <w:shd w:val="clear" w:color="000000" w:fill="FFFFFF"/>
            <w:noWrap/>
            <w:vAlign w:val="center"/>
          </w:tcPr>
          <w:p w14:paraId="2869CDEC" w14:textId="77777777" w:rsidR="00AD035A" w:rsidRPr="00DD5523" w:rsidRDefault="00AD035A" w:rsidP="00684505">
            <w:pPr>
              <w:jc w:val="both"/>
              <w:rPr>
                <w:sz w:val="18"/>
                <w:szCs w:val="18"/>
              </w:rPr>
            </w:pPr>
          </w:p>
        </w:tc>
        <w:tc>
          <w:tcPr>
            <w:tcW w:w="1701" w:type="dxa"/>
            <w:tcBorders>
              <w:top w:val="single" w:sz="8" w:space="0" w:color="C5D9F1"/>
              <w:left w:val="nil"/>
              <w:bottom w:val="single" w:sz="8" w:space="0" w:color="C5D9F1"/>
              <w:right w:val="single" w:sz="8" w:space="0" w:color="C5D9F1"/>
            </w:tcBorders>
            <w:shd w:val="clear" w:color="000000" w:fill="FFFFFF"/>
            <w:vAlign w:val="center"/>
          </w:tcPr>
          <w:p w14:paraId="7E0D973F" w14:textId="77777777" w:rsidR="00AD035A" w:rsidRPr="00DD5523" w:rsidRDefault="00AD035A" w:rsidP="00684505">
            <w:pPr>
              <w:jc w:val="both"/>
              <w:rPr>
                <w:sz w:val="18"/>
                <w:szCs w:val="18"/>
              </w:rPr>
            </w:pPr>
          </w:p>
        </w:tc>
        <w:tc>
          <w:tcPr>
            <w:tcW w:w="1842" w:type="dxa"/>
            <w:tcBorders>
              <w:top w:val="single" w:sz="8" w:space="0" w:color="C5D9F1"/>
              <w:left w:val="nil"/>
              <w:bottom w:val="single" w:sz="8" w:space="0" w:color="C5D9F1"/>
              <w:right w:val="single" w:sz="8" w:space="0" w:color="C5D9F1"/>
            </w:tcBorders>
            <w:shd w:val="clear" w:color="000000" w:fill="FFFFFF"/>
            <w:vAlign w:val="center"/>
          </w:tcPr>
          <w:p w14:paraId="6A7034C9" w14:textId="77777777" w:rsidR="00AD035A" w:rsidRPr="00DD5523" w:rsidRDefault="00AD035A" w:rsidP="00684505">
            <w:pPr>
              <w:jc w:val="both"/>
              <w:rPr>
                <w:sz w:val="18"/>
                <w:szCs w:val="18"/>
              </w:rPr>
            </w:pPr>
          </w:p>
        </w:tc>
        <w:tc>
          <w:tcPr>
            <w:tcW w:w="3402" w:type="dxa"/>
            <w:tcBorders>
              <w:top w:val="single" w:sz="8" w:space="0" w:color="C5D9F1"/>
              <w:left w:val="nil"/>
              <w:bottom w:val="single" w:sz="8" w:space="0" w:color="C5D9F1"/>
              <w:right w:val="single" w:sz="8" w:space="0" w:color="C5D9F1"/>
            </w:tcBorders>
            <w:shd w:val="clear" w:color="auto" w:fill="auto"/>
            <w:noWrap/>
            <w:vAlign w:val="center"/>
          </w:tcPr>
          <w:p w14:paraId="6DA5E83F" w14:textId="77777777" w:rsidR="00AD035A" w:rsidRPr="00DD5523" w:rsidRDefault="00AD035A" w:rsidP="00684505">
            <w:pPr>
              <w:jc w:val="both"/>
              <w:rPr>
                <w:sz w:val="18"/>
                <w:szCs w:val="18"/>
              </w:rPr>
            </w:pPr>
          </w:p>
        </w:tc>
      </w:tr>
      <w:tr w:rsidR="00AD035A" w:rsidRPr="004C6CAC" w14:paraId="3958BC0E" w14:textId="77777777" w:rsidTr="00684505">
        <w:trPr>
          <w:trHeight w:val="485"/>
        </w:trPr>
        <w:tc>
          <w:tcPr>
            <w:tcW w:w="2694" w:type="dxa"/>
            <w:tcBorders>
              <w:top w:val="nil"/>
              <w:left w:val="single" w:sz="8" w:space="0" w:color="C5D9F1"/>
              <w:bottom w:val="single" w:sz="8" w:space="0" w:color="C5D9F1"/>
              <w:right w:val="single" w:sz="8" w:space="0" w:color="C5D9F1"/>
            </w:tcBorders>
            <w:shd w:val="clear" w:color="000000" w:fill="FFFFFF"/>
            <w:vAlign w:val="center"/>
            <w:hideMark/>
          </w:tcPr>
          <w:p w14:paraId="6F1040FD" w14:textId="77777777" w:rsidR="00AD035A" w:rsidRPr="00DD5523" w:rsidRDefault="00AD035A" w:rsidP="00684505">
            <w:pPr>
              <w:jc w:val="both"/>
              <w:rPr>
                <w:b/>
                <w:bCs/>
                <w:i/>
                <w:iCs/>
                <w:color w:val="002060"/>
                <w:sz w:val="18"/>
                <w:szCs w:val="18"/>
              </w:rPr>
            </w:pPr>
            <w:r w:rsidRPr="00DD5523">
              <w:rPr>
                <w:b/>
                <w:color w:val="002060"/>
                <w:sz w:val="18"/>
                <w:szCs w:val="18"/>
              </w:rPr>
              <w:t xml:space="preserve">Olağan Dönem Sekretarya  </w:t>
            </w:r>
          </w:p>
        </w:tc>
        <w:tc>
          <w:tcPr>
            <w:tcW w:w="2551" w:type="dxa"/>
            <w:tcBorders>
              <w:top w:val="nil"/>
              <w:left w:val="nil"/>
              <w:bottom w:val="single" w:sz="8" w:space="0" w:color="C5D9F1"/>
              <w:right w:val="single" w:sz="8" w:space="0" w:color="C5D9F1"/>
            </w:tcBorders>
            <w:shd w:val="clear" w:color="000000" w:fill="FFFFFF"/>
            <w:vAlign w:val="center"/>
          </w:tcPr>
          <w:p w14:paraId="5D9A0AB7" w14:textId="77777777" w:rsidR="00AD035A" w:rsidRPr="00E364B2" w:rsidRDefault="00AD035A" w:rsidP="00684505">
            <w:r w:rsidRPr="00EC79B5">
              <w:rPr>
                <w:rFonts w:asciiTheme="minorHAnsi" w:hAnsiTheme="minorHAnsi" w:cstheme="minorHAnsi"/>
                <w:sz w:val="18"/>
                <w:szCs w:val="18"/>
              </w:rPr>
              <w:t>Afet ve Acil Durumlarda Psikososyal Destek Daire Bşk.</w:t>
            </w:r>
          </w:p>
        </w:tc>
        <w:tc>
          <w:tcPr>
            <w:tcW w:w="2552" w:type="dxa"/>
            <w:tcBorders>
              <w:top w:val="nil"/>
              <w:left w:val="nil"/>
              <w:bottom w:val="single" w:sz="8" w:space="0" w:color="C5D9F1"/>
              <w:right w:val="single" w:sz="8" w:space="0" w:color="C5D9F1"/>
            </w:tcBorders>
            <w:shd w:val="clear" w:color="000000" w:fill="FFFFFF"/>
            <w:vAlign w:val="center"/>
          </w:tcPr>
          <w:p w14:paraId="799A0264" w14:textId="77777777" w:rsidR="00AD035A" w:rsidRPr="00DD5523" w:rsidRDefault="00AD035A" w:rsidP="00684505">
            <w:pPr>
              <w:jc w:val="both"/>
              <w:rPr>
                <w:sz w:val="18"/>
                <w:szCs w:val="18"/>
              </w:rPr>
            </w:pPr>
          </w:p>
        </w:tc>
        <w:tc>
          <w:tcPr>
            <w:tcW w:w="1701" w:type="dxa"/>
            <w:tcBorders>
              <w:top w:val="nil"/>
              <w:left w:val="nil"/>
              <w:bottom w:val="single" w:sz="8" w:space="0" w:color="C5D9F1"/>
              <w:right w:val="single" w:sz="8" w:space="0" w:color="C5D9F1"/>
            </w:tcBorders>
            <w:shd w:val="clear" w:color="000000" w:fill="FFFFFF"/>
            <w:noWrap/>
            <w:vAlign w:val="center"/>
          </w:tcPr>
          <w:p w14:paraId="245AB675" w14:textId="77777777" w:rsidR="00AD035A" w:rsidRPr="00DD5523" w:rsidRDefault="00AD035A" w:rsidP="00684505">
            <w:pPr>
              <w:jc w:val="both"/>
              <w:rPr>
                <w:iCs/>
                <w:sz w:val="18"/>
                <w:szCs w:val="18"/>
              </w:rPr>
            </w:pPr>
          </w:p>
        </w:tc>
        <w:tc>
          <w:tcPr>
            <w:tcW w:w="1842" w:type="dxa"/>
            <w:tcBorders>
              <w:top w:val="nil"/>
              <w:left w:val="nil"/>
              <w:bottom w:val="single" w:sz="8" w:space="0" w:color="C5D9F1"/>
              <w:right w:val="single" w:sz="8" w:space="0" w:color="C5D9F1"/>
            </w:tcBorders>
            <w:shd w:val="clear" w:color="000000" w:fill="FFFFFF"/>
            <w:noWrap/>
            <w:vAlign w:val="center"/>
          </w:tcPr>
          <w:p w14:paraId="47167135" w14:textId="77777777" w:rsidR="00AD035A" w:rsidRPr="00DD5523" w:rsidRDefault="00AD035A" w:rsidP="00684505">
            <w:pPr>
              <w:jc w:val="both"/>
              <w:rPr>
                <w:iCs/>
                <w:sz w:val="18"/>
                <w:szCs w:val="18"/>
              </w:rPr>
            </w:pPr>
          </w:p>
        </w:tc>
        <w:tc>
          <w:tcPr>
            <w:tcW w:w="3402" w:type="dxa"/>
            <w:tcBorders>
              <w:top w:val="nil"/>
              <w:left w:val="nil"/>
              <w:bottom w:val="single" w:sz="8" w:space="0" w:color="C5D9F1"/>
              <w:right w:val="single" w:sz="8" w:space="0" w:color="C5D9F1"/>
            </w:tcBorders>
            <w:shd w:val="clear" w:color="000000" w:fill="FFFFFF"/>
            <w:vAlign w:val="center"/>
          </w:tcPr>
          <w:p w14:paraId="4301DBC4" w14:textId="77777777" w:rsidR="00AD035A" w:rsidRPr="00DD5523" w:rsidRDefault="00AD035A" w:rsidP="00684505">
            <w:pPr>
              <w:jc w:val="both"/>
              <w:rPr>
                <w:sz w:val="18"/>
                <w:szCs w:val="18"/>
              </w:rPr>
            </w:pPr>
          </w:p>
        </w:tc>
      </w:tr>
      <w:tr w:rsidR="00AD035A" w:rsidRPr="004C6CAC" w14:paraId="52A7E79C" w14:textId="77777777" w:rsidTr="00684505">
        <w:trPr>
          <w:trHeight w:val="394"/>
        </w:trPr>
        <w:tc>
          <w:tcPr>
            <w:tcW w:w="2694" w:type="dxa"/>
            <w:tcBorders>
              <w:top w:val="nil"/>
              <w:left w:val="single" w:sz="8" w:space="0" w:color="C5D9F1"/>
              <w:bottom w:val="single" w:sz="8" w:space="0" w:color="C5D9F1"/>
              <w:right w:val="single" w:sz="8" w:space="0" w:color="C5D9F1"/>
            </w:tcBorders>
            <w:shd w:val="clear" w:color="auto" w:fill="auto"/>
            <w:vAlign w:val="center"/>
            <w:hideMark/>
          </w:tcPr>
          <w:p w14:paraId="1C33345D" w14:textId="77777777" w:rsidR="00AD035A" w:rsidRPr="00DD5523" w:rsidRDefault="00AD035A" w:rsidP="00684505">
            <w:pPr>
              <w:jc w:val="both"/>
              <w:rPr>
                <w:b/>
                <w:bCs/>
                <w:i/>
                <w:iCs/>
                <w:color w:val="002060"/>
                <w:sz w:val="18"/>
                <w:szCs w:val="18"/>
              </w:rPr>
            </w:pPr>
            <w:r w:rsidRPr="00DD5523">
              <w:rPr>
                <w:b/>
                <w:color w:val="002060"/>
                <w:sz w:val="18"/>
                <w:szCs w:val="18"/>
              </w:rPr>
              <w:t xml:space="preserve">Olağan Dönem Sekretarya  </w:t>
            </w:r>
          </w:p>
        </w:tc>
        <w:tc>
          <w:tcPr>
            <w:tcW w:w="2551" w:type="dxa"/>
            <w:tcBorders>
              <w:top w:val="nil"/>
              <w:left w:val="nil"/>
              <w:bottom w:val="single" w:sz="8" w:space="0" w:color="C5D9F1"/>
              <w:right w:val="single" w:sz="8" w:space="0" w:color="C5D9F1"/>
            </w:tcBorders>
            <w:shd w:val="clear" w:color="auto" w:fill="auto"/>
            <w:vAlign w:val="center"/>
          </w:tcPr>
          <w:p w14:paraId="736C8E00" w14:textId="77777777" w:rsidR="00AD035A" w:rsidRPr="004C6CAC" w:rsidRDefault="00AD035A" w:rsidP="00684505">
            <w:pPr>
              <w:rPr>
                <w:i/>
                <w:iCs/>
                <w:sz w:val="18"/>
                <w:szCs w:val="18"/>
              </w:rPr>
            </w:pPr>
            <w:r w:rsidRPr="00EC79B5">
              <w:rPr>
                <w:rFonts w:asciiTheme="minorHAnsi" w:hAnsiTheme="minorHAnsi" w:cstheme="minorHAnsi"/>
                <w:sz w:val="18"/>
                <w:szCs w:val="18"/>
              </w:rPr>
              <w:t>Afet ve Acil Durumlarda Psikososyal Destek Daire Bşk.</w:t>
            </w:r>
          </w:p>
        </w:tc>
        <w:tc>
          <w:tcPr>
            <w:tcW w:w="2552" w:type="dxa"/>
            <w:tcBorders>
              <w:top w:val="nil"/>
              <w:left w:val="nil"/>
              <w:bottom w:val="single" w:sz="8" w:space="0" w:color="C5D9F1"/>
              <w:right w:val="single" w:sz="8" w:space="0" w:color="C5D9F1"/>
            </w:tcBorders>
            <w:shd w:val="clear" w:color="auto" w:fill="auto"/>
            <w:noWrap/>
            <w:vAlign w:val="center"/>
          </w:tcPr>
          <w:p w14:paraId="26909B60" w14:textId="77777777" w:rsidR="00AD035A" w:rsidRPr="00DD5523" w:rsidRDefault="00AD035A" w:rsidP="00684505">
            <w:pPr>
              <w:jc w:val="both"/>
              <w:rPr>
                <w:i/>
                <w:iCs/>
                <w:color w:val="000000"/>
                <w:sz w:val="18"/>
                <w:szCs w:val="18"/>
              </w:rPr>
            </w:pPr>
          </w:p>
        </w:tc>
        <w:tc>
          <w:tcPr>
            <w:tcW w:w="1701" w:type="dxa"/>
            <w:tcBorders>
              <w:top w:val="nil"/>
              <w:left w:val="nil"/>
              <w:bottom w:val="single" w:sz="8" w:space="0" w:color="C5D9F1"/>
              <w:right w:val="single" w:sz="8" w:space="0" w:color="C5D9F1"/>
            </w:tcBorders>
            <w:shd w:val="clear" w:color="auto" w:fill="auto"/>
            <w:noWrap/>
            <w:vAlign w:val="center"/>
          </w:tcPr>
          <w:p w14:paraId="14A571A4" w14:textId="77777777" w:rsidR="00AD035A" w:rsidRPr="00DD5523" w:rsidRDefault="00AD035A" w:rsidP="00684505">
            <w:pPr>
              <w:jc w:val="both"/>
              <w:rPr>
                <w:iCs/>
                <w:sz w:val="18"/>
                <w:szCs w:val="18"/>
              </w:rPr>
            </w:pPr>
          </w:p>
        </w:tc>
        <w:tc>
          <w:tcPr>
            <w:tcW w:w="1842" w:type="dxa"/>
            <w:tcBorders>
              <w:top w:val="nil"/>
              <w:left w:val="nil"/>
              <w:bottom w:val="single" w:sz="8" w:space="0" w:color="C5D9F1"/>
              <w:right w:val="single" w:sz="8" w:space="0" w:color="C5D9F1"/>
            </w:tcBorders>
            <w:shd w:val="clear" w:color="auto" w:fill="auto"/>
            <w:noWrap/>
            <w:vAlign w:val="center"/>
          </w:tcPr>
          <w:p w14:paraId="2A056A29" w14:textId="77777777" w:rsidR="00AD035A" w:rsidRPr="00DD5523" w:rsidRDefault="00AD035A" w:rsidP="00684505">
            <w:pPr>
              <w:jc w:val="both"/>
              <w:rPr>
                <w:iCs/>
                <w:sz w:val="18"/>
                <w:szCs w:val="18"/>
              </w:rPr>
            </w:pPr>
          </w:p>
        </w:tc>
        <w:tc>
          <w:tcPr>
            <w:tcW w:w="3402" w:type="dxa"/>
            <w:tcBorders>
              <w:top w:val="nil"/>
              <w:left w:val="nil"/>
              <w:bottom w:val="single" w:sz="8" w:space="0" w:color="C5D9F1"/>
              <w:right w:val="single" w:sz="8" w:space="0" w:color="C5D9F1"/>
            </w:tcBorders>
            <w:shd w:val="clear" w:color="auto" w:fill="auto"/>
            <w:noWrap/>
            <w:vAlign w:val="center"/>
          </w:tcPr>
          <w:p w14:paraId="2CC6689C" w14:textId="77777777" w:rsidR="00AD035A" w:rsidRPr="00DD5523" w:rsidRDefault="00AD035A" w:rsidP="00684505">
            <w:pPr>
              <w:jc w:val="both"/>
              <w:rPr>
                <w:iCs/>
                <w:sz w:val="18"/>
                <w:szCs w:val="18"/>
              </w:rPr>
            </w:pPr>
          </w:p>
        </w:tc>
      </w:tr>
      <w:tr w:rsidR="00AD035A" w:rsidRPr="004C6CAC" w14:paraId="74034FC1" w14:textId="77777777" w:rsidTr="00684505">
        <w:trPr>
          <w:trHeight w:val="394"/>
        </w:trPr>
        <w:tc>
          <w:tcPr>
            <w:tcW w:w="2694" w:type="dxa"/>
            <w:tcBorders>
              <w:top w:val="nil"/>
              <w:left w:val="single" w:sz="8" w:space="0" w:color="C5D9F1"/>
              <w:bottom w:val="nil"/>
              <w:right w:val="single" w:sz="8" w:space="0" w:color="C5D9F1"/>
            </w:tcBorders>
            <w:shd w:val="clear" w:color="auto" w:fill="auto"/>
            <w:vAlign w:val="center"/>
            <w:hideMark/>
          </w:tcPr>
          <w:p w14:paraId="0E6D3BB1" w14:textId="77777777" w:rsidR="00AD035A" w:rsidRPr="00DD5523" w:rsidRDefault="00AD035A" w:rsidP="00684505">
            <w:pPr>
              <w:jc w:val="both"/>
              <w:rPr>
                <w:b/>
                <w:bCs/>
                <w:i/>
                <w:iCs/>
                <w:color w:val="002060"/>
                <w:sz w:val="18"/>
                <w:szCs w:val="18"/>
              </w:rPr>
            </w:pPr>
            <w:r w:rsidRPr="00DD5523">
              <w:rPr>
                <w:b/>
                <w:color w:val="002060"/>
                <w:sz w:val="18"/>
                <w:szCs w:val="18"/>
              </w:rPr>
              <w:t xml:space="preserve">Olağan Dönem Sekretarya  </w:t>
            </w:r>
          </w:p>
        </w:tc>
        <w:tc>
          <w:tcPr>
            <w:tcW w:w="2551" w:type="dxa"/>
            <w:tcBorders>
              <w:top w:val="nil"/>
              <w:left w:val="nil"/>
              <w:bottom w:val="nil"/>
              <w:right w:val="single" w:sz="8" w:space="0" w:color="C5D9F1"/>
            </w:tcBorders>
            <w:shd w:val="clear" w:color="auto" w:fill="auto"/>
            <w:vAlign w:val="center"/>
          </w:tcPr>
          <w:p w14:paraId="0F97BDFC" w14:textId="77777777" w:rsidR="00AD035A" w:rsidRPr="004C6CAC" w:rsidRDefault="00AD035A" w:rsidP="00684505">
            <w:pPr>
              <w:rPr>
                <w:i/>
                <w:iCs/>
                <w:sz w:val="18"/>
                <w:szCs w:val="18"/>
              </w:rPr>
            </w:pPr>
            <w:r w:rsidRPr="00EC79B5">
              <w:rPr>
                <w:rFonts w:asciiTheme="minorHAnsi" w:hAnsiTheme="minorHAnsi" w:cstheme="minorHAnsi"/>
                <w:sz w:val="18"/>
                <w:szCs w:val="18"/>
              </w:rPr>
              <w:t>Afet ve Acil Durumlarda Psikososyal Destek Daire Bşk.</w:t>
            </w:r>
          </w:p>
        </w:tc>
        <w:tc>
          <w:tcPr>
            <w:tcW w:w="2552" w:type="dxa"/>
            <w:tcBorders>
              <w:top w:val="nil"/>
              <w:left w:val="nil"/>
              <w:bottom w:val="nil"/>
              <w:right w:val="single" w:sz="8" w:space="0" w:color="C5D9F1"/>
            </w:tcBorders>
            <w:shd w:val="clear" w:color="auto" w:fill="auto"/>
            <w:noWrap/>
            <w:vAlign w:val="center"/>
          </w:tcPr>
          <w:p w14:paraId="4B60275D" w14:textId="77777777" w:rsidR="00AD035A" w:rsidRPr="00DD5523" w:rsidRDefault="00AD035A" w:rsidP="00684505">
            <w:pPr>
              <w:jc w:val="both"/>
              <w:rPr>
                <w:i/>
                <w:iCs/>
                <w:color w:val="000000"/>
                <w:sz w:val="18"/>
                <w:szCs w:val="18"/>
              </w:rPr>
            </w:pPr>
          </w:p>
        </w:tc>
        <w:tc>
          <w:tcPr>
            <w:tcW w:w="1701" w:type="dxa"/>
            <w:tcBorders>
              <w:top w:val="nil"/>
              <w:left w:val="nil"/>
              <w:bottom w:val="nil"/>
              <w:right w:val="single" w:sz="8" w:space="0" w:color="C5D9F1"/>
            </w:tcBorders>
            <w:shd w:val="clear" w:color="auto" w:fill="auto"/>
            <w:noWrap/>
            <w:vAlign w:val="center"/>
          </w:tcPr>
          <w:p w14:paraId="42D30B2E" w14:textId="77777777" w:rsidR="00AD035A" w:rsidRPr="00DD5523" w:rsidRDefault="00AD035A" w:rsidP="00684505">
            <w:pPr>
              <w:jc w:val="both"/>
              <w:rPr>
                <w:iCs/>
                <w:sz w:val="18"/>
                <w:szCs w:val="18"/>
              </w:rPr>
            </w:pPr>
          </w:p>
        </w:tc>
        <w:tc>
          <w:tcPr>
            <w:tcW w:w="1842" w:type="dxa"/>
            <w:tcBorders>
              <w:top w:val="nil"/>
              <w:left w:val="nil"/>
              <w:bottom w:val="nil"/>
              <w:right w:val="single" w:sz="8" w:space="0" w:color="C5D9F1"/>
            </w:tcBorders>
            <w:shd w:val="clear" w:color="auto" w:fill="auto"/>
            <w:noWrap/>
            <w:vAlign w:val="center"/>
          </w:tcPr>
          <w:p w14:paraId="3560A8DF" w14:textId="77777777" w:rsidR="00AD035A" w:rsidRPr="00DD5523" w:rsidRDefault="00AD035A" w:rsidP="00684505">
            <w:pPr>
              <w:jc w:val="both"/>
              <w:rPr>
                <w:iCs/>
                <w:sz w:val="18"/>
                <w:szCs w:val="18"/>
              </w:rPr>
            </w:pPr>
          </w:p>
        </w:tc>
        <w:tc>
          <w:tcPr>
            <w:tcW w:w="3402" w:type="dxa"/>
            <w:tcBorders>
              <w:top w:val="nil"/>
              <w:left w:val="nil"/>
              <w:bottom w:val="nil"/>
              <w:right w:val="single" w:sz="8" w:space="0" w:color="C5D9F1"/>
            </w:tcBorders>
            <w:shd w:val="clear" w:color="auto" w:fill="auto"/>
            <w:noWrap/>
            <w:vAlign w:val="center"/>
          </w:tcPr>
          <w:p w14:paraId="583B3F96" w14:textId="77777777" w:rsidR="00AD035A" w:rsidRPr="00DD5523" w:rsidRDefault="00AD035A" w:rsidP="00684505">
            <w:pPr>
              <w:jc w:val="both"/>
              <w:rPr>
                <w:iCs/>
                <w:sz w:val="18"/>
                <w:szCs w:val="18"/>
              </w:rPr>
            </w:pPr>
          </w:p>
        </w:tc>
      </w:tr>
      <w:tr w:rsidR="00AD035A" w:rsidRPr="004C6CAC" w14:paraId="39BD2750" w14:textId="77777777" w:rsidTr="00684505">
        <w:trPr>
          <w:trHeight w:val="68"/>
        </w:trPr>
        <w:tc>
          <w:tcPr>
            <w:tcW w:w="2694" w:type="dxa"/>
            <w:tcBorders>
              <w:top w:val="nil"/>
              <w:left w:val="single" w:sz="8" w:space="0" w:color="C5D9F1"/>
              <w:bottom w:val="single" w:sz="8" w:space="0" w:color="C5D9F1"/>
              <w:right w:val="single" w:sz="8" w:space="0" w:color="C5D9F1"/>
            </w:tcBorders>
            <w:shd w:val="clear" w:color="auto" w:fill="auto"/>
            <w:vAlign w:val="center"/>
          </w:tcPr>
          <w:p w14:paraId="3E179F64" w14:textId="77777777" w:rsidR="00AD035A" w:rsidRPr="004C6CAC" w:rsidRDefault="00AD035A" w:rsidP="00684505">
            <w:pPr>
              <w:jc w:val="both"/>
              <w:rPr>
                <w:b/>
                <w:bCs/>
                <w:i/>
                <w:iCs/>
                <w:color w:val="002060"/>
              </w:rPr>
            </w:pPr>
          </w:p>
        </w:tc>
        <w:tc>
          <w:tcPr>
            <w:tcW w:w="2551" w:type="dxa"/>
            <w:tcBorders>
              <w:top w:val="nil"/>
              <w:left w:val="nil"/>
              <w:bottom w:val="single" w:sz="8" w:space="0" w:color="C5D9F1"/>
              <w:right w:val="single" w:sz="8" w:space="0" w:color="C5D9F1"/>
            </w:tcBorders>
            <w:shd w:val="clear" w:color="auto" w:fill="auto"/>
            <w:vAlign w:val="center"/>
          </w:tcPr>
          <w:p w14:paraId="2B4A97F8" w14:textId="77777777" w:rsidR="00AD035A" w:rsidRPr="004C6CAC" w:rsidRDefault="00AD035A" w:rsidP="00684505">
            <w:pPr>
              <w:jc w:val="both"/>
              <w:rPr>
                <w:i/>
                <w:iCs/>
                <w:sz w:val="18"/>
                <w:szCs w:val="18"/>
              </w:rPr>
            </w:pPr>
          </w:p>
        </w:tc>
        <w:tc>
          <w:tcPr>
            <w:tcW w:w="2552" w:type="dxa"/>
            <w:tcBorders>
              <w:top w:val="nil"/>
              <w:left w:val="nil"/>
              <w:bottom w:val="single" w:sz="8" w:space="0" w:color="C5D9F1"/>
              <w:right w:val="single" w:sz="8" w:space="0" w:color="C5D9F1"/>
            </w:tcBorders>
            <w:shd w:val="clear" w:color="auto" w:fill="auto"/>
            <w:noWrap/>
            <w:vAlign w:val="center"/>
          </w:tcPr>
          <w:p w14:paraId="67B4DA5C" w14:textId="77777777" w:rsidR="00AD035A" w:rsidRPr="004C6CAC" w:rsidRDefault="00AD035A" w:rsidP="00684505">
            <w:pPr>
              <w:jc w:val="both"/>
              <w:rPr>
                <w:i/>
                <w:iCs/>
                <w:color w:val="000000"/>
                <w:sz w:val="18"/>
                <w:szCs w:val="18"/>
              </w:rPr>
            </w:pPr>
          </w:p>
        </w:tc>
        <w:tc>
          <w:tcPr>
            <w:tcW w:w="1701" w:type="dxa"/>
            <w:tcBorders>
              <w:top w:val="nil"/>
              <w:left w:val="nil"/>
              <w:bottom w:val="single" w:sz="8" w:space="0" w:color="C5D9F1"/>
              <w:right w:val="single" w:sz="8" w:space="0" w:color="C5D9F1"/>
            </w:tcBorders>
            <w:shd w:val="clear" w:color="auto" w:fill="auto"/>
            <w:noWrap/>
            <w:vAlign w:val="center"/>
          </w:tcPr>
          <w:p w14:paraId="2029F063" w14:textId="77777777" w:rsidR="00AD035A" w:rsidRPr="004C6CAC" w:rsidRDefault="00AD035A" w:rsidP="00684505">
            <w:pPr>
              <w:jc w:val="both"/>
              <w:rPr>
                <w:i/>
                <w:iCs/>
                <w:sz w:val="18"/>
                <w:szCs w:val="18"/>
              </w:rPr>
            </w:pPr>
          </w:p>
        </w:tc>
        <w:tc>
          <w:tcPr>
            <w:tcW w:w="1842" w:type="dxa"/>
            <w:tcBorders>
              <w:top w:val="nil"/>
              <w:left w:val="nil"/>
              <w:bottom w:val="single" w:sz="8" w:space="0" w:color="C5D9F1"/>
              <w:right w:val="single" w:sz="8" w:space="0" w:color="C5D9F1"/>
            </w:tcBorders>
            <w:shd w:val="clear" w:color="auto" w:fill="auto"/>
            <w:noWrap/>
            <w:vAlign w:val="center"/>
          </w:tcPr>
          <w:p w14:paraId="03F7CE33" w14:textId="77777777" w:rsidR="00AD035A" w:rsidRPr="004C6CAC" w:rsidRDefault="00AD035A" w:rsidP="00684505">
            <w:pPr>
              <w:jc w:val="both"/>
              <w:rPr>
                <w:i/>
                <w:iCs/>
                <w:sz w:val="18"/>
                <w:szCs w:val="18"/>
              </w:rPr>
            </w:pPr>
          </w:p>
        </w:tc>
        <w:tc>
          <w:tcPr>
            <w:tcW w:w="3402" w:type="dxa"/>
            <w:tcBorders>
              <w:top w:val="nil"/>
              <w:left w:val="nil"/>
              <w:bottom w:val="single" w:sz="8" w:space="0" w:color="C5D9F1"/>
              <w:right w:val="single" w:sz="8" w:space="0" w:color="C5D9F1"/>
            </w:tcBorders>
            <w:shd w:val="clear" w:color="auto" w:fill="auto"/>
            <w:noWrap/>
            <w:vAlign w:val="center"/>
          </w:tcPr>
          <w:p w14:paraId="54AE31E6" w14:textId="77777777" w:rsidR="00AD035A" w:rsidRPr="004C6CAC" w:rsidRDefault="00AD035A" w:rsidP="00684505">
            <w:pPr>
              <w:jc w:val="both"/>
              <w:rPr>
                <w:i/>
                <w:iCs/>
                <w:sz w:val="18"/>
                <w:szCs w:val="18"/>
              </w:rPr>
            </w:pPr>
          </w:p>
        </w:tc>
      </w:tr>
      <w:bookmarkEnd w:id="176"/>
    </w:tbl>
    <w:p w14:paraId="32A931AE" w14:textId="77777777" w:rsidR="00FF4841" w:rsidRPr="00135145" w:rsidRDefault="00FF4841" w:rsidP="00AE4D74">
      <w:pPr>
        <w:spacing w:line="276" w:lineRule="auto"/>
        <w:jc w:val="both"/>
        <w:rPr>
          <w:b/>
          <w:bCs/>
          <w:i/>
          <w:sz w:val="22"/>
          <w:szCs w:val="22"/>
        </w:rPr>
      </w:pPr>
    </w:p>
    <w:p w14:paraId="224040B2" w14:textId="7F37EFB8" w:rsidR="00AD035A" w:rsidRPr="00AD035A" w:rsidRDefault="00063440" w:rsidP="00AD035A">
      <w:pPr>
        <w:pStyle w:val="ResimYazs"/>
        <w:rPr>
          <w:rFonts w:ascii="Arial" w:hAnsi="Arial" w:cs="Arial"/>
          <w:b w:val="0"/>
          <w:bCs w:val="0"/>
          <w:color w:val="auto"/>
          <w:sz w:val="28"/>
          <w:szCs w:val="22"/>
        </w:rPr>
      </w:pPr>
      <w:bookmarkStart w:id="177" w:name="_Toc193110802"/>
      <w:r w:rsidRPr="00063440">
        <w:rPr>
          <w:rFonts w:ascii="Arial" w:hAnsi="Arial" w:cs="Arial"/>
          <w:b w:val="0"/>
          <w:color w:val="auto"/>
          <w:sz w:val="22"/>
        </w:rPr>
        <w:t xml:space="preserve">Tablo Ek- </w:t>
      </w:r>
      <w:r w:rsidRPr="00063440">
        <w:rPr>
          <w:rFonts w:ascii="Arial" w:hAnsi="Arial" w:cs="Arial"/>
          <w:b w:val="0"/>
          <w:i/>
          <w:color w:val="auto"/>
          <w:sz w:val="22"/>
        </w:rPr>
        <w:fldChar w:fldCharType="begin"/>
      </w:r>
      <w:r w:rsidRPr="00063440">
        <w:rPr>
          <w:rFonts w:ascii="Arial" w:hAnsi="Arial" w:cs="Arial"/>
          <w:b w:val="0"/>
          <w:color w:val="auto"/>
          <w:sz w:val="22"/>
        </w:rPr>
        <w:instrText xml:space="preserve"> SEQ Tablo_Ek- \* ARABIC </w:instrText>
      </w:r>
      <w:r w:rsidRPr="00063440">
        <w:rPr>
          <w:rFonts w:ascii="Arial" w:hAnsi="Arial" w:cs="Arial"/>
          <w:b w:val="0"/>
          <w:i/>
          <w:color w:val="auto"/>
          <w:sz w:val="22"/>
        </w:rPr>
        <w:fldChar w:fldCharType="separate"/>
      </w:r>
      <w:r>
        <w:rPr>
          <w:rFonts w:ascii="Arial" w:hAnsi="Arial" w:cs="Arial"/>
          <w:b w:val="0"/>
          <w:noProof/>
          <w:color w:val="auto"/>
          <w:sz w:val="22"/>
        </w:rPr>
        <w:t>4</w:t>
      </w:r>
      <w:r w:rsidRPr="00063440">
        <w:rPr>
          <w:rFonts w:ascii="Arial" w:hAnsi="Arial" w:cs="Arial"/>
          <w:b w:val="0"/>
          <w:i/>
          <w:color w:val="auto"/>
          <w:sz w:val="22"/>
        </w:rPr>
        <w:fldChar w:fldCharType="end"/>
      </w:r>
      <w:r w:rsidRPr="00063440">
        <w:rPr>
          <w:rFonts w:ascii="Arial" w:hAnsi="Arial" w:cs="Arial"/>
          <w:b w:val="0"/>
          <w:color w:val="auto"/>
          <w:sz w:val="22"/>
        </w:rPr>
        <w:t xml:space="preserve"> </w:t>
      </w:r>
      <w:r w:rsidR="0028735F">
        <w:rPr>
          <w:rFonts w:ascii="Arial" w:hAnsi="Arial" w:cs="Arial"/>
          <w:b w:val="0"/>
          <w:color w:val="auto"/>
          <w:sz w:val="22"/>
        </w:rPr>
        <w:t>Ulusal Düzey İrtibat Numaraları</w:t>
      </w:r>
      <w:bookmarkEnd w:id="177"/>
      <w:r w:rsidR="0028735F">
        <w:rPr>
          <w:rFonts w:ascii="Arial" w:hAnsi="Arial" w:cs="Arial"/>
          <w:b w:val="0"/>
          <w:color w:val="auto"/>
          <w:sz w:val="22"/>
        </w:rPr>
        <w:t xml:space="preserve"> </w:t>
      </w:r>
    </w:p>
    <w:p w14:paraId="15FEB3EC" w14:textId="49AE6B1C" w:rsidR="00AD035A" w:rsidRPr="0015433F" w:rsidRDefault="00AD035A" w:rsidP="00AD035A">
      <w:pPr>
        <w:pStyle w:val="Balk2"/>
        <w:shd w:val="clear" w:color="auto" w:fill="FFFFFF" w:themeFill="background1"/>
        <w:spacing w:line="276" w:lineRule="auto"/>
        <w:jc w:val="both"/>
        <w:rPr>
          <w:rFonts w:ascii="Arial" w:hAnsi="Arial" w:cs="Arial"/>
          <w:sz w:val="22"/>
        </w:rPr>
      </w:pPr>
      <w:bookmarkStart w:id="178" w:name="_Toc193294173"/>
      <w:r w:rsidRPr="0015433F">
        <w:rPr>
          <w:rFonts w:ascii="Arial" w:hAnsi="Arial" w:cs="Arial"/>
          <w:sz w:val="22"/>
        </w:rPr>
        <w:t xml:space="preserve">EK 5- </w:t>
      </w:r>
      <w:r>
        <w:rPr>
          <w:rFonts w:ascii="Arial" w:hAnsi="Arial" w:cs="Arial"/>
          <w:sz w:val="22"/>
        </w:rPr>
        <w:t xml:space="preserve">YEREL DÜZEY AFET </w:t>
      </w:r>
      <w:r w:rsidR="0028735F">
        <w:rPr>
          <w:rFonts w:ascii="Arial" w:hAnsi="Arial" w:cs="Arial"/>
          <w:sz w:val="22"/>
        </w:rPr>
        <w:t xml:space="preserve">PSİKOSOSYAL DESTEK </w:t>
      </w:r>
      <w:r>
        <w:rPr>
          <w:rFonts w:ascii="Arial" w:hAnsi="Arial" w:cs="Arial"/>
          <w:sz w:val="22"/>
        </w:rPr>
        <w:t>GRUBU OLAĞAN DÖNEM SEKRETARYA PERSONELİ İRTİBAT NUMARALARI</w:t>
      </w:r>
      <w:bookmarkEnd w:id="178"/>
    </w:p>
    <w:tbl>
      <w:tblPr>
        <w:tblpPr w:leftFromText="141" w:rightFromText="141" w:vertAnchor="text" w:horzAnchor="margin" w:tblpX="-72" w:tblpY="185"/>
        <w:tblW w:w="14786" w:type="dxa"/>
        <w:tblLayout w:type="fixed"/>
        <w:tblCellMar>
          <w:left w:w="70" w:type="dxa"/>
          <w:right w:w="70" w:type="dxa"/>
        </w:tblCellMar>
        <w:tblLook w:val="04A0" w:firstRow="1" w:lastRow="0" w:firstColumn="1" w:lastColumn="0" w:noHBand="0" w:noVBand="1"/>
      </w:tblPr>
      <w:tblGrid>
        <w:gridCol w:w="2986"/>
        <w:gridCol w:w="2274"/>
        <w:gridCol w:w="2559"/>
        <w:gridCol w:w="1706"/>
        <w:gridCol w:w="1847"/>
        <w:gridCol w:w="3414"/>
      </w:tblGrid>
      <w:tr w:rsidR="00AD035A" w:rsidRPr="004C6CAC" w14:paraId="32ACB108" w14:textId="77777777" w:rsidTr="00684505">
        <w:trPr>
          <w:trHeight w:val="984"/>
        </w:trPr>
        <w:tc>
          <w:tcPr>
            <w:tcW w:w="14786" w:type="dxa"/>
            <w:gridSpan w:val="6"/>
            <w:tcBorders>
              <w:top w:val="nil"/>
              <w:left w:val="nil"/>
              <w:bottom w:val="single" w:sz="8" w:space="0" w:color="C5D9F1"/>
              <w:right w:val="single" w:sz="12" w:space="0" w:color="C5D9F1"/>
            </w:tcBorders>
            <w:shd w:val="clear" w:color="000000" w:fill="002060"/>
            <w:vAlign w:val="center"/>
          </w:tcPr>
          <w:p w14:paraId="15673017" w14:textId="4B03BA66" w:rsidR="00AD035A" w:rsidRPr="00AE614D" w:rsidRDefault="00AD035A" w:rsidP="00684505">
            <w:pPr>
              <w:rPr>
                <w:b/>
                <w:bCs/>
                <w:i/>
                <w:iCs/>
                <w:color w:val="FFFFFF"/>
              </w:rPr>
            </w:pPr>
            <w:r w:rsidRPr="00AE614D">
              <w:rPr>
                <w:b/>
                <w:bCs/>
                <w:color w:val="FFFFFF"/>
              </w:rPr>
              <w:t xml:space="preserve">YEREL DÜZEY                                                                        </w:t>
            </w:r>
            <w:r>
              <w:rPr>
                <w:b/>
                <w:bCs/>
                <w:color w:val="FFFFFF"/>
              </w:rPr>
              <w:t xml:space="preserve">       </w:t>
            </w:r>
            <w:r w:rsidRPr="00AE614D">
              <w:rPr>
                <w:b/>
                <w:bCs/>
                <w:color w:val="FFFFFF"/>
              </w:rPr>
              <w:t xml:space="preserve">       </w:t>
            </w:r>
            <w:proofErr w:type="gramStart"/>
            <w:r w:rsidRPr="00AE614D">
              <w:rPr>
                <w:b/>
                <w:bCs/>
                <w:color w:val="FFFFFF"/>
              </w:rPr>
              <w:t>……………</w:t>
            </w:r>
            <w:proofErr w:type="gramEnd"/>
            <w:r w:rsidRPr="00AE614D">
              <w:rPr>
                <w:b/>
                <w:bCs/>
                <w:color w:val="FFFFFF"/>
              </w:rPr>
              <w:t>VALİLİĞİ</w:t>
            </w:r>
            <w:r w:rsidRPr="00AE614D">
              <w:rPr>
                <w:b/>
                <w:bCs/>
                <w:color w:val="FFFFFF"/>
              </w:rPr>
              <w:br/>
              <w:t xml:space="preserve">                                                                                     </w:t>
            </w:r>
            <w:r>
              <w:rPr>
                <w:b/>
                <w:bCs/>
                <w:color w:val="FFFFFF"/>
              </w:rPr>
              <w:t xml:space="preserve">      </w:t>
            </w:r>
            <w:r w:rsidRPr="00AE614D">
              <w:rPr>
                <w:b/>
                <w:bCs/>
                <w:color w:val="FFFFFF"/>
              </w:rPr>
              <w:t xml:space="preserve"> </w:t>
            </w:r>
            <w:r w:rsidRPr="005B4FA5">
              <w:rPr>
                <w:b/>
                <w:bCs/>
                <w:color w:val="FFFFFF"/>
              </w:rPr>
              <w:t>AFET PSİKOSOSYAL DESTEK GRUBU</w:t>
            </w:r>
            <w:r w:rsidRPr="005B4FA5">
              <w:rPr>
                <w:b/>
                <w:bCs/>
                <w:color w:val="FFFFFF"/>
              </w:rPr>
              <w:br/>
              <w:t xml:space="preserve">                                                                    OLAĞAN DÖNEM SEKRETARYA</w:t>
            </w:r>
            <w:r>
              <w:rPr>
                <w:b/>
                <w:bCs/>
                <w:color w:val="FFFFFF"/>
              </w:rPr>
              <w:t xml:space="preserve"> PERSONELİ </w:t>
            </w:r>
            <w:r w:rsidRPr="00AE614D">
              <w:rPr>
                <w:b/>
                <w:bCs/>
                <w:color w:val="FFFFFF"/>
              </w:rPr>
              <w:t>İRTİBAT NUMARALARI</w:t>
            </w:r>
          </w:p>
        </w:tc>
      </w:tr>
      <w:tr w:rsidR="00AD035A" w:rsidRPr="004C6CAC" w14:paraId="3B1245D6" w14:textId="77777777" w:rsidTr="00684505">
        <w:trPr>
          <w:trHeight w:val="391"/>
        </w:trPr>
        <w:tc>
          <w:tcPr>
            <w:tcW w:w="2986" w:type="dxa"/>
            <w:tcBorders>
              <w:top w:val="nil"/>
              <w:left w:val="single" w:sz="12" w:space="0" w:color="C5D9F1"/>
              <w:bottom w:val="nil"/>
              <w:right w:val="single" w:sz="8" w:space="0" w:color="C5D9F1"/>
            </w:tcBorders>
            <w:shd w:val="clear" w:color="000000" w:fill="00B0F0"/>
            <w:noWrap/>
            <w:vAlign w:val="center"/>
          </w:tcPr>
          <w:p w14:paraId="26104F1B" w14:textId="77777777" w:rsidR="00AD035A" w:rsidRPr="00013B06" w:rsidRDefault="00AD035A" w:rsidP="00684505">
            <w:pPr>
              <w:jc w:val="both"/>
              <w:rPr>
                <w:b/>
                <w:bCs/>
                <w:i/>
                <w:iCs/>
                <w:color w:val="FFFFFF"/>
              </w:rPr>
            </w:pPr>
            <w:r w:rsidRPr="00013B06">
              <w:rPr>
                <w:b/>
                <w:bCs/>
                <w:color w:val="FFFFFF"/>
              </w:rPr>
              <w:t xml:space="preserve"> GÖREVİ </w:t>
            </w:r>
          </w:p>
        </w:tc>
        <w:tc>
          <w:tcPr>
            <w:tcW w:w="2274" w:type="dxa"/>
            <w:tcBorders>
              <w:top w:val="nil"/>
              <w:left w:val="single" w:sz="12" w:space="0" w:color="C5D9F1"/>
              <w:bottom w:val="nil"/>
              <w:right w:val="single" w:sz="8" w:space="0" w:color="C5D9F1"/>
            </w:tcBorders>
            <w:shd w:val="clear" w:color="000000" w:fill="00B0F0"/>
            <w:noWrap/>
            <w:vAlign w:val="center"/>
          </w:tcPr>
          <w:p w14:paraId="5AB7986C" w14:textId="77777777" w:rsidR="00AD035A" w:rsidRPr="00013B06" w:rsidRDefault="00AD035A" w:rsidP="00684505">
            <w:pPr>
              <w:jc w:val="both"/>
              <w:rPr>
                <w:b/>
                <w:bCs/>
                <w:i/>
                <w:iCs/>
                <w:color w:val="FFFFFF"/>
              </w:rPr>
            </w:pPr>
            <w:r w:rsidRPr="00013B06">
              <w:rPr>
                <w:b/>
                <w:bCs/>
                <w:color w:val="FFFFFF"/>
              </w:rPr>
              <w:t xml:space="preserve">BİRİMİ </w:t>
            </w:r>
          </w:p>
        </w:tc>
        <w:tc>
          <w:tcPr>
            <w:tcW w:w="2559" w:type="dxa"/>
            <w:tcBorders>
              <w:top w:val="nil"/>
              <w:left w:val="nil"/>
              <w:bottom w:val="nil"/>
              <w:right w:val="single" w:sz="8" w:space="0" w:color="C5D9F1"/>
            </w:tcBorders>
            <w:shd w:val="clear" w:color="000000" w:fill="00B0F0"/>
            <w:noWrap/>
            <w:vAlign w:val="center"/>
          </w:tcPr>
          <w:p w14:paraId="505F4A5D" w14:textId="77777777" w:rsidR="00AD035A" w:rsidRPr="00013B06" w:rsidRDefault="00AD035A" w:rsidP="00684505">
            <w:pPr>
              <w:jc w:val="both"/>
              <w:rPr>
                <w:b/>
                <w:bCs/>
                <w:i/>
                <w:iCs/>
                <w:color w:val="FFFFFF"/>
              </w:rPr>
            </w:pPr>
            <w:r w:rsidRPr="00013B06">
              <w:rPr>
                <w:b/>
                <w:bCs/>
                <w:color w:val="FFFFFF"/>
              </w:rPr>
              <w:t>AD-SOYAD</w:t>
            </w:r>
          </w:p>
        </w:tc>
        <w:tc>
          <w:tcPr>
            <w:tcW w:w="1706" w:type="dxa"/>
            <w:tcBorders>
              <w:top w:val="nil"/>
              <w:left w:val="nil"/>
              <w:bottom w:val="nil"/>
              <w:right w:val="single" w:sz="8" w:space="0" w:color="C5D9F1"/>
            </w:tcBorders>
            <w:shd w:val="clear" w:color="000000" w:fill="00B0F0"/>
            <w:noWrap/>
            <w:vAlign w:val="center"/>
          </w:tcPr>
          <w:p w14:paraId="72B4B789" w14:textId="77777777" w:rsidR="00AD035A" w:rsidRPr="00013B06" w:rsidRDefault="00AD035A" w:rsidP="00684505">
            <w:pPr>
              <w:jc w:val="both"/>
              <w:rPr>
                <w:b/>
                <w:bCs/>
                <w:i/>
                <w:iCs/>
                <w:color w:val="FFFFFF"/>
              </w:rPr>
            </w:pPr>
            <w:r w:rsidRPr="00013B06">
              <w:rPr>
                <w:b/>
                <w:bCs/>
                <w:color w:val="FFFFFF"/>
              </w:rPr>
              <w:t>İŞ TEL.</w:t>
            </w:r>
          </w:p>
        </w:tc>
        <w:tc>
          <w:tcPr>
            <w:tcW w:w="1847" w:type="dxa"/>
            <w:tcBorders>
              <w:top w:val="nil"/>
              <w:left w:val="nil"/>
              <w:bottom w:val="nil"/>
              <w:right w:val="single" w:sz="8" w:space="0" w:color="C5D9F1"/>
            </w:tcBorders>
            <w:shd w:val="clear" w:color="000000" w:fill="00B0F0"/>
            <w:noWrap/>
            <w:vAlign w:val="center"/>
          </w:tcPr>
          <w:p w14:paraId="19F1F63D" w14:textId="77777777" w:rsidR="00AD035A" w:rsidRPr="00013B06" w:rsidRDefault="00AD035A" w:rsidP="00684505">
            <w:pPr>
              <w:jc w:val="both"/>
              <w:rPr>
                <w:b/>
                <w:bCs/>
                <w:i/>
                <w:iCs/>
                <w:color w:val="FFFFFF"/>
              </w:rPr>
            </w:pPr>
            <w:r w:rsidRPr="00013B06">
              <w:rPr>
                <w:b/>
                <w:bCs/>
                <w:color w:val="FFFFFF"/>
              </w:rPr>
              <w:t>CEP TEL.</w:t>
            </w:r>
          </w:p>
        </w:tc>
        <w:tc>
          <w:tcPr>
            <w:tcW w:w="3414" w:type="dxa"/>
            <w:tcBorders>
              <w:top w:val="nil"/>
              <w:left w:val="nil"/>
              <w:bottom w:val="nil"/>
              <w:right w:val="single" w:sz="8" w:space="0" w:color="C5D9F1"/>
            </w:tcBorders>
            <w:shd w:val="clear" w:color="000000" w:fill="00B0F0"/>
            <w:noWrap/>
            <w:vAlign w:val="center"/>
          </w:tcPr>
          <w:p w14:paraId="72803230" w14:textId="77777777" w:rsidR="00AD035A" w:rsidRPr="00013B06" w:rsidRDefault="00AD035A" w:rsidP="00684505">
            <w:pPr>
              <w:jc w:val="both"/>
              <w:rPr>
                <w:b/>
                <w:bCs/>
                <w:i/>
                <w:iCs/>
                <w:color w:val="FFFFFF"/>
              </w:rPr>
            </w:pPr>
            <w:r w:rsidRPr="00013B06">
              <w:rPr>
                <w:b/>
                <w:bCs/>
                <w:color w:val="FFFFFF"/>
              </w:rPr>
              <w:t>EMAİL</w:t>
            </w:r>
          </w:p>
        </w:tc>
      </w:tr>
      <w:tr w:rsidR="00AD035A" w:rsidRPr="004C6CAC" w14:paraId="23340D71" w14:textId="77777777" w:rsidTr="00684505">
        <w:trPr>
          <w:trHeight w:val="335"/>
        </w:trPr>
        <w:tc>
          <w:tcPr>
            <w:tcW w:w="2986"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470DF9E2" w14:textId="77777777" w:rsidR="00AD035A" w:rsidRDefault="00AD035A" w:rsidP="00684505">
            <w:pPr>
              <w:rPr>
                <w:rFonts w:asciiTheme="minorHAnsi" w:hAnsiTheme="minorHAnsi" w:cstheme="minorHAnsi"/>
                <w:b/>
                <w:color w:val="002060"/>
                <w:sz w:val="18"/>
                <w:szCs w:val="18"/>
              </w:rPr>
            </w:pPr>
            <w:r>
              <w:rPr>
                <w:rFonts w:asciiTheme="minorHAnsi" w:hAnsiTheme="minorHAnsi" w:cstheme="minorHAnsi"/>
                <w:b/>
                <w:color w:val="002060"/>
                <w:sz w:val="18"/>
                <w:szCs w:val="18"/>
              </w:rPr>
              <w:t xml:space="preserve">Vali </w:t>
            </w:r>
          </w:p>
        </w:tc>
        <w:tc>
          <w:tcPr>
            <w:tcW w:w="2274" w:type="dxa"/>
            <w:tcBorders>
              <w:top w:val="nil"/>
              <w:left w:val="nil"/>
              <w:bottom w:val="single" w:sz="8" w:space="0" w:color="C5D9F1"/>
              <w:right w:val="single" w:sz="8" w:space="0" w:color="C5D9F1"/>
            </w:tcBorders>
            <w:shd w:val="clear" w:color="000000" w:fill="FFFFFF"/>
            <w:vAlign w:val="center"/>
          </w:tcPr>
          <w:p w14:paraId="7E383674" w14:textId="77777777" w:rsidR="00AD035A" w:rsidRDefault="00AD035A" w:rsidP="00684505">
            <w:pPr>
              <w:rPr>
                <w:rFonts w:asciiTheme="minorHAnsi" w:hAnsiTheme="minorHAnsi" w:cstheme="minorHAnsi"/>
                <w:sz w:val="18"/>
                <w:szCs w:val="18"/>
              </w:rPr>
            </w:pPr>
            <w:r w:rsidRPr="00A701DE">
              <w:rPr>
                <w:rFonts w:asciiTheme="minorHAnsi" w:hAnsiTheme="minorHAnsi" w:cstheme="minorHAnsi"/>
                <w:sz w:val="18"/>
                <w:szCs w:val="18"/>
              </w:rPr>
              <w:t>Valilik Makamı</w:t>
            </w:r>
          </w:p>
        </w:tc>
        <w:tc>
          <w:tcPr>
            <w:tcW w:w="2559" w:type="dxa"/>
            <w:tcBorders>
              <w:top w:val="nil"/>
              <w:left w:val="nil"/>
              <w:bottom w:val="single" w:sz="8" w:space="0" w:color="C5D9F1"/>
              <w:right w:val="single" w:sz="8" w:space="0" w:color="C5D9F1"/>
            </w:tcBorders>
            <w:shd w:val="clear" w:color="000000" w:fill="FFFFFF"/>
            <w:noWrap/>
            <w:vAlign w:val="center"/>
          </w:tcPr>
          <w:p w14:paraId="4D8DFACC"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5D9F1"/>
              <w:right w:val="single" w:sz="8" w:space="0" w:color="C5D9F1"/>
            </w:tcBorders>
            <w:shd w:val="clear" w:color="000000" w:fill="FFFFFF"/>
            <w:vAlign w:val="center"/>
          </w:tcPr>
          <w:p w14:paraId="5ADB4B49" w14:textId="77777777" w:rsidR="00AD035A" w:rsidRPr="00AE614D" w:rsidRDefault="00AD035A" w:rsidP="00684505">
            <w:pPr>
              <w:rPr>
                <w:rFonts w:asciiTheme="minorHAnsi" w:hAnsiTheme="minorHAnsi" w:cstheme="minorHAnsi"/>
                <w:sz w:val="18"/>
                <w:szCs w:val="18"/>
              </w:rPr>
            </w:pPr>
          </w:p>
        </w:tc>
        <w:tc>
          <w:tcPr>
            <w:tcW w:w="1847" w:type="dxa"/>
            <w:tcBorders>
              <w:top w:val="nil"/>
              <w:left w:val="nil"/>
              <w:bottom w:val="single" w:sz="8" w:space="0" w:color="C5D9F1"/>
              <w:right w:val="single" w:sz="8" w:space="0" w:color="C5D9F1"/>
            </w:tcBorders>
            <w:shd w:val="clear" w:color="000000" w:fill="FFFFFF"/>
            <w:vAlign w:val="center"/>
          </w:tcPr>
          <w:p w14:paraId="29E40DEE" w14:textId="77777777" w:rsidR="00AD035A" w:rsidRDefault="00AD035A" w:rsidP="00684505">
            <w:pPr>
              <w:rPr>
                <w:rFonts w:asciiTheme="minorHAnsi" w:hAnsiTheme="minorHAnsi" w:cstheme="minorHAnsi"/>
                <w:sz w:val="18"/>
                <w:szCs w:val="18"/>
              </w:rPr>
            </w:pPr>
            <w:r>
              <w:rPr>
                <w:rFonts w:asciiTheme="minorHAnsi" w:hAnsiTheme="minorHAnsi" w:cstheme="minorHAnsi"/>
                <w:sz w:val="18"/>
                <w:szCs w:val="18"/>
              </w:rPr>
              <w:t>-</w:t>
            </w:r>
          </w:p>
        </w:tc>
        <w:tc>
          <w:tcPr>
            <w:tcW w:w="3414" w:type="dxa"/>
            <w:tcBorders>
              <w:top w:val="nil"/>
              <w:left w:val="nil"/>
              <w:bottom w:val="single" w:sz="8" w:space="0" w:color="C5D9F1"/>
              <w:right w:val="single" w:sz="8" w:space="0" w:color="C5D9F1"/>
            </w:tcBorders>
            <w:shd w:val="clear" w:color="000000" w:fill="FFFFFF"/>
            <w:noWrap/>
            <w:vAlign w:val="center"/>
          </w:tcPr>
          <w:p w14:paraId="2CF73835" w14:textId="77777777" w:rsidR="00AD035A" w:rsidRPr="00AE614D" w:rsidRDefault="00AD035A" w:rsidP="00684505">
            <w:pPr>
              <w:rPr>
                <w:rFonts w:asciiTheme="minorHAnsi" w:hAnsiTheme="minorHAnsi" w:cstheme="minorHAnsi"/>
                <w:sz w:val="18"/>
                <w:szCs w:val="18"/>
              </w:rPr>
            </w:pPr>
            <w:r>
              <w:rPr>
                <w:rFonts w:asciiTheme="minorHAnsi" w:hAnsiTheme="minorHAnsi" w:cstheme="minorHAnsi"/>
                <w:sz w:val="18"/>
                <w:szCs w:val="18"/>
              </w:rPr>
              <w:t>Özel kalem mail olabilir</w:t>
            </w:r>
          </w:p>
        </w:tc>
      </w:tr>
      <w:tr w:rsidR="00AD035A" w:rsidRPr="004C6CAC" w14:paraId="7B593F98" w14:textId="77777777" w:rsidTr="00684505">
        <w:trPr>
          <w:trHeight w:val="335"/>
        </w:trPr>
        <w:tc>
          <w:tcPr>
            <w:tcW w:w="2986"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1EF466C5" w14:textId="77777777" w:rsidR="00AD035A" w:rsidRDefault="00AD035A" w:rsidP="00684505">
            <w:pPr>
              <w:rPr>
                <w:rFonts w:asciiTheme="minorHAnsi" w:hAnsiTheme="minorHAnsi" w:cstheme="minorHAnsi"/>
                <w:b/>
                <w:color w:val="002060"/>
                <w:sz w:val="18"/>
                <w:szCs w:val="18"/>
              </w:rPr>
            </w:pPr>
            <w:r>
              <w:rPr>
                <w:rFonts w:asciiTheme="minorHAnsi" w:hAnsiTheme="minorHAnsi" w:cstheme="minorHAnsi"/>
                <w:b/>
                <w:color w:val="002060"/>
                <w:sz w:val="18"/>
                <w:szCs w:val="18"/>
              </w:rPr>
              <w:t>ASHİM’den Sorumlu Vali Yardımcısı</w:t>
            </w:r>
          </w:p>
        </w:tc>
        <w:tc>
          <w:tcPr>
            <w:tcW w:w="2274" w:type="dxa"/>
            <w:tcBorders>
              <w:top w:val="nil"/>
              <w:left w:val="nil"/>
              <w:bottom w:val="single" w:sz="8" w:space="0" w:color="C5D9F1"/>
              <w:right w:val="single" w:sz="8" w:space="0" w:color="C5D9F1"/>
            </w:tcBorders>
            <w:shd w:val="clear" w:color="000000" w:fill="FFFFFF"/>
            <w:vAlign w:val="center"/>
          </w:tcPr>
          <w:p w14:paraId="21174851" w14:textId="77777777" w:rsidR="00AD035A" w:rsidRPr="00AE614D" w:rsidRDefault="00AD035A" w:rsidP="00684505">
            <w:pPr>
              <w:rPr>
                <w:rFonts w:asciiTheme="minorHAnsi" w:hAnsiTheme="minorHAnsi" w:cstheme="minorHAnsi"/>
                <w:sz w:val="18"/>
                <w:szCs w:val="18"/>
              </w:rPr>
            </w:pPr>
            <w:r>
              <w:rPr>
                <w:rFonts w:asciiTheme="minorHAnsi" w:hAnsiTheme="minorHAnsi" w:cstheme="minorHAnsi"/>
                <w:sz w:val="18"/>
                <w:szCs w:val="18"/>
              </w:rPr>
              <w:t xml:space="preserve">Valilik Makamı </w:t>
            </w:r>
          </w:p>
        </w:tc>
        <w:tc>
          <w:tcPr>
            <w:tcW w:w="2559" w:type="dxa"/>
            <w:tcBorders>
              <w:top w:val="nil"/>
              <w:left w:val="nil"/>
              <w:bottom w:val="single" w:sz="8" w:space="0" w:color="C5D9F1"/>
              <w:right w:val="single" w:sz="8" w:space="0" w:color="C5D9F1"/>
            </w:tcBorders>
            <w:shd w:val="clear" w:color="000000" w:fill="FFFFFF"/>
            <w:noWrap/>
            <w:vAlign w:val="center"/>
          </w:tcPr>
          <w:p w14:paraId="153E2079"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5D9F1"/>
              <w:right w:val="single" w:sz="8" w:space="0" w:color="C5D9F1"/>
            </w:tcBorders>
            <w:shd w:val="clear" w:color="000000" w:fill="FFFFFF"/>
            <w:vAlign w:val="center"/>
          </w:tcPr>
          <w:p w14:paraId="0B707BA8" w14:textId="77777777" w:rsidR="00AD035A" w:rsidRPr="00AE614D" w:rsidRDefault="00AD035A" w:rsidP="00684505">
            <w:pPr>
              <w:rPr>
                <w:rFonts w:asciiTheme="minorHAnsi" w:hAnsiTheme="minorHAnsi" w:cstheme="minorHAnsi"/>
                <w:sz w:val="18"/>
                <w:szCs w:val="18"/>
              </w:rPr>
            </w:pPr>
          </w:p>
        </w:tc>
        <w:tc>
          <w:tcPr>
            <w:tcW w:w="1847" w:type="dxa"/>
            <w:tcBorders>
              <w:top w:val="nil"/>
              <w:left w:val="nil"/>
              <w:bottom w:val="single" w:sz="8" w:space="0" w:color="C5D9F1"/>
              <w:right w:val="single" w:sz="8" w:space="0" w:color="C5D9F1"/>
            </w:tcBorders>
            <w:shd w:val="clear" w:color="000000" w:fill="FFFFFF"/>
            <w:vAlign w:val="center"/>
          </w:tcPr>
          <w:p w14:paraId="75448A42" w14:textId="77777777" w:rsidR="00AD035A" w:rsidRPr="00AE614D" w:rsidRDefault="00AD035A" w:rsidP="00684505">
            <w:pPr>
              <w:rPr>
                <w:rFonts w:asciiTheme="minorHAnsi" w:hAnsiTheme="minorHAnsi" w:cstheme="minorHAnsi"/>
                <w:sz w:val="18"/>
                <w:szCs w:val="18"/>
              </w:rPr>
            </w:pPr>
            <w:r>
              <w:rPr>
                <w:rFonts w:asciiTheme="minorHAnsi" w:hAnsiTheme="minorHAnsi" w:cstheme="minorHAnsi"/>
                <w:sz w:val="18"/>
                <w:szCs w:val="18"/>
              </w:rPr>
              <w:t>-</w:t>
            </w:r>
          </w:p>
        </w:tc>
        <w:tc>
          <w:tcPr>
            <w:tcW w:w="3414" w:type="dxa"/>
            <w:tcBorders>
              <w:top w:val="nil"/>
              <w:left w:val="nil"/>
              <w:bottom w:val="single" w:sz="8" w:space="0" w:color="C5D9F1"/>
              <w:right w:val="single" w:sz="8" w:space="0" w:color="C5D9F1"/>
            </w:tcBorders>
            <w:shd w:val="clear" w:color="000000" w:fill="FFFFFF"/>
            <w:noWrap/>
            <w:vAlign w:val="center"/>
          </w:tcPr>
          <w:p w14:paraId="617908F3" w14:textId="77777777" w:rsidR="00AD035A" w:rsidRPr="00AE614D" w:rsidRDefault="00AD035A" w:rsidP="00684505">
            <w:pPr>
              <w:rPr>
                <w:rFonts w:asciiTheme="minorHAnsi" w:hAnsiTheme="minorHAnsi" w:cstheme="minorHAnsi"/>
                <w:sz w:val="18"/>
                <w:szCs w:val="18"/>
              </w:rPr>
            </w:pPr>
            <w:r w:rsidRPr="00A701DE">
              <w:rPr>
                <w:rFonts w:asciiTheme="minorHAnsi" w:hAnsiTheme="minorHAnsi" w:cstheme="minorHAnsi"/>
                <w:sz w:val="18"/>
                <w:szCs w:val="18"/>
              </w:rPr>
              <w:t>Özel kalem mail olabilir</w:t>
            </w:r>
          </w:p>
        </w:tc>
      </w:tr>
      <w:tr w:rsidR="00AD035A" w:rsidRPr="004C6CAC" w14:paraId="15C9ADE0" w14:textId="77777777" w:rsidTr="00684505">
        <w:trPr>
          <w:trHeight w:val="335"/>
        </w:trPr>
        <w:tc>
          <w:tcPr>
            <w:tcW w:w="2986"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29E9AAF2" w14:textId="77777777" w:rsidR="00AD035A" w:rsidRPr="00AE614D" w:rsidRDefault="00AD035A" w:rsidP="00684505">
            <w:pPr>
              <w:rPr>
                <w:rFonts w:asciiTheme="minorHAnsi" w:hAnsiTheme="minorHAnsi" w:cstheme="minorHAnsi"/>
                <w:b/>
                <w:bCs/>
                <w:i/>
                <w:iCs/>
                <w:color w:val="002060"/>
                <w:sz w:val="18"/>
                <w:szCs w:val="18"/>
              </w:rPr>
            </w:pPr>
            <w:proofErr w:type="gramStart"/>
            <w:r>
              <w:rPr>
                <w:rFonts w:asciiTheme="minorHAnsi" w:hAnsiTheme="minorHAnsi" w:cstheme="minorHAnsi"/>
                <w:b/>
                <w:color w:val="002060"/>
                <w:sz w:val="18"/>
                <w:szCs w:val="18"/>
              </w:rPr>
              <w:t>…….</w:t>
            </w:r>
            <w:proofErr w:type="gramEnd"/>
            <w:r>
              <w:rPr>
                <w:rFonts w:asciiTheme="minorHAnsi" w:hAnsiTheme="minorHAnsi" w:cstheme="minorHAnsi"/>
                <w:b/>
                <w:color w:val="002060"/>
                <w:sz w:val="18"/>
                <w:szCs w:val="18"/>
              </w:rPr>
              <w:t xml:space="preserve">  ASHİM</w:t>
            </w:r>
          </w:p>
        </w:tc>
        <w:tc>
          <w:tcPr>
            <w:tcW w:w="2274" w:type="dxa"/>
            <w:tcBorders>
              <w:top w:val="nil"/>
              <w:left w:val="nil"/>
              <w:bottom w:val="single" w:sz="8" w:space="0" w:color="C5D9F1"/>
              <w:right w:val="single" w:sz="8" w:space="0" w:color="C5D9F1"/>
            </w:tcBorders>
            <w:shd w:val="clear" w:color="000000" w:fill="FFFFFF"/>
            <w:vAlign w:val="center"/>
          </w:tcPr>
          <w:p w14:paraId="044FE201" w14:textId="77777777" w:rsidR="00AD035A" w:rsidRPr="00AE614D" w:rsidRDefault="00AD035A" w:rsidP="00684505">
            <w:pPr>
              <w:rPr>
                <w:rFonts w:asciiTheme="minorHAnsi" w:hAnsiTheme="minorHAnsi" w:cstheme="minorHAnsi"/>
                <w:sz w:val="18"/>
                <w:szCs w:val="18"/>
              </w:rPr>
            </w:pPr>
            <w:r>
              <w:rPr>
                <w:rFonts w:asciiTheme="minorHAnsi" w:hAnsiTheme="minorHAnsi" w:cstheme="minorHAnsi"/>
                <w:sz w:val="18"/>
                <w:szCs w:val="18"/>
              </w:rPr>
              <w:t>İl Müdürlüğü</w:t>
            </w:r>
          </w:p>
        </w:tc>
        <w:tc>
          <w:tcPr>
            <w:tcW w:w="2559" w:type="dxa"/>
            <w:tcBorders>
              <w:top w:val="nil"/>
              <w:left w:val="nil"/>
              <w:bottom w:val="single" w:sz="8" w:space="0" w:color="C5D9F1"/>
              <w:right w:val="single" w:sz="8" w:space="0" w:color="C5D9F1"/>
            </w:tcBorders>
            <w:shd w:val="clear" w:color="000000" w:fill="FFFFFF"/>
            <w:noWrap/>
            <w:vAlign w:val="center"/>
          </w:tcPr>
          <w:p w14:paraId="079DFCE9" w14:textId="77777777" w:rsidR="00AD035A" w:rsidRPr="00AE614D" w:rsidRDefault="00AD035A" w:rsidP="00684505">
            <w:pPr>
              <w:rPr>
                <w:rFonts w:asciiTheme="minorHAnsi" w:hAnsiTheme="minorHAnsi" w:cstheme="minorHAnsi"/>
                <w:sz w:val="18"/>
                <w:szCs w:val="18"/>
              </w:rPr>
            </w:pPr>
            <w:r>
              <w:rPr>
                <w:rFonts w:asciiTheme="minorHAnsi" w:hAnsiTheme="minorHAnsi" w:cstheme="minorHAnsi"/>
                <w:sz w:val="18"/>
                <w:szCs w:val="18"/>
              </w:rPr>
              <w:t>-</w:t>
            </w:r>
          </w:p>
        </w:tc>
        <w:tc>
          <w:tcPr>
            <w:tcW w:w="1706" w:type="dxa"/>
            <w:tcBorders>
              <w:top w:val="nil"/>
              <w:left w:val="nil"/>
              <w:bottom w:val="single" w:sz="8" w:space="0" w:color="C5D9F1"/>
              <w:right w:val="single" w:sz="8" w:space="0" w:color="C5D9F1"/>
            </w:tcBorders>
            <w:shd w:val="clear" w:color="000000" w:fill="FFFFFF"/>
            <w:vAlign w:val="center"/>
          </w:tcPr>
          <w:p w14:paraId="52FC2121" w14:textId="77777777" w:rsidR="00AD035A" w:rsidRPr="00AE614D" w:rsidRDefault="00AD035A" w:rsidP="00684505">
            <w:pPr>
              <w:rPr>
                <w:rFonts w:asciiTheme="minorHAnsi" w:hAnsiTheme="minorHAnsi" w:cstheme="minorHAnsi"/>
                <w:sz w:val="18"/>
                <w:szCs w:val="18"/>
              </w:rPr>
            </w:pPr>
          </w:p>
        </w:tc>
        <w:tc>
          <w:tcPr>
            <w:tcW w:w="1847" w:type="dxa"/>
            <w:tcBorders>
              <w:top w:val="nil"/>
              <w:left w:val="nil"/>
              <w:bottom w:val="single" w:sz="8" w:space="0" w:color="C5D9F1"/>
              <w:right w:val="single" w:sz="8" w:space="0" w:color="C5D9F1"/>
            </w:tcBorders>
            <w:shd w:val="clear" w:color="000000" w:fill="FFFFFF"/>
            <w:vAlign w:val="center"/>
          </w:tcPr>
          <w:p w14:paraId="2D8FC874" w14:textId="77777777" w:rsidR="00AD035A" w:rsidRPr="00AE614D" w:rsidRDefault="00AD035A" w:rsidP="00684505">
            <w:pPr>
              <w:rPr>
                <w:rFonts w:asciiTheme="minorHAnsi" w:hAnsiTheme="minorHAnsi" w:cstheme="minorHAnsi"/>
                <w:sz w:val="18"/>
                <w:szCs w:val="18"/>
              </w:rPr>
            </w:pPr>
          </w:p>
        </w:tc>
        <w:tc>
          <w:tcPr>
            <w:tcW w:w="3414" w:type="dxa"/>
            <w:tcBorders>
              <w:top w:val="nil"/>
              <w:left w:val="nil"/>
              <w:bottom w:val="single" w:sz="8" w:space="0" w:color="C5D9F1"/>
              <w:right w:val="single" w:sz="8" w:space="0" w:color="C5D9F1"/>
            </w:tcBorders>
            <w:shd w:val="clear" w:color="000000" w:fill="FFFFFF"/>
            <w:noWrap/>
            <w:vAlign w:val="center"/>
          </w:tcPr>
          <w:p w14:paraId="0009DF57" w14:textId="77777777" w:rsidR="00AD035A" w:rsidRPr="00AE614D" w:rsidRDefault="00AD035A" w:rsidP="00684505">
            <w:pPr>
              <w:rPr>
                <w:rFonts w:asciiTheme="minorHAnsi" w:hAnsiTheme="minorHAnsi" w:cstheme="minorHAnsi"/>
                <w:sz w:val="18"/>
                <w:szCs w:val="18"/>
              </w:rPr>
            </w:pPr>
          </w:p>
        </w:tc>
      </w:tr>
      <w:tr w:rsidR="00AD035A" w:rsidRPr="004C6CAC" w14:paraId="2074593F" w14:textId="77777777" w:rsidTr="00684505">
        <w:trPr>
          <w:trHeight w:val="335"/>
        </w:trPr>
        <w:tc>
          <w:tcPr>
            <w:tcW w:w="2986" w:type="dxa"/>
            <w:tcBorders>
              <w:top w:val="nil"/>
              <w:left w:val="single" w:sz="8" w:space="0" w:color="C6D9F1"/>
              <w:bottom w:val="single" w:sz="8" w:space="0" w:color="C6D9F1"/>
              <w:right w:val="single" w:sz="8" w:space="0" w:color="C6D9F1"/>
            </w:tcBorders>
            <w:shd w:val="clear" w:color="000000" w:fill="FFFFFF"/>
            <w:vAlign w:val="center"/>
          </w:tcPr>
          <w:p w14:paraId="752036BA" w14:textId="77777777" w:rsidR="00AD035A" w:rsidRPr="00AE614D" w:rsidRDefault="00AD035A" w:rsidP="00684505">
            <w:pPr>
              <w:rPr>
                <w:rFonts w:asciiTheme="minorHAnsi" w:hAnsiTheme="minorHAnsi" w:cstheme="minorHAnsi"/>
                <w:b/>
                <w:bCs/>
                <w:i/>
                <w:iCs/>
                <w:color w:val="002060"/>
                <w:sz w:val="18"/>
                <w:szCs w:val="18"/>
              </w:rPr>
            </w:pPr>
            <w:r>
              <w:rPr>
                <w:rFonts w:asciiTheme="minorHAnsi" w:hAnsiTheme="minorHAnsi" w:cstheme="minorHAnsi"/>
                <w:b/>
                <w:color w:val="002060"/>
                <w:sz w:val="18"/>
                <w:szCs w:val="18"/>
              </w:rPr>
              <w:t>İl Müdürü</w:t>
            </w:r>
          </w:p>
        </w:tc>
        <w:tc>
          <w:tcPr>
            <w:tcW w:w="2274" w:type="dxa"/>
            <w:tcBorders>
              <w:top w:val="nil"/>
              <w:left w:val="nil"/>
              <w:bottom w:val="single" w:sz="8" w:space="0" w:color="C5D9F1"/>
              <w:right w:val="single" w:sz="8" w:space="0" w:color="C5D9F1"/>
            </w:tcBorders>
            <w:shd w:val="clear" w:color="000000" w:fill="FFFFFF"/>
            <w:vAlign w:val="center"/>
          </w:tcPr>
          <w:p w14:paraId="6FE06896" w14:textId="77777777" w:rsidR="00AD035A" w:rsidRPr="00AE614D" w:rsidRDefault="00AD035A" w:rsidP="00684505">
            <w:pPr>
              <w:rPr>
                <w:rFonts w:asciiTheme="minorHAnsi" w:hAnsiTheme="minorHAnsi" w:cstheme="minorHAnsi"/>
                <w:sz w:val="18"/>
                <w:szCs w:val="18"/>
              </w:rPr>
            </w:pPr>
            <w:r w:rsidRPr="006F72AD">
              <w:rPr>
                <w:rFonts w:asciiTheme="minorHAnsi" w:hAnsiTheme="minorHAnsi" w:cstheme="minorHAnsi"/>
                <w:sz w:val="18"/>
                <w:szCs w:val="18"/>
              </w:rPr>
              <w:t>İl Müdürlüğü</w:t>
            </w:r>
          </w:p>
        </w:tc>
        <w:tc>
          <w:tcPr>
            <w:tcW w:w="2559" w:type="dxa"/>
            <w:tcBorders>
              <w:top w:val="nil"/>
              <w:left w:val="nil"/>
              <w:bottom w:val="single" w:sz="8" w:space="0" w:color="C5D9F1"/>
              <w:right w:val="single" w:sz="8" w:space="0" w:color="C5D9F1"/>
            </w:tcBorders>
            <w:shd w:val="clear" w:color="000000" w:fill="FFFFFF"/>
            <w:noWrap/>
            <w:vAlign w:val="center"/>
          </w:tcPr>
          <w:p w14:paraId="0F19233A" w14:textId="77777777" w:rsidR="00AD035A" w:rsidRPr="00AE614D" w:rsidRDefault="00AD035A" w:rsidP="00684505">
            <w:pPr>
              <w:rPr>
                <w:rFonts w:asciiTheme="minorHAnsi" w:hAnsiTheme="minorHAnsi" w:cstheme="minorHAnsi"/>
                <w:sz w:val="18"/>
                <w:szCs w:val="18"/>
              </w:rPr>
            </w:pPr>
          </w:p>
        </w:tc>
        <w:tc>
          <w:tcPr>
            <w:tcW w:w="1706" w:type="dxa"/>
            <w:tcBorders>
              <w:top w:val="single" w:sz="8" w:space="0" w:color="C5D9F1"/>
              <w:left w:val="nil"/>
              <w:bottom w:val="single" w:sz="8" w:space="0" w:color="C5D9F1"/>
              <w:right w:val="single" w:sz="8" w:space="0" w:color="C5D9F1"/>
            </w:tcBorders>
            <w:shd w:val="clear" w:color="auto" w:fill="auto"/>
            <w:vAlign w:val="center"/>
          </w:tcPr>
          <w:p w14:paraId="52692EBA" w14:textId="77777777" w:rsidR="00AD035A" w:rsidRPr="00AE614D" w:rsidRDefault="00AD035A" w:rsidP="00684505">
            <w:pPr>
              <w:rPr>
                <w:rFonts w:asciiTheme="minorHAnsi" w:hAnsiTheme="minorHAnsi" w:cstheme="minorHAnsi"/>
                <w:color w:val="000000"/>
                <w:sz w:val="18"/>
                <w:szCs w:val="18"/>
              </w:rPr>
            </w:pPr>
          </w:p>
        </w:tc>
        <w:tc>
          <w:tcPr>
            <w:tcW w:w="1847" w:type="dxa"/>
            <w:tcBorders>
              <w:top w:val="single" w:sz="8" w:space="0" w:color="C5D9F1"/>
              <w:left w:val="single" w:sz="8" w:space="0" w:color="C5D9F1"/>
              <w:bottom w:val="single" w:sz="8" w:space="0" w:color="C5D9F1"/>
              <w:right w:val="nil"/>
            </w:tcBorders>
            <w:shd w:val="clear" w:color="auto" w:fill="auto"/>
            <w:vAlign w:val="center"/>
          </w:tcPr>
          <w:p w14:paraId="28327A6D" w14:textId="77777777" w:rsidR="00AD035A" w:rsidRPr="00AE614D" w:rsidRDefault="00AD035A" w:rsidP="00684505">
            <w:pPr>
              <w:rPr>
                <w:rFonts w:asciiTheme="minorHAnsi" w:hAnsiTheme="minorHAnsi" w:cstheme="minorHAnsi"/>
                <w:color w:val="000000"/>
                <w:sz w:val="18"/>
                <w:szCs w:val="18"/>
              </w:rPr>
            </w:pPr>
          </w:p>
        </w:tc>
        <w:tc>
          <w:tcPr>
            <w:tcW w:w="3414" w:type="dxa"/>
            <w:tcBorders>
              <w:top w:val="nil"/>
              <w:left w:val="single" w:sz="8" w:space="0" w:color="C5D9F1"/>
              <w:bottom w:val="single" w:sz="8" w:space="0" w:color="C5D9F1"/>
              <w:right w:val="single" w:sz="8" w:space="0" w:color="C5D9F1"/>
            </w:tcBorders>
            <w:shd w:val="clear" w:color="000000" w:fill="FFFFFF"/>
            <w:noWrap/>
            <w:vAlign w:val="center"/>
          </w:tcPr>
          <w:p w14:paraId="338F6DCE" w14:textId="77777777" w:rsidR="00AD035A" w:rsidRPr="00AE614D" w:rsidRDefault="00AD035A" w:rsidP="00684505">
            <w:pPr>
              <w:rPr>
                <w:rFonts w:asciiTheme="minorHAnsi" w:hAnsiTheme="minorHAnsi" w:cstheme="minorHAnsi"/>
                <w:sz w:val="18"/>
                <w:szCs w:val="18"/>
              </w:rPr>
            </w:pPr>
          </w:p>
        </w:tc>
      </w:tr>
      <w:tr w:rsidR="00AD035A" w:rsidRPr="004C6CAC" w14:paraId="115E7CD5" w14:textId="77777777" w:rsidTr="00684505">
        <w:trPr>
          <w:trHeight w:val="335"/>
        </w:trPr>
        <w:tc>
          <w:tcPr>
            <w:tcW w:w="2986" w:type="dxa"/>
            <w:tcBorders>
              <w:top w:val="nil"/>
              <w:left w:val="single" w:sz="8" w:space="0" w:color="C6D9F1"/>
              <w:bottom w:val="single" w:sz="8" w:space="0" w:color="C6D9F1"/>
              <w:right w:val="single" w:sz="8" w:space="0" w:color="C6D9F1"/>
            </w:tcBorders>
            <w:shd w:val="clear" w:color="000000" w:fill="FFFFFF"/>
            <w:vAlign w:val="center"/>
          </w:tcPr>
          <w:p w14:paraId="2A907E76" w14:textId="77777777" w:rsidR="00AD035A" w:rsidRPr="00CE6F7D" w:rsidRDefault="00AD035A" w:rsidP="00684505">
            <w:pPr>
              <w:rPr>
                <w:rFonts w:asciiTheme="minorHAnsi" w:hAnsiTheme="minorHAnsi" w:cstheme="minorHAnsi"/>
                <w:b/>
                <w:bCs/>
                <w:i/>
                <w:iCs/>
                <w:sz w:val="18"/>
                <w:szCs w:val="18"/>
              </w:rPr>
            </w:pPr>
          </w:p>
        </w:tc>
        <w:tc>
          <w:tcPr>
            <w:tcW w:w="2274" w:type="dxa"/>
            <w:tcBorders>
              <w:top w:val="nil"/>
              <w:left w:val="nil"/>
              <w:bottom w:val="single" w:sz="8" w:space="0" w:color="C6D9F1"/>
              <w:right w:val="single" w:sz="8" w:space="0" w:color="C6D9F1"/>
            </w:tcBorders>
            <w:shd w:val="clear" w:color="000000" w:fill="FFFFFF"/>
            <w:vAlign w:val="center"/>
          </w:tcPr>
          <w:p w14:paraId="04502DAB" w14:textId="77777777" w:rsidR="00AD035A" w:rsidRPr="00EB47D8" w:rsidRDefault="00AD035A" w:rsidP="00684505">
            <w:pPr>
              <w:rPr>
                <w:rFonts w:asciiTheme="minorHAnsi" w:hAnsiTheme="minorHAnsi" w:cstheme="minorHAnsi"/>
                <w:sz w:val="18"/>
                <w:szCs w:val="18"/>
              </w:rPr>
            </w:pPr>
          </w:p>
        </w:tc>
        <w:tc>
          <w:tcPr>
            <w:tcW w:w="2559" w:type="dxa"/>
            <w:tcBorders>
              <w:top w:val="nil"/>
              <w:left w:val="nil"/>
              <w:bottom w:val="single" w:sz="8" w:space="0" w:color="C6D9F1"/>
              <w:right w:val="single" w:sz="8" w:space="0" w:color="C6D9F1"/>
            </w:tcBorders>
            <w:shd w:val="clear" w:color="000000" w:fill="FFFFFF"/>
            <w:noWrap/>
            <w:vAlign w:val="center"/>
          </w:tcPr>
          <w:p w14:paraId="12F4A076"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6D9F1"/>
              <w:right w:val="single" w:sz="8" w:space="0" w:color="C6D9F1"/>
            </w:tcBorders>
            <w:shd w:val="clear" w:color="000000" w:fill="FFFFFF"/>
            <w:vAlign w:val="center"/>
          </w:tcPr>
          <w:p w14:paraId="4DBC9034" w14:textId="77777777" w:rsidR="00AD035A" w:rsidRPr="00AE614D" w:rsidRDefault="00AD035A" w:rsidP="00684505">
            <w:pPr>
              <w:rPr>
                <w:rFonts w:asciiTheme="minorHAnsi" w:hAnsiTheme="minorHAnsi" w:cstheme="minorHAnsi"/>
                <w:sz w:val="18"/>
                <w:szCs w:val="18"/>
              </w:rPr>
            </w:pPr>
          </w:p>
        </w:tc>
        <w:tc>
          <w:tcPr>
            <w:tcW w:w="1847" w:type="dxa"/>
            <w:tcBorders>
              <w:top w:val="nil"/>
              <w:left w:val="nil"/>
              <w:bottom w:val="single" w:sz="8" w:space="0" w:color="C6D9F1"/>
              <w:right w:val="single" w:sz="8" w:space="0" w:color="C6D9F1"/>
            </w:tcBorders>
            <w:shd w:val="clear" w:color="000000" w:fill="FFFFFF"/>
            <w:vAlign w:val="center"/>
          </w:tcPr>
          <w:p w14:paraId="55F503B7" w14:textId="77777777" w:rsidR="00AD035A" w:rsidRPr="00AE614D" w:rsidRDefault="00AD035A" w:rsidP="00684505">
            <w:pPr>
              <w:rPr>
                <w:rFonts w:asciiTheme="minorHAnsi" w:hAnsiTheme="minorHAnsi" w:cstheme="minorHAnsi"/>
                <w:sz w:val="18"/>
                <w:szCs w:val="18"/>
              </w:rPr>
            </w:pPr>
          </w:p>
        </w:tc>
        <w:tc>
          <w:tcPr>
            <w:tcW w:w="3414" w:type="dxa"/>
            <w:tcBorders>
              <w:top w:val="nil"/>
              <w:left w:val="nil"/>
              <w:bottom w:val="single" w:sz="8" w:space="0" w:color="C6D9F1"/>
              <w:right w:val="single" w:sz="8" w:space="0" w:color="C6D9F1"/>
            </w:tcBorders>
            <w:shd w:val="clear" w:color="000000" w:fill="FFFFFF"/>
            <w:noWrap/>
            <w:vAlign w:val="center"/>
          </w:tcPr>
          <w:p w14:paraId="339C61BE" w14:textId="77777777" w:rsidR="00AD035A" w:rsidRPr="00AE614D" w:rsidRDefault="00AD035A" w:rsidP="00684505">
            <w:pPr>
              <w:rPr>
                <w:rFonts w:asciiTheme="minorHAnsi" w:hAnsiTheme="minorHAnsi" w:cstheme="minorHAnsi"/>
                <w:sz w:val="18"/>
                <w:szCs w:val="18"/>
              </w:rPr>
            </w:pPr>
          </w:p>
        </w:tc>
      </w:tr>
      <w:tr w:rsidR="00AD035A" w:rsidRPr="004C6CAC" w14:paraId="55AA726F" w14:textId="77777777" w:rsidTr="00684505">
        <w:trPr>
          <w:trHeight w:val="335"/>
        </w:trPr>
        <w:tc>
          <w:tcPr>
            <w:tcW w:w="2986" w:type="dxa"/>
            <w:tcBorders>
              <w:top w:val="nil"/>
              <w:left w:val="single" w:sz="8" w:space="0" w:color="C6D9F1"/>
              <w:bottom w:val="single" w:sz="8" w:space="0" w:color="C6D9F1"/>
              <w:right w:val="single" w:sz="8" w:space="0" w:color="C6D9F1"/>
            </w:tcBorders>
            <w:shd w:val="clear" w:color="000000" w:fill="FFFFFF"/>
            <w:vAlign w:val="center"/>
          </w:tcPr>
          <w:p w14:paraId="70E7C3CE" w14:textId="77777777" w:rsidR="00AD035A" w:rsidRPr="00CE6F7D" w:rsidRDefault="00AD035A" w:rsidP="00684505">
            <w:pPr>
              <w:rPr>
                <w:rFonts w:asciiTheme="minorHAnsi" w:hAnsiTheme="minorHAnsi" w:cstheme="minorHAnsi"/>
                <w:b/>
                <w:bCs/>
                <w:sz w:val="18"/>
                <w:szCs w:val="18"/>
              </w:rPr>
            </w:pPr>
          </w:p>
        </w:tc>
        <w:tc>
          <w:tcPr>
            <w:tcW w:w="2274" w:type="dxa"/>
            <w:tcBorders>
              <w:top w:val="nil"/>
              <w:left w:val="nil"/>
              <w:bottom w:val="single" w:sz="8" w:space="0" w:color="C6D9F1"/>
              <w:right w:val="single" w:sz="8" w:space="0" w:color="C6D9F1"/>
            </w:tcBorders>
            <w:shd w:val="clear" w:color="000000" w:fill="FFFFFF"/>
            <w:vAlign w:val="center"/>
          </w:tcPr>
          <w:p w14:paraId="064F9A2B" w14:textId="77777777" w:rsidR="00AD035A" w:rsidRPr="00AE614D" w:rsidRDefault="00AD035A" w:rsidP="00684505">
            <w:pPr>
              <w:rPr>
                <w:rFonts w:asciiTheme="minorHAnsi" w:hAnsiTheme="minorHAnsi" w:cstheme="minorHAnsi"/>
                <w:sz w:val="18"/>
                <w:szCs w:val="18"/>
              </w:rPr>
            </w:pPr>
          </w:p>
        </w:tc>
        <w:tc>
          <w:tcPr>
            <w:tcW w:w="2559" w:type="dxa"/>
            <w:tcBorders>
              <w:top w:val="nil"/>
              <w:left w:val="nil"/>
              <w:bottom w:val="single" w:sz="8" w:space="0" w:color="C6D9F1"/>
              <w:right w:val="single" w:sz="8" w:space="0" w:color="C6D9F1"/>
            </w:tcBorders>
            <w:shd w:val="clear" w:color="000000" w:fill="FFFFFF"/>
            <w:noWrap/>
            <w:vAlign w:val="center"/>
          </w:tcPr>
          <w:p w14:paraId="36DA1F7D"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5D9F1"/>
              <w:right w:val="single" w:sz="8" w:space="0" w:color="C5D9F1"/>
            </w:tcBorders>
            <w:shd w:val="clear" w:color="auto" w:fill="auto"/>
            <w:noWrap/>
            <w:vAlign w:val="center"/>
          </w:tcPr>
          <w:p w14:paraId="68F6DD44" w14:textId="77777777" w:rsidR="00AD035A" w:rsidRPr="00AE614D" w:rsidRDefault="00AD035A" w:rsidP="00684505">
            <w:pPr>
              <w:rPr>
                <w:rFonts w:asciiTheme="minorHAnsi" w:hAnsiTheme="minorHAnsi" w:cstheme="minorHAnsi"/>
                <w:i/>
                <w:iCs/>
                <w:sz w:val="18"/>
                <w:szCs w:val="18"/>
              </w:rPr>
            </w:pPr>
          </w:p>
        </w:tc>
        <w:tc>
          <w:tcPr>
            <w:tcW w:w="1847" w:type="dxa"/>
            <w:tcBorders>
              <w:top w:val="nil"/>
              <w:left w:val="nil"/>
              <w:bottom w:val="single" w:sz="8" w:space="0" w:color="C5D9F1"/>
              <w:right w:val="single" w:sz="8" w:space="0" w:color="C5D9F1"/>
            </w:tcBorders>
            <w:shd w:val="clear" w:color="auto" w:fill="auto"/>
            <w:noWrap/>
            <w:vAlign w:val="center"/>
          </w:tcPr>
          <w:p w14:paraId="61937841" w14:textId="77777777" w:rsidR="00AD035A" w:rsidRPr="00AE614D" w:rsidRDefault="00AD035A" w:rsidP="00684505">
            <w:pPr>
              <w:rPr>
                <w:rFonts w:asciiTheme="minorHAnsi" w:hAnsiTheme="minorHAnsi" w:cstheme="minorHAnsi"/>
                <w:i/>
                <w:iCs/>
                <w:sz w:val="18"/>
                <w:szCs w:val="18"/>
              </w:rPr>
            </w:pPr>
          </w:p>
        </w:tc>
        <w:tc>
          <w:tcPr>
            <w:tcW w:w="3414" w:type="dxa"/>
            <w:tcBorders>
              <w:top w:val="nil"/>
              <w:left w:val="nil"/>
              <w:bottom w:val="single" w:sz="8" w:space="0" w:color="C5D9F1"/>
              <w:right w:val="single" w:sz="8" w:space="0" w:color="C5D9F1"/>
            </w:tcBorders>
            <w:shd w:val="clear" w:color="auto" w:fill="auto"/>
            <w:noWrap/>
            <w:vAlign w:val="center"/>
          </w:tcPr>
          <w:p w14:paraId="71794DCC" w14:textId="77777777" w:rsidR="00AD035A" w:rsidRPr="00121DF5" w:rsidRDefault="00AD035A" w:rsidP="00684505">
            <w:pPr>
              <w:rPr>
                <w:rFonts w:asciiTheme="minorHAnsi" w:hAnsiTheme="minorHAnsi" w:cstheme="minorHAnsi"/>
                <w:sz w:val="18"/>
                <w:szCs w:val="18"/>
              </w:rPr>
            </w:pPr>
          </w:p>
        </w:tc>
      </w:tr>
      <w:tr w:rsidR="00AD035A" w:rsidRPr="008D4AA6" w14:paraId="0E3E82C0" w14:textId="77777777" w:rsidTr="00684505">
        <w:trPr>
          <w:trHeight w:val="335"/>
        </w:trPr>
        <w:tc>
          <w:tcPr>
            <w:tcW w:w="2986" w:type="dxa"/>
            <w:tcBorders>
              <w:top w:val="nil"/>
              <w:left w:val="single" w:sz="8" w:space="0" w:color="C6D9F1"/>
              <w:bottom w:val="single" w:sz="8" w:space="0" w:color="C6D9F1"/>
              <w:right w:val="single" w:sz="8" w:space="0" w:color="C6D9F1"/>
            </w:tcBorders>
            <w:shd w:val="clear" w:color="000000" w:fill="FFFFFF"/>
            <w:vAlign w:val="center"/>
          </w:tcPr>
          <w:p w14:paraId="06F4F8C0" w14:textId="77777777" w:rsidR="00AD035A" w:rsidRPr="00CE6F7D" w:rsidRDefault="00AD035A" w:rsidP="00684505">
            <w:pPr>
              <w:rPr>
                <w:rFonts w:asciiTheme="minorHAnsi" w:hAnsiTheme="minorHAnsi" w:cstheme="minorHAnsi"/>
                <w:b/>
                <w:sz w:val="18"/>
                <w:szCs w:val="18"/>
              </w:rPr>
            </w:pPr>
          </w:p>
        </w:tc>
        <w:tc>
          <w:tcPr>
            <w:tcW w:w="2274" w:type="dxa"/>
            <w:tcBorders>
              <w:top w:val="single" w:sz="8" w:space="0" w:color="C5D9F1"/>
              <w:left w:val="single" w:sz="8" w:space="0" w:color="C5D9F1"/>
              <w:bottom w:val="single" w:sz="8" w:space="0" w:color="C5D9F1"/>
              <w:right w:val="single" w:sz="8" w:space="0" w:color="C5D9F1"/>
            </w:tcBorders>
            <w:shd w:val="clear" w:color="000000" w:fill="FFFFFF"/>
            <w:vAlign w:val="center"/>
          </w:tcPr>
          <w:p w14:paraId="7EF78ADA" w14:textId="77777777" w:rsidR="00AD035A" w:rsidRPr="00AE614D" w:rsidRDefault="00AD035A" w:rsidP="00684505">
            <w:pPr>
              <w:rPr>
                <w:rFonts w:asciiTheme="minorHAnsi" w:hAnsiTheme="minorHAnsi" w:cstheme="minorHAnsi"/>
                <w:sz w:val="18"/>
                <w:szCs w:val="18"/>
              </w:rPr>
            </w:pPr>
          </w:p>
        </w:tc>
        <w:tc>
          <w:tcPr>
            <w:tcW w:w="2559" w:type="dxa"/>
            <w:tcBorders>
              <w:top w:val="single" w:sz="8" w:space="0" w:color="C5D9F1"/>
              <w:left w:val="nil"/>
              <w:bottom w:val="single" w:sz="8" w:space="0" w:color="C5D9F1"/>
              <w:right w:val="single" w:sz="8" w:space="0" w:color="C5D9F1"/>
            </w:tcBorders>
            <w:shd w:val="clear" w:color="000000" w:fill="FFFFFF"/>
            <w:noWrap/>
            <w:vAlign w:val="center"/>
          </w:tcPr>
          <w:p w14:paraId="7996DABB"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5D9F1"/>
              <w:right w:val="single" w:sz="8" w:space="0" w:color="C5D9F1"/>
            </w:tcBorders>
            <w:shd w:val="clear" w:color="000000" w:fill="FFFFFF"/>
            <w:vAlign w:val="center"/>
          </w:tcPr>
          <w:p w14:paraId="2B523CC8" w14:textId="77777777" w:rsidR="00AD035A" w:rsidRPr="00AE614D" w:rsidRDefault="00AD035A" w:rsidP="00684505">
            <w:pPr>
              <w:rPr>
                <w:rFonts w:asciiTheme="minorHAnsi" w:hAnsiTheme="minorHAnsi" w:cstheme="minorHAnsi"/>
                <w:sz w:val="18"/>
                <w:szCs w:val="18"/>
              </w:rPr>
            </w:pPr>
          </w:p>
        </w:tc>
        <w:tc>
          <w:tcPr>
            <w:tcW w:w="1847" w:type="dxa"/>
            <w:tcBorders>
              <w:top w:val="nil"/>
              <w:left w:val="nil"/>
              <w:bottom w:val="single" w:sz="8" w:space="0" w:color="C5D9F1"/>
              <w:right w:val="single" w:sz="8" w:space="0" w:color="C5D9F1"/>
            </w:tcBorders>
            <w:shd w:val="clear" w:color="000000" w:fill="FFFFFF"/>
            <w:vAlign w:val="center"/>
          </w:tcPr>
          <w:p w14:paraId="0CF2A072" w14:textId="77777777" w:rsidR="00AD035A" w:rsidRPr="00AE614D" w:rsidRDefault="00AD035A" w:rsidP="00684505">
            <w:pPr>
              <w:rPr>
                <w:rFonts w:asciiTheme="minorHAnsi" w:hAnsiTheme="minorHAnsi" w:cstheme="minorHAnsi"/>
                <w:sz w:val="18"/>
                <w:szCs w:val="18"/>
              </w:rPr>
            </w:pPr>
          </w:p>
        </w:tc>
        <w:tc>
          <w:tcPr>
            <w:tcW w:w="3414" w:type="dxa"/>
            <w:tcBorders>
              <w:top w:val="nil"/>
              <w:left w:val="single" w:sz="8" w:space="0" w:color="C5D9F1"/>
              <w:bottom w:val="single" w:sz="8" w:space="0" w:color="C5D9F1"/>
              <w:right w:val="single" w:sz="8" w:space="0" w:color="C5D9F1"/>
            </w:tcBorders>
            <w:shd w:val="clear" w:color="000000" w:fill="FFFFFF"/>
            <w:vAlign w:val="center"/>
          </w:tcPr>
          <w:p w14:paraId="5301FC72" w14:textId="77777777" w:rsidR="00AD035A" w:rsidRPr="008D4AA6" w:rsidRDefault="00AD035A" w:rsidP="00684505">
            <w:pPr>
              <w:rPr>
                <w:rFonts w:asciiTheme="minorHAnsi" w:hAnsiTheme="minorHAnsi" w:cstheme="minorHAnsi"/>
                <w:i/>
                <w:iCs/>
                <w:sz w:val="18"/>
                <w:szCs w:val="18"/>
              </w:rPr>
            </w:pPr>
          </w:p>
        </w:tc>
      </w:tr>
      <w:tr w:rsidR="00AD035A" w:rsidRPr="008D4AA6" w14:paraId="28B8E520" w14:textId="77777777" w:rsidTr="00684505">
        <w:trPr>
          <w:trHeight w:val="335"/>
        </w:trPr>
        <w:tc>
          <w:tcPr>
            <w:tcW w:w="2986" w:type="dxa"/>
            <w:tcBorders>
              <w:top w:val="nil"/>
              <w:left w:val="single" w:sz="8" w:space="0" w:color="C6D9F1"/>
              <w:bottom w:val="single" w:sz="8" w:space="0" w:color="C5D9F1"/>
              <w:right w:val="single" w:sz="8" w:space="0" w:color="C6D9F1"/>
            </w:tcBorders>
            <w:shd w:val="clear" w:color="000000" w:fill="FFFFFF"/>
          </w:tcPr>
          <w:p w14:paraId="0F2AB15B" w14:textId="77777777" w:rsidR="00AD035A" w:rsidRPr="00CE6F7D" w:rsidRDefault="00AD035A" w:rsidP="00684505">
            <w:pPr>
              <w:rPr>
                <w:b/>
                <w:sz w:val="18"/>
                <w:szCs w:val="18"/>
              </w:rPr>
            </w:pPr>
          </w:p>
        </w:tc>
        <w:tc>
          <w:tcPr>
            <w:tcW w:w="2274" w:type="dxa"/>
            <w:tcBorders>
              <w:top w:val="nil"/>
              <w:left w:val="single" w:sz="8" w:space="0" w:color="C5D9F1"/>
              <w:bottom w:val="single" w:sz="8" w:space="0" w:color="C5D9F1"/>
              <w:right w:val="single" w:sz="8" w:space="0" w:color="C5D9F1"/>
            </w:tcBorders>
            <w:shd w:val="clear" w:color="000000" w:fill="FFFFFF"/>
          </w:tcPr>
          <w:p w14:paraId="73E2ACF9" w14:textId="77777777" w:rsidR="00AD035A" w:rsidRPr="00AE614D" w:rsidRDefault="00AD035A" w:rsidP="00684505">
            <w:pPr>
              <w:rPr>
                <w:rFonts w:asciiTheme="minorHAnsi" w:hAnsiTheme="minorHAnsi" w:cstheme="minorHAnsi"/>
                <w:sz w:val="18"/>
                <w:szCs w:val="18"/>
              </w:rPr>
            </w:pPr>
          </w:p>
        </w:tc>
        <w:tc>
          <w:tcPr>
            <w:tcW w:w="2559" w:type="dxa"/>
            <w:tcBorders>
              <w:top w:val="nil"/>
              <w:left w:val="nil"/>
              <w:bottom w:val="single" w:sz="8" w:space="0" w:color="C5D9F1"/>
              <w:right w:val="single" w:sz="8" w:space="0" w:color="C5D9F1"/>
            </w:tcBorders>
            <w:shd w:val="clear" w:color="000000" w:fill="FFFFFF"/>
          </w:tcPr>
          <w:p w14:paraId="5A12C025"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5D9F1"/>
              <w:right w:val="single" w:sz="8" w:space="0" w:color="C5D9F1"/>
            </w:tcBorders>
            <w:shd w:val="clear" w:color="000000" w:fill="FFFFFF"/>
            <w:noWrap/>
          </w:tcPr>
          <w:p w14:paraId="1C6236AB" w14:textId="77777777" w:rsidR="00AD035A" w:rsidRPr="00AE614D" w:rsidRDefault="00AD035A" w:rsidP="00684505">
            <w:pPr>
              <w:rPr>
                <w:rFonts w:asciiTheme="minorHAnsi" w:hAnsiTheme="minorHAnsi" w:cstheme="minorHAnsi"/>
                <w:b/>
                <w:bCs/>
                <w:i/>
                <w:iCs/>
                <w:color w:val="FFFFFF"/>
                <w:sz w:val="18"/>
                <w:szCs w:val="18"/>
              </w:rPr>
            </w:pPr>
          </w:p>
        </w:tc>
        <w:tc>
          <w:tcPr>
            <w:tcW w:w="1847" w:type="dxa"/>
            <w:tcBorders>
              <w:top w:val="nil"/>
              <w:left w:val="nil"/>
              <w:bottom w:val="single" w:sz="8" w:space="0" w:color="C5D9F1"/>
              <w:right w:val="single" w:sz="8" w:space="0" w:color="C5D9F1"/>
            </w:tcBorders>
            <w:shd w:val="clear" w:color="000000" w:fill="FFFFFF"/>
          </w:tcPr>
          <w:p w14:paraId="7ED7EED2" w14:textId="77777777" w:rsidR="00AD035A" w:rsidRPr="00AE614D" w:rsidRDefault="00AD035A" w:rsidP="00684505">
            <w:pPr>
              <w:rPr>
                <w:rFonts w:asciiTheme="minorHAnsi" w:hAnsiTheme="minorHAnsi" w:cstheme="minorHAnsi"/>
                <w:sz w:val="18"/>
                <w:szCs w:val="18"/>
              </w:rPr>
            </w:pPr>
          </w:p>
        </w:tc>
        <w:tc>
          <w:tcPr>
            <w:tcW w:w="3414" w:type="dxa"/>
            <w:tcBorders>
              <w:top w:val="nil"/>
              <w:left w:val="nil"/>
              <w:bottom w:val="single" w:sz="8" w:space="0" w:color="C6D9F1"/>
              <w:right w:val="single" w:sz="8" w:space="0" w:color="C6D9F1"/>
            </w:tcBorders>
            <w:shd w:val="clear" w:color="000000" w:fill="FFFFFF"/>
            <w:vAlign w:val="center"/>
          </w:tcPr>
          <w:p w14:paraId="3CF1F10A" w14:textId="77777777" w:rsidR="00AD035A" w:rsidRPr="008D4AA6" w:rsidRDefault="00AD035A" w:rsidP="00684505">
            <w:pPr>
              <w:rPr>
                <w:rFonts w:asciiTheme="minorHAnsi" w:hAnsiTheme="minorHAnsi" w:cstheme="minorHAnsi"/>
                <w:i/>
                <w:iCs/>
                <w:sz w:val="18"/>
                <w:szCs w:val="18"/>
              </w:rPr>
            </w:pPr>
          </w:p>
        </w:tc>
      </w:tr>
      <w:tr w:rsidR="00AD035A" w:rsidRPr="008D4AA6" w14:paraId="04E6AD9C" w14:textId="77777777" w:rsidTr="00684505">
        <w:trPr>
          <w:trHeight w:val="335"/>
        </w:trPr>
        <w:tc>
          <w:tcPr>
            <w:tcW w:w="2986" w:type="dxa"/>
            <w:tcBorders>
              <w:top w:val="nil"/>
              <w:left w:val="single" w:sz="8" w:space="0" w:color="C6D9F1"/>
              <w:bottom w:val="single" w:sz="8" w:space="0" w:color="C5D9F1"/>
              <w:right w:val="single" w:sz="8" w:space="0" w:color="C6D9F1"/>
            </w:tcBorders>
            <w:shd w:val="clear" w:color="000000" w:fill="FFFFFF"/>
          </w:tcPr>
          <w:p w14:paraId="583AC3F5" w14:textId="77777777" w:rsidR="00AD035A" w:rsidRPr="00CE6F7D" w:rsidRDefault="00AD035A" w:rsidP="00684505">
            <w:pPr>
              <w:rPr>
                <w:b/>
                <w:sz w:val="18"/>
                <w:szCs w:val="18"/>
              </w:rPr>
            </w:pPr>
          </w:p>
        </w:tc>
        <w:tc>
          <w:tcPr>
            <w:tcW w:w="2274" w:type="dxa"/>
            <w:tcBorders>
              <w:top w:val="nil"/>
              <w:left w:val="single" w:sz="8" w:space="0" w:color="C5D9F1"/>
              <w:bottom w:val="single" w:sz="8" w:space="0" w:color="C5D9F1"/>
              <w:right w:val="single" w:sz="8" w:space="0" w:color="C5D9F1"/>
            </w:tcBorders>
            <w:shd w:val="clear" w:color="000000" w:fill="FFFFFF"/>
          </w:tcPr>
          <w:p w14:paraId="617C64D8" w14:textId="77777777" w:rsidR="00AD035A" w:rsidRPr="00AE614D" w:rsidRDefault="00AD035A" w:rsidP="00684505">
            <w:pPr>
              <w:rPr>
                <w:rFonts w:asciiTheme="minorHAnsi" w:hAnsiTheme="minorHAnsi" w:cstheme="minorHAnsi"/>
                <w:sz w:val="18"/>
                <w:szCs w:val="18"/>
              </w:rPr>
            </w:pPr>
          </w:p>
        </w:tc>
        <w:tc>
          <w:tcPr>
            <w:tcW w:w="2559" w:type="dxa"/>
            <w:tcBorders>
              <w:top w:val="nil"/>
              <w:left w:val="nil"/>
              <w:bottom w:val="single" w:sz="8" w:space="0" w:color="C5D9F1"/>
              <w:right w:val="single" w:sz="8" w:space="0" w:color="C5D9F1"/>
            </w:tcBorders>
            <w:shd w:val="clear" w:color="000000" w:fill="FFFFFF"/>
          </w:tcPr>
          <w:p w14:paraId="7C35A04F"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5D9F1"/>
              <w:right w:val="single" w:sz="8" w:space="0" w:color="C5D9F1"/>
            </w:tcBorders>
            <w:shd w:val="clear" w:color="000000" w:fill="FFFFFF"/>
            <w:noWrap/>
          </w:tcPr>
          <w:p w14:paraId="305401D8" w14:textId="77777777" w:rsidR="00AD035A" w:rsidRPr="00AE614D" w:rsidRDefault="00AD035A" w:rsidP="00684505">
            <w:pPr>
              <w:rPr>
                <w:rFonts w:asciiTheme="minorHAnsi" w:hAnsiTheme="minorHAnsi" w:cstheme="minorHAnsi"/>
                <w:b/>
                <w:bCs/>
                <w:i/>
                <w:iCs/>
                <w:color w:val="FFFFFF"/>
                <w:sz w:val="18"/>
                <w:szCs w:val="18"/>
              </w:rPr>
            </w:pPr>
          </w:p>
        </w:tc>
        <w:tc>
          <w:tcPr>
            <w:tcW w:w="1847" w:type="dxa"/>
            <w:tcBorders>
              <w:top w:val="nil"/>
              <w:left w:val="nil"/>
              <w:bottom w:val="single" w:sz="8" w:space="0" w:color="C5D9F1"/>
              <w:right w:val="single" w:sz="8" w:space="0" w:color="C5D9F1"/>
            </w:tcBorders>
            <w:shd w:val="clear" w:color="000000" w:fill="FFFFFF"/>
          </w:tcPr>
          <w:p w14:paraId="21D77AC9" w14:textId="77777777" w:rsidR="00AD035A" w:rsidRPr="00AE614D" w:rsidRDefault="00AD035A" w:rsidP="00684505">
            <w:pPr>
              <w:rPr>
                <w:rFonts w:asciiTheme="minorHAnsi" w:hAnsiTheme="minorHAnsi" w:cstheme="minorHAnsi"/>
                <w:sz w:val="18"/>
                <w:szCs w:val="18"/>
              </w:rPr>
            </w:pPr>
          </w:p>
        </w:tc>
        <w:tc>
          <w:tcPr>
            <w:tcW w:w="3414" w:type="dxa"/>
            <w:tcBorders>
              <w:top w:val="nil"/>
              <w:left w:val="single" w:sz="8" w:space="0" w:color="C5D9F1"/>
              <w:bottom w:val="single" w:sz="8" w:space="0" w:color="C5D9F1"/>
              <w:right w:val="single" w:sz="8" w:space="0" w:color="C5D9F1"/>
            </w:tcBorders>
            <w:shd w:val="clear" w:color="000000" w:fill="FFFFFF"/>
            <w:vAlign w:val="center"/>
          </w:tcPr>
          <w:p w14:paraId="628E3727" w14:textId="77777777" w:rsidR="00AD035A" w:rsidRPr="008D4AA6" w:rsidRDefault="00AD035A" w:rsidP="00684505">
            <w:pPr>
              <w:rPr>
                <w:rFonts w:asciiTheme="minorHAnsi" w:hAnsiTheme="minorHAnsi" w:cstheme="minorHAnsi"/>
                <w:i/>
                <w:iCs/>
                <w:sz w:val="18"/>
                <w:szCs w:val="18"/>
              </w:rPr>
            </w:pPr>
          </w:p>
        </w:tc>
      </w:tr>
      <w:tr w:rsidR="00AD035A" w:rsidRPr="008D4AA6" w14:paraId="0A06ADB8" w14:textId="77777777" w:rsidTr="00684505">
        <w:trPr>
          <w:trHeight w:val="335"/>
        </w:trPr>
        <w:tc>
          <w:tcPr>
            <w:tcW w:w="2986" w:type="dxa"/>
            <w:tcBorders>
              <w:top w:val="nil"/>
              <w:left w:val="single" w:sz="8" w:space="0" w:color="C6D9F1"/>
              <w:bottom w:val="single" w:sz="8" w:space="0" w:color="C5D9F1"/>
              <w:right w:val="single" w:sz="8" w:space="0" w:color="C6D9F1"/>
            </w:tcBorders>
            <w:shd w:val="clear" w:color="000000" w:fill="FFFFFF"/>
          </w:tcPr>
          <w:p w14:paraId="209EF65E" w14:textId="77777777" w:rsidR="00AD035A" w:rsidRPr="00CE6F7D" w:rsidRDefault="00AD035A" w:rsidP="00684505">
            <w:pPr>
              <w:rPr>
                <w:b/>
                <w:sz w:val="18"/>
                <w:szCs w:val="18"/>
              </w:rPr>
            </w:pPr>
          </w:p>
        </w:tc>
        <w:tc>
          <w:tcPr>
            <w:tcW w:w="2274" w:type="dxa"/>
            <w:tcBorders>
              <w:top w:val="nil"/>
              <w:left w:val="single" w:sz="8" w:space="0" w:color="C5D9F1"/>
              <w:bottom w:val="single" w:sz="8" w:space="0" w:color="C5D9F1"/>
              <w:right w:val="single" w:sz="8" w:space="0" w:color="C5D9F1"/>
            </w:tcBorders>
            <w:shd w:val="clear" w:color="000000" w:fill="FFFFFF"/>
          </w:tcPr>
          <w:p w14:paraId="0D5E2C93" w14:textId="77777777" w:rsidR="00AD035A" w:rsidRPr="00AE614D" w:rsidRDefault="00AD035A" w:rsidP="00684505">
            <w:pPr>
              <w:rPr>
                <w:rFonts w:asciiTheme="minorHAnsi" w:hAnsiTheme="minorHAnsi" w:cstheme="minorHAnsi"/>
                <w:sz w:val="18"/>
                <w:szCs w:val="18"/>
              </w:rPr>
            </w:pPr>
          </w:p>
        </w:tc>
        <w:tc>
          <w:tcPr>
            <w:tcW w:w="2559" w:type="dxa"/>
            <w:tcBorders>
              <w:top w:val="nil"/>
              <w:left w:val="nil"/>
              <w:bottom w:val="single" w:sz="8" w:space="0" w:color="C5D9F1"/>
              <w:right w:val="single" w:sz="8" w:space="0" w:color="C5D9F1"/>
            </w:tcBorders>
            <w:shd w:val="clear" w:color="000000" w:fill="FFFFFF"/>
          </w:tcPr>
          <w:p w14:paraId="70E0AE42" w14:textId="77777777" w:rsidR="00AD035A" w:rsidRPr="00AE614D" w:rsidRDefault="00AD035A" w:rsidP="00684505">
            <w:pPr>
              <w:rPr>
                <w:rFonts w:asciiTheme="minorHAnsi" w:hAnsiTheme="minorHAnsi" w:cstheme="minorHAnsi"/>
                <w:sz w:val="18"/>
                <w:szCs w:val="18"/>
              </w:rPr>
            </w:pPr>
          </w:p>
        </w:tc>
        <w:tc>
          <w:tcPr>
            <w:tcW w:w="1706" w:type="dxa"/>
            <w:tcBorders>
              <w:top w:val="nil"/>
              <w:left w:val="nil"/>
              <w:bottom w:val="single" w:sz="8" w:space="0" w:color="C5D9F1"/>
              <w:right w:val="single" w:sz="8" w:space="0" w:color="C5D9F1"/>
            </w:tcBorders>
            <w:shd w:val="clear" w:color="000000" w:fill="FFFFFF"/>
            <w:noWrap/>
          </w:tcPr>
          <w:p w14:paraId="768A1648" w14:textId="77777777" w:rsidR="00AD035A" w:rsidRPr="00AE614D" w:rsidRDefault="00AD035A" w:rsidP="00684505">
            <w:pPr>
              <w:rPr>
                <w:rFonts w:asciiTheme="minorHAnsi" w:hAnsiTheme="minorHAnsi" w:cstheme="minorHAnsi"/>
                <w:b/>
                <w:bCs/>
                <w:i/>
                <w:iCs/>
                <w:color w:val="FFFFFF"/>
                <w:sz w:val="18"/>
                <w:szCs w:val="18"/>
              </w:rPr>
            </w:pPr>
          </w:p>
        </w:tc>
        <w:tc>
          <w:tcPr>
            <w:tcW w:w="1847" w:type="dxa"/>
            <w:tcBorders>
              <w:top w:val="nil"/>
              <w:left w:val="nil"/>
              <w:bottom w:val="single" w:sz="8" w:space="0" w:color="C5D9F1"/>
              <w:right w:val="single" w:sz="8" w:space="0" w:color="C5D9F1"/>
            </w:tcBorders>
            <w:shd w:val="clear" w:color="000000" w:fill="FFFFFF"/>
          </w:tcPr>
          <w:p w14:paraId="2A85AF2F" w14:textId="77777777" w:rsidR="00AD035A" w:rsidRPr="00AE614D" w:rsidRDefault="00AD035A" w:rsidP="00684505">
            <w:pPr>
              <w:rPr>
                <w:rFonts w:asciiTheme="minorHAnsi" w:hAnsiTheme="minorHAnsi" w:cstheme="minorHAnsi"/>
                <w:sz w:val="18"/>
                <w:szCs w:val="18"/>
              </w:rPr>
            </w:pPr>
          </w:p>
        </w:tc>
        <w:tc>
          <w:tcPr>
            <w:tcW w:w="3414" w:type="dxa"/>
            <w:tcBorders>
              <w:top w:val="nil"/>
              <w:left w:val="nil"/>
              <w:bottom w:val="single" w:sz="8" w:space="0" w:color="C6D9F1"/>
              <w:right w:val="single" w:sz="8" w:space="0" w:color="C6D9F1"/>
            </w:tcBorders>
            <w:shd w:val="clear" w:color="000000" w:fill="FFFFFF"/>
            <w:vAlign w:val="center"/>
          </w:tcPr>
          <w:p w14:paraId="659E6E9F" w14:textId="77777777" w:rsidR="00AD035A" w:rsidRPr="008D4AA6" w:rsidRDefault="00AD035A" w:rsidP="00684505">
            <w:pPr>
              <w:rPr>
                <w:rFonts w:asciiTheme="minorHAnsi" w:hAnsiTheme="minorHAnsi" w:cstheme="minorHAnsi"/>
                <w:i/>
                <w:iCs/>
                <w:sz w:val="18"/>
                <w:szCs w:val="18"/>
              </w:rPr>
            </w:pPr>
          </w:p>
        </w:tc>
      </w:tr>
    </w:tbl>
    <w:p w14:paraId="66BF6276" w14:textId="731378BE" w:rsidR="00AD035A" w:rsidRPr="00AD035A" w:rsidRDefault="00AD035A" w:rsidP="00AD035A">
      <w:pPr>
        <w:pStyle w:val="ResimYazs"/>
        <w:rPr>
          <w:rFonts w:ascii="Arial" w:hAnsi="Arial" w:cs="Arial"/>
          <w:b w:val="0"/>
          <w:color w:val="auto"/>
          <w:sz w:val="22"/>
        </w:rPr>
      </w:pPr>
      <w:bookmarkStart w:id="179" w:name="_Toc193110803"/>
      <w:r w:rsidRPr="00063440">
        <w:rPr>
          <w:rFonts w:ascii="Arial" w:hAnsi="Arial" w:cs="Arial"/>
          <w:b w:val="0"/>
          <w:color w:val="auto"/>
          <w:sz w:val="22"/>
        </w:rPr>
        <w:t xml:space="preserve">Tablo Ek- </w:t>
      </w:r>
      <w:r w:rsidRPr="00063440">
        <w:rPr>
          <w:rFonts w:ascii="Arial" w:hAnsi="Arial" w:cs="Arial"/>
          <w:b w:val="0"/>
          <w:i/>
          <w:color w:val="auto"/>
          <w:sz w:val="22"/>
        </w:rPr>
        <w:fldChar w:fldCharType="begin"/>
      </w:r>
      <w:r w:rsidRPr="00063440">
        <w:rPr>
          <w:rFonts w:ascii="Arial" w:hAnsi="Arial" w:cs="Arial"/>
          <w:b w:val="0"/>
          <w:color w:val="auto"/>
          <w:sz w:val="22"/>
        </w:rPr>
        <w:instrText xml:space="preserve"> SEQ Tablo_Ek- \* ARABIC </w:instrText>
      </w:r>
      <w:r w:rsidRPr="00063440">
        <w:rPr>
          <w:rFonts w:ascii="Arial" w:hAnsi="Arial" w:cs="Arial"/>
          <w:b w:val="0"/>
          <w:i/>
          <w:color w:val="auto"/>
          <w:sz w:val="22"/>
        </w:rPr>
        <w:fldChar w:fldCharType="separate"/>
      </w:r>
      <w:r w:rsidRPr="00063440">
        <w:rPr>
          <w:rFonts w:ascii="Arial" w:hAnsi="Arial" w:cs="Arial"/>
          <w:b w:val="0"/>
          <w:noProof/>
          <w:color w:val="auto"/>
          <w:sz w:val="22"/>
        </w:rPr>
        <w:t>5</w:t>
      </w:r>
      <w:r w:rsidRPr="00063440">
        <w:rPr>
          <w:rFonts w:ascii="Arial" w:hAnsi="Arial" w:cs="Arial"/>
          <w:b w:val="0"/>
          <w:i/>
          <w:color w:val="auto"/>
          <w:sz w:val="22"/>
        </w:rPr>
        <w:fldChar w:fldCharType="end"/>
      </w:r>
      <w:r w:rsidRPr="00063440">
        <w:rPr>
          <w:rFonts w:ascii="Arial" w:hAnsi="Arial" w:cs="Arial"/>
          <w:b w:val="0"/>
          <w:color w:val="auto"/>
          <w:sz w:val="22"/>
        </w:rPr>
        <w:t xml:space="preserve"> </w:t>
      </w:r>
      <w:r w:rsidRPr="00AD035A">
        <w:rPr>
          <w:rFonts w:ascii="Arial" w:hAnsi="Arial" w:cs="Arial"/>
          <w:b w:val="0"/>
          <w:i/>
          <w:color w:val="auto"/>
          <w:sz w:val="22"/>
        </w:rPr>
        <w:t xml:space="preserve">Yerel Düzey Afet </w:t>
      </w:r>
      <w:r w:rsidR="0028735F">
        <w:rPr>
          <w:rFonts w:ascii="Arial" w:hAnsi="Arial" w:cs="Arial"/>
          <w:b w:val="0"/>
          <w:i/>
          <w:color w:val="auto"/>
          <w:sz w:val="22"/>
        </w:rPr>
        <w:t xml:space="preserve">Psikososyal Destek </w:t>
      </w:r>
      <w:r w:rsidRPr="00AD035A">
        <w:rPr>
          <w:rFonts w:ascii="Arial" w:hAnsi="Arial" w:cs="Arial"/>
          <w:b w:val="0"/>
          <w:i/>
          <w:color w:val="auto"/>
          <w:sz w:val="22"/>
        </w:rPr>
        <w:t>Grubu Olağan Dönem Sekretarya Personeli İrtibat Numaralar</w:t>
      </w:r>
      <w:r>
        <w:rPr>
          <w:rFonts w:ascii="Arial" w:hAnsi="Arial" w:cs="Arial"/>
          <w:b w:val="0"/>
          <w:i/>
          <w:color w:val="auto"/>
          <w:sz w:val="22"/>
        </w:rPr>
        <w:t>ı</w:t>
      </w:r>
      <w:bookmarkEnd w:id="179"/>
    </w:p>
    <w:p w14:paraId="573123C1" w14:textId="0A6CBD59" w:rsidR="00AD035A" w:rsidRDefault="00AD035A" w:rsidP="00AA44A7"/>
    <w:p w14:paraId="08A8AEB1" w14:textId="369E9CCF" w:rsidR="00AA44A7" w:rsidRDefault="00AA44A7" w:rsidP="00AA44A7"/>
    <w:p w14:paraId="7DF27C59" w14:textId="7CE8C4C0" w:rsidR="00AA44A7" w:rsidRDefault="00AA44A7" w:rsidP="00AA44A7"/>
    <w:p w14:paraId="08D0FCA7" w14:textId="5BE6A88F" w:rsidR="00AA44A7" w:rsidRDefault="00AA44A7" w:rsidP="00AA44A7"/>
    <w:p w14:paraId="3ADD6DFC" w14:textId="26A5341C" w:rsidR="00AA44A7" w:rsidRDefault="00AA44A7" w:rsidP="00AA44A7"/>
    <w:p w14:paraId="2ACCEB5E" w14:textId="7882F8D7" w:rsidR="00AA44A7" w:rsidRDefault="00AA44A7" w:rsidP="00AA44A7"/>
    <w:p w14:paraId="5391376E" w14:textId="4CBB10DD" w:rsidR="00AA44A7" w:rsidRDefault="00AA44A7" w:rsidP="00AA44A7"/>
    <w:p w14:paraId="3F82BEC2" w14:textId="201C7CDF" w:rsidR="00AA44A7" w:rsidRDefault="00AA44A7" w:rsidP="00AA44A7"/>
    <w:p w14:paraId="7FEF4695" w14:textId="3FB74343" w:rsidR="00AA44A7" w:rsidRDefault="00AA44A7" w:rsidP="00AA44A7"/>
    <w:p w14:paraId="749C34E2" w14:textId="1234C68A" w:rsidR="00AA44A7" w:rsidRDefault="00AA44A7" w:rsidP="00AA44A7"/>
    <w:p w14:paraId="0DB156A8" w14:textId="648ECDE0" w:rsidR="00AA44A7" w:rsidRDefault="00AA44A7" w:rsidP="00AA44A7"/>
    <w:p w14:paraId="557CF5BF" w14:textId="77777777" w:rsidR="00AA44A7" w:rsidRPr="00AD035A" w:rsidRDefault="00AA44A7" w:rsidP="00AA44A7"/>
    <w:p w14:paraId="1303E5C0" w14:textId="77777777" w:rsidR="00AD035A" w:rsidRPr="00AD035A" w:rsidRDefault="00AD035A" w:rsidP="00AD035A">
      <w:pPr>
        <w:pStyle w:val="Balk2"/>
        <w:shd w:val="clear" w:color="auto" w:fill="FFFFFF" w:themeFill="background1"/>
        <w:spacing w:line="276" w:lineRule="auto"/>
        <w:jc w:val="both"/>
        <w:rPr>
          <w:rFonts w:ascii="Arial" w:hAnsi="Arial" w:cs="Arial"/>
          <w:sz w:val="22"/>
          <w:lang w:eastAsia="en-US"/>
        </w:rPr>
      </w:pPr>
      <w:bookmarkStart w:id="180" w:name="_Toc193294174"/>
      <w:r w:rsidRPr="0015433F">
        <w:rPr>
          <w:rFonts w:ascii="Arial" w:hAnsi="Arial" w:cs="Arial"/>
          <w:sz w:val="22"/>
        </w:rPr>
        <w:t xml:space="preserve">EK </w:t>
      </w:r>
      <w:r>
        <w:rPr>
          <w:rFonts w:ascii="Arial" w:hAnsi="Arial" w:cs="Arial"/>
          <w:sz w:val="22"/>
        </w:rPr>
        <w:t>6</w:t>
      </w:r>
      <w:r w:rsidRPr="00AD035A">
        <w:rPr>
          <w:rFonts w:ascii="Arial" w:hAnsi="Arial" w:cs="Arial"/>
          <w:sz w:val="22"/>
        </w:rPr>
        <w:t xml:space="preserve">- </w:t>
      </w:r>
      <w:r w:rsidRPr="00AD035A">
        <w:rPr>
          <w:rFonts w:ascii="Arial" w:hAnsi="Arial" w:cs="Arial"/>
          <w:sz w:val="22"/>
          <w:lang w:eastAsia="en-US"/>
        </w:rPr>
        <w:t>YEREL DÜZEY DESTEK ÇÖZÜM ORTAKLARININ İRTİBAT NUMARALARI</w:t>
      </w:r>
      <w:bookmarkEnd w:id="180"/>
    </w:p>
    <w:tbl>
      <w:tblPr>
        <w:tblpPr w:leftFromText="141" w:rightFromText="141" w:vertAnchor="text" w:horzAnchor="margin" w:tblpX="-72" w:tblpY="185"/>
        <w:tblW w:w="14742" w:type="dxa"/>
        <w:tblLayout w:type="fixed"/>
        <w:tblCellMar>
          <w:left w:w="70" w:type="dxa"/>
          <w:right w:w="70" w:type="dxa"/>
        </w:tblCellMar>
        <w:tblLook w:val="04A0" w:firstRow="1" w:lastRow="0" w:firstColumn="1" w:lastColumn="0" w:noHBand="0" w:noVBand="1"/>
      </w:tblPr>
      <w:tblGrid>
        <w:gridCol w:w="2861"/>
        <w:gridCol w:w="2027"/>
        <w:gridCol w:w="2653"/>
        <w:gridCol w:w="1676"/>
        <w:gridCol w:w="2094"/>
        <w:gridCol w:w="3431"/>
      </w:tblGrid>
      <w:tr w:rsidR="00AD035A" w:rsidRPr="004C6CAC" w14:paraId="4BF13116" w14:textId="77777777" w:rsidTr="00321232">
        <w:trPr>
          <w:trHeight w:val="999"/>
        </w:trPr>
        <w:tc>
          <w:tcPr>
            <w:tcW w:w="14742" w:type="dxa"/>
            <w:gridSpan w:val="6"/>
            <w:tcBorders>
              <w:top w:val="nil"/>
              <w:left w:val="nil"/>
              <w:bottom w:val="single" w:sz="8" w:space="0" w:color="C5D9F1"/>
              <w:right w:val="single" w:sz="12" w:space="0" w:color="C5D9F1"/>
            </w:tcBorders>
            <w:shd w:val="clear" w:color="000000" w:fill="002060"/>
            <w:vAlign w:val="center"/>
          </w:tcPr>
          <w:p w14:paraId="1791B59E" w14:textId="090FD506" w:rsidR="00AD035A" w:rsidRPr="00AE614D" w:rsidRDefault="00AD035A" w:rsidP="00684505">
            <w:pPr>
              <w:rPr>
                <w:b/>
                <w:bCs/>
                <w:i/>
                <w:iCs/>
                <w:color w:val="FFFFFF"/>
              </w:rPr>
            </w:pPr>
            <w:r w:rsidRPr="00AE614D">
              <w:rPr>
                <w:b/>
                <w:bCs/>
                <w:color w:val="FFFFFF"/>
              </w:rPr>
              <w:t xml:space="preserve">YEREL DÜZEY                                                                        </w:t>
            </w:r>
            <w:r>
              <w:rPr>
                <w:b/>
                <w:bCs/>
                <w:color w:val="FFFFFF"/>
              </w:rPr>
              <w:t xml:space="preserve">       </w:t>
            </w:r>
            <w:r w:rsidRPr="00AE614D">
              <w:rPr>
                <w:b/>
                <w:bCs/>
                <w:color w:val="FFFFFF"/>
              </w:rPr>
              <w:t xml:space="preserve">       </w:t>
            </w:r>
            <w:proofErr w:type="gramStart"/>
            <w:r w:rsidRPr="00AE614D">
              <w:rPr>
                <w:b/>
                <w:bCs/>
                <w:color w:val="FFFFFF"/>
              </w:rPr>
              <w:t>……………</w:t>
            </w:r>
            <w:proofErr w:type="gramEnd"/>
            <w:r w:rsidRPr="00AE614D">
              <w:rPr>
                <w:b/>
                <w:bCs/>
                <w:color w:val="FFFFFF"/>
              </w:rPr>
              <w:t>VALİLİĞİ</w:t>
            </w:r>
            <w:r w:rsidRPr="00AE614D">
              <w:rPr>
                <w:b/>
                <w:bCs/>
                <w:color w:val="FFFFFF"/>
              </w:rPr>
              <w:br/>
            </w:r>
            <w:r w:rsidRPr="005B4FA5">
              <w:rPr>
                <w:b/>
                <w:bCs/>
                <w:color w:val="FFFFFF"/>
              </w:rPr>
              <w:t xml:space="preserve">                                                                                              </w:t>
            </w:r>
            <w:r w:rsidR="005B4FA5" w:rsidRPr="005B4FA5">
              <w:rPr>
                <w:b/>
                <w:bCs/>
                <w:color w:val="FFFFFF"/>
              </w:rPr>
              <w:t>AFET PSİKOSOSYAL</w:t>
            </w:r>
            <w:r w:rsidRPr="005B4FA5">
              <w:rPr>
                <w:b/>
                <w:bCs/>
                <w:color w:val="FFFFFF"/>
              </w:rPr>
              <w:t xml:space="preserve"> DESTEK GRUBU</w:t>
            </w:r>
            <w:r w:rsidRPr="005B4FA5">
              <w:rPr>
                <w:b/>
                <w:bCs/>
                <w:color w:val="FFFFFF"/>
              </w:rPr>
              <w:br/>
              <w:t xml:space="preserve">                                                                                   DESTEK ÇÖZÜM ORTAKLARI</w:t>
            </w:r>
            <w:r>
              <w:rPr>
                <w:b/>
                <w:bCs/>
                <w:color w:val="FFFFFF"/>
              </w:rPr>
              <w:t xml:space="preserve"> </w:t>
            </w:r>
            <w:r w:rsidRPr="00AE614D">
              <w:rPr>
                <w:b/>
                <w:bCs/>
                <w:color w:val="FFFFFF"/>
              </w:rPr>
              <w:t>İRTİBAT NUMARALARI</w:t>
            </w:r>
          </w:p>
        </w:tc>
      </w:tr>
      <w:tr w:rsidR="00AD035A" w:rsidRPr="004C6CAC" w14:paraId="539A342C" w14:textId="77777777" w:rsidTr="00321232">
        <w:trPr>
          <w:trHeight w:val="397"/>
        </w:trPr>
        <w:tc>
          <w:tcPr>
            <w:tcW w:w="2861" w:type="dxa"/>
            <w:tcBorders>
              <w:top w:val="nil"/>
              <w:left w:val="single" w:sz="12" w:space="0" w:color="C5D9F1"/>
              <w:bottom w:val="nil"/>
              <w:right w:val="single" w:sz="8" w:space="0" w:color="C5D9F1"/>
            </w:tcBorders>
            <w:shd w:val="clear" w:color="000000" w:fill="00B0F0"/>
            <w:noWrap/>
            <w:vAlign w:val="center"/>
          </w:tcPr>
          <w:p w14:paraId="7EF4E5CA" w14:textId="77777777" w:rsidR="00AD035A" w:rsidRPr="004C6CAC" w:rsidRDefault="00AD035A" w:rsidP="00684505">
            <w:pPr>
              <w:jc w:val="both"/>
              <w:rPr>
                <w:b/>
                <w:bCs/>
                <w:i/>
                <w:iCs/>
                <w:color w:val="FFFFFF"/>
                <w:sz w:val="22"/>
                <w:szCs w:val="22"/>
              </w:rPr>
            </w:pPr>
            <w:r w:rsidRPr="004C6CAC">
              <w:rPr>
                <w:b/>
                <w:bCs/>
                <w:color w:val="FFFFFF"/>
                <w:sz w:val="22"/>
                <w:szCs w:val="22"/>
              </w:rPr>
              <w:t> </w:t>
            </w:r>
            <w:r>
              <w:rPr>
                <w:b/>
                <w:bCs/>
                <w:color w:val="FFFFFF"/>
                <w:sz w:val="22"/>
                <w:szCs w:val="22"/>
              </w:rPr>
              <w:t xml:space="preserve">KURUM/KURULUŞ </w:t>
            </w:r>
          </w:p>
        </w:tc>
        <w:tc>
          <w:tcPr>
            <w:tcW w:w="2027" w:type="dxa"/>
            <w:tcBorders>
              <w:top w:val="nil"/>
              <w:left w:val="single" w:sz="12" w:space="0" w:color="C5D9F1"/>
              <w:bottom w:val="nil"/>
              <w:right w:val="single" w:sz="8" w:space="0" w:color="C5D9F1"/>
            </w:tcBorders>
            <w:shd w:val="clear" w:color="000000" w:fill="00B0F0"/>
            <w:noWrap/>
            <w:vAlign w:val="center"/>
          </w:tcPr>
          <w:p w14:paraId="14207D8E" w14:textId="77777777" w:rsidR="00AD035A" w:rsidRPr="004C6CAC" w:rsidRDefault="00AD035A" w:rsidP="00684505">
            <w:pPr>
              <w:jc w:val="both"/>
              <w:rPr>
                <w:b/>
                <w:bCs/>
                <w:i/>
                <w:iCs/>
                <w:color w:val="FFFFFF"/>
                <w:sz w:val="22"/>
                <w:szCs w:val="22"/>
              </w:rPr>
            </w:pPr>
            <w:r>
              <w:rPr>
                <w:b/>
                <w:bCs/>
                <w:color w:val="FFFFFF"/>
                <w:sz w:val="22"/>
                <w:szCs w:val="22"/>
              </w:rPr>
              <w:t xml:space="preserve">GÖREV </w:t>
            </w:r>
          </w:p>
        </w:tc>
        <w:tc>
          <w:tcPr>
            <w:tcW w:w="2653" w:type="dxa"/>
            <w:tcBorders>
              <w:top w:val="nil"/>
              <w:left w:val="nil"/>
              <w:bottom w:val="nil"/>
              <w:right w:val="single" w:sz="8" w:space="0" w:color="C5D9F1"/>
            </w:tcBorders>
            <w:shd w:val="clear" w:color="000000" w:fill="00B0F0"/>
            <w:noWrap/>
            <w:vAlign w:val="center"/>
          </w:tcPr>
          <w:p w14:paraId="3D7D7E23" w14:textId="77777777" w:rsidR="00AD035A" w:rsidRPr="004C6CAC" w:rsidRDefault="00AD035A" w:rsidP="00684505">
            <w:pPr>
              <w:jc w:val="both"/>
              <w:rPr>
                <w:b/>
                <w:bCs/>
                <w:i/>
                <w:iCs/>
                <w:color w:val="FFFFFF"/>
                <w:sz w:val="22"/>
                <w:szCs w:val="22"/>
              </w:rPr>
            </w:pPr>
            <w:r>
              <w:rPr>
                <w:b/>
                <w:bCs/>
                <w:color w:val="FFFFFF"/>
                <w:sz w:val="22"/>
                <w:szCs w:val="22"/>
              </w:rPr>
              <w:t>AD-SOYAD</w:t>
            </w:r>
          </w:p>
        </w:tc>
        <w:tc>
          <w:tcPr>
            <w:tcW w:w="1676" w:type="dxa"/>
            <w:tcBorders>
              <w:top w:val="nil"/>
              <w:left w:val="nil"/>
              <w:bottom w:val="nil"/>
              <w:right w:val="single" w:sz="8" w:space="0" w:color="C5D9F1"/>
            </w:tcBorders>
            <w:shd w:val="clear" w:color="000000" w:fill="00B0F0"/>
            <w:noWrap/>
            <w:vAlign w:val="center"/>
          </w:tcPr>
          <w:p w14:paraId="125CDE7B" w14:textId="77777777" w:rsidR="00AD035A" w:rsidRPr="004C6CAC" w:rsidRDefault="00AD035A" w:rsidP="00684505">
            <w:pPr>
              <w:jc w:val="both"/>
              <w:rPr>
                <w:b/>
                <w:bCs/>
                <w:i/>
                <w:iCs/>
                <w:color w:val="FFFFFF"/>
                <w:sz w:val="22"/>
                <w:szCs w:val="22"/>
              </w:rPr>
            </w:pPr>
            <w:r w:rsidRPr="004C6CAC">
              <w:rPr>
                <w:b/>
                <w:bCs/>
                <w:color w:val="FFFFFF"/>
                <w:sz w:val="22"/>
                <w:szCs w:val="22"/>
              </w:rPr>
              <w:t>İŞ TEL.</w:t>
            </w:r>
          </w:p>
        </w:tc>
        <w:tc>
          <w:tcPr>
            <w:tcW w:w="2094" w:type="dxa"/>
            <w:tcBorders>
              <w:top w:val="nil"/>
              <w:left w:val="nil"/>
              <w:bottom w:val="nil"/>
              <w:right w:val="single" w:sz="8" w:space="0" w:color="C5D9F1"/>
            </w:tcBorders>
            <w:shd w:val="clear" w:color="000000" w:fill="00B0F0"/>
            <w:noWrap/>
            <w:vAlign w:val="center"/>
          </w:tcPr>
          <w:p w14:paraId="0FCFDF64" w14:textId="77777777" w:rsidR="00AD035A" w:rsidRPr="004C6CAC" w:rsidRDefault="00AD035A" w:rsidP="00684505">
            <w:pPr>
              <w:jc w:val="both"/>
              <w:rPr>
                <w:b/>
                <w:bCs/>
                <w:i/>
                <w:iCs/>
                <w:color w:val="FFFFFF"/>
                <w:sz w:val="22"/>
                <w:szCs w:val="22"/>
              </w:rPr>
            </w:pPr>
            <w:r w:rsidRPr="004C6CAC">
              <w:rPr>
                <w:b/>
                <w:bCs/>
                <w:color w:val="FFFFFF"/>
                <w:sz w:val="22"/>
                <w:szCs w:val="22"/>
              </w:rPr>
              <w:t>CEP TEL.</w:t>
            </w:r>
          </w:p>
        </w:tc>
        <w:tc>
          <w:tcPr>
            <w:tcW w:w="3431" w:type="dxa"/>
            <w:tcBorders>
              <w:top w:val="nil"/>
              <w:left w:val="nil"/>
              <w:bottom w:val="nil"/>
              <w:right w:val="single" w:sz="8" w:space="0" w:color="C5D9F1"/>
            </w:tcBorders>
            <w:shd w:val="clear" w:color="000000" w:fill="00B0F0"/>
            <w:noWrap/>
            <w:vAlign w:val="center"/>
          </w:tcPr>
          <w:p w14:paraId="34B9B67A" w14:textId="77777777" w:rsidR="00AD035A" w:rsidRPr="004C6CAC" w:rsidRDefault="00AD035A" w:rsidP="00684505">
            <w:pPr>
              <w:jc w:val="both"/>
              <w:rPr>
                <w:b/>
                <w:bCs/>
                <w:i/>
                <w:iCs/>
                <w:color w:val="FFFFFF"/>
                <w:sz w:val="22"/>
                <w:szCs w:val="22"/>
              </w:rPr>
            </w:pPr>
            <w:r w:rsidRPr="004C6CAC">
              <w:rPr>
                <w:b/>
                <w:bCs/>
                <w:color w:val="FFFFFF"/>
                <w:sz w:val="22"/>
                <w:szCs w:val="22"/>
              </w:rPr>
              <w:t>EMAİL</w:t>
            </w:r>
          </w:p>
        </w:tc>
      </w:tr>
      <w:tr w:rsidR="00AD035A" w:rsidRPr="004C6CAC" w14:paraId="0B180413" w14:textId="77777777" w:rsidTr="00321232">
        <w:trPr>
          <w:trHeight w:val="340"/>
        </w:trPr>
        <w:tc>
          <w:tcPr>
            <w:tcW w:w="2861" w:type="dxa"/>
            <w:vMerge w:val="restart"/>
            <w:tcBorders>
              <w:top w:val="single" w:sz="8" w:space="0" w:color="C6D9F1"/>
              <w:left w:val="single" w:sz="8" w:space="0" w:color="C6D9F1"/>
              <w:right w:val="single" w:sz="8" w:space="0" w:color="C6D9F1"/>
            </w:tcBorders>
            <w:shd w:val="clear" w:color="000000" w:fill="FFFFFF"/>
          </w:tcPr>
          <w:p w14:paraId="5DD04B42" w14:textId="77777777" w:rsidR="00AD035A" w:rsidRPr="00AE614D" w:rsidRDefault="00AD035A" w:rsidP="00684505">
            <w:pPr>
              <w:rPr>
                <w:rFonts w:asciiTheme="minorHAnsi" w:hAnsiTheme="minorHAnsi" w:cstheme="minorHAnsi"/>
                <w:b/>
                <w:bCs/>
                <w:i/>
                <w:iCs/>
                <w:color w:val="002060"/>
                <w:sz w:val="18"/>
                <w:szCs w:val="18"/>
              </w:rPr>
            </w:pPr>
            <w:r w:rsidRPr="0073381C">
              <w:t>AFAD İl Müd.</w:t>
            </w:r>
          </w:p>
        </w:tc>
        <w:tc>
          <w:tcPr>
            <w:tcW w:w="2027" w:type="dxa"/>
            <w:tcBorders>
              <w:top w:val="nil"/>
              <w:left w:val="nil"/>
              <w:bottom w:val="single" w:sz="8" w:space="0" w:color="C5D9F1"/>
              <w:right w:val="single" w:sz="8" w:space="0" w:color="C5D9F1"/>
            </w:tcBorders>
            <w:shd w:val="clear" w:color="000000" w:fill="FFFFFF"/>
            <w:vAlign w:val="center"/>
          </w:tcPr>
          <w:p w14:paraId="1AE40390" w14:textId="77777777" w:rsidR="00AD035A" w:rsidRPr="00321232" w:rsidRDefault="00AD035A" w:rsidP="00684505">
            <w:r w:rsidRPr="00321232">
              <w:t xml:space="preserve">İl Müdürü </w:t>
            </w:r>
          </w:p>
        </w:tc>
        <w:tc>
          <w:tcPr>
            <w:tcW w:w="2653" w:type="dxa"/>
            <w:tcBorders>
              <w:top w:val="nil"/>
              <w:left w:val="nil"/>
              <w:bottom w:val="single" w:sz="8" w:space="0" w:color="C5D9F1"/>
              <w:right w:val="single" w:sz="8" w:space="0" w:color="C5D9F1"/>
            </w:tcBorders>
            <w:shd w:val="clear" w:color="000000" w:fill="FFFFFF"/>
            <w:noWrap/>
            <w:vAlign w:val="center"/>
          </w:tcPr>
          <w:p w14:paraId="386963F6"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vAlign w:val="center"/>
          </w:tcPr>
          <w:p w14:paraId="3E2C9422" w14:textId="77777777" w:rsidR="00AD035A" w:rsidRPr="00AE614D" w:rsidRDefault="00AD035A" w:rsidP="00684505">
            <w:pPr>
              <w:rPr>
                <w:rFonts w:asciiTheme="minorHAnsi" w:hAnsiTheme="minorHAnsi" w:cstheme="minorHAnsi"/>
                <w:sz w:val="18"/>
                <w:szCs w:val="18"/>
              </w:rPr>
            </w:pPr>
          </w:p>
        </w:tc>
        <w:tc>
          <w:tcPr>
            <w:tcW w:w="2094" w:type="dxa"/>
            <w:tcBorders>
              <w:top w:val="nil"/>
              <w:left w:val="nil"/>
              <w:bottom w:val="single" w:sz="8" w:space="0" w:color="C5D9F1"/>
              <w:right w:val="single" w:sz="8" w:space="0" w:color="C5D9F1"/>
            </w:tcBorders>
            <w:shd w:val="clear" w:color="000000" w:fill="FFFFFF"/>
            <w:vAlign w:val="center"/>
          </w:tcPr>
          <w:p w14:paraId="4F3BA5EE"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single" w:sz="8" w:space="0" w:color="C5D9F1"/>
            </w:tcBorders>
            <w:shd w:val="clear" w:color="000000" w:fill="FFFFFF"/>
            <w:noWrap/>
            <w:vAlign w:val="center"/>
          </w:tcPr>
          <w:p w14:paraId="3E598389" w14:textId="77777777" w:rsidR="00AD035A" w:rsidRPr="00AE614D" w:rsidRDefault="00AD035A" w:rsidP="00684505">
            <w:pPr>
              <w:rPr>
                <w:rFonts w:asciiTheme="minorHAnsi" w:hAnsiTheme="minorHAnsi" w:cstheme="minorHAnsi"/>
                <w:sz w:val="18"/>
                <w:szCs w:val="18"/>
              </w:rPr>
            </w:pPr>
          </w:p>
        </w:tc>
      </w:tr>
      <w:tr w:rsidR="00AD035A" w:rsidRPr="004C6CAC" w14:paraId="4EFE0F70" w14:textId="77777777" w:rsidTr="00321232">
        <w:trPr>
          <w:trHeight w:val="334"/>
        </w:trPr>
        <w:tc>
          <w:tcPr>
            <w:tcW w:w="2861" w:type="dxa"/>
            <w:vMerge/>
            <w:tcBorders>
              <w:left w:val="single" w:sz="8" w:space="0" w:color="C6D9F1"/>
              <w:bottom w:val="single" w:sz="8" w:space="0" w:color="DBE5F1" w:themeColor="accent1" w:themeTint="33"/>
              <w:right w:val="single" w:sz="8" w:space="0" w:color="C6D9F1"/>
            </w:tcBorders>
            <w:shd w:val="clear" w:color="000000" w:fill="FFFFFF"/>
          </w:tcPr>
          <w:p w14:paraId="3361168F" w14:textId="77777777" w:rsidR="00AD035A" w:rsidRPr="0073381C" w:rsidRDefault="00AD035A" w:rsidP="00684505"/>
        </w:tc>
        <w:tc>
          <w:tcPr>
            <w:tcW w:w="2027" w:type="dxa"/>
            <w:tcBorders>
              <w:top w:val="nil"/>
              <w:left w:val="nil"/>
              <w:bottom w:val="single" w:sz="8" w:space="0" w:color="DBE5F1" w:themeColor="accent1" w:themeTint="33"/>
              <w:right w:val="single" w:sz="8" w:space="0" w:color="C5D9F1"/>
            </w:tcBorders>
            <w:shd w:val="clear" w:color="000000" w:fill="FFFFFF"/>
            <w:vAlign w:val="center"/>
          </w:tcPr>
          <w:p w14:paraId="2EAB34A2" w14:textId="77777777" w:rsidR="00AD035A" w:rsidRPr="00321232" w:rsidRDefault="00AD035A" w:rsidP="00684505">
            <w:r w:rsidRPr="00321232">
              <w:t xml:space="preserve">İl Müdür Yardımcısı </w:t>
            </w:r>
          </w:p>
        </w:tc>
        <w:tc>
          <w:tcPr>
            <w:tcW w:w="2653" w:type="dxa"/>
            <w:tcBorders>
              <w:top w:val="nil"/>
              <w:left w:val="nil"/>
              <w:bottom w:val="single" w:sz="8" w:space="0" w:color="DBE5F1" w:themeColor="accent1" w:themeTint="33"/>
              <w:right w:val="single" w:sz="8" w:space="0" w:color="C5D9F1"/>
            </w:tcBorders>
            <w:shd w:val="clear" w:color="000000" w:fill="FFFFFF"/>
            <w:noWrap/>
            <w:vAlign w:val="center"/>
          </w:tcPr>
          <w:p w14:paraId="790EE5AB" w14:textId="77777777" w:rsidR="00AD035A" w:rsidRPr="00AE614D" w:rsidRDefault="00AD035A" w:rsidP="00684505">
            <w:pPr>
              <w:rPr>
                <w:rFonts w:asciiTheme="minorHAnsi" w:hAnsiTheme="minorHAnsi" w:cstheme="minorHAnsi"/>
                <w:sz w:val="18"/>
                <w:szCs w:val="18"/>
              </w:rPr>
            </w:pPr>
          </w:p>
        </w:tc>
        <w:tc>
          <w:tcPr>
            <w:tcW w:w="1676" w:type="dxa"/>
            <w:tcBorders>
              <w:top w:val="single" w:sz="8" w:space="0" w:color="C5D9F1"/>
              <w:left w:val="nil"/>
              <w:bottom w:val="single" w:sz="8" w:space="0" w:color="DBE5F1" w:themeColor="accent1" w:themeTint="33"/>
              <w:right w:val="single" w:sz="8" w:space="0" w:color="C5D9F1"/>
            </w:tcBorders>
            <w:shd w:val="clear" w:color="auto" w:fill="auto"/>
            <w:vAlign w:val="center"/>
          </w:tcPr>
          <w:p w14:paraId="4B8DC183" w14:textId="77777777" w:rsidR="00AD035A" w:rsidRPr="00AE614D" w:rsidRDefault="00AD035A" w:rsidP="00684505">
            <w:pPr>
              <w:rPr>
                <w:rFonts w:asciiTheme="minorHAnsi" w:hAnsiTheme="minorHAnsi" w:cstheme="minorHAnsi"/>
                <w:color w:val="000000"/>
                <w:sz w:val="18"/>
                <w:szCs w:val="18"/>
              </w:rPr>
            </w:pPr>
          </w:p>
        </w:tc>
        <w:tc>
          <w:tcPr>
            <w:tcW w:w="2094" w:type="dxa"/>
            <w:tcBorders>
              <w:top w:val="single" w:sz="8" w:space="0" w:color="C5D9F1"/>
              <w:left w:val="single" w:sz="8" w:space="0" w:color="C5D9F1"/>
              <w:bottom w:val="single" w:sz="8" w:space="0" w:color="DBE5F1" w:themeColor="accent1" w:themeTint="33"/>
              <w:right w:val="nil"/>
            </w:tcBorders>
            <w:shd w:val="clear" w:color="auto" w:fill="auto"/>
            <w:vAlign w:val="center"/>
          </w:tcPr>
          <w:p w14:paraId="1845AA1D" w14:textId="77777777" w:rsidR="00AD035A" w:rsidRPr="00AE614D" w:rsidRDefault="00AD035A" w:rsidP="00684505">
            <w:pPr>
              <w:rPr>
                <w:rFonts w:asciiTheme="minorHAnsi" w:hAnsiTheme="minorHAnsi" w:cstheme="minorHAnsi"/>
                <w:color w:val="000000"/>
                <w:sz w:val="18"/>
                <w:szCs w:val="18"/>
              </w:rPr>
            </w:pPr>
          </w:p>
        </w:tc>
        <w:tc>
          <w:tcPr>
            <w:tcW w:w="3431" w:type="dxa"/>
            <w:tcBorders>
              <w:top w:val="nil"/>
              <w:left w:val="single" w:sz="8" w:space="0" w:color="C5D9F1"/>
              <w:bottom w:val="single" w:sz="8" w:space="0" w:color="DBE5F1" w:themeColor="accent1" w:themeTint="33"/>
              <w:right w:val="single" w:sz="8" w:space="0" w:color="C5D9F1"/>
            </w:tcBorders>
            <w:shd w:val="clear" w:color="000000" w:fill="FFFFFF"/>
            <w:noWrap/>
            <w:vAlign w:val="center"/>
          </w:tcPr>
          <w:p w14:paraId="439BE71D" w14:textId="77777777" w:rsidR="00AD035A" w:rsidRPr="00AE614D" w:rsidRDefault="00AD035A" w:rsidP="00684505">
            <w:pPr>
              <w:rPr>
                <w:rFonts w:asciiTheme="minorHAnsi" w:hAnsiTheme="minorHAnsi" w:cstheme="minorHAnsi"/>
                <w:sz w:val="18"/>
                <w:szCs w:val="18"/>
              </w:rPr>
            </w:pPr>
          </w:p>
        </w:tc>
      </w:tr>
      <w:tr w:rsidR="00AD035A" w:rsidRPr="004C6CAC" w14:paraId="46759295" w14:textId="77777777" w:rsidTr="00321232">
        <w:trPr>
          <w:trHeight w:val="340"/>
        </w:trPr>
        <w:tc>
          <w:tcPr>
            <w:tcW w:w="2861" w:type="dxa"/>
            <w:vMerge w:val="restart"/>
            <w:tcBorders>
              <w:top w:val="single" w:sz="8" w:space="0" w:color="DBE5F1" w:themeColor="accent1" w:themeTint="33"/>
              <w:left w:val="single" w:sz="8" w:space="0" w:color="C6D9F1"/>
              <w:right w:val="single" w:sz="8" w:space="0" w:color="C6D9F1"/>
            </w:tcBorders>
            <w:shd w:val="clear" w:color="000000" w:fill="FFFFFF"/>
          </w:tcPr>
          <w:p w14:paraId="03A3159B" w14:textId="77777777" w:rsidR="00AD035A" w:rsidRPr="00AE614D" w:rsidRDefault="00AD035A" w:rsidP="00684505">
            <w:pPr>
              <w:rPr>
                <w:rFonts w:asciiTheme="minorHAnsi" w:hAnsiTheme="minorHAnsi" w:cstheme="minorHAnsi"/>
                <w:b/>
                <w:bCs/>
                <w:i/>
                <w:iCs/>
                <w:color w:val="002060"/>
                <w:sz w:val="18"/>
                <w:szCs w:val="18"/>
              </w:rPr>
            </w:pPr>
            <w:r w:rsidRPr="0073381C">
              <w:t>Sağlık İl Müd.</w:t>
            </w:r>
          </w:p>
        </w:tc>
        <w:tc>
          <w:tcPr>
            <w:tcW w:w="2027" w:type="dxa"/>
            <w:tcBorders>
              <w:top w:val="single" w:sz="8" w:space="0" w:color="DBE5F1" w:themeColor="accent1" w:themeTint="33"/>
              <w:left w:val="nil"/>
              <w:bottom w:val="single" w:sz="8" w:space="0" w:color="DBE5F1" w:themeColor="accent1" w:themeTint="33"/>
              <w:right w:val="single" w:sz="8" w:space="0" w:color="C5D9F1"/>
            </w:tcBorders>
            <w:shd w:val="clear" w:color="000000" w:fill="FFFFFF"/>
          </w:tcPr>
          <w:p w14:paraId="22808D96" w14:textId="77777777" w:rsidR="00AD035A" w:rsidRPr="00321232" w:rsidRDefault="00AD035A" w:rsidP="00684505">
            <w:r w:rsidRPr="00321232">
              <w:t xml:space="preserve">İl Müdürü </w:t>
            </w:r>
          </w:p>
        </w:tc>
        <w:tc>
          <w:tcPr>
            <w:tcW w:w="2653" w:type="dxa"/>
            <w:tcBorders>
              <w:top w:val="single" w:sz="8" w:space="0" w:color="DBE5F1" w:themeColor="accent1" w:themeTint="33"/>
              <w:left w:val="nil"/>
              <w:bottom w:val="single" w:sz="8" w:space="0" w:color="DBE5F1" w:themeColor="accent1" w:themeTint="33"/>
              <w:right w:val="single" w:sz="8" w:space="0" w:color="C5D9F1"/>
            </w:tcBorders>
            <w:shd w:val="clear" w:color="000000" w:fill="FFFFFF"/>
            <w:noWrap/>
            <w:vAlign w:val="center"/>
          </w:tcPr>
          <w:p w14:paraId="38C488C3" w14:textId="77777777" w:rsidR="00AD035A" w:rsidRPr="00AE614D" w:rsidRDefault="00AD035A" w:rsidP="00684505">
            <w:pPr>
              <w:rPr>
                <w:rFonts w:asciiTheme="minorHAnsi" w:hAnsiTheme="minorHAnsi" w:cstheme="minorHAnsi"/>
                <w:sz w:val="18"/>
                <w:szCs w:val="18"/>
              </w:rPr>
            </w:pPr>
          </w:p>
        </w:tc>
        <w:tc>
          <w:tcPr>
            <w:tcW w:w="1676" w:type="dxa"/>
            <w:tcBorders>
              <w:top w:val="single" w:sz="8" w:space="0" w:color="DBE5F1" w:themeColor="accent1" w:themeTint="33"/>
              <w:left w:val="nil"/>
              <w:bottom w:val="single" w:sz="8" w:space="0" w:color="DBE5F1" w:themeColor="accent1" w:themeTint="33"/>
              <w:right w:val="single" w:sz="8" w:space="0" w:color="C5D9F1"/>
            </w:tcBorders>
            <w:shd w:val="clear" w:color="auto" w:fill="auto"/>
            <w:vAlign w:val="center"/>
          </w:tcPr>
          <w:p w14:paraId="66BF6F70" w14:textId="77777777" w:rsidR="00AD035A" w:rsidRPr="00AE614D" w:rsidRDefault="00AD035A" w:rsidP="00684505">
            <w:pPr>
              <w:rPr>
                <w:rFonts w:asciiTheme="minorHAnsi" w:hAnsiTheme="minorHAnsi" w:cstheme="minorHAnsi"/>
                <w:color w:val="000000"/>
                <w:sz w:val="18"/>
                <w:szCs w:val="18"/>
              </w:rPr>
            </w:pPr>
          </w:p>
        </w:tc>
        <w:tc>
          <w:tcPr>
            <w:tcW w:w="2094" w:type="dxa"/>
            <w:tcBorders>
              <w:top w:val="single" w:sz="8" w:space="0" w:color="DBE5F1" w:themeColor="accent1" w:themeTint="33"/>
              <w:left w:val="single" w:sz="8" w:space="0" w:color="C5D9F1"/>
              <w:bottom w:val="single" w:sz="8" w:space="0" w:color="DBE5F1" w:themeColor="accent1" w:themeTint="33"/>
              <w:right w:val="nil"/>
            </w:tcBorders>
            <w:shd w:val="clear" w:color="auto" w:fill="auto"/>
            <w:vAlign w:val="center"/>
          </w:tcPr>
          <w:p w14:paraId="59230A48" w14:textId="77777777" w:rsidR="00AD035A" w:rsidRPr="00AE614D" w:rsidRDefault="00AD035A" w:rsidP="00684505">
            <w:pPr>
              <w:rPr>
                <w:rFonts w:asciiTheme="minorHAnsi" w:hAnsiTheme="minorHAnsi" w:cstheme="minorHAnsi"/>
                <w:color w:val="000000"/>
                <w:sz w:val="18"/>
                <w:szCs w:val="18"/>
              </w:rPr>
            </w:pPr>
          </w:p>
        </w:tc>
        <w:tc>
          <w:tcPr>
            <w:tcW w:w="3431" w:type="dxa"/>
            <w:tcBorders>
              <w:top w:val="single" w:sz="8" w:space="0" w:color="DBE5F1" w:themeColor="accent1" w:themeTint="33"/>
              <w:left w:val="single" w:sz="8" w:space="0" w:color="C5D9F1"/>
              <w:bottom w:val="single" w:sz="8" w:space="0" w:color="DBE5F1" w:themeColor="accent1" w:themeTint="33"/>
              <w:right w:val="single" w:sz="8" w:space="0" w:color="C5D9F1"/>
            </w:tcBorders>
            <w:shd w:val="clear" w:color="000000" w:fill="FFFFFF"/>
            <w:noWrap/>
            <w:vAlign w:val="center"/>
          </w:tcPr>
          <w:p w14:paraId="304E49E5" w14:textId="77777777" w:rsidR="00AD035A" w:rsidRPr="00AE614D" w:rsidRDefault="00AD035A" w:rsidP="00684505">
            <w:pPr>
              <w:rPr>
                <w:rFonts w:asciiTheme="minorHAnsi" w:hAnsiTheme="minorHAnsi" w:cstheme="minorHAnsi"/>
                <w:sz w:val="18"/>
                <w:szCs w:val="18"/>
              </w:rPr>
            </w:pPr>
          </w:p>
        </w:tc>
      </w:tr>
      <w:tr w:rsidR="00AD035A" w:rsidRPr="004C6CAC" w14:paraId="03D99F49" w14:textId="77777777" w:rsidTr="00321232">
        <w:trPr>
          <w:trHeight w:val="340"/>
        </w:trPr>
        <w:tc>
          <w:tcPr>
            <w:tcW w:w="2861" w:type="dxa"/>
            <w:vMerge/>
            <w:tcBorders>
              <w:left w:val="single" w:sz="8" w:space="0" w:color="C6D9F1"/>
              <w:bottom w:val="single" w:sz="8" w:space="0" w:color="C6D9F1"/>
              <w:right w:val="single" w:sz="8" w:space="0" w:color="C6D9F1"/>
            </w:tcBorders>
            <w:shd w:val="clear" w:color="000000" w:fill="FFFFFF"/>
          </w:tcPr>
          <w:p w14:paraId="27854768" w14:textId="77777777" w:rsidR="00AD035A" w:rsidRPr="0073381C" w:rsidRDefault="00AD035A" w:rsidP="00684505"/>
        </w:tc>
        <w:tc>
          <w:tcPr>
            <w:tcW w:w="2027" w:type="dxa"/>
            <w:tcBorders>
              <w:top w:val="single" w:sz="8" w:space="0" w:color="DBE5F1" w:themeColor="accent1" w:themeTint="33"/>
              <w:left w:val="nil"/>
              <w:bottom w:val="single" w:sz="8" w:space="0" w:color="C6D9F1"/>
              <w:right w:val="single" w:sz="8" w:space="0" w:color="C6D9F1"/>
            </w:tcBorders>
            <w:shd w:val="clear" w:color="000000" w:fill="FFFFFF"/>
          </w:tcPr>
          <w:p w14:paraId="3F111C20" w14:textId="77777777" w:rsidR="00AD035A" w:rsidRPr="00321232" w:rsidRDefault="00AD035A" w:rsidP="00684505">
            <w:r w:rsidRPr="00321232">
              <w:t xml:space="preserve">İl Müdür Yardımcısı </w:t>
            </w:r>
          </w:p>
        </w:tc>
        <w:tc>
          <w:tcPr>
            <w:tcW w:w="2653" w:type="dxa"/>
            <w:tcBorders>
              <w:top w:val="single" w:sz="8" w:space="0" w:color="DBE5F1" w:themeColor="accent1" w:themeTint="33"/>
              <w:left w:val="nil"/>
              <w:bottom w:val="single" w:sz="8" w:space="0" w:color="C6D9F1"/>
              <w:right w:val="single" w:sz="8" w:space="0" w:color="C6D9F1"/>
            </w:tcBorders>
            <w:shd w:val="clear" w:color="auto" w:fill="D9D9D9" w:themeFill="background1" w:themeFillShade="D9"/>
            <w:noWrap/>
            <w:vAlign w:val="center"/>
          </w:tcPr>
          <w:p w14:paraId="0E70CC13" w14:textId="77777777" w:rsidR="00AD035A" w:rsidRPr="00AE614D" w:rsidRDefault="00AD035A" w:rsidP="00684505">
            <w:pPr>
              <w:rPr>
                <w:rFonts w:asciiTheme="minorHAnsi" w:hAnsiTheme="minorHAnsi" w:cstheme="minorHAnsi"/>
                <w:sz w:val="18"/>
                <w:szCs w:val="18"/>
              </w:rPr>
            </w:pPr>
          </w:p>
        </w:tc>
        <w:tc>
          <w:tcPr>
            <w:tcW w:w="1676" w:type="dxa"/>
            <w:tcBorders>
              <w:top w:val="single" w:sz="8" w:space="0" w:color="DBE5F1" w:themeColor="accent1" w:themeTint="33"/>
              <w:left w:val="nil"/>
              <w:bottom w:val="single" w:sz="8" w:space="0" w:color="C6D9F1"/>
              <w:right w:val="single" w:sz="8" w:space="0" w:color="C6D9F1"/>
            </w:tcBorders>
            <w:shd w:val="clear" w:color="000000" w:fill="FFFFFF"/>
            <w:vAlign w:val="center"/>
          </w:tcPr>
          <w:p w14:paraId="18519D37" w14:textId="77777777" w:rsidR="00AD035A" w:rsidRPr="00AE614D" w:rsidRDefault="00AD035A" w:rsidP="00684505">
            <w:pPr>
              <w:rPr>
                <w:rFonts w:asciiTheme="minorHAnsi" w:hAnsiTheme="minorHAnsi" w:cstheme="minorHAnsi"/>
                <w:sz w:val="18"/>
                <w:szCs w:val="18"/>
              </w:rPr>
            </w:pPr>
          </w:p>
        </w:tc>
        <w:tc>
          <w:tcPr>
            <w:tcW w:w="2094" w:type="dxa"/>
            <w:tcBorders>
              <w:top w:val="single" w:sz="8" w:space="0" w:color="DBE5F1" w:themeColor="accent1" w:themeTint="33"/>
              <w:left w:val="nil"/>
              <w:bottom w:val="single" w:sz="8" w:space="0" w:color="C6D9F1"/>
              <w:right w:val="single" w:sz="8" w:space="0" w:color="C6D9F1"/>
            </w:tcBorders>
            <w:shd w:val="clear" w:color="000000" w:fill="FFFFFF"/>
            <w:vAlign w:val="center"/>
          </w:tcPr>
          <w:p w14:paraId="0E09162F" w14:textId="77777777" w:rsidR="00AD035A" w:rsidRPr="00AE614D" w:rsidRDefault="00AD035A" w:rsidP="00684505">
            <w:pPr>
              <w:rPr>
                <w:rFonts w:asciiTheme="minorHAnsi" w:hAnsiTheme="minorHAnsi" w:cstheme="minorHAnsi"/>
                <w:sz w:val="18"/>
                <w:szCs w:val="18"/>
              </w:rPr>
            </w:pPr>
          </w:p>
        </w:tc>
        <w:tc>
          <w:tcPr>
            <w:tcW w:w="3431" w:type="dxa"/>
            <w:tcBorders>
              <w:top w:val="single" w:sz="8" w:space="0" w:color="DBE5F1" w:themeColor="accent1" w:themeTint="33"/>
              <w:left w:val="nil"/>
              <w:bottom w:val="single" w:sz="8" w:space="0" w:color="C6D9F1"/>
              <w:right w:val="single" w:sz="8" w:space="0" w:color="C6D9F1"/>
            </w:tcBorders>
            <w:shd w:val="clear" w:color="000000" w:fill="FFFFFF"/>
            <w:noWrap/>
            <w:vAlign w:val="center"/>
          </w:tcPr>
          <w:p w14:paraId="0DA4BC54" w14:textId="77777777" w:rsidR="00AD035A" w:rsidRPr="00AE614D" w:rsidRDefault="00AD035A" w:rsidP="00684505">
            <w:pPr>
              <w:rPr>
                <w:rFonts w:asciiTheme="minorHAnsi" w:hAnsiTheme="minorHAnsi" w:cstheme="minorHAnsi"/>
                <w:sz w:val="18"/>
                <w:szCs w:val="18"/>
              </w:rPr>
            </w:pPr>
          </w:p>
        </w:tc>
      </w:tr>
      <w:tr w:rsidR="00AD035A" w:rsidRPr="004C6CAC" w14:paraId="58AA9FB5" w14:textId="77777777" w:rsidTr="00321232">
        <w:trPr>
          <w:trHeight w:val="340"/>
        </w:trPr>
        <w:tc>
          <w:tcPr>
            <w:tcW w:w="2861" w:type="dxa"/>
            <w:vMerge w:val="restart"/>
            <w:tcBorders>
              <w:top w:val="nil"/>
              <w:left w:val="single" w:sz="8" w:space="0" w:color="C6D9F1"/>
              <w:right w:val="single" w:sz="8" w:space="0" w:color="C6D9F1"/>
            </w:tcBorders>
            <w:shd w:val="clear" w:color="000000" w:fill="FFFFFF"/>
          </w:tcPr>
          <w:p w14:paraId="4EC072E9" w14:textId="77777777" w:rsidR="00AD035A" w:rsidRPr="00AE614D" w:rsidRDefault="00AD035A" w:rsidP="00684505">
            <w:pPr>
              <w:rPr>
                <w:rFonts w:asciiTheme="minorHAnsi" w:hAnsiTheme="minorHAnsi" w:cstheme="minorHAnsi"/>
                <w:b/>
                <w:bCs/>
                <w:i/>
                <w:iCs/>
                <w:color w:val="002060"/>
                <w:sz w:val="18"/>
                <w:szCs w:val="18"/>
              </w:rPr>
            </w:pPr>
            <w:r w:rsidRPr="0073381C">
              <w:t>Milli Eğitim İl Müd.</w:t>
            </w:r>
          </w:p>
        </w:tc>
        <w:tc>
          <w:tcPr>
            <w:tcW w:w="2027" w:type="dxa"/>
            <w:tcBorders>
              <w:top w:val="nil"/>
              <w:left w:val="nil"/>
              <w:bottom w:val="single" w:sz="8" w:space="0" w:color="C6D9F1"/>
              <w:right w:val="single" w:sz="8" w:space="0" w:color="C6D9F1"/>
            </w:tcBorders>
            <w:shd w:val="clear" w:color="000000" w:fill="FFFFFF"/>
          </w:tcPr>
          <w:p w14:paraId="480521BF" w14:textId="77777777" w:rsidR="00AD035A" w:rsidRPr="00EB47D8" w:rsidRDefault="00AD035A" w:rsidP="00684505">
            <w:pPr>
              <w:rPr>
                <w:rFonts w:asciiTheme="minorHAnsi" w:hAnsiTheme="minorHAnsi" w:cstheme="minorHAnsi"/>
                <w:sz w:val="18"/>
                <w:szCs w:val="18"/>
              </w:rPr>
            </w:pPr>
            <w:r w:rsidRPr="00AD0D08">
              <w:t xml:space="preserve">İl Müdürü </w:t>
            </w:r>
          </w:p>
        </w:tc>
        <w:tc>
          <w:tcPr>
            <w:tcW w:w="2653" w:type="dxa"/>
            <w:tcBorders>
              <w:top w:val="nil"/>
              <w:left w:val="nil"/>
              <w:bottom w:val="single" w:sz="8" w:space="0" w:color="C6D9F1"/>
              <w:right w:val="single" w:sz="8" w:space="0" w:color="C6D9F1"/>
            </w:tcBorders>
            <w:shd w:val="clear" w:color="000000" w:fill="FFFFFF"/>
            <w:noWrap/>
            <w:vAlign w:val="center"/>
          </w:tcPr>
          <w:p w14:paraId="07EC72B5"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6D9F1"/>
              <w:right w:val="single" w:sz="8" w:space="0" w:color="C6D9F1"/>
            </w:tcBorders>
            <w:shd w:val="clear" w:color="000000" w:fill="FFFFFF"/>
            <w:vAlign w:val="center"/>
          </w:tcPr>
          <w:p w14:paraId="14F946D3" w14:textId="77777777" w:rsidR="00AD035A" w:rsidRPr="00AE614D" w:rsidRDefault="00AD035A" w:rsidP="00684505">
            <w:pPr>
              <w:rPr>
                <w:rFonts w:asciiTheme="minorHAnsi" w:hAnsiTheme="minorHAnsi" w:cstheme="minorHAnsi"/>
                <w:sz w:val="18"/>
                <w:szCs w:val="18"/>
              </w:rPr>
            </w:pPr>
          </w:p>
        </w:tc>
        <w:tc>
          <w:tcPr>
            <w:tcW w:w="2094" w:type="dxa"/>
            <w:tcBorders>
              <w:top w:val="nil"/>
              <w:left w:val="nil"/>
              <w:bottom w:val="single" w:sz="8" w:space="0" w:color="C6D9F1"/>
              <w:right w:val="single" w:sz="8" w:space="0" w:color="C6D9F1"/>
            </w:tcBorders>
            <w:shd w:val="clear" w:color="000000" w:fill="FFFFFF"/>
            <w:vAlign w:val="center"/>
          </w:tcPr>
          <w:p w14:paraId="3A1EC18D"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6D9F1"/>
              <w:right w:val="single" w:sz="8" w:space="0" w:color="C6D9F1"/>
            </w:tcBorders>
            <w:shd w:val="clear" w:color="000000" w:fill="FFFFFF"/>
            <w:noWrap/>
            <w:vAlign w:val="center"/>
          </w:tcPr>
          <w:p w14:paraId="48F42134" w14:textId="77777777" w:rsidR="00AD035A" w:rsidRPr="00AE614D" w:rsidRDefault="00AD035A" w:rsidP="00684505">
            <w:pPr>
              <w:rPr>
                <w:rFonts w:asciiTheme="minorHAnsi" w:hAnsiTheme="minorHAnsi" w:cstheme="minorHAnsi"/>
                <w:sz w:val="18"/>
                <w:szCs w:val="18"/>
              </w:rPr>
            </w:pPr>
          </w:p>
        </w:tc>
      </w:tr>
      <w:tr w:rsidR="00AD035A" w:rsidRPr="004C6CAC" w14:paraId="2DB0E9D3" w14:textId="77777777" w:rsidTr="00321232">
        <w:trPr>
          <w:trHeight w:val="340"/>
        </w:trPr>
        <w:tc>
          <w:tcPr>
            <w:tcW w:w="2861" w:type="dxa"/>
            <w:vMerge/>
            <w:tcBorders>
              <w:left w:val="single" w:sz="8" w:space="0" w:color="C6D9F1"/>
              <w:bottom w:val="single" w:sz="8" w:space="0" w:color="C6D9F1"/>
              <w:right w:val="single" w:sz="8" w:space="0" w:color="C6D9F1"/>
            </w:tcBorders>
            <w:shd w:val="clear" w:color="000000" w:fill="FFFFFF"/>
          </w:tcPr>
          <w:p w14:paraId="24BDB819" w14:textId="77777777" w:rsidR="00AD035A" w:rsidRPr="0073381C" w:rsidRDefault="00AD035A" w:rsidP="00684505"/>
        </w:tc>
        <w:tc>
          <w:tcPr>
            <w:tcW w:w="2027" w:type="dxa"/>
            <w:tcBorders>
              <w:top w:val="nil"/>
              <w:left w:val="nil"/>
              <w:bottom w:val="single" w:sz="8" w:space="0" w:color="C6D9F1"/>
              <w:right w:val="single" w:sz="8" w:space="0" w:color="C6D9F1"/>
            </w:tcBorders>
            <w:shd w:val="clear" w:color="000000" w:fill="FFFFFF"/>
          </w:tcPr>
          <w:p w14:paraId="1D4C6CA7" w14:textId="77777777" w:rsidR="00AD035A" w:rsidRPr="00AE614D" w:rsidRDefault="00AD035A" w:rsidP="00684505">
            <w:pPr>
              <w:rPr>
                <w:rFonts w:asciiTheme="minorHAnsi" w:hAnsiTheme="minorHAnsi" w:cstheme="minorHAnsi"/>
                <w:sz w:val="18"/>
                <w:szCs w:val="18"/>
              </w:rPr>
            </w:pPr>
            <w:r w:rsidRPr="00AD0D08">
              <w:t xml:space="preserve">İl Müdür Yardımcısı </w:t>
            </w:r>
          </w:p>
        </w:tc>
        <w:tc>
          <w:tcPr>
            <w:tcW w:w="2653" w:type="dxa"/>
            <w:tcBorders>
              <w:top w:val="nil"/>
              <w:left w:val="nil"/>
              <w:bottom w:val="single" w:sz="8" w:space="0" w:color="C6D9F1"/>
              <w:right w:val="single" w:sz="8" w:space="0" w:color="C6D9F1"/>
            </w:tcBorders>
            <w:shd w:val="clear" w:color="000000" w:fill="FFFFFF"/>
            <w:noWrap/>
            <w:vAlign w:val="center"/>
          </w:tcPr>
          <w:p w14:paraId="17F106C8"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auto" w:fill="auto"/>
            <w:noWrap/>
            <w:vAlign w:val="center"/>
          </w:tcPr>
          <w:p w14:paraId="149DDE68" w14:textId="77777777" w:rsidR="00AD035A" w:rsidRPr="00AE614D" w:rsidRDefault="00AD035A" w:rsidP="00684505">
            <w:pPr>
              <w:rPr>
                <w:rFonts w:asciiTheme="minorHAnsi" w:hAnsiTheme="minorHAnsi" w:cstheme="minorHAnsi"/>
                <w:i/>
                <w:iCs/>
                <w:sz w:val="18"/>
                <w:szCs w:val="18"/>
              </w:rPr>
            </w:pPr>
          </w:p>
        </w:tc>
        <w:tc>
          <w:tcPr>
            <w:tcW w:w="2094" w:type="dxa"/>
            <w:tcBorders>
              <w:top w:val="nil"/>
              <w:left w:val="nil"/>
              <w:bottom w:val="single" w:sz="8" w:space="0" w:color="C5D9F1"/>
              <w:right w:val="single" w:sz="8" w:space="0" w:color="C5D9F1"/>
            </w:tcBorders>
            <w:shd w:val="clear" w:color="auto" w:fill="auto"/>
            <w:noWrap/>
            <w:vAlign w:val="center"/>
          </w:tcPr>
          <w:p w14:paraId="0769F4A8" w14:textId="77777777" w:rsidR="00AD035A" w:rsidRPr="00AE614D" w:rsidRDefault="00AD035A" w:rsidP="00684505">
            <w:pPr>
              <w:rPr>
                <w:rFonts w:asciiTheme="minorHAnsi" w:hAnsiTheme="minorHAnsi" w:cstheme="minorHAnsi"/>
                <w:i/>
                <w:iCs/>
                <w:sz w:val="18"/>
                <w:szCs w:val="18"/>
              </w:rPr>
            </w:pPr>
          </w:p>
        </w:tc>
        <w:tc>
          <w:tcPr>
            <w:tcW w:w="3431" w:type="dxa"/>
            <w:tcBorders>
              <w:top w:val="nil"/>
              <w:left w:val="nil"/>
              <w:bottom w:val="single" w:sz="8" w:space="0" w:color="C5D9F1"/>
              <w:right w:val="single" w:sz="8" w:space="0" w:color="C5D9F1"/>
            </w:tcBorders>
            <w:shd w:val="clear" w:color="auto" w:fill="auto"/>
            <w:noWrap/>
            <w:vAlign w:val="center"/>
          </w:tcPr>
          <w:p w14:paraId="06DB7F57" w14:textId="77777777" w:rsidR="00AD035A" w:rsidRPr="00AE614D" w:rsidRDefault="00AD035A" w:rsidP="00684505">
            <w:pPr>
              <w:rPr>
                <w:rFonts w:asciiTheme="minorHAnsi" w:hAnsiTheme="minorHAnsi" w:cstheme="minorHAnsi"/>
                <w:i/>
                <w:iCs/>
                <w:sz w:val="18"/>
                <w:szCs w:val="18"/>
              </w:rPr>
            </w:pPr>
          </w:p>
        </w:tc>
      </w:tr>
      <w:tr w:rsidR="00AD035A" w:rsidRPr="004C6CAC" w14:paraId="3AB2915F" w14:textId="77777777" w:rsidTr="00321232">
        <w:trPr>
          <w:trHeight w:val="340"/>
        </w:trPr>
        <w:tc>
          <w:tcPr>
            <w:tcW w:w="2861" w:type="dxa"/>
            <w:vMerge w:val="restart"/>
            <w:tcBorders>
              <w:top w:val="nil"/>
              <w:left w:val="single" w:sz="8" w:space="0" w:color="C6D9F1"/>
              <w:right w:val="single" w:sz="8" w:space="0" w:color="C6D9F1"/>
            </w:tcBorders>
            <w:shd w:val="clear" w:color="000000" w:fill="FFFFFF"/>
          </w:tcPr>
          <w:p w14:paraId="7707067C" w14:textId="77777777" w:rsidR="00AD035A" w:rsidRPr="00EB47D8" w:rsidRDefault="00AD035A" w:rsidP="00684505">
            <w:pPr>
              <w:rPr>
                <w:rFonts w:asciiTheme="minorHAnsi" w:hAnsiTheme="minorHAnsi" w:cstheme="minorHAnsi"/>
                <w:b/>
                <w:bCs/>
                <w:color w:val="002060"/>
                <w:sz w:val="18"/>
                <w:szCs w:val="18"/>
              </w:rPr>
            </w:pPr>
            <w:r>
              <w:t>Gençlik ve Spor İ</w:t>
            </w:r>
            <w:r w:rsidRPr="0073381C">
              <w:t>l Müd.</w:t>
            </w:r>
          </w:p>
        </w:tc>
        <w:tc>
          <w:tcPr>
            <w:tcW w:w="2027" w:type="dxa"/>
            <w:tcBorders>
              <w:top w:val="nil"/>
              <w:left w:val="nil"/>
              <w:bottom w:val="single" w:sz="8" w:space="0" w:color="C6D9F1"/>
              <w:right w:val="single" w:sz="8" w:space="0" w:color="C6D9F1"/>
            </w:tcBorders>
            <w:shd w:val="clear" w:color="000000" w:fill="FFFFFF"/>
          </w:tcPr>
          <w:p w14:paraId="6390C425" w14:textId="77777777" w:rsidR="00AD035A" w:rsidRPr="00AE614D" w:rsidRDefault="00AD035A" w:rsidP="00684505">
            <w:pPr>
              <w:rPr>
                <w:rFonts w:asciiTheme="minorHAnsi" w:hAnsiTheme="minorHAnsi" w:cstheme="minorHAnsi"/>
                <w:sz w:val="18"/>
                <w:szCs w:val="18"/>
              </w:rPr>
            </w:pPr>
            <w:r w:rsidRPr="00AD0D08">
              <w:t xml:space="preserve">İl Müdürü </w:t>
            </w:r>
          </w:p>
        </w:tc>
        <w:tc>
          <w:tcPr>
            <w:tcW w:w="2653" w:type="dxa"/>
            <w:tcBorders>
              <w:top w:val="nil"/>
              <w:left w:val="nil"/>
              <w:bottom w:val="single" w:sz="8" w:space="0" w:color="C6D9F1"/>
              <w:right w:val="single" w:sz="8" w:space="0" w:color="C6D9F1"/>
            </w:tcBorders>
            <w:shd w:val="clear" w:color="000000" w:fill="FFFFFF"/>
            <w:noWrap/>
            <w:vAlign w:val="center"/>
          </w:tcPr>
          <w:p w14:paraId="43C1BE72"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auto" w:fill="auto"/>
            <w:noWrap/>
            <w:vAlign w:val="center"/>
          </w:tcPr>
          <w:p w14:paraId="7AB3F0AE" w14:textId="77777777" w:rsidR="00AD035A" w:rsidRPr="00AE614D" w:rsidRDefault="00AD035A" w:rsidP="00684505">
            <w:pPr>
              <w:rPr>
                <w:rFonts w:asciiTheme="minorHAnsi" w:hAnsiTheme="minorHAnsi" w:cstheme="minorHAnsi"/>
                <w:i/>
                <w:iCs/>
                <w:sz w:val="18"/>
                <w:szCs w:val="18"/>
              </w:rPr>
            </w:pPr>
          </w:p>
        </w:tc>
        <w:tc>
          <w:tcPr>
            <w:tcW w:w="2094" w:type="dxa"/>
            <w:tcBorders>
              <w:top w:val="nil"/>
              <w:left w:val="nil"/>
              <w:bottom w:val="single" w:sz="8" w:space="0" w:color="C5D9F1"/>
              <w:right w:val="single" w:sz="8" w:space="0" w:color="C5D9F1"/>
            </w:tcBorders>
            <w:shd w:val="clear" w:color="auto" w:fill="auto"/>
            <w:noWrap/>
            <w:vAlign w:val="center"/>
          </w:tcPr>
          <w:p w14:paraId="6425382C" w14:textId="77777777" w:rsidR="00AD035A" w:rsidRPr="00AE614D" w:rsidRDefault="00AD035A" w:rsidP="00684505">
            <w:pPr>
              <w:rPr>
                <w:rFonts w:asciiTheme="minorHAnsi" w:hAnsiTheme="minorHAnsi" w:cstheme="minorHAnsi"/>
                <w:i/>
                <w:iCs/>
                <w:sz w:val="18"/>
                <w:szCs w:val="18"/>
              </w:rPr>
            </w:pPr>
          </w:p>
        </w:tc>
        <w:tc>
          <w:tcPr>
            <w:tcW w:w="3431" w:type="dxa"/>
            <w:tcBorders>
              <w:top w:val="nil"/>
              <w:left w:val="nil"/>
              <w:bottom w:val="single" w:sz="8" w:space="0" w:color="C5D9F1"/>
              <w:right w:val="single" w:sz="8" w:space="0" w:color="C5D9F1"/>
            </w:tcBorders>
            <w:shd w:val="clear" w:color="auto" w:fill="auto"/>
            <w:noWrap/>
            <w:vAlign w:val="center"/>
          </w:tcPr>
          <w:p w14:paraId="02E8DEA8" w14:textId="77777777" w:rsidR="00AD035A" w:rsidRPr="00AE614D" w:rsidRDefault="00AD035A" w:rsidP="00684505">
            <w:pPr>
              <w:rPr>
                <w:rFonts w:asciiTheme="minorHAnsi" w:hAnsiTheme="minorHAnsi" w:cstheme="minorHAnsi"/>
                <w:i/>
                <w:iCs/>
                <w:sz w:val="18"/>
                <w:szCs w:val="18"/>
              </w:rPr>
            </w:pPr>
          </w:p>
        </w:tc>
      </w:tr>
      <w:tr w:rsidR="00AD035A" w:rsidRPr="004C6CAC" w14:paraId="323B5991" w14:textId="77777777" w:rsidTr="00321232">
        <w:trPr>
          <w:trHeight w:val="340"/>
        </w:trPr>
        <w:tc>
          <w:tcPr>
            <w:tcW w:w="2861" w:type="dxa"/>
            <w:vMerge/>
            <w:tcBorders>
              <w:left w:val="single" w:sz="8" w:space="0" w:color="C6D9F1"/>
              <w:bottom w:val="single" w:sz="8" w:space="0" w:color="C6D9F1"/>
              <w:right w:val="single" w:sz="8" w:space="0" w:color="C6D9F1"/>
            </w:tcBorders>
            <w:shd w:val="clear" w:color="000000" w:fill="FFFFFF"/>
          </w:tcPr>
          <w:p w14:paraId="6F7FC825" w14:textId="77777777" w:rsidR="00AD035A" w:rsidRPr="0073381C" w:rsidRDefault="00AD035A" w:rsidP="00684505"/>
        </w:tc>
        <w:tc>
          <w:tcPr>
            <w:tcW w:w="2027" w:type="dxa"/>
            <w:tcBorders>
              <w:top w:val="single" w:sz="8" w:space="0" w:color="C5D9F1"/>
              <w:left w:val="single" w:sz="8" w:space="0" w:color="C5D9F1"/>
              <w:bottom w:val="single" w:sz="8" w:space="0" w:color="C5D9F1"/>
              <w:right w:val="single" w:sz="8" w:space="0" w:color="C5D9F1"/>
            </w:tcBorders>
            <w:shd w:val="clear" w:color="000000" w:fill="FFFFFF"/>
          </w:tcPr>
          <w:p w14:paraId="142E3419" w14:textId="77777777" w:rsidR="00AD035A" w:rsidRPr="00AE614D" w:rsidRDefault="00AD035A" w:rsidP="00684505">
            <w:pPr>
              <w:rPr>
                <w:rFonts w:asciiTheme="minorHAnsi" w:hAnsiTheme="minorHAnsi" w:cstheme="minorHAnsi"/>
                <w:sz w:val="18"/>
                <w:szCs w:val="18"/>
              </w:rPr>
            </w:pPr>
            <w:r w:rsidRPr="00AD0D08">
              <w:t xml:space="preserve">İl Müdür Yardımcısı </w:t>
            </w:r>
          </w:p>
        </w:tc>
        <w:tc>
          <w:tcPr>
            <w:tcW w:w="2653" w:type="dxa"/>
            <w:tcBorders>
              <w:top w:val="single" w:sz="8" w:space="0" w:color="C5D9F1"/>
              <w:left w:val="nil"/>
              <w:bottom w:val="single" w:sz="8" w:space="0" w:color="C5D9F1"/>
              <w:right w:val="single" w:sz="8" w:space="0" w:color="C5D9F1"/>
            </w:tcBorders>
            <w:shd w:val="clear" w:color="000000" w:fill="FFFFFF"/>
            <w:noWrap/>
            <w:vAlign w:val="center"/>
          </w:tcPr>
          <w:p w14:paraId="4B9151E9"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vAlign w:val="center"/>
          </w:tcPr>
          <w:p w14:paraId="210045A4" w14:textId="77777777" w:rsidR="00AD035A" w:rsidRPr="00AE614D" w:rsidRDefault="00AD035A" w:rsidP="00684505">
            <w:pPr>
              <w:rPr>
                <w:rFonts w:asciiTheme="minorHAnsi" w:hAnsiTheme="minorHAnsi" w:cstheme="minorHAnsi"/>
                <w:sz w:val="18"/>
                <w:szCs w:val="18"/>
              </w:rPr>
            </w:pPr>
          </w:p>
        </w:tc>
        <w:tc>
          <w:tcPr>
            <w:tcW w:w="2094" w:type="dxa"/>
            <w:tcBorders>
              <w:top w:val="nil"/>
              <w:left w:val="nil"/>
              <w:bottom w:val="single" w:sz="8" w:space="0" w:color="C5D9F1"/>
              <w:right w:val="single" w:sz="8" w:space="0" w:color="C5D9F1"/>
            </w:tcBorders>
            <w:shd w:val="clear" w:color="000000" w:fill="FFFFFF"/>
            <w:vAlign w:val="center"/>
          </w:tcPr>
          <w:p w14:paraId="227C70EF"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vAlign w:val="center"/>
          </w:tcPr>
          <w:p w14:paraId="1B0537D3" w14:textId="77777777" w:rsidR="00AD035A" w:rsidRPr="00AE614D" w:rsidRDefault="00AD035A" w:rsidP="00684505">
            <w:pPr>
              <w:rPr>
                <w:rFonts w:asciiTheme="minorHAnsi" w:hAnsiTheme="minorHAnsi" w:cstheme="minorHAnsi"/>
                <w:i/>
                <w:iCs/>
                <w:sz w:val="18"/>
                <w:szCs w:val="18"/>
              </w:rPr>
            </w:pPr>
          </w:p>
        </w:tc>
      </w:tr>
      <w:tr w:rsidR="00AD035A" w:rsidRPr="004C6CAC" w14:paraId="4B44D159" w14:textId="77777777" w:rsidTr="00321232">
        <w:trPr>
          <w:trHeight w:val="340"/>
        </w:trPr>
        <w:tc>
          <w:tcPr>
            <w:tcW w:w="2861" w:type="dxa"/>
            <w:vMerge w:val="restart"/>
            <w:tcBorders>
              <w:top w:val="nil"/>
              <w:left w:val="single" w:sz="8" w:space="0" w:color="C6D9F1"/>
              <w:right w:val="single" w:sz="8" w:space="0" w:color="C6D9F1"/>
            </w:tcBorders>
            <w:shd w:val="clear" w:color="000000" w:fill="FFFFFF"/>
          </w:tcPr>
          <w:p w14:paraId="29E7E732" w14:textId="77777777" w:rsidR="00AD035A" w:rsidRPr="00EB47D8" w:rsidRDefault="00AD035A" w:rsidP="00684505">
            <w:pPr>
              <w:rPr>
                <w:rFonts w:asciiTheme="minorHAnsi" w:hAnsiTheme="minorHAnsi" w:cstheme="minorHAnsi"/>
                <w:b/>
                <w:color w:val="002060"/>
                <w:sz w:val="18"/>
                <w:szCs w:val="18"/>
              </w:rPr>
            </w:pPr>
            <w:r w:rsidRPr="0073381C">
              <w:t>Kültür ve Turizm İl Müd.</w:t>
            </w:r>
          </w:p>
        </w:tc>
        <w:tc>
          <w:tcPr>
            <w:tcW w:w="2027" w:type="dxa"/>
            <w:tcBorders>
              <w:top w:val="single" w:sz="8" w:space="0" w:color="C5D9F1"/>
              <w:left w:val="single" w:sz="8" w:space="0" w:color="C5D9F1"/>
              <w:bottom w:val="single" w:sz="8" w:space="0" w:color="C5D9F1"/>
              <w:right w:val="single" w:sz="8" w:space="0" w:color="C5D9F1"/>
            </w:tcBorders>
            <w:shd w:val="clear" w:color="000000" w:fill="FFFFFF"/>
          </w:tcPr>
          <w:p w14:paraId="409D22A2" w14:textId="77777777" w:rsidR="00AD035A" w:rsidRPr="00AE614D" w:rsidRDefault="00AD035A" w:rsidP="00684505">
            <w:pPr>
              <w:rPr>
                <w:rFonts w:asciiTheme="minorHAnsi" w:hAnsiTheme="minorHAnsi" w:cstheme="minorHAnsi"/>
                <w:sz w:val="18"/>
                <w:szCs w:val="18"/>
              </w:rPr>
            </w:pPr>
            <w:r w:rsidRPr="00AD0D08">
              <w:t xml:space="preserve">İl Müdürü </w:t>
            </w:r>
          </w:p>
        </w:tc>
        <w:tc>
          <w:tcPr>
            <w:tcW w:w="2653" w:type="dxa"/>
            <w:tcBorders>
              <w:top w:val="single" w:sz="8" w:space="0" w:color="C5D9F1"/>
              <w:left w:val="nil"/>
              <w:bottom w:val="single" w:sz="8" w:space="0" w:color="C5D9F1"/>
              <w:right w:val="single" w:sz="8" w:space="0" w:color="C5D9F1"/>
            </w:tcBorders>
            <w:shd w:val="clear" w:color="000000" w:fill="FFFFFF"/>
            <w:noWrap/>
            <w:vAlign w:val="center"/>
          </w:tcPr>
          <w:p w14:paraId="674686E7"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vAlign w:val="center"/>
          </w:tcPr>
          <w:p w14:paraId="17B234E5" w14:textId="77777777" w:rsidR="00AD035A" w:rsidRPr="00AE614D" w:rsidRDefault="00AD035A" w:rsidP="00684505">
            <w:pPr>
              <w:rPr>
                <w:rFonts w:asciiTheme="minorHAnsi" w:hAnsiTheme="minorHAnsi" w:cstheme="minorHAnsi"/>
                <w:sz w:val="18"/>
                <w:szCs w:val="18"/>
              </w:rPr>
            </w:pPr>
          </w:p>
        </w:tc>
        <w:tc>
          <w:tcPr>
            <w:tcW w:w="2094" w:type="dxa"/>
            <w:tcBorders>
              <w:top w:val="nil"/>
              <w:left w:val="nil"/>
              <w:bottom w:val="single" w:sz="8" w:space="0" w:color="C5D9F1"/>
              <w:right w:val="single" w:sz="8" w:space="0" w:color="C5D9F1"/>
            </w:tcBorders>
            <w:shd w:val="clear" w:color="000000" w:fill="FFFFFF"/>
            <w:vAlign w:val="center"/>
          </w:tcPr>
          <w:p w14:paraId="2AA3FB07"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vAlign w:val="center"/>
          </w:tcPr>
          <w:p w14:paraId="6FE1FA1B" w14:textId="77777777" w:rsidR="00AD035A" w:rsidRPr="00AE614D" w:rsidRDefault="00AD035A" w:rsidP="00684505">
            <w:pPr>
              <w:rPr>
                <w:rFonts w:asciiTheme="minorHAnsi" w:hAnsiTheme="minorHAnsi" w:cstheme="minorHAnsi"/>
                <w:i/>
                <w:iCs/>
                <w:sz w:val="18"/>
                <w:szCs w:val="18"/>
              </w:rPr>
            </w:pPr>
          </w:p>
        </w:tc>
      </w:tr>
      <w:tr w:rsidR="00AD035A" w:rsidRPr="004C6CAC" w14:paraId="36430898" w14:textId="77777777" w:rsidTr="00321232">
        <w:trPr>
          <w:trHeight w:val="340"/>
        </w:trPr>
        <w:tc>
          <w:tcPr>
            <w:tcW w:w="2861" w:type="dxa"/>
            <w:vMerge/>
            <w:tcBorders>
              <w:left w:val="single" w:sz="8" w:space="0" w:color="C6D9F1"/>
              <w:bottom w:val="single" w:sz="8" w:space="0" w:color="C5D9F1"/>
              <w:right w:val="single" w:sz="8" w:space="0" w:color="C6D9F1"/>
            </w:tcBorders>
            <w:shd w:val="clear" w:color="000000" w:fill="FFFFFF"/>
          </w:tcPr>
          <w:p w14:paraId="2A20209F" w14:textId="77777777" w:rsidR="00AD035A" w:rsidRPr="00760604" w:rsidRDefault="00AD035A" w:rsidP="00684505"/>
        </w:tc>
        <w:tc>
          <w:tcPr>
            <w:tcW w:w="2027" w:type="dxa"/>
            <w:tcBorders>
              <w:top w:val="nil"/>
              <w:left w:val="single" w:sz="8" w:space="0" w:color="C5D9F1"/>
              <w:bottom w:val="single" w:sz="8" w:space="0" w:color="C5D9F1"/>
              <w:right w:val="single" w:sz="8" w:space="0" w:color="C5D9F1"/>
            </w:tcBorders>
            <w:shd w:val="clear" w:color="000000" w:fill="FFFFFF"/>
          </w:tcPr>
          <w:p w14:paraId="2D902CB5" w14:textId="77777777" w:rsidR="00AD035A" w:rsidRPr="00AE614D" w:rsidRDefault="00AD035A" w:rsidP="00684505">
            <w:pPr>
              <w:rPr>
                <w:rFonts w:asciiTheme="minorHAnsi" w:hAnsiTheme="minorHAnsi" w:cstheme="minorHAnsi"/>
                <w:sz w:val="18"/>
                <w:szCs w:val="18"/>
              </w:rPr>
            </w:pPr>
            <w:r w:rsidRPr="00AD0D08">
              <w:t xml:space="preserve">İl Müdür Yardımcısı </w:t>
            </w:r>
          </w:p>
        </w:tc>
        <w:tc>
          <w:tcPr>
            <w:tcW w:w="2653" w:type="dxa"/>
            <w:tcBorders>
              <w:top w:val="nil"/>
              <w:left w:val="nil"/>
              <w:bottom w:val="single" w:sz="8" w:space="0" w:color="C5D9F1"/>
              <w:right w:val="single" w:sz="8" w:space="0" w:color="C5D9F1"/>
            </w:tcBorders>
            <w:shd w:val="clear" w:color="000000" w:fill="FFFFFF"/>
          </w:tcPr>
          <w:p w14:paraId="0F0FF765"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noWrap/>
          </w:tcPr>
          <w:p w14:paraId="729296C9" w14:textId="77777777" w:rsidR="00AD035A" w:rsidRPr="00AE614D" w:rsidRDefault="00AD035A" w:rsidP="00684505">
            <w:pPr>
              <w:rPr>
                <w:rFonts w:asciiTheme="minorHAnsi" w:hAnsiTheme="minorHAnsi" w:cstheme="minorHAnsi"/>
                <w:b/>
                <w:bCs/>
                <w:i/>
                <w:iCs/>
                <w:color w:val="FFFFFF"/>
                <w:sz w:val="18"/>
                <w:szCs w:val="18"/>
              </w:rPr>
            </w:pPr>
          </w:p>
        </w:tc>
        <w:tc>
          <w:tcPr>
            <w:tcW w:w="2094" w:type="dxa"/>
            <w:tcBorders>
              <w:top w:val="nil"/>
              <w:left w:val="nil"/>
              <w:bottom w:val="single" w:sz="8" w:space="0" w:color="C5D9F1"/>
              <w:right w:val="single" w:sz="8" w:space="0" w:color="C5D9F1"/>
            </w:tcBorders>
            <w:shd w:val="clear" w:color="000000" w:fill="FFFFFF"/>
          </w:tcPr>
          <w:p w14:paraId="7CAF8697"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tcPr>
          <w:p w14:paraId="74CB4C82" w14:textId="77777777" w:rsidR="00AD035A" w:rsidRPr="00AE614D" w:rsidRDefault="00AD035A" w:rsidP="00684505">
            <w:pPr>
              <w:rPr>
                <w:rFonts w:asciiTheme="minorHAnsi" w:hAnsiTheme="minorHAnsi" w:cstheme="minorHAnsi"/>
                <w:sz w:val="18"/>
                <w:szCs w:val="18"/>
              </w:rPr>
            </w:pPr>
          </w:p>
        </w:tc>
      </w:tr>
      <w:tr w:rsidR="00AD035A" w:rsidRPr="004C6CAC" w14:paraId="43A10CCF" w14:textId="77777777" w:rsidTr="00321232">
        <w:trPr>
          <w:trHeight w:val="340"/>
        </w:trPr>
        <w:tc>
          <w:tcPr>
            <w:tcW w:w="2861" w:type="dxa"/>
            <w:vMerge w:val="restart"/>
            <w:tcBorders>
              <w:top w:val="nil"/>
              <w:left w:val="single" w:sz="8" w:space="0" w:color="C6D9F1"/>
              <w:right w:val="single" w:sz="8" w:space="0" w:color="C6D9F1"/>
            </w:tcBorders>
            <w:shd w:val="clear" w:color="000000" w:fill="FFFFFF"/>
          </w:tcPr>
          <w:p w14:paraId="44AD8250" w14:textId="77777777" w:rsidR="00AD035A" w:rsidRPr="0073381C" w:rsidRDefault="00AD035A" w:rsidP="00684505">
            <w:r w:rsidRPr="00760604">
              <w:t xml:space="preserve">Çalışma ve İş Kurumu İl Müd. </w:t>
            </w:r>
          </w:p>
        </w:tc>
        <w:tc>
          <w:tcPr>
            <w:tcW w:w="2027" w:type="dxa"/>
            <w:tcBorders>
              <w:top w:val="nil"/>
              <w:left w:val="single" w:sz="8" w:space="0" w:color="C5D9F1"/>
              <w:bottom w:val="single" w:sz="8" w:space="0" w:color="C5D9F1"/>
              <w:right w:val="single" w:sz="8" w:space="0" w:color="C5D9F1"/>
            </w:tcBorders>
            <w:shd w:val="clear" w:color="000000" w:fill="FFFFFF"/>
          </w:tcPr>
          <w:p w14:paraId="4F6D21C3" w14:textId="77777777" w:rsidR="00AD035A" w:rsidRPr="00AE614D" w:rsidRDefault="00AD035A" w:rsidP="00684505">
            <w:pPr>
              <w:rPr>
                <w:rFonts w:asciiTheme="minorHAnsi" w:hAnsiTheme="minorHAnsi" w:cstheme="minorHAnsi"/>
                <w:sz w:val="18"/>
                <w:szCs w:val="18"/>
              </w:rPr>
            </w:pPr>
            <w:r w:rsidRPr="00AD0D08">
              <w:t xml:space="preserve">İl Müdürü </w:t>
            </w:r>
          </w:p>
        </w:tc>
        <w:tc>
          <w:tcPr>
            <w:tcW w:w="2653" w:type="dxa"/>
            <w:tcBorders>
              <w:top w:val="nil"/>
              <w:left w:val="nil"/>
              <w:bottom w:val="single" w:sz="8" w:space="0" w:color="C5D9F1"/>
              <w:right w:val="single" w:sz="8" w:space="0" w:color="C5D9F1"/>
            </w:tcBorders>
            <w:shd w:val="clear" w:color="000000" w:fill="FFFFFF"/>
          </w:tcPr>
          <w:p w14:paraId="28B5027E"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noWrap/>
          </w:tcPr>
          <w:p w14:paraId="432D6EA5" w14:textId="77777777" w:rsidR="00AD035A" w:rsidRPr="00AE614D" w:rsidRDefault="00AD035A" w:rsidP="00684505">
            <w:pPr>
              <w:rPr>
                <w:rFonts w:asciiTheme="minorHAnsi" w:hAnsiTheme="minorHAnsi" w:cstheme="minorHAnsi"/>
                <w:b/>
                <w:bCs/>
                <w:i/>
                <w:iCs/>
                <w:color w:val="FFFFFF"/>
                <w:sz w:val="18"/>
                <w:szCs w:val="18"/>
              </w:rPr>
            </w:pPr>
          </w:p>
        </w:tc>
        <w:tc>
          <w:tcPr>
            <w:tcW w:w="2094" w:type="dxa"/>
            <w:tcBorders>
              <w:top w:val="nil"/>
              <w:left w:val="nil"/>
              <w:bottom w:val="single" w:sz="8" w:space="0" w:color="C5D9F1"/>
              <w:right w:val="single" w:sz="8" w:space="0" w:color="C5D9F1"/>
            </w:tcBorders>
            <w:shd w:val="clear" w:color="000000" w:fill="FFFFFF"/>
          </w:tcPr>
          <w:p w14:paraId="40FA85BC"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tcPr>
          <w:p w14:paraId="65E9564F" w14:textId="77777777" w:rsidR="00AD035A" w:rsidRPr="00AE614D" w:rsidRDefault="00AD035A" w:rsidP="00684505">
            <w:pPr>
              <w:rPr>
                <w:rFonts w:asciiTheme="minorHAnsi" w:hAnsiTheme="minorHAnsi" w:cstheme="minorHAnsi"/>
                <w:sz w:val="18"/>
                <w:szCs w:val="18"/>
              </w:rPr>
            </w:pPr>
          </w:p>
        </w:tc>
      </w:tr>
      <w:tr w:rsidR="00AD035A" w:rsidRPr="004C6CAC" w14:paraId="637D39A8" w14:textId="77777777" w:rsidTr="00321232">
        <w:trPr>
          <w:trHeight w:val="340"/>
        </w:trPr>
        <w:tc>
          <w:tcPr>
            <w:tcW w:w="2861" w:type="dxa"/>
            <w:vMerge/>
            <w:tcBorders>
              <w:left w:val="single" w:sz="8" w:space="0" w:color="C6D9F1"/>
              <w:bottom w:val="single" w:sz="8" w:space="0" w:color="C5D9F1"/>
              <w:right w:val="single" w:sz="8" w:space="0" w:color="C6D9F1"/>
            </w:tcBorders>
            <w:shd w:val="clear" w:color="000000" w:fill="FFFFFF"/>
          </w:tcPr>
          <w:p w14:paraId="1475418F" w14:textId="77777777" w:rsidR="00AD035A" w:rsidRPr="00760604" w:rsidRDefault="00AD035A" w:rsidP="00684505"/>
        </w:tc>
        <w:tc>
          <w:tcPr>
            <w:tcW w:w="2027" w:type="dxa"/>
            <w:tcBorders>
              <w:top w:val="nil"/>
              <w:left w:val="single" w:sz="8" w:space="0" w:color="C5D9F1"/>
              <w:bottom w:val="single" w:sz="8" w:space="0" w:color="C5D9F1"/>
              <w:right w:val="single" w:sz="8" w:space="0" w:color="C5D9F1"/>
            </w:tcBorders>
            <w:shd w:val="clear" w:color="000000" w:fill="FFFFFF"/>
          </w:tcPr>
          <w:p w14:paraId="7160D50D" w14:textId="77777777" w:rsidR="00AD035A" w:rsidRPr="00AD0D08" w:rsidRDefault="00AD035A" w:rsidP="00684505">
            <w:r w:rsidRPr="006F72AD">
              <w:t>İl Müdür Yardımcısı</w:t>
            </w:r>
          </w:p>
        </w:tc>
        <w:tc>
          <w:tcPr>
            <w:tcW w:w="2653" w:type="dxa"/>
            <w:tcBorders>
              <w:top w:val="nil"/>
              <w:left w:val="nil"/>
              <w:bottom w:val="single" w:sz="8" w:space="0" w:color="C5D9F1"/>
              <w:right w:val="single" w:sz="8" w:space="0" w:color="C5D9F1"/>
            </w:tcBorders>
            <w:shd w:val="clear" w:color="000000" w:fill="FFFFFF"/>
          </w:tcPr>
          <w:p w14:paraId="2ADA4637"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noWrap/>
          </w:tcPr>
          <w:p w14:paraId="12C47470" w14:textId="77777777" w:rsidR="00AD035A" w:rsidRPr="00AE614D" w:rsidRDefault="00AD035A" w:rsidP="00684505">
            <w:pPr>
              <w:rPr>
                <w:rFonts w:asciiTheme="minorHAnsi" w:hAnsiTheme="minorHAnsi" w:cstheme="minorHAnsi"/>
                <w:b/>
                <w:bCs/>
                <w:i/>
                <w:iCs/>
                <w:color w:val="FFFFFF"/>
                <w:sz w:val="18"/>
                <w:szCs w:val="18"/>
              </w:rPr>
            </w:pPr>
          </w:p>
        </w:tc>
        <w:tc>
          <w:tcPr>
            <w:tcW w:w="2094" w:type="dxa"/>
            <w:tcBorders>
              <w:top w:val="nil"/>
              <w:left w:val="nil"/>
              <w:bottom w:val="single" w:sz="8" w:space="0" w:color="C5D9F1"/>
              <w:right w:val="single" w:sz="8" w:space="0" w:color="C5D9F1"/>
            </w:tcBorders>
            <w:shd w:val="clear" w:color="000000" w:fill="FFFFFF"/>
          </w:tcPr>
          <w:p w14:paraId="15B3B8F8"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tcPr>
          <w:p w14:paraId="2ACBB220" w14:textId="77777777" w:rsidR="00AD035A" w:rsidRPr="00AE614D" w:rsidRDefault="00AD035A" w:rsidP="00684505">
            <w:pPr>
              <w:rPr>
                <w:rFonts w:asciiTheme="minorHAnsi" w:hAnsiTheme="minorHAnsi" w:cstheme="minorHAnsi"/>
                <w:sz w:val="18"/>
                <w:szCs w:val="18"/>
              </w:rPr>
            </w:pPr>
          </w:p>
        </w:tc>
      </w:tr>
      <w:tr w:rsidR="00AD035A" w:rsidRPr="004C6CAC" w14:paraId="282516BB" w14:textId="77777777" w:rsidTr="00321232">
        <w:trPr>
          <w:trHeight w:val="340"/>
        </w:trPr>
        <w:tc>
          <w:tcPr>
            <w:tcW w:w="2861" w:type="dxa"/>
            <w:tcBorders>
              <w:top w:val="nil"/>
              <w:left w:val="single" w:sz="8" w:space="0" w:color="C6D9F1"/>
              <w:bottom w:val="single" w:sz="8" w:space="0" w:color="C5D9F1"/>
              <w:right w:val="single" w:sz="8" w:space="0" w:color="C6D9F1"/>
            </w:tcBorders>
            <w:shd w:val="clear" w:color="000000" w:fill="FFFFFF"/>
          </w:tcPr>
          <w:p w14:paraId="5619DF89" w14:textId="77777777" w:rsidR="00AD035A" w:rsidRPr="0073381C" w:rsidRDefault="00AD035A" w:rsidP="00684505">
            <w:r w:rsidRPr="00760604">
              <w:t>İl Müftülüğü</w:t>
            </w:r>
          </w:p>
        </w:tc>
        <w:tc>
          <w:tcPr>
            <w:tcW w:w="2027" w:type="dxa"/>
            <w:tcBorders>
              <w:top w:val="nil"/>
              <w:left w:val="single" w:sz="8" w:space="0" w:color="C5D9F1"/>
              <w:bottom w:val="single" w:sz="8" w:space="0" w:color="C5D9F1"/>
              <w:right w:val="single" w:sz="8" w:space="0" w:color="C5D9F1"/>
            </w:tcBorders>
            <w:shd w:val="clear" w:color="000000" w:fill="FFFFFF"/>
          </w:tcPr>
          <w:p w14:paraId="39A16E20" w14:textId="77777777" w:rsidR="00AD035A" w:rsidRPr="00AE614D" w:rsidRDefault="00AD035A" w:rsidP="00684505">
            <w:pPr>
              <w:rPr>
                <w:rFonts w:asciiTheme="minorHAnsi" w:hAnsiTheme="minorHAnsi" w:cstheme="minorHAnsi"/>
                <w:sz w:val="18"/>
                <w:szCs w:val="18"/>
              </w:rPr>
            </w:pPr>
            <w:r>
              <w:t xml:space="preserve">İl Müftüsü </w:t>
            </w:r>
          </w:p>
        </w:tc>
        <w:tc>
          <w:tcPr>
            <w:tcW w:w="2653" w:type="dxa"/>
            <w:tcBorders>
              <w:top w:val="nil"/>
              <w:left w:val="nil"/>
              <w:bottom w:val="single" w:sz="8" w:space="0" w:color="C5D9F1"/>
              <w:right w:val="single" w:sz="8" w:space="0" w:color="C5D9F1"/>
            </w:tcBorders>
            <w:shd w:val="clear" w:color="000000" w:fill="FFFFFF"/>
          </w:tcPr>
          <w:p w14:paraId="010A95EC"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noWrap/>
          </w:tcPr>
          <w:p w14:paraId="0E263F7A" w14:textId="77777777" w:rsidR="00AD035A" w:rsidRPr="00AE614D" w:rsidRDefault="00AD035A" w:rsidP="00684505">
            <w:pPr>
              <w:rPr>
                <w:rFonts w:asciiTheme="minorHAnsi" w:hAnsiTheme="minorHAnsi" w:cstheme="minorHAnsi"/>
                <w:b/>
                <w:bCs/>
                <w:i/>
                <w:iCs/>
                <w:color w:val="FFFFFF"/>
                <w:sz w:val="18"/>
                <w:szCs w:val="18"/>
              </w:rPr>
            </w:pPr>
          </w:p>
        </w:tc>
        <w:tc>
          <w:tcPr>
            <w:tcW w:w="2094" w:type="dxa"/>
            <w:tcBorders>
              <w:top w:val="nil"/>
              <w:left w:val="nil"/>
              <w:bottom w:val="single" w:sz="8" w:space="0" w:color="C5D9F1"/>
              <w:right w:val="single" w:sz="8" w:space="0" w:color="C5D9F1"/>
            </w:tcBorders>
            <w:shd w:val="clear" w:color="000000" w:fill="FFFFFF"/>
          </w:tcPr>
          <w:p w14:paraId="6C5DDC66"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tcPr>
          <w:p w14:paraId="67DD196B" w14:textId="77777777" w:rsidR="00AD035A" w:rsidRPr="00AE614D" w:rsidRDefault="00AD035A" w:rsidP="00684505">
            <w:pPr>
              <w:rPr>
                <w:rFonts w:asciiTheme="minorHAnsi" w:hAnsiTheme="minorHAnsi" w:cstheme="minorHAnsi"/>
                <w:sz w:val="18"/>
                <w:szCs w:val="18"/>
              </w:rPr>
            </w:pPr>
          </w:p>
        </w:tc>
      </w:tr>
      <w:tr w:rsidR="00AD035A" w:rsidRPr="004C6CAC" w14:paraId="6CCDBE2F" w14:textId="77777777" w:rsidTr="00321232">
        <w:trPr>
          <w:trHeight w:val="340"/>
        </w:trPr>
        <w:tc>
          <w:tcPr>
            <w:tcW w:w="2861" w:type="dxa"/>
            <w:tcBorders>
              <w:top w:val="nil"/>
              <w:left w:val="single" w:sz="8" w:space="0" w:color="C6D9F1"/>
              <w:bottom w:val="single" w:sz="8" w:space="0" w:color="C5D9F1"/>
              <w:right w:val="single" w:sz="8" w:space="0" w:color="C6D9F1"/>
            </w:tcBorders>
            <w:shd w:val="clear" w:color="000000" w:fill="FFFFFF"/>
          </w:tcPr>
          <w:p w14:paraId="31E5DD40" w14:textId="77777777" w:rsidR="00AD035A" w:rsidRDefault="00AD035A" w:rsidP="00684505">
            <w:r w:rsidRPr="00760604">
              <w:t>Büyükşehir/Belediye Başkanlığı</w:t>
            </w:r>
          </w:p>
          <w:p w14:paraId="5A65A781" w14:textId="77777777" w:rsidR="00AD035A" w:rsidRPr="0073381C" w:rsidRDefault="00AD035A" w:rsidP="00684505">
            <w:proofErr w:type="gramStart"/>
            <w:r>
              <w:t>………………</w:t>
            </w:r>
            <w:proofErr w:type="gramEnd"/>
            <w:r>
              <w:t xml:space="preserve"> Birimi/Şubesi </w:t>
            </w:r>
          </w:p>
        </w:tc>
        <w:tc>
          <w:tcPr>
            <w:tcW w:w="2027" w:type="dxa"/>
            <w:tcBorders>
              <w:top w:val="nil"/>
              <w:left w:val="single" w:sz="8" w:space="0" w:color="C5D9F1"/>
              <w:bottom w:val="single" w:sz="8" w:space="0" w:color="C5D9F1"/>
              <w:right w:val="single" w:sz="8" w:space="0" w:color="C5D9F1"/>
            </w:tcBorders>
            <w:shd w:val="clear" w:color="000000" w:fill="FFFFFF"/>
          </w:tcPr>
          <w:p w14:paraId="08D7F61B" w14:textId="77777777" w:rsidR="00AD035A" w:rsidRPr="00AE614D" w:rsidRDefault="00AD035A" w:rsidP="00684505">
            <w:pPr>
              <w:rPr>
                <w:rFonts w:asciiTheme="minorHAnsi" w:hAnsiTheme="minorHAnsi" w:cstheme="minorHAnsi"/>
                <w:sz w:val="18"/>
                <w:szCs w:val="18"/>
              </w:rPr>
            </w:pPr>
            <w:proofErr w:type="gramStart"/>
            <w:r>
              <w:t>………</w:t>
            </w:r>
            <w:proofErr w:type="gramEnd"/>
            <w:r>
              <w:t xml:space="preserve"> Müdürü </w:t>
            </w:r>
          </w:p>
        </w:tc>
        <w:tc>
          <w:tcPr>
            <w:tcW w:w="2653" w:type="dxa"/>
            <w:tcBorders>
              <w:top w:val="nil"/>
              <w:left w:val="nil"/>
              <w:bottom w:val="single" w:sz="8" w:space="0" w:color="C5D9F1"/>
              <w:right w:val="single" w:sz="8" w:space="0" w:color="C5D9F1"/>
            </w:tcBorders>
            <w:shd w:val="clear" w:color="000000" w:fill="FFFFFF"/>
          </w:tcPr>
          <w:p w14:paraId="60090F0C"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noWrap/>
          </w:tcPr>
          <w:p w14:paraId="569323C3" w14:textId="77777777" w:rsidR="00AD035A" w:rsidRPr="00AE614D" w:rsidRDefault="00AD035A" w:rsidP="00684505">
            <w:pPr>
              <w:rPr>
                <w:rFonts w:asciiTheme="minorHAnsi" w:hAnsiTheme="minorHAnsi" w:cstheme="minorHAnsi"/>
                <w:b/>
                <w:bCs/>
                <w:i/>
                <w:iCs/>
                <w:color w:val="FFFFFF"/>
                <w:sz w:val="18"/>
                <w:szCs w:val="18"/>
              </w:rPr>
            </w:pPr>
          </w:p>
        </w:tc>
        <w:tc>
          <w:tcPr>
            <w:tcW w:w="2094" w:type="dxa"/>
            <w:tcBorders>
              <w:top w:val="nil"/>
              <w:left w:val="nil"/>
              <w:bottom w:val="single" w:sz="8" w:space="0" w:color="C5D9F1"/>
              <w:right w:val="single" w:sz="8" w:space="0" w:color="C5D9F1"/>
            </w:tcBorders>
            <w:shd w:val="clear" w:color="000000" w:fill="FFFFFF"/>
          </w:tcPr>
          <w:p w14:paraId="65CFD8F6"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tcPr>
          <w:p w14:paraId="71C34F7F" w14:textId="77777777" w:rsidR="00AD035A" w:rsidRPr="00AE614D" w:rsidRDefault="00AD035A" w:rsidP="00684505">
            <w:pPr>
              <w:rPr>
                <w:rFonts w:asciiTheme="minorHAnsi" w:hAnsiTheme="minorHAnsi" w:cstheme="minorHAnsi"/>
                <w:sz w:val="18"/>
                <w:szCs w:val="18"/>
              </w:rPr>
            </w:pPr>
          </w:p>
        </w:tc>
      </w:tr>
      <w:tr w:rsidR="00AD035A" w:rsidRPr="004C6CAC" w14:paraId="7FAC8788" w14:textId="77777777" w:rsidTr="00321232">
        <w:trPr>
          <w:trHeight w:val="340"/>
        </w:trPr>
        <w:tc>
          <w:tcPr>
            <w:tcW w:w="2861" w:type="dxa"/>
            <w:tcBorders>
              <w:top w:val="nil"/>
              <w:left w:val="single" w:sz="8" w:space="0" w:color="C6D9F1"/>
              <w:bottom w:val="single" w:sz="8" w:space="0" w:color="C5D9F1"/>
              <w:right w:val="single" w:sz="8" w:space="0" w:color="C6D9F1"/>
            </w:tcBorders>
            <w:shd w:val="clear" w:color="000000" w:fill="FFFFFF"/>
          </w:tcPr>
          <w:p w14:paraId="2C060570" w14:textId="77777777" w:rsidR="00AD035A" w:rsidRDefault="00AD035A" w:rsidP="00684505">
            <w:r>
              <w:t>Akredite Edilen Kuruluş Var ise</w:t>
            </w:r>
          </w:p>
          <w:p w14:paraId="7E0B76F8" w14:textId="77777777" w:rsidR="00AD035A" w:rsidRPr="0073381C" w:rsidRDefault="00AD035A" w:rsidP="00684505">
            <w:r>
              <w:t xml:space="preserve">Ekleyiniz. </w:t>
            </w:r>
          </w:p>
        </w:tc>
        <w:tc>
          <w:tcPr>
            <w:tcW w:w="2027" w:type="dxa"/>
            <w:tcBorders>
              <w:top w:val="nil"/>
              <w:left w:val="single" w:sz="8" w:space="0" w:color="C5D9F1"/>
              <w:bottom w:val="single" w:sz="8" w:space="0" w:color="C5D9F1"/>
              <w:right w:val="single" w:sz="8" w:space="0" w:color="C5D9F1"/>
            </w:tcBorders>
            <w:shd w:val="clear" w:color="000000" w:fill="FFFFFF"/>
          </w:tcPr>
          <w:p w14:paraId="18E00DC5" w14:textId="77777777" w:rsidR="00AD035A" w:rsidRPr="00AE614D" w:rsidRDefault="00AD035A" w:rsidP="00684505">
            <w:pPr>
              <w:rPr>
                <w:rFonts w:asciiTheme="minorHAnsi" w:hAnsiTheme="minorHAnsi" w:cstheme="minorHAnsi"/>
                <w:sz w:val="18"/>
                <w:szCs w:val="18"/>
              </w:rPr>
            </w:pPr>
          </w:p>
        </w:tc>
        <w:tc>
          <w:tcPr>
            <w:tcW w:w="2653" w:type="dxa"/>
            <w:tcBorders>
              <w:top w:val="nil"/>
              <w:left w:val="nil"/>
              <w:bottom w:val="single" w:sz="8" w:space="0" w:color="C5D9F1"/>
              <w:right w:val="single" w:sz="8" w:space="0" w:color="C5D9F1"/>
            </w:tcBorders>
            <w:shd w:val="clear" w:color="000000" w:fill="FFFFFF"/>
          </w:tcPr>
          <w:p w14:paraId="667CF3D7"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noWrap/>
          </w:tcPr>
          <w:p w14:paraId="62A35E90" w14:textId="77777777" w:rsidR="00AD035A" w:rsidRPr="00AE614D" w:rsidRDefault="00AD035A" w:rsidP="00684505">
            <w:pPr>
              <w:rPr>
                <w:rFonts w:asciiTheme="minorHAnsi" w:hAnsiTheme="minorHAnsi" w:cstheme="minorHAnsi"/>
                <w:b/>
                <w:bCs/>
                <w:i/>
                <w:iCs/>
                <w:color w:val="FFFFFF"/>
                <w:sz w:val="18"/>
                <w:szCs w:val="18"/>
              </w:rPr>
            </w:pPr>
          </w:p>
        </w:tc>
        <w:tc>
          <w:tcPr>
            <w:tcW w:w="2094" w:type="dxa"/>
            <w:tcBorders>
              <w:top w:val="nil"/>
              <w:left w:val="nil"/>
              <w:bottom w:val="single" w:sz="8" w:space="0" w:color="C5D9F1"/>
              <w:right w:val="single" w:sz="8" w:space="0" w:color="C5D9F1"/>
            </w:tcBorders>
            <w:shd w:val="clear" w:color="000000" w:fill="FFFFFF"/>
          </w:tcPr>
          <w:p w14:paraId="306FA3E3"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tcPr>
          <w:p w14:paraId="45EF12AE" w14:textId="77777777" w:rsidR="00AD035A" w:rsidRPr="00AE614D" w:rsidRDefault="00AD035A" w:rsidP="00684505">
            <w:pPr>
              <w:rPr>
                <w:rFonts w:asciiTheme="minorHAnsi" w:hAnsiTheme="minorHAnsi" w:cstheme="minorHAnsi"/>
                <w:sz w:val="18"/>
                <w:szCs w:val="18"/>
              </w:rPr>
            </w:pPr>
          </w:p>
        </w:tc>
      </w:tr>
      <w:tr w:rsidR="00AD035A" w:rsidRPr="004C6CAC" w14:paraId="28CB8F8F" w14:textId="77777777" w:rsidTr="00321232">
        <w:trPr>
          <w:trHeight w:val="340"/>
        </w:trPr>
        <w:tc>
          <w:tcPr>
            <w:tcW w:w="2861" w:type="dxa"/>
            <w:tcBorders>
              <w:top w:val="nil"/>
              <w:left w:val="single" w:sz="8" w:space="0" w:color="C6D9F1"/>
              <w:bottom w:val="single" w:sz="8" w:space="0" w:color="C5D9F1"/>
              <w:right w:val="single" w:sz="8" w:space="0" w:color="C6D9F1"/>
            </w:tcBorders>
            <w:shd w:val="clear" w:color="000000" w:fill="FFFFFF"/>
          </w:tcPr>
          <w:p w14:paraId="18D862F2" w14:textId="77777777" w:rsidR="00AD035A" w:rsidRPr="00EB47D8" w:rsidRDefault="00AD035A" w:rsidP="00684505">
            <w:pPr>
              <w:rPr>
                <w:rFonts w:asciiTheme="minorHAnsi" w:hAnsiTheme="minorHAnsi" w:cstheme="minorHAnsi"/>
                <w:b/>
                <w:bCs/>
                <w:i/>
                <w:iCs/>
                <w:color w:val="002060"/>
                <w:sz w:val="18"/>
                <w:szCs w:val="18"/>
              </w:rPr>
            </w:pPr>
          </w:p>
        </w:tc>
        <w:tc>
          <w:tcPr>
            <w:tcW w:w="2027" w:type="dxa"/>
            <w:tcBorders>
              <w:top w:val="nil"/>
              <w:left w:val="single" w:sz="8" w:space="0" w:color="C5D9F1"/>
              <w:bottom w:val="single" w:sz="8" w:space="0" w:color="C5D9F1"/>
              <w:right w:val="single" w:sz="8" w:space="0" w:color="C5D9F1"/>
            </w:tcBorders>
            <w:shd w:val="clear" w:color="000000" w:fill="FFFFFF"/>
          </w:tcPr>
          <w:p w14:paraId="40589F07" w14:textId="77777777" w:rsidR="00AD035A" w:rsidRPr="00AE614D" w:rsidRDefault="00AD035A" w:rsidP="00684505">
            <w:pPr>
              <w:rPr>
                <w:rFonts w:asciiTheme="minorHAnsi" w:hAnsiTheme="minorHAnsi" w:cstheme="minorHAnsi"/>
                <w:sz w:val="18"/>
                <w:szCs w:val="18"/>
              </w:rPr>
            </w:pPr>
          </w:p>
        </w:tc>
        <w:tc>
          <w:tcPr>
            <w:tcW w:w="2653" w:type="dxa"/>
            <w:tcBorders>
              <w:top w:val="nil"/>
              <w:left w:val="nil"/>
              <w:bottom w:val="single" w:sz="8" w:space="0" w:color="C5D9F1"/>
              <w:right w:val="single" w:sz="8" w:space="0" w:color="C5D9F1"/>
            </w:tcBorders>
            <w:shd w:val="clear" w:color="000000" w:fill="FFFFFF"/>
          </w:tcPr>
          <w:p w14:paraId="22D9A377" w14:textId="77777777" w:rsidR="00AD035A" w:rsidRPr="00AE614D" w:rsidRDefault="00AD035A" w:rsidP="00684505">
            <w:pPr>
              <w:rPr>
                <w:rFonts w:asciiTheme="minorHAnsi" w:hAnsiTheme="minorHAnsi" w:cstheme="minorHAnsi"/>
                <w:sz w:val="18"/>
                <w:szCs w:val="18"/>
              </w:rPr>
            </w:pPr>
          </w:p>
        </w:tc>
        <w:tc>
          <w:tcPr>
            <w:tcW w:w="1676" w:type="dxa"/>
            <w:tcBorders>
              <w:top w:val="nil"/>
              <w:left w:val="nil"/>
              <w:bottom w:val="single" w:sz="8" w:space="0" w:color="C5D9F1"/>
              <w:right w:val="single" w:sz="8" w:space="0" w:color="C5D9F1"/>
            </w:tcBorders>
            <w:shd w:val="clear" w:color="000000" w:fill="FFFFFF"/>
            <w:noWrap/>
          </w:tcPr>
          <w:p w14:paraId="1260D07E" w14:textId="77777777" w:rsidR="00AD035A" w:rsidRPr="00AE614D" w:rsidRDefault="00AD035A" w:rsidP="00684505">
            <w:pPr>
              <w:rPr>
                <w:rFonts w:asciiTheme="minorHAnsi" w:hAnsiTheme="minorHAnsi" w:cstheme="minorHAnsi"/>
                <w:b/>
                <w:bCs/>
                <w:i/>
                <w:iCs/>
                <w:color w:val="FFFFFF"/>
                <w:sz w:val="18"/>
                <w:szCs w:val="18"/>
              </w:rPr>
            </w:pPr>
          </w:p>
        </w:tc>
        <w:tc>
          <w:tcPr>
            <w:tcW w:w="2094" w:type="dxa"/>
            <w:tcBorders>
              <w:top w:val="nil"/>
              <w:left w:val="nil"/>
              <w:bottom w:val="single" w:sz="8" w:space="0" w:color="C5D9F1"/>
              <w:right w:val="single" w:sz="8" w:space="0" w:color="C5D9F1"/>
            </w:tcBorders>
            <w:shd w:val="clear" w:color="000000" w:fill="FFFFFF"/>
          </w:tcPr>
          <w:p w14:paraId="272B3775" w14:textId="77777777" w:rsidR="00AD035A" w:rsidRPr="00AE614D" w:rsidRDefault="00AD035A" w:rsidP="00684505">
            <w:pPr>
              <w:rPr>
                <w:rFonts w:asciiTheme="minorHAnsi" w:hAnsiTheme="minorHAnsi" w:cstheme="minorHAnsi"/>
                <w:sz w:val="18"/>
                <w:szCs w:val="18"/>
              </w:rPr>
            </w:pPr>
          </w:p>
        </w:tc>
        <w:tc>
          <w:tcPr>
            <w:tcW w:w="3431" w:type="dxa"/>
            <w:tcBorders>
              <w:top w:val="nil"/>
              <w:left w:val="nil"/>
              <w:bottom w:val="single" w:sz="8" w:space="0" w:color="C5D9F1"/>
              <w:right w:val="nil"/>
            </w:tcBorders>
            <w:shd w:val="clear" w:color="000000" w:fill="FFFFFF"/>
          </w:tcPr>
          <w:p w14:paraId="3FFB5A7F" w14:textId="77777777" w:rsidR="00AD035A" w:rsidRPr="00AE614D" w:rsidRDefault="00AD035A" w:rsidP="00684505">
            <w:pPr>
              <w:rPr>
                <w:rFonts w:asciiTheme="minorHAnsi" w:hAnsiTheme="minorHAnsi" w:cstheme="minorHAnsi"/>
                <w:sz w:val="18"/>
                <w:szCs w:val="18"/>
              </w:rPr>
            </w:pPr>
          </w:p>
        </w:tc>
      </w:tr>
    </w:tbl>
    <w:p w14:paraId="02687212" w14:textId="24492FC5" w:rsidR="00AD035A" w:rsidRPr="00AD035A" w:rsidRDefault="00AD035A" w:rsidP="00AD035A">
      <w:pPr>
        <w:pStyle w:val="Balk2"/>
        <w:shd w:val="clear" w:color="auto" w:fill="FFFFFF" w:themeFill="background1"/>
        <w:spacing w:line="276" w:lineRule="auto"/>
        <w:jc w:val="both"/>
        <w:rPr>
          <w:rFonts w:ascii="Arial" w:hAnsi="Arial" w:cs="Arial"/>
          <w:i w:val="0"/>
          <w:sz w:val="22"/>
        </w:rPr>
        <w:sectPr w:rsidR="00AD035A" w:rsidRPr="00AD035A" w:rsidSect="00743144">
          <w:pgSz w:w="16838" w:h="11906" w:orient="landscape"/>
          <w:pgMar w:top="993" w:right="720" w:bottom="709" w:left="1134" w:header="709" w:footer="709" w:gutter="0"/>
          <w:cols w:space="708"/>
          <w:titlePg/>
          <w:docGrid w:linePitch="360"/>
        </w:sectPr>
      </w:pPr>
      <w:bookmarkStart w:id="181" w:name="_Toc193294175"/>
      <w:r w:rsidRPr="00063440">
        <w:rPr>
          <w:rFonts w:ascii="Arial" w:hAnsi="Arial" w:cs="Arial"/>
          <w:b w:val="0"/>
          <w:i w:val="0"/>
          <w:color w:val="auto"/>
          <w:sz w:val="22"/>
        </w:rPr>
        <w:t xml:space="preserve">Tablo Ek- </w:t>
      </w:r>
      <w:r>
        <w:rPr>
          <w:rFonts w:ascii="Arial" w:hAnsi="Arial" w:cs="Arial"/>
          <w:b w:val="0"/>
          <w:iCs/>
          <w:color w:val="auto"/>
          <w:sz w:val="22"/>
        </w:rPr>
        <w:t>6</w:t>
      </w:r>
      <w:r>
        <w:rPr>
          <w:rFonts w:ascii="Arial" w:hAnsi="Arial" w:cs="Arial"/>
          <w:b w:val="0"/>
          <w:i w:val="0"/>
          <w:color w:val="auto"/>
          <w:sz w:val="22"/>
        </w:rPr>
        <w:t xml:space="preserve"> </w:t>
      </w:r>
      <w:r w:rsidRPr="00AD035A">
        <w:rPr>
          <w:rFonts w:ascii="Arial" w:hAnsi="Arial" w:cs="Arial"/>
          <w:b w:val="0"/>
          <w:color w:val="auto"/>
          <w:sz w:val="22"/>
        </w:rPr>
        <w:t>Yerel Düzey Destek Çözüm Ortaklarinin İrtibat Numaralar</w:t>
      </w:r>
      <w:r>
        <w:rPr>
          <w:rFonts w:ascii="Arial" w:hAnsi="Arial" w:cs="Arial"/>
          <w:b w:val="0"/>
          <w:color w:val="auto"/>
          <w:sz w:val="22"/>
        </w:rPr>
        <w:t>ı</w:t>
      </w:r>
      <w:bookmarkEnd w:id="181"/>
    </w:p>
    <w:p w14:paraId="47B88C23" w14:textId="77777777" w:rsidR="00AD035A" w:rsidRDefault="00AD035A" w:rsidP="00AD035A">
      <w:pPr>
        <w:rPr>
          <w:b/>
          <w:bCs/>
        </w:rPr>
      </w:pPr>
    </w:p>
    <w:p w14:paraId="5D97B2AE" w14:textId="65B22AB2" w:rsidR="00AD035A" w:rsidRDefault="00AD035A" w:rsidP="00AD035A">
      <w:pPr>
        <w:pStyle w:val="Balk2"/>
        <w:shd w:val="clear" w:color="auto" w:fill="FFFFFF" w:themeFill="background1"/>
        <w:spacing w:line="276" w:lineRule="auto"/>
        <w:jc w:val="both"/>
        <w:rPr>
          <w:rFonts w:ascii="Arial" w:hAnsi="Arial" w:cs="Arial"/>
          <w:sz w:val="22"/>
        </w:rPr>
      </w:pPr>
      <w:bookmarkStart w:id="182" w:name="_Toc193294176"/>
      <w:r w:rsidRPr="0015433F">
        <w:rPr>
          <w:rFonts w:ascii="Arial" w:hAnsi="Arial" w:cs="Arial"/>
          <w:sz w:val="22"/>
        </w:rPr>
        <w:t xml:space="preserve">EK </w:t>
      </w:r>
      <w:r>
        <w:rPr>
          <w:rFonts w:ascii="Arial" w:hAnsi="Arial" w:cs="Arial"/>
          <w:sz w:val="22"/>
        </w:rPr>
        <w:t>7</w:t>
      </w:r>
      <w:r w:rsidRPr="0015433F">
        <w:rPr>
          <w:rFonts w:ascii="Arial" w:hAnsi="Arial" w:cs="Arial"/>
          <w:sz w:val="22"/>
        </w:rPr>
        <w:t xml:space="preserve">- </w:t>
      </w:r>
      <w:r w:rsidRPr="00AD035A">
        <w:rPr>
          <w:rFonts w:ascii="Arial" w:hAnsi="Arial" w:cs="Arial"/>
          <w:sz w:val="22"/>
          <w:lang w:eastAsia="en-US"/>
        </w:rPr>
        <w:t xml:space="preserve">YEREL DÜZEY </w:t>
      </w:r>
      <w:r w:rsidR="009E788E">
        <w:rPr>
          <w:rFonts w:ascii="Arial" w:hAnsi="Arial" w:cs="Arial"/>
          <w:sz w:val="22"/>
        </w:rPr>
        <w:t>AFET</w:t>
      </w:r>
      <w:r w:rsidRPr="00AD035A">
        <w:rPr>
          <w:rFonts w:ascii="Arial" w:hAnsi="Arial" w:cs="Arial"/>
          <w:sz w:val="22"/>
          <w:lang w:eastAsia="en-US"/>
        </w:rPr>
        <w:t xml:space="preserve"> </w:t>
      </w:r>
      <w:r w:rsidR="0028735F">
        <w:rPr>
          <w:rFonts w:ascii="Arial" w:hAnsi="Arial" w:cs="Arial"/>
          <w:sz w:val="22"/>
          <w:lang w:eastAsia="en-US"/>
        </w:rPr>
        <w:t xml:space="preserve">PSİKOSOSYAL DESTEK </w:t>
      </w:r>
      <w:r w:rsidRPr="00AD035A">
        <w:rPr>
          <w:rFonts w:ascii="Arial" w:hAnsi="Arial" w:cs="Arial"/>
          <w:sz w:val="22"/>
          <w:lang w:eastAsia="en-US"/>
        </w:rPr>
        <w:t>GRUBU DESTEK İLLERİN İRTİBAT NUMARALARI</w:t>
      </w:r>
      <w:bookmarkEnd w:id="182"/>
    </w:p>
    <w:tbl>
      <w:tblPr>
        <w:tblpPr w:leftFromText="141" w:rightFromText="141" w:vertAnchor="text" w:horzAnchor="margin" w:tblpY="492"/>
        <w:tblW w:w="14742" w:type="dxa"/>
        <w:tblLayout w:type="fixed"/>
        <w:tblCellMar>
          <w:left w:w="70" w:type="dxa"/>
          <w:right w:w="70" w:type="dxa"/>
        </w:tblCellMar>
        <w:tblLook w:val="04A0" w:firstRow="1" w:lastRow="0" w:firstColumn="1" w:lastColumn="0" w:noHBand="0" w:noVBand="1"/>
      </w:tblPr>
      <w:tblGrid>
        <w:gridCol w:w="2694"/>
        <w:gridCol w:w="2551"/>
        <w:gridCol w:w="2552"/>
        <w:gridCol w:w="1701"/>
        <w:gridCol w:w="1842"/>
        <w:gridCol w:w="3402"/>
      </w:tblGrid>
      <w:tr w:rsidR="00AD035A" w:rsidRPr="004C6CAC" w14:paraId="36E3150A" w14:textId="77777777" w:rsidTr="00AD035A">
        <w:trPr>
          <w:trHeight w:val="998"/>
        </w:trPr>
        <w:tc>
          <w:tcPr>
            <w:tcW w:w="14742" w:type="dxa"/>
            <w:gridSpan w:val="6"/>
            <w:tcBorders>
              <w:top w:val="nil"/>
              <w:left w:val="nil"/>
              <w:bottom w:val="single" w:sz="8" w:space="0" w:color="C5D9F1"/>
              <w:right w:val="single" w:sz="12" w:space="0" w:color="C5D9F1"/>
            </w:tcBorders>
            <w:shd w:val="clear" w:color="000000" w:fill="002060"/>
            <w:vAlign w:val="center"/>
          </w:tcPr>
          <w:p w14:paraId="291F7548" w14:textId="52CCFB54" w:rsidR="00AD035A" w:rsidRPr="00AE614D" w:rsidRDefault="00AD035A" w:rsidP="00684505">
            <w:pPr>
              <w:rPr>
                <w:b/>
                <w:bCs/>
                <w:i/>
                <w:iCs/>
                <w:color w:val="FFFFFF"/>
              </w:rPr>
            </w:pPr>
            <w:r w:rsidRPr="00AE614D">
              <w:rPr>
                <w:b/>
                <w:bCs/>
                <w:color w:val="FFFFFF"/>
              </w:rPr>
              <w:t xml:space="preserve">YEREL DÜZEY                                                                        </w:t>
            </w:r>
            <w:r>
              <w:rPr>
                <w:b/>
                <w:bCs/>
                <w:color w:val="FFFFFF"/>
              </w:rPr>
              <w:t xml:space="preserve">       </w:t>
            </w:r>
            <w:r w:rsidRPr="00AE614D">
              <w:rPr>
                <w:b/>
                <w:bCs/>
                <w:color w:val="FFFFFF"/>
              </w:rPr>
              <w:t xml:space="preserve">       </w:t>
            </w:r>
            <w:proofErr w:type="gramStart"/>
            <w:r w:rsidRPr="00AE614D">
              <w:rPr>
                <w:b/>
                <w:bCs/>
                <w:color w:val="FFFFFF"/>
              </w:rPr>
              <w:t>……………</w:t>
            </w:r>
            <w:proofErr w:type="gramEnd"/>
            <w:r w:rsidRPr="00AE614D">
              <w:rPr>
                <w:b/>
                <w:bCs/>
                <w:color w:val="FFFFFF"/>
              </w:rPr>
              <w:t>VALİLİĞİ</w:t>
            </w:r>
            <w:r w:rsidRPr="00AE614D">
              <w:rPr>
                <w:b/>
                <w:bCs/>
                <w:color w:val="FFFFFF"/>
              </w:rPr>
              <w:br/>
              <w:t xml:space="preserve">                                                                                     </w:t>
            </w:r>
            <w:r>
              <w:rPr>
                <w:b/>
                <w:bCs/>
                <w:color w:val="FFFFFF"/>
              </w:rPr>
              <w:t xml:space="preserve">     </w:t>
            </w:r>
            <w:r w:rsidR="009E788E">
              <w:rPr>
                <w:b/>
                <w:bCs/>
                <w:i/>
                <w:iCs/>
                <w:color w:val="FFFFFF"/>
              </w:rPr>
              <w:t xml:space="preserve">      </w:t>
            </w:r>
            <w:r w:rsidR="009E788E" w:rsidRPr="005B4FA5">
              <w:rPr>
                <w:b/>
                <w:bCs/>
                <w:color w:val="FFFFFF"/>
              </w:rPr>
              <w:t>AFET</w:t>
            </w:r>
            <w:r w:rsidRPr="005B4FA5">
              <w:rPr>
                <w:b/>
                <w:bCs/>
                <w:color w:val="FFFFFF"/>
              </w:rPr>
              <w:t xml:space="preserve"> PSİKOSOSYAL</w:t>
            </w:r>
            <w:r w:rsidRPr="00AE614D">
              <w:rPr>
                <w:b/>
                <w:bCs/>
                <w:color w:val="FFFFFF"/>
              </w:rPr>
              <w:t xml:space="preserve"> DESTEK </w:t>
            </w:r>
            <w:r>
              <w:rPr>
                <w:b/>
                <w:bCs/>
                <w:color w:val="FFFFFF"/>
              </w:rPr>
              <w:t>GRUBU</w:t>
            </w:r>
            <w:r w:rsidRPr="00AE614D">
              <w:rPr>
                <w:b/>
                <w:bCs/>
                <w:color w:val="FFFFFF"/>
              </w:rPr>
              <w:br/>
              <w:t xml:space="preserve">                                                             </w:t>
            </w:r>
            <w:r>
              <w:rPr>
                <w:b/>
                <w:bCs/>
                <w:color w:val="FFFFFF"/>
              </w:rPr>
              <w:t xml:space="preserve">                               DESTEK İLLERİN </w:t>
            </w:r>
            <w:r w:rsidRPr="00AE614D">
              <w:rPr>
                <w:b/>
                <w:bCs/>
                <w:color w:val="FFFFFF"/>
              </w:rPr>
              <w:t>İRTİBAT NUMARALARI</w:t>
            </w:r>
          </w:p>
        </w:tc>
      </w:tr>
      <w:tr w:rsidR="00AD035A" w:rsidRPr="004C6CAC" w14:paraId="284E7490" w14:textId="77777777" w:rsidTr="00AD035A">
        <w:trPr>
          <w:trHeight w:val="397"/>
        </w:trPr>
        <w:tc>
          <w:tcPr>
            <w:tcW w:w="2694" w:type="dxa"/>
            <w:tcBorders>
              <w:top w:val="nil"/>
              <w:left w:val="single" w:sz="12" w:space="0" w:color="C5D9F1"/>
              <w:bottom w:val="nil"/>
              <w:right w:val="single" w:sz="8" w:space="0" w:color="C5D9F1"/>
            </w:tcBorders>
            <w:shd w:val="clear" w:color="000000" w:fill="00B0F0"/>
            <w:noWrap/>
            <w:vAlign w:val="center"/>
          </w:tcPr>
          <w:p w14:paraId="40AAE63E" w14:textId="77777777" w:rsidR="00AD035A" w:rsidRPr="004C6CAC" w:rsidRDefault="00AD035A" w:rsidP="00684505">
            <w:pPr>
              <w:jc w:val="both"/>
              <w:rPr>
                <w:b/>
                <w:bCs/>
                <w:i/>
                <w:iCs/>
                <w:color w:val="FFFFFF"/>
                <w:sz w:val="22"/>
                <w:szCs w:val="22"/>
              </w:rPr>
            </w:pPr>
            <w:r w:rsidRPr="004C6CAC">
              <w:rPr>
                <w:b/>
                <w:bCs/>
                <w:color w:val="FFFFFF"/>
                <w:sz w:val="22"/>
                <w:szCs w:val="22"/>
              </w:rPr>
              <w:t> </w:t>
            </w:r>
            <w:r>
              <w:rPr>
                <w:b/>
                <w:bCs/>
                <w:color w:val="FFFFFF"/>
                <w:sz w:val="22"/>
                <w:szCs w:val="22"/>
              </w:rPr>
              <w:t xml:space="preserve">İL  </w:t>
            </w:r>
          </w:p>
        </w:tc>
        <w:tc>
          <w:tcPr>
            <w:tcW w:w="2551" w:type="dxa"/>
            <w:tcBorders>
              <w:top w:val="nil"/>
              <w:left w:val="single" w:sz="12" w:space="0" w:color="C5D9F1"/>
              <w:bottom w:val="nil"/>
              <w:right w:val="single" w:sz="8" w:space="0" w:color="C5D9F1"/>
            </w:tcBorders>
            <w:shd w:val="clear" w:color="000000" w:fill="00B0F0"/>
            <w:noWrap/>
            <w:vAlign w:val="center"/>
          </w:tcPr>
          <w:p w14:paraId="774FA88B" w14:textId="77777777" w:rsidR="00AD035A" w:rsidRPr="004C6CAC" w:rsidRDefault="00AD035A" w:rsidP="00684505">
            <w:pPr>
              <w:jc w:val="both"/>
              <w:rPr>
                <w:b/>
                <w:bCs/>
                <w:i/>
                <w:iCs/>
                <w:color w:val="FFFFFF"/>
                <w:sz w:val="22"/>
                <w:szCs w:val="22"/>
              </w:rPr>
            </w:pPr>
            <w:r>
              <w:rPr>
                <w:b/>
                <w:bCs/>
                <w:color w:val="FFFFFF"/>
                <w:sz w:val="22"/>
                <w:szCs w:val="22"/>
              </w:rPr>
              <w:t>GÖREV</w:t>
            </w:r>
          </w:p>
        </w:tc>
        <w:tc>
          <w:tcPr>
            <w:tcW w:w="2552" w:type="dxa"/>
            <w:tcBorders>
              <w:top w:val="nil"/>
              <w:left w:val="nil"/>
              <w:bottom w:val="nil"/>
              <w:right w:val="single" w:sz="8" w:space="0" w:color="C5D9F1"/>
            </w:tcBorders>
            <w:shd w:val="clear" w:color="000000" w:fill="00B0F0"/>
            <w:noWrap/>
            <w:vAlign w:val="center"/>
          </w:tcPr>
          <w:p w14:paraId="4601DC66" w14:textId="77777777" w:rsidR="00AD035A" w:rsidRPr="004C6CAC" w:rsidRDefault="00AD035A" w:rsidP="00684505">
            <w:pPr>
              <w:jc w:val="both"/>
              <w:rPr>
                <w:b/>
                <w:bCs/>
                <w:i/>
                <w:iCs/>
                <w:color w:val="FFFFFF"/>
                <w:sz w:val="22"/>
                <w:szCs w:val="22"/>
              </w:rPr>
            </w:pPr>
            <w:r>
              <w:rPr>
                <w:b/>
                <w:bCs/>
                <w:color w:val="FFFFFF"/>
                <w:sz w:val="22"/>
                <w:szCs w:val="22"/>
              </w:rPr>
              <w:t>AD-SOYAD</w:t>
            </w:r>
          </w:p>
        </w:tc>
        <w:tc>
          <w:tcPr>
            <w:tcW w:w="1701" w:type="dxa"/>
            <w:tcBorders>
              <w:top w:val="nil"/>
              <w:left w:val="nil"/>
              <w:bottom w:val="nil"/>
              <w:right w:val="single" w:sz="8" w:space="0" w:color="C5D9F1"/>
            </w:tcBorders>
            <w:shd w:val="clear" w:color="000000" w:fill="00B0F0"/>
            <w:noWrap/>
            <w:vAlign w:val="center"/>
          </w:tcPr>
          <w:p w14:paraId="5071114A" w14:textId="77777777" w:rsidR="00AD035A" w:rsidRPr="004C6CAC" w:rsidRDefault="00AD035A" w:rsidP="00684505">
            <w:pPr>
              <w:jc w:val="both"/>
              <w:rPr>
                <w:b/>
                <w:bCs/>
                <w:i/>
                <w:iCs/>
                <w:color w:val="FFFFFF"/>
                <w:sz w:val="22"/>
                <w:szCs w:val="22"/>
              </w:rPr>
            </w:pPr>
            <w:r w:rsidRPr="004C6CAC">
              <w:rPr>
                <w:b/>
                <w:bCs/>
                <w:color w:val="FFFFFF"/>
                <w:sz w:val="22"/>
                <w:szCs w:val="22"/>
              </w:rPr>
              <w:t>İŞ TEL.</w:t>
            </w:r>
          </w:p>
        </w:tc>
        <w:tc>
          <w:tcPr>
            <w:tcW w:w="1842" w:type="dxa"/>
            <w:tcBorders>
              <w:top w:val="nil"/>
              <w:left w:val="nil"/>
              <w:bottom w:val="nil"/>
              <w:right w:val="single" w:sz="8" w:space="0" w:color="C5D9F1"/>
            </w:tcBorders>
            <w:shd w:val="clear" w:color="000000" w:fill="00B0F0"/>
            <w:noWrap/>
            <w:vAlign w:val="center"/>
          </w:tcPr>
          <w:p w14:paraId="1CB134BA" w14:textId="77777777" w:rsidR="00AD035A" w:rsidRPr="004C6CAC" w:rsidRDefault="00AD035A" w:rsidP="00684505">
            <w:pPr>
              <w:jc w:val="both"/>
              <w:rPr>
                <w:b/>
                <w:bCs/>
                <w:i/>
                <w:iCs/>
                <w:color w:val="FFFFFF"/>
                <w:sz w:val="22"/>
                <w:szCs w:val="22"/>
              </w:rPr>
            </w:pPr>
            <w:r w:rsidRPr="004C6CAC">
              <w:rPr>
                <w:b/>
                <w:bCs/>
                <w:color w:val="FFFFFF"/>
                <w:sz w:val="22"/>
                <w:szCs w:val="22"/>
              </w:rPr>
              <w:t>CEP TEL.</w:t>
            </w:r>
          </w:p>
        </w:tc>
        <w:tc>
          <w:tcPr>
            <w:tcW w:w="3402" w:type="dxa"/>
            <w:tcBorders>
              <w:top w:val="nil"/>
              <w:left w:val="nil"/>
              <w:bottom w:val="nil"/>
              <w:right w:val="single" w:sz="8" w:space="0" w:color="C5D9F1"/>
            </w:tcBorders>
            <w:shd w:val="clear" w:color="000000" w:fill="00B0F0"/>
            <w:noWrap/>
            <w:vAlign w:val="center"/>
          </w:tcPr>
          <w:p w14:paraId="55408C2D" w14:textId="77777777" w:rsidR="00AD035A" w:rsidRPr="004C6CAC" w:rsidRDefault="00AD035A" w:rsidP="00684505">
            <w:pPr>
              <w:jc w:val="both"/>
              <w:rPr>
                <w:b/>
                <w:bCs/>
                <w:i/>
                <w:iCs/>
                <w:color w:val="FFFFFF"/>
                <w:sz w:val="22"/>
                <w:szCs w:val="22"/>
              </w:rPr>
            </w:pPr>
            <w:r w:rsidRPr="004C6CAC">
              <w:rPr>
                <w:b/>
                <w:bCs/>
                <w:color w:val="FFFFFF"/>
                <w:sz w:val="22"/>
                <w:szCs w:val="22"/>
              </w:rPr>
              <w:t>EMAİL</w:t>
            </w:r>
          </w:p>
        </w:tc>
      </w:tr>
      <w:tr w:rsidR="00AD035A" w:rsidRPr="004C6CAC" w14:paraId="1D88E5F6" w14:textId="77777777" w:rsidTr="00AD035A">
        <w:trPr>
          <w:trHeight w:val="340"/>
        </w:trPr>
        <w:tc>
          <w:tcPr>
            <w:tcW w:w="2694" w:type="dxa"/>
            <w:vMerge w:val="restart"/>
            <w:tcBorders>
              <w:top w:val="single" w:sz="8" w:space="0" w:color="C6D9F1"/>
              <w:left w:val="single" w:sz="8" w:space="0" w:color="C6D9F1"/>
              <w:right w:val="single" w:sz="8" w:space="0" w:color="C6D9F1"/>
            </w:tcBorders>
            <w:shd w:val="clear" w:color="000000" w:fill="FFFFFF"/>
            <w:vAlign w:val="center"/>
          </w:tcPr>
          <w:p w14:paraId="64DA8676" w14:textId="77777777" w:rsidR="00AD035A" w:rsidRPr="00AE614D" w:rsidRDefault="00AD035A" w:rsidP="00684505">
            <w:pPr>
              <w:rPr>
                <w:rFonts w:asciiTheme="minorHAnsi" w:hAnsiTheme="minorHAnsi" w:cstheme="minorHAnsi"/>
                <w:b/>
                <w:bCs/>
                <w:i/>
                <w:iCs/>
                <w:color w:val="002060"/>
                <w:sz w:val="18"/>
                <w:szCs w:val="18"/>
              </w:rPr>
            </w:pPr>
            <w:proofErr w:type="gramStart"/>
            <w:r>
              <w:rPr>
                <w:rFonts w:asciiTheme="minorHAnsi" w:hAnsiTheme="minorHAnsi" w:cstheme="minorHAnsi"/>
                <w:b/>
                <w:bCs/>
                <w:color w:val="002060"/>
                <w:sz w:val="18"/>
                <w:szCs w:val="18"/>
              </w:rPr>
              <w:t>………</w:t>
            </w:r>
            <w:proofErr w:type="gramEnd"/>
            <w:r>
              <w:rPr>
                <w:rFonts w:asciiTheme="minorHAnsi" w:hAnsiTheme="minorHAnsi" w:cstheme="minorHAnsi"/>
                <w:b/>
                <w:bCs/>
                <w:color w:val="002060"/>
                <w:sz w:val="18"/>
                <w:szCs w:val="18"/>
              </w:rPr>
              <w:t xml:space="preserve"> ASHİM </w:t>
            </w:r>
          </w:p>
        </w:tc>
        <w:tc>
          <w:tcPr>
            <w:tcW w:w="2551" w:type="dxa"/>
            <w:tcBorders>
              <w:top w:val="nil"/>
              <w:left w:val="nil"/>
              <w:bottom w:val="single" w:sz="8" w:space="0" w:color="C5D9F1"/>
              <w:right w:val="single" w:sz="8" w:space="0" w:color="C5D9F1"/>
            </w:tcBorders>
            <w:shd w:val="clear" w:color="000000" w:fill="FFFFFF"/>
          </w:tcPr>
          <w:p w14:paraId="2E654804" w14:textId="77777777" w:rsidR="00AD035A" w:rsidRPr="00AE614D" w:rsidRDefault="00AD035A" w:rsidP="00684505">
            <w:pPr>
              <w:rPr>
                <w:rFonts w:asciiTheme="minorHAnsi" w:hAnsiTheme="minorHAnsi" w:cstheme="minorHAnsi"/>
                <w:sz w:val="18"/>
                <w:szCs w:val="18"/>
              </w:rPr>
            </w:pPr>
            <w:r w:rsidRPr="00B405DA">
              <w:t xml:space="preserve">İl Müdürü </w:t>
            </w:r>
          </w:p>
        </w:tc>
        <w:tc>
          <w:tcPr>
            <w:tcW w:w="2552" w:type="dxa"/>
            <w:tcBorders>
              <w:top w:val="nil"/>
              <w:left w:val="nil"/>
              <w:bottom w:val="single" w:sz="8" w:space="0" w:color="C5D9F1"/>
              <w:right w:val="single" w:sz="8" w:space="0" w:color="C5D9F1"/>
            </w:tcBorders>
            <w:shd w:val="clear" w:color="000000" w:fill="FFFFFF"/>
            <w:noWrap/>
            <w:vAlign w:val="center"/>
          </w:tcPr>
          <w:p w14:paraId="7E88918C" w14:textId="77777777" w:rsidR="00AD035A" w:rsidRPr="00AE614D"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5D9F1"/>
            </w:tcBorders>
            <w:shd w:val="clear" w:color="000000" w:fill="FFFFFF"/>
            <w:vAlign w:val="center"/>
          </w:tcPr>
          <w:p w14:paraId="5844AEBB" w14:textId="77777777" w:rsidR="00AD035A" w:rsidRPr="00AE614D" w:rsidRDefault="00AD035A" w:rsidP="00684505">
            <w:pPr>
              <w:rPr>
                <w:rFonts w:asciiTheme="minorHAnsi" w:hAnsiTheme="minorHAnsi" w:cstheme="minorHAnsi"/>
                <w:sz w:val="18"/>
                <w:szCs w:val="18"/>
              </w:rPr>
            </w:pPr>
          </w:p>
        </w:tc>
        <w:tc>
          <w:tcPr>
            <w:tcW w:w="1842" w:type="dxa"/>
            <w:tcBorders>
              <w:top w:val="nil"/>
              <w:left w:val="nil"/>
              <w:bottom w:val="single" w:sz="8" w:space="0" w:color="C5D9F1"/>
              <w:right w:val="single" w:sz="8" w:space="0" w:color="C5D9F1"/>
            </w:tcBorders>
            <w:shd w:val="clear" w:color="000000" w:fill="FFFFFF"/>
            <w:vAlign w:val="center"/>
          </w:tcPr>
          <w:p w14:paraId="5DF013F9" w14:textId="77777777" w:rsidR="00AD035A" w:rsidRPr="00AE614D" w:rsidRDefault="00AD035A" w:rsidP="00684505">
            <w:pPr>
              <w:rPr>
                <w:rFonts w:asciiTheme="minorHAnsi" w:hAnsiTheme="minorHAnsi" w:cstheme="minorHAnsi"/>
                <w:sz w:val="18"/>
                <w:szCs w:val="18"/>
              </w:rPr>
            </w:pPr>
          </w:p>
        </w:tc>
        <w:tc>
          <w:tcPr>
            <w:tcW w:w="3402" w:type="dxa"/>
            <w:tcBorders>
              <w:top w:val="nil"/>
              <w:left w:val="nil"/>
              <w:bottom w:val="single" w:sz="8" w:space="0" w:color="C5D9F1"/>
              <w:right w:val="single" w:sz="8" w:space="0" w:color="C5D9F1"/>
            </w:tcBorders>
            <w:shd w:val="clear" w:color="000000" w:fill="FFFFFF"/>
            <w:noWrap/>
            <w:vAlign w:val="center"/>
          </w:tcPr>
          <w:p w14:paraId="5E3B21B4" w14:textId="77777777" w:rsidR="00AD035A" w:rsidRPr="00AE614D" w:rsidRDefault="00AD035A" w:rsidP="00684505">
            <w:pPr>
              <w:rPr>
                <w:rFonts w:asciiTheme="minorHAnsi" w:hAnsiTheme="minorHAnsi" w:cstheme="minorHAnsi"/>
                <w:sz w:val="18"/>
                <w:szCs w:val="18"/>
              </w:rPr>
            </w:pPr>
          </w:p>
        </w:tc>
      </w:tr>
      <w:tr w:rsidR="00AD035A" w:rsidRPr="004C6CAC" w14:paraId="04F6A4B6" w14:textId="77777777" w:rsidTr="00AD035A">
        <w:trPr>
          <w:trHeight w:val="340"/>
        </w:trPr>
        <w:tc>
          <w:tcPr>
            <w:tcW w:w="2694" w:type="dxa"/>
            <w:vMerge/>
            <w:tcBorders>
              <w:left w:val="single" w:sz="8" w:space="0" w:color="C6D9F1"/>
              <w:bottom w:val="single" w:sz="8" w:space="0" w:color="C6D9F1"/>
              <w:right w:val="single" w:sz="8" w:space="0" w:color="C6D9F1"/>
            </w:tcBorders>
            <w:shd w:val="clear" w:color="000000" w:fill="FFFFFF"/>
            <w:vAlign w:val="center"/>
          </w:tcPr>
          <w:p w14:paraId="27EAD39A" w14:textId="77777777" w:rsidR="00AD035A" w:rsidRDefault="00AD035A" w:rsidP="00684505">
            <w:pPr>
              <w:rPr>
                <w:rFonts w:asciiTheme="minorHAnsi" w:hAnsiTheme="minorHAnsi" w:cstheme="minorHAnsi"/>
                <w:b/>
                <w:bCs/>
                <w:i/>
                <w:iCs/>
                <w:color w:val="002060"/>
                <w:sz w:val="18"/>
                <w:szCs w:val="18"/>
              </w:rPr>
            </w:pPr>
          </w:p>
        </w:tc>
        <w:tc>
          <w:tcPr>
            <w:tcW w:w="2551" w:type="dxa"/>
            <w:tcBorders>
              <w:top w:val="nil"/>
              <w:left w:val="nil"/>
              <w:bottom w:val="single" w:sz="8" w:space="0" w:color="C5D9F1"/>
              <w:right w:val="single" w:sz="8" w:space="0" w:color="C5D9F1"/>
            </w:tcBorders>
            <w:shd w:val="clear" w:color="000000" w:fill="FFFFFF"/>
          </w:tcPr>
          <w:p w14:paraId="76C48E7D" w14:textId="77777777" w:rsidR="00AD035A" w:rsidRPr="00AE614D" w:rsidRDefault="00AD035A" w:rsidP="00684505">
            <w:pPr>
              <w:rPr>
                <w:rFonts w:asciiTheme="minorHAnsi" w:hAnsiTheme="minorHAnsi" w:cstheme="minorHAnsi"/>
                <w:sz w:val="18"/>
                <w:szCs w:val="18"/>
              </w:rPr>
            </w:pPr>
            <w:r w:rsidRPr="00B405DA">
              <w:t>İl Müdür Yardımcısı</w:t>
            </w:r>
          </w:p>
        </w:tc>
        <w:tc>
          <w:tcPr>
            <w:tcW w:w="2552" w:type="dxa"/>
            <w:tcBorders>
              <w:top w:val="nil"/>
              <w:left w:val="nil"/>
              <w:bottom w:val="single" w:sz="8" w:space="0" w:color="C5D9F1"/>
              <w:right w:val="single" w:sz="8" w:space="0" w:color="C5D9F1"/>
            </w:tcBorders>
            <w:shd w:val="clear" w:color="000000" w:fill="FFFFFF"/>
            <w:noWrap/>
            <w:vAlign w:val="center"/>
          </w:tcPr>
          <w:p w14:paraId="6D9B3F8D" w14:textId="77777777" w:rsidR="00AD035A" w:rsidRPr="00AE614D" w:rsidRDefault="00AD035A" w:rsidP="00684505">
            <w:pPr>
              <w:rPr>
                <w:rFonts w:asciiTheme="minorHAnsi" w:hAnsiTheme="minorHAnsi" w:cstheme="minorHAnsi"/>
                <w:sz w:val="18"/>
                <w:szCs w:val="18"/>
              </w:rPr>
            </w:pPr>
          </w:p>
        </w:tc>
        <w:tc>
          <w:tcPr>
            <w:tcW w:w="1701" w:type="dxa"/>
            <w:tcBorders>
              <w:top w:val="single" w:sz="8" w:space="0" w:color="C5D9F1"/>
              <w:left w:val="nil"/>
              <w:bottom w:val="single" w:sz="8" w:space="0" w:color="C5D9F1"/>
              <w:right w:val="single" w:sz="8" w:space="0" w:color="C5D9F1"/>
            </w:tcBorders>
            <w:shd w:val="clear" w:color="auto" w:fill="auto"/>
            <w:vAlign w:val="center"/>
          </w:tcPr>
          <w:p w14:paraId="77E204DF" w14:textId="77777777" w:rsidR="00AD035A" w:rsidRPr="00AE614D" w:rsidRDefault="00AD035A" w:rsidP="00684505">
            <w:pPr>
              <w:rPr>
                <w:rFonts w:asciiTheme="minorHAnsi" w:hAnsiTheme="minorHAnsi" w:cstheme="minorHAnsi"/>
                <w:color w:val="000000"/>
                <w:sz w:val="18"/>
                <w:szCs w:val="18"/>
              </w:rPr>
            </w:pPr>
          </w:p>
        </w:tc>
        <w:tc>
          <w:tcPr>
            <w:tcW w:w="1842" w:type="dxa"/>
            <w:tcBorders>
              <w:top w:val="single" w:sz="8" w:space="0" w:color="C5D9F1"/>
              <w:left w:val="single" w:sz="8" w:space="0" w:color="C5D9F1"/>
              <w:bottom w:val="single" w:sz="8" w:space="0" w:color="C5D9F1"/>
              <w:right w:val="nil"/>
            </w:tcBorders>
            <w:shd w:val="clear" w:color="auto" w:fill="auto"/>
            <w:vAlign w:val="center"/>
          </w:tcPr>
          <w:p w14:paraId="34E1DA92" w14:textId="77777777" w:rsidR="00AD035A" w:rsidRPr="00AE614D" w:rsidRDefault="00AD035A" w:rsidP="00684505">
            <w:pPr>
              <w:rPr>
                <w:rFonts w:asciiTheme="minorHAnsi" w:hAnsiTheme="minorHAnsi" w:cstheme="minorHAnsi"/>
                <w:color w:val="000000"/>
                <w:sz w:val="18"/>
                <w:szCs w:val="18"/>
              </w:rPr>
            </w:pPr>
          </w:p>
        </w:tc>
        <w:tc>
          <w:tcPr>
            <w:tcW w:w="3402" w:type="dxa"/>
            <w:tcBorders>
              <w:top w:val="nil"/>
              <w:left w:val="single" w:sz="8" w:space="0" w:color="C5D9F1"/>
              <w:bottom w:val="single" w:sz="8" w:space="0" w:color="C5D9F1"/>
              <w:right w:val="single" w:sz="8" w:space="0" w:color="C5D9F1"/>
            </w:tcBorders>
            <w:shd w:val="clear" w:color="000000" w:fill="FFFFFF"/>
            <w:noWrap/>
            <w:vAlign w:val="center"/>
          </w:tcPr>
          <w:p w14:paraId="578ADABF" w14:textId="77777777" w:rsidR="00AD035A" w:rsidRPr="00AE614D" w:rsidRDefault="00AD035A" w:rsidP="00684505">
            <w:pPr>
              <w:rPr>
                <w:rFonts w:asciiTheme="minorHAnsi" w:hAnsiTheme="minorHAnsi" w:cstheme="minorHAnsi"/>
                <w:sz w:val="18"/>
                <w:szCs w:val="18"/>
              </w:rPr>
            </w:pPr>
          </w:p>
        </w:tc>
      </w:tr>
      <w:tr w:rsidR="00AD035A" w:rsidRPr="004C6CAC" w14:paraId="45AF5ADB" w14:textId="77777777" w:rsidTr="00AD035A">
        <w:trPr>
          <w:trHeight w:val="340"/>
        </w:trPr>
        <w:tc>
          <w:tcPr>
            <w:tcW w:w="2694" w:type="dxa"/>
            <w:vMerge w:val="restart"/>
            <w:tcBorders>
              <w:top w:val="nil"/>
              <w:left w:val="single" w:sz="8" w:space="0" w:color="C6D9F1"/>
              <w:right w:val="single" w:sz="8" w:space="0" w:color="C6D9F1"/>
            </w:tcBorders>
            <w:shd w:val="clear" w:color="000000" w:fill="FFFFFF"/>
            <w:vAlign w:val="center"/>
          </w:tcPr>
          <w:p w14:paraId="05198CFF" w14:textId="77777777" w:rsidR="00AD035A" w:rsidRPr="00AE614D" w:rsidRDefault="00AD035A" w:rsidP="00684505">
            <w:pPr>
              <w:rPr>
                <w:rFonts w:asciiTheme="minorHAnsi" w:hAnsiTheme="minorHAnsi" w:cstheme="minorHAnsi"/>
                <w:b/>
                <w:bCs/>
                <w:i/>
                <w:iCs/>
                <w:color w:val="002060"/>
                <w:sz w:val="18"/>
                <w:szCs w:val="18"/>
              </w:rPr>
            </w:pPr>
            <w:proofErr w:type="gramStart"/>
            <w:r>
              <w:rPr>
                <w:rFonts w:asciiTheme="minorHAnsi" w:hAnsiTheme="minorHAnsi" w:cstheme="minorHAnsi"/>
                <w:b/>
                <w:bCs/>
                <w:color w:val="002060"/>
                <w:sz w:val="18"/>
                <w:szCs w:val="18"/>
              </w:rPr>
              <w:t>………</w:t>
            </w:r>
            <w:proofErr w:type="gramEnd"/>
            <w:r>
              <w:rPr>
                <w:rFonts w:asciiTheme="minorHAnsi" w:hAnsiTheme="minorHAnsi" w:cstheme="minorHAnsi"/>
                <w:b/>
                <w:bCs/>
                <w:color w:val="002060"/>
                <w:sz w:val="18"/>
                <w:szCs w:val="18"/>
              </w:rPr>
              <w:t xml:space="preserve"> ASHİM </w:t>
            </w:r>
          </w:p>
        </w:tc>
        <w:tc>
          <w:tcPr>
            <w:tcW w:w="2551" w:type="dxa"/>
            <w:tcBorders>
              <w:top w:val="nil"/>
              <w:left w:val="nil"/>
              <w:bottom w:val="single" w:sz="8" w:space="0" w:color="C5D9F1"/>
              <w:right w:val="single" w:sz="8" w:space="0" w:color="C5D9F1"/>
            </w:tcBorders>
            <w:shd w:val="clear" w:color="000000" w:fill="FFFFFF"/>
          </w:tcPr>
          <w:p w14:paraId="4042D2ED" w14:textId="77777777" w:rsidR="00AD035A" w:rsidRPr="00AE614D" w:rsidRDefault="00AD035A" w:rsidP="00684505">
            <w:pPr>
              <w:rPr>
                <w:rFonts w:asciiTheme="minorHAnsi" w:hAnsiTheme="minorHAnsi" w:cstheme="minorHAnsi"/>
                <w:sz w:val="18"/>
                <w:szCs w:val="18"/>
              </w:rPr>
            </w:pPr>
            <w:r w:rsidRPr="000E3CA7">
              <w:t xml:space="preserve">İl Müdürü </w:t>
            </w:r>
          </w:p>
        </w:tc>
        <w:tc>
          <w:tcPr>
            <w:tcW w:w="2552" w:type="dxa"/>
            <w:tcBorders>
              <w:top w:val="nil"/>
              <w:left w:val="nil"/>
              <w:bottom w:val="single" w:sz="8" w:space="0" w:color="C5D9F1"/>
              <w:right w:val="single" w:sz="8" w:space="0" w:color="C5D9F1"/>
            </w:tcBorders>
            <w:shd w:val="clear" w:color="000000" w:fill="FFFFFF"/>
            <w:noWrap/>
            <w:vAlign w:val="center"/>
          </w:tcPr>
          <w:p w14:paraId="5EA2A217" w14:textId="77777777" w:rsidR="00AD035A" w:rsidRPr="00AE614D" w:rsidRDefault="00AD035A" w:rsidP="00684505">
            <w:pPr>
              <w:rPr>
                <w:rFonts w:asciiTheme="minorHAnsi" w:hAnsiTheme="minorHAnsi" w:cstheme="minorHAnsi"/>
                <w:sz w:val="18"/>
                <w:szCs w:val="18"/>
              </w:rPr>
            </w:pPr>
          </w:p>
        </w:tc>
        <w:tc>
          <w:tcPr>
            <w:tcW w:w="1701" w:type="dxa"/>
            <w:tcBorders>
              <w:top w:val="single" w:sz="8" w:space="0" w:color="C5D9F1"/>
              <w:left w:val="nil"/>
              <w:bottom w:val="single" w:sz="8" w:space="0" w:color="C5D9F1"/>
              <w:right w:val="single" w:sz="8" w:space="0" w:color="C5D9F1"/>
            </w:tcBorders>
            <w:shd w:val="clear" w:color="auto" w:fill="auto"/>
            <w:vAlign w:val="center"/>
          </w:tcPr>
          <w:p w14:paraId="20313DF3" w14:textId="77777777" w:rsidR="00AD035A" w:rsidRPr="00AE614D" w:rsidRDefault="00AD035A" w:rsidP="00684505">
            <w:pPr>
              <w:rPr>
                <w:rFonts w:asciiTheme="minorHAnsi" w:hAnsiTheme="minorHAnsi" w:cstheme="minorHAnsi"/>
                <w:color w:val="000000"/>
                <w:sz w:val="18"/>
                <w:szCs w:val="18"/>
              </w:rPr>
            </w:pPr>
          </w:p>
        </w:tc>
        <w:tc>
          <w:tcPr>
            <w:tcW w:w="1842" w:type="dxa"/>
            <w:tcBorders>
              <w:top w:val="single" w:sz="8" w:space="0" w:color="C5D9F1"/>
              <w:left w:val="single" w:sz="8" w:space="0" w:color="C5D9F1"/>
              <w:bottom w:val="single" w:sz="8" w:space="0" w:color="C5D9F1"/>
              <w:right w:val="nil"/>
            </w:tcBorders>
            <w:shd w:val="clear" w:color="auto" w:fill="auto"/>
            <w:vAlign w:val="center"/>
          </w:tcPr>
          <w:p w14:paraId="1C2254D8" w14:textId="77777777" w:rsidR="00AD035A" w:rsidRPr="00AE614D" w:rsidRDefault="00AD035A" w:rsidP="00684505">
            <w:pPr>
              <w:rPr>
                <w:rFonts w:asciiTheme="minorHAnsi" w:hAnsiTheme="minorHAnsi" w:cstheme="minorHAnsi"/>
                <w:color w:val="000000"/>
                <w:sz w:val="18"/>
                <w:szCs w:val="18"/>
              </w:rPr>
            </w:pPr>
          </w:p>
        </w:tc>
        <w:tc>
          <w:tcPr>
            <w:tcW w:w="3402" w:type="dxa"/>
            <w:tcBorders>
              <w:top w:val="nil"/>
              <w:left w:val="single" w:sz="8" w:space="0" w:color="C5D9F1"/>
              <w:bottom w:val="single" w:sz="8" w:space="0" w:color="C5D9F1"/>
              <w:right w:val="single" w:sz="8" w:space="0" w:color="C5D9F1"/>
            </w:tcBorders>
            <w:shd w:val="clear" w:color="000000" w:fill="FFFFFF"/>
            <w:noWrap/>
            <w:vAlign w:val="center"/>
          </w:tcPr>
          <w:p w14:paraId="6C1D9378" w14:textId="77777777" w:rsidR="00AD035A" w:rsidRPr="00AE614D" w:rsidRDefault="00AD035A" w:rsidP="00684505">
            <w:pPr>
              <w:rPr>
                <w:rFonts w:asciiTheme="minorHAnsi" w:hAnsiTheme="minorHAnsi" w:cstheme="minorHAnsi"/>
                <w:sz w:val="18"/>
                <w:szCs w:val="18"/>
              </w:rPr>
            </w:pPr>
          </w:p>
        </w:tc>
      </w:tr>
      <w:tr w:rsidR="00AD035A" w:rsidRPr="004C6CAC" w14:paraId="29676273" w14:textId="77777777" w:rsidTr="009E788E">
        <w:trPr>
          <w:trHeight w:val="340"/>
        </w:trPr>
        <w:tc>
          <w:tcPr>
            <w:tcW w:w="2694" w:type="dxa"/>
            <w:vMerge/>
            <w:tcBorders>
              <w:left w:val="single" w:sz="8" w:space="0" w:color="C6D9F1"/>
              <w:bottom w:val="single" w:sz="8" w:space="0" w:color="C6D9F1"/>
              <w:right w:val="single" w:sz="8" w:space="0" w:color="C6D9F1"/>
            </w:tcBorders>
            <w:shd w:val="clear" w:color="000000" w:fill="FFFFFF"/>
            <w:vAlign w:val="center"/>
          </w:tcPr>
          <w:p w14:paraId="733D4B90" w14:textId="77777777" w:rsidR="00AD035A" w:rsidRPr="00AE614D" w:rsidRDefault="00AD035A" w:rsidP="00684505">
            <w:pPr>
              <w:rPr>
                <w:rFonts w:asciiTheme="minorHAnsi" w:hAnsiTheme="minorHAnsi" w:cstheme="minorHAnsi"/>
                <w:b/>
                <w:bCs/>
                <w:i/>
                <w:iCs/>
                <w:color w:val="002060"/>
                <w:sz w:val="18"/>
                <w:szCs w:val="18"/>
              </w:rPr>
            </w:pPr>
          </w:p>
        </w:tc>
        <w:tc>
          <w:tcPr>
            <w:tcW w:w="2551" w:type="dxa"/>
            <w:tcBorders>
              <w:top w:val="nil"/>
              <w:left w:val="nil"/>
              <w:bottom w:val="single" w:sz="8" w:space="0" w:color="C6D9F1"/>
              <w:right w:val="single" w:sz="8" w:space="0" w:color="C6D9F1"/>
            </w:tcBorders>
            <w:shd w:val="clear" w:color="000000" w:fill="FFFFFF"/>
          </w:tcPr>
          <w:p w14:paraId="1188C282" w14:textId="77777777" w:rsidR="00AD035A" w:rsidRPr="00EB47D8" w:rsidRDefault="00AD035A" w:rsidP="00684505">
            <w:pPr>
              <w:rPr>
                <w:rFonts w:asciiTheme="minorHAnsi" w:hAnsiTheme="minorHAnsi" w:cstheme="minorHAnsi"/>
                <w:sz w:val="18"/>
                <w:szCs w:val="18"/>
              </w:rPr>
            </w:pPr>
            <w:r w:rsidRPr="000E3CA7">
              <w:t>İl Müdür Yardımcısı</w:t>
            </w:r>
          </w:p>
        </w:tc>
        <w:tc>
          <w:tcPr>
            <w:tcW w:w="2552" w:type="dxa"/>
            <w:tcBorders>
              <w:top w:val="nil"/>
              <w:left w:val="nil"/>
              <w:bottom w:val="single" w:sz="8" w:space="0" w:color="C6D9F1"/>
              <w:right w:val="single" w:sz="8" w:space="0" w:color="C6D9F1"/>
            </w:tcBorders>
            <w:shd w:val="clear" w:color="000000" w:fill="FFFFFF"/>
            <w:noWrap/>
            <w:vAlign w:val="center"/>
          </w:tcPr>
          <w:p w14:paraId="469ABDFB" w14:textId="77777777" w:rsidR="00AD035A" w:rsidRPr="00AE614D" w:rsidRDefault="00AD035A" w:rsidP="00684505">
            <w:pPr>
              <w:rPr>
                <w:rFonts w:asciiTheme="minorHAnsi" w:hAnsiTheme="minorHAnsi" w:cstheme="minorHAnsi"/>
                <w:sz w:val="18"/>
                <w:szCs w:val="18"/>
              </w:rPr>
            </w:pPr>
          </w:p>
        </w:tc>
        <w:tc>
          <w:tcPr>
            <w:tcW w:w="1701" w:type="dxa"/>
            <w:tcBorders>
              <w:top w:val="nil"/>
              <w:left w:val="nil"/>
              <w:bottom w:val="single" w:sz="8" w:space="0" w:color="C6D9F1"/>
              <w:right w:val="single" w:sz="8" w:space="0" w:color="C6D9F1"/>
            </w:tcBorders>
            <w:shd w:val="clear" w:color="000000" w:fill="FFFFFF"/>
            <w:vAlign w:val="center"/>
          </w:tcPr>
          <w:p w14:paraId="39772E56" w14:textId="77777777" w:rsidR="00AD035A" w:rsidRPr="00AE614D" w:rsidRDefault="00AD035A" w:rsidP="00684505">
            <w:pPr>
              <w:rPr>
                <w:rFonts w:asciiTheme="minorHAnsi" w:hAnsiTheme="minorHAnsi" w:cstheme="minorHAnsi"/>
                <w:sz w:val="18"/>
                <w:szCs w:val="18"/>
              </w:rPr>
            </w:pPr>
          </w:p>
        </w:tc>
        <w:tc>
          <w:tcPr>
            <w:tcW w:w="1842" w:type="dxa"/>
            <w:tcBorders>
              <w:top w:val="nil"/>
              <w:left w:val="nil"/>
              <w:bottom w:val="single" w:sz="8" w:space="0" w:color="C6D9F1"/>
              <w:right w:val="single" w:sz="8" w:space="0" w:color="C6D9F1"/>
            </w:tcBorders>
            <w:shd w:val="clear" w:color="000000" w:fill="FFFFFF"/>
            <w:vAlign w:val="center"/>
          </w:tcPr>
          <w:p w14:paraId="2C395F27" w14:textId="77777777" w:rsidR="00AD035A" w:rsidRPr="00AE614D" w:rsidRDefault="00AD035A" w:rsidP="00684505">
            <w:pPr>
              <w:rPr>
                <w:rFonts w:asciiTheme="minorHAnsi" w:hAnsiTheme="minorHAnsi" w:cstheme="minorHAnsi"/>
                <w:sz w:val="18"/>
                <w:szCs w:val="18"/>
              </w:rPr>
            </w:pPr>
          </w:p>
        </w:tc>
        <w:tc>
          <w:tcPr>
            <w:tcW w:w="3402" w:type="dxa"/>
            <w:tcBorders>
              <w:top w:val="nil"/>
              <w:left w:val="nil"/>
              <w:bottom w:val="single" w:sz="8" w:space="0" w:color="C6D9F1"/>
              <w:right w:val="single" w:sz="8" w:space="0" w:color="C6D9F1"/>
            </w:tcBorders>
            <w:shd w:val="clear" w:color="000000" w:fill="FFFFFF"/>
            <w:noWrap/>
            <w:vAlign w:val="center"/>
          </w:tcPr>
          <w:p w14:paraId="300420B4" w14:textId="77777777" w:rsidR="00AD035A" w:rsidRPr="00AE614D" w:rsidRDefault="00AD035A" w:rsidP="00684505">
            <w:pPr>
              <w:rPr>
                <w:rFonts w:asciiTheme="minorHAnsi" w:hAnsiTheme="minorHAnsi" w:cstheme="minorHAnsi"/>
                <w:sz w:val="18"/>
                <w:szCs w:val="18"/>
              </w:rPr>
            </w:pPr>
          </w:p>
        </w:tc>
      </w:tr>
      <w:tr w:rsidR="00AD035A" w:rsidRPr="00AD035A" w14:paraId="15655ED8" w14:textId="77777777" w:rsidTr="009E788E">
        <w:trPr>
          <w:trHeight w:val="340"/>
        </w:trPr>
        <w:tc>
          <w:tcPr>
            <w:tcW w:w="2694" w:type="dxa"/>
            <w:tcBorders>
              <w:top w:val="nil"/>
              <w:left w:val="single" w:sz="8" w:space="0" w:color="C6D9F1"/>
              <w:bottom w:val="single" w:sz="8" w:space="0" w:color="C6D9F1"/>
              <w:right w:val="single" w:sz="8" w:space="0" w:color="C6D9F1"/>
            </w:tcBorders>
            <w:shd w:val="clear" w:color="000000" w:fill="FFFFFF"/>
          </w:tcPr>
          <w:p w14:paraId="7E388D12" w14:textId="77777777" w:rsidR="00AD035A" w:rsidRPr="00976AB6" w:rsidRDefault="00AD035A" w:rsidP="00684505">
            <w:pPr>
              <w:rPr>
                <w:rFonts w:asciiTheme="minorHAnsi" w:hAnsiTheme="minorHAnsi" w:cstheme="minorHAnsi"/>
                <w:b/>
                <w:bCs/>
                <w:sz w:val="18"/>
                <w:szCs w:val="18"/>
              </w:rPr>
            </w:pPr>
          </w:p>
        </w:tc>
        <w:tc>
          <w:tcPr>
            <w:tcW w:w="2551" w:type="dxa"/>
            <w:tcBorders>
              <w:top w:val="nil"/>
              <w:left w:val="nil"/>
              <w:bottom w:val="single" w:sz="8" w:space="0" w:color="C6D9F1"/>
              <w:right w:val="single" w:sz="8" w:space="0" w:color="C6D9F1"/>
            </w:tcBorders>
            <w:shd w:val="clear" w:color="000000" w:fill="FFFFFF"/>
            <w:vAlign w:val="center"/>
          </w:tcPr>
          <w:p w14:paraId="5A88EDB0" w14:textId="77777777" w:rsidR="00AD035A" w:rsidRPr="00AE614D" w:rsidRDefault="00AD035A" w:rsidP="00684505">
            <w:pPr>
              <w:rPr>
                <w:rFonts w:asciiTheme="minorHAnsi" w:hAnsiTheme="minorHAnsi" w:cstheme="minorHAnsi"/>
                <w:sz w:val="18"/>
                <w:szCs w:val="18"/>
              </w:rPr>
            </w:pPr>
          </w:p>
        </w:tc>
        <w:tc>
          <w:tcPr>
            <w:tcW w:w="2552" w:type="dxa"/>
            <w:tcBorders>
              <w:top w:val="nil"/>
              <w:left w:val="nil"/>
              <w:bottom w:val="single" w:sz="8" w:space="0" w:color="C6D9F1"/>
              <w:right w:val="single" w:sz="8" w:space="0" w:color="C6D9F1"/>
            </w:tcBorders>
            <w:shd w:val="clear" w:color="000000" w:fill="FFFFFF"/>
            <w:noWrap/>
            <w:vAlign w:val="center"/>
          </w:tcPr>
          <w:p w14:paraId="52136668" w14:textId="77777777" w:rsidR="00AD035A" w:rsidRPr="00AE614D"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5D9F1"/>
            </w:tcBorders>
            <w:shd w:val="clear" w:color="auto" w:fill="auto"/>
            <w:noWrap/>
            <w:vAlign w:val="center"/>
          </w:tcPr>
          <w:p w14:paraId="4D4C8C15" w14:textId="77777777" w:rsidR="00AD035A" w:rsidRPr="00AE614D" w:rsidRDefault="00AD035A" w:rsidP="00684505">
            <w:pPr>
              <w:rPr>
                <w:rFonts w:asciiTheme="minorHAnsi" w:hAnsiTheme="minorHAnsi" w:cstheme="minorHAnsi"/>
                <w:i/>
                <w:iCs/>
                <w:sz w:val="18"/>
                <w:szCs w:val="18"/>
              </w:rPr>
            </w:pPr>
          </w:p>
        </w:tc>
        <w:tc>
          <w:tcPr>
            <w:tcW w:w="1842" w:type="dxa"/>
            <w:tcBorders>
              <w:top w:val="nil"/>
              <w:left w:val="nil"/>
              <w:bottom w:val="single" w:sz="8" w:space="0" w:color="C5D9F1"/>
              <w:right w:val="single" w:sz="8" w:space="0" w:color="C5D9F1"/>
            </w:tcBorders>
            <w:shd w:val="clear" w:color="auto" w:fill="auto"/>
            <w:noWrap/>
            <w:vAlign w:val="center"/>
          </w:tcPr>
          <w:p w14:paraId="0CA6D57A" w14:textId="77777777" w:rsidR="00AD035A" w:rsidRPr="00AE614D" w:rsidRDefault="00AD035A" w:rsidP="00684505">
            <w:pPr>
              <w:rPr>
                <w:rFonts w:asciiTheme="minorHAnsi" w:hAnsiTheme="minorHAnsi" w:cstheme="minorHAnsi"/>
                <w:i/>
                <w:iCs/>
                <w:sz w:val="18"/>
                <w:szCs w:val="18"/>
              </w:rPr>
            </w:pPr>
          </w:p>
        </w:tc>
        <w:tc>
          <w:tcPr>
            <w:tcW w:w="3402" w:type="dxa"/>
            <w:tcBorders>
              <w:top w:val="single" w:sz="8" w:space="0" w:color="C6D9F1"/>
              <w:left w:val="nil"/>
              <w:bottom w:val="single" w:sz="8" w:space="0" w:color="C5D9F1"/>
              <w:right w:val="single" w:sz="8" w:space="0" w:color="DBE5F1" w:themeColor="accent1" w:themeTint="33"/>
            </w:tcBorders>
            <w:shd w:val="clear" w:color="auto" w:fill="auto"/>
            <w:noWrap/>
            <w:vAlign w:val="center"/>
          </w:tcPr>
          <w:p w14:paraId="7758669C" w14:textId="77777777" w:rsidR="00AD035A" w:rsidRPr="00AD035A" w:rsidRDefault="00AD035A" w:rsidP="00684505">
            <w:pPr>
              <w:rPr>
                <w:rFonts w:asciiTheme="minorHAnsi" w:hAnsiTheme="minorHAnsi" w:cstheme="minorHAnsi"/>
                <w:sz w:val="18"/>
                <w:szCs w:val="18"/>
              </w:rPr>
            </w:pPr>
          </w:p>
        </w:tc>
      </w:tr>
      <w:tr w:rsidR="00AD035A" w:rsidRPr="00AD035A" w14:paraId="77BFE897" w14:textId="77777777" w:rsidTr="009E788E">
        <w:trPr>
          <w:trHeight w:val="340"/>
        </w:trPr>
        <w:tc>
          <w:tcPr>
            <w:tcW w:w="2694" w:type="dxa"/>
            <w:tcBorders>
              <w:top w:val="nil"/>
              <w:left w:val="single" w:sz="8" w:space="0" w:color="C6D9F1"/>
              <w:bottom w:val="single" w:sz="8" w:space="0" w:color="C6D9F1"/>
              <w:right w:val="single" w:sz="8" w:space="0" w:color="C6D9F1"/>
            </w:tcBorders>
            <w:shd w:val="clear" w:color="000000" w:fill="FFFFFF"/>
          </w:tcPr>
          <w:p w14:paraId="6CF434CC" w14:textId="77777777" w:rsidR="00AD035A" w:rsidRPr="00976AB6" w:rsidRDefault="00AD035A" w:rsidP="00684505">
            <w:pPr>
              <w:rPr>
                <w:rFonts w:asciiTheme="minorHAnsi" w:hAnsiTheme="minorHAnsi" w:cstheme="minorHAnsi"/>
                <w:b/>
                <w:sz w:val="18"/>
                <w:szCs w:val="18"/>
              </w:rPr>
            </w:pPr>
          </w:p>
        </w:tc>
        <w:tc>
          <w:tcPr>
            <w:tcW w:w="2551" w:type="dxa"/>
            <w:tcBorders>
              <w:top w:val="single" w:sz="8" w:space="0" w:color="C5D9F1"/>
              <w:left w:val="single" w:sz="8" w:space="0" w:color="C5D9F1"/>
              <w:bottom w:val="single" w:sz="8" w:space="0" w:color="C5D9F1"/>
              <w:right w:val="single" w:sz="8" w:space="0" w:color="C5D9F1"/>
            </w:tcBorders>
            <w:shd w:val="clear" w:color="000000" w:fill="FFFFFF"/>
            <w:vAlign w:val="center"/>
          </w:tcPr>
          <w:p w14:paraId="6F9A5604" w14:textId="77777777" w:rsidR="00AD035A" w:rsidRPr="00AE614D" w:rsidRDefault="00AD035A" w:rsidP="00684505">
            <w:pPr>
              <w:rPr>
                <w:rFonts w:asciiTheme="minorHAnsi" w:hAnsiTheme="minorHAnsi" w:cstheme="minorHAnsi"/>
                <w:sz w:val="18"/>
                <w:szCs w:val="18"/>
              </w:rPr>
            </w:pPr>
          </w:p>
        </w:tc>
        <w:tc>
          <w:tcPr>
            <w:tcW w:w="2552" w:type="dxa"/>
            <w:tcBorders>
              <w:top w:val="single" w:sz="8" w:space="0" w:color="C5D9F1"/>
              <w:left w:val="nil"/>
              <w:bottom w:val="single" w:sz="8" w:space="0" w:color="C5D9F1"/>
              <w:right w:val="single" w:sz="8" w:space="0" w:color="C5D9F1"/>
            </w:tcBorders>
            <w:shd w:val="clear" w:color="000000" w:fill="FFFFFF"/>
            <w:noWrap/>
            <w:vAlign w:val="center"/>
          </w:tcPr>
          <w:p w14:paraId="0EE2C47A" w14:textId="77777777" w:rsidR="00AD035A" w:rsidRPr="00AE614D"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5D9F1"/>
            </w:tcBorders>
            <w:shd w:val="clear" w:color="000000" w:fill="FFFFFF"/>
            <w:vAlign w:val="center"/>
          </w:tcPr>
          <w:p w14:paraId="2C983AE3" w14:textId="77777777" w:rsidR="00AD035A" w:rsidRPr="00AE614D" w:rsidRDefault="00AD035A" w:rsidP="00684505">
            <w:pPr>
              <w:rPr>
                <w:rFonts w:asciiTheme="minorHAnsi" w:hAnsiTheme="minorHAnsi" w:cstheme="minorHAnsi"/>
                <w:sz w:val="18"/>
                <w:szCs w:val="18"/>
              </w:rPr>
            </w:pPr>
          </w:p>
        </w:tc>
        <w:tc>
          <w:tcPr>
            <w:tcW w:w="1842" w:type="dxa"/>
            <w:tcBorders>
              <w:top w:val="nil"/>
              <w:left w:val="nil"/>
              <w:bottom w:val="single" w:sz="8" w:space="0" w:color="C5D9F1"/>
              <w:right w:val="single" w:sz="8" w:space="0" w:color="C5D9F1"/>
            </w:tcBorders>
            <w:shd w:val="clear" w:color="000000" w:fill="FFFFFF"/>
            <w:vAlign w:val="center"/>
          </w:tcPr>
          <w:p w14:paraId="6717E3A4" w14:textId="77777777" w:rsidR="00AD035A" w:rsidRPr="00AE614D" w:rsidRDefault="00AD035A" w:rsidP="00684505">
            <w:pPr>
              <w:rPr>
                <w:rFonts w:asciiTheme="minorHAnsi" w:hAnsiTheme="minorHAnsi" w:cstheme="minorHAnsi"/>
                <w:sz w:val="18"/>
                <w:szCs w:val="18"/>
              </w:rPr>
            </w:pPr>
          </w:p>
        </w:tc>
        <w:tc>
          <w:tcPr>
            <w:tcW w:w="3402" w:type="dxa"/>
            <w:tcBorders>
              <w:top w:val="single" w:sz="8" w:space="0" w:color="C5D9F1"/>
              <w:left w:val="nil"/>
              <w:bottom w:val="single" w:sz="8" w:space="0" w:color="C5D9F1"/>
              <w:right w:val="single" w:sz="8" w:space="0" w:color="DBE5F1" w:themeColor="accent1" w:themeTint="33"/>
            </w:tcBorders>
            <w:shd w:val="clear" w:color="000000" w:fill="FFFFFF"/>
            <w:vAlign w:val="center"/>
          </w:tcPr>
          <w:p w14:paraId="1A84E7DE" w14:textId="77777777" w:rsidR="00AD035A" w:rsidRPr="00AD035A" w:rsidRDefault="00AD035A" w:rsidP="00684505">
            <w:pPr>
              <w:rPr>
                <w:rFonts w:asciiTheme="minorHAnsi" w:hAnsiTheme="minorHAnsi" w:cstheme="minorHAnsi"/>
                <w:sz w:val="18"/>
                <w:szCs w:val="18"/>
              </w:rPr>
            </w:pPr>
          </w:p>
        </w:tc>
      </w:tr>
      <w:tr w:rsidR="00AD035A" w:rsidRPr="00AD035A" w14:paraId="43A34153" w14:textId="77777777" w:rsidTr="009E788E">
        <w:trPr>
          <w:trHeight w:val="340"/>
        </w:trPr>
        <w:tc>
          <w:tcPr>
            <w:tcW w:w="2694" w:type="dxa"/>
            <w:tcBorders>
              <w:top w:val="nil"/>
              <w:left w:val="single" w:sz="8" w:space="0" w:color="C6D9F1"/>
              <w:bottom w:val="single" w:sz="8" w:space="0" w:color="C5D9F1"/>
              <w:right w:val="single" w:sz="8" w:space="0" w:color="C6D9F1"/>
            </w:tcBorders>
            <w:shd w:val="clear" w:color="000000" w:fill="FFFFFF"/>
          </w:tcPr>
          <w:p w14:paraId="184AEADC" w14:textId="77777777" w:rsidR="00AD035A" w:rsidRPr="00976AB6" w:rsidRDefault="00AD035A" w:rsidP="00684505">
            <w:pPr>
              <w:rPr>
                <w:rFonts w:asciiTheme="minorHAnsi" w:hAnsiTheme="minorHAnsi" w:cstheme="minorHAnsi"/>
                <w:b/>
                <w:bCs/>
                <w:i/>
                <w:iCs/>
                <w:sz w:val="18"/>
                <w:szCs w:val="18"/>
              </w:rPr>
            </w:pPr>
          </w:p>
        </w:tc>
        <w:tc>
          <w:tcPr>
            <w:tcW w:w="2551" w:type="dxa"/>
            <w:tcBorders>
              <w:top w:val="nil"/>
              <w:left w:val="single" w:sz="8" w:space="0" w:color="C5D9F1"/>
              <w:bottom w:val="single" w:sz="8" w:space="0" w:color="C5D9F1"/>
              <w:right w:val="single" w:sz="8" w:space="0" w:color="C5D9F1"/>
            </w:tcBorders>
            <w:shd w:val="clear" w:color="000000" w:fill="FFFFFF"/>
          </w:tcPr>
          <w:p w14:paraId="0D20B318" w14:textId="77777777" w:rsidR="00AD035A" w:rsidRPr="00AE614D" w:rsidRDefault="00AD035A" w:rsidP="00684505">
            <w:pPr>
              <w:rPr>
                <w:rFonts w:asciiTheme="minorHAnsi" w:hAnsiTheme="minorHAnsi" w:cstheme="minorHAnsi"/>
                <w:sz w:val="18"/>
                <w:szCs w:val="18"/>
              </w:rPr>
            </w:pPr>
          </w:p>
        </w:tc>
        <w:tc>
          <w:tcPr>
            <w:tcW w:w="2552" w:type="dxa"/>
            <w:tcBorders>
              <w:top w:val="nil"/>
              <w:left w:val="nil"/>
              <w:bottom w:val="single" w:sz="8" w:space="0" w:color="C5D9F1"/>
              <w:right w:val="single" w:sz="8" w:space="0" w:color="C5D9F1"/>
            </w:tcBorders>
            <w:shd w:val="clear" w:color="000000" w:fill="FFFFFF"/>
          </w:tcPr>
          <w:p w14:paraId="3A8369E6" w14:textId="77777777" w:rsidR="00AD035A" w:rsidRPr="00AE614D" w:rsidRDefault="00AD035A" w:rsidP="00684505">
            <w:pPr>
              <w:rPr>
                <w:rFonts w:asciiTheme="minorHAnsi" w:hAnsiTheme="minorHAnsi" w:cstheme="minorHAnsi"/>
                <w:sz w:val="18"/>
                <w:szCs w:val="18"/>
              </w:rPr>
            </w:pPr>
          </w:p>
        </w:tc>
        <w:tc>
          <w:tcPr>
            <w:tcW w:w="1701" w:type="dxa"/>
            <w:tcBorders>
              <w:top w:val="nil"/>
              <w:left w:val="nil"/>
              <w:bottom w:val="single" w:sz="8" w:space="0" w:color="C5D9F1"/>
              <w:right w:val="single" w:sz="8" w:space="0" w:color="C5D9F1"/>
            </w:tcBorders>
            <w:shd w:val="clear" w:color="000000" w:fill="FFFFFF"/>
            <w:noWrap/>
          </w:tcPr>
          <w:p w14:paraId="5E826FA6" w14:textId="77777777" w:rsidR="00AD035A" w:rsidRPr="00AE614D" w:rsidRDefault="00AD035A" w:rsidP="00684505">
            <w:pPr>
              <w:rPr>
                <w:rFonts w:asciiTheme="minorHAnsi" w:hAnsiTheme="minorHAnsi" w:cstheme="minorHAnsi"/>
                <w:b/>
                <w:bCs/>
                <w:i/>
                <w:iCs/>
                <w:color w:val="FFFFFF"/>
                <w:sz w:val="18"/>
                <w:szCs w:val="18"/>
              </w:rPr>
            </w:pPr>
          </w:p>
        </w:tc>
        <w:tc>
          <w:tcPr>
            <w:tcW w:w="1842" w:type="dxa"/>
            <w:tcBorders>
              <w:top w:val="nil"/>
              <w:left w:val="nil"/>
              <w:bottom w:val="single" w:sz="8" w:space="0" w:color="C5D9F1"/>
              <w:right w:val="single" w:sz="8" w:space="0" w:color="C5D9F1"/>
            </w:tcBorders>
            <w:shd w:val="clear" w:color="000000" w:fill="FFFFFF"/>
          </w:tcPr>
          <w:p w14:paraId="4D021E01" w14:textId="77777777" w:rsidR="00AD035A" w:rsidRPr="00AE614D" w:rsidRDefault="00AD035A" w:rsidP="00684505">
            <w:pPr>
              <w:rPr>
                <w:rFonts w:asciiTheme="minorHAnsi" w:hAnsiTheme="minorHAnsi" w:cstheme="minorHAnsi"/>
                <w:sz w:val="18"/>
                <w:szCs w:val="18"/>
              </w:rPr>
            </w:pPr>
          </w:p>
        </w:tc>
        <w:tc>
          <w:tcPr>
            <w:tcW w:w="3402" w:type="dxa"/>
            <w:tcBorders>
              <w:top w:val="single" w:sz="8" w:space="0" w:color="C5D9F1"/>
              <w:left w:val="nil"/>
              <w:bottom w:val="single" w:sz="8" w:space="0" w:color="C5D9F1"/>
              <w:right w:val="single" w:sz="8" w:space="0" w:color="DBE5F1" w:themeColor="accent1" w:themeTint="33"/>
            </w:tcBorders>
            <w:shd w:val="clear" w:color="000000" w:fill="FFFFFF"/>
          </w:tcPr>
          <w:p w14:paraId="6545D903" w14:textId="77777777" w:rsidR="00AD035A" w:rsidRPr="00AE614D" w:rsidRDefault="00AD035A" w:rsidP="00684505">
            <w:pPr>
              <w:rPr>
                <w:rFonts w:asciiTheme="minorHAnsi" w:hAnsiTheme="minorHAnsi" w:cstheme="minorHAnsi"/>
                <w:sz w:val="18"/>
                <w:szCs w:val="18"/>
              </w:rPr>
            </w:pPr>
          </w:p>
        </w:tc>
      </w:tr>
      <w:tr w:rsidR="00AD035A" w:rsidRPr="00AD035A" w14:paraId="2D726EB6" w14:textId="77777777" w:rsidTr="009E788E">
        <w:trPr>
          <w:trHeight w:val="340"/>
        </w:trPr>
        <w:tc>
          <w:tcPr>
            <w:tcW w:w="2694" w:type="dxa"/>
            <w:tcBorders>
              <w:top w:val="single" w:sz="8" w:space="0" w:color="C5D9F1"/>
              <w:left w:val="single" w:sz="12" w:space="0" w:color="C5D9F1"/>
              <w:bottom w:val="single" w:sz="8" w:space="0" w:color="C5D9F1"/>
              <w:right w:val="single" w:sz="8" w:space="0" w:color="C5D9F1"/>
            </w:tcBorders>
            <w:shd w:val="clear" w:color="000000" w:fill="FFFFFF"/>
          </w:tcPr>
          <w:p w14:paraId="690DE2F1" w14:textId="77777777" w:rsidR="00AD035A" w:rsidRPr="00976AB6" w:rsidRDefault="00AD035A" w:rsidP="00684505">
            <w:pPr>
              <w:rPr>
                <w:rFonts w:asciiTheme="minorHAnsi" w:hAnsiTheme="minorHAnsi" w:cstheme="minorHAnsi"/>
                <w:b/>
                <w:bCs/>
                <w:i/>
                <w:iCs/>
                <w:sz w:val="18"/>
                <w:szCs w:val="18"/>
              </w:rPr>
            </w:pPr>
          </w:p>
        </w:tc>
        <w:tc>
          <w:tcPr>
            <w:tcW w:w="2551" w:type="dxa"/>
            <w:tcBorders>
              <w:top w:val="single" w:sz="8" w:space="0" w:color="C5D9F1"/>
              <w:left w:val="nil"/>
              <w:bottom w:val="single" w:sz="8" w:space="0" w:color="C5D9F1"/>
              <w:right w:val="single" w:sz="8" w:space="0" w:color="C5D9F1"/>
            </w:tcBorders>
            <w:shd w:val="clear" w:color="auto" w:fill="auto"/>
          </w:tcPr>
          <w:p w14:paraId="54C836EE" w14:textId="77777777" w:rsidR="00AD035A" w:rsidRPr="00AE614D" w:rsidRDefault="00AD035A" w:rsidP="00684505">
            <w:pPr>
              <w:rPr>
                <w:rFonts w:asciiTheme="minorHAnsi" w:hAnsiTheme="minorHAnsi" w:cstheme="minorHAnsi"/>
                <w:sz w:val="18"/>
                <w:szCs w:val="18"/>
              </w:rPr>
            </w:pPr>
          </w:p>
        </w:tc>
        <w:tc>
          <w:tcPr>
            <w:tcW w:w="2552" w:type="dxa"/>
            <w:tcBorders>
              <w:top w:val="single" w:sz="8" w:space="0" w:color="C5D9F1"/>
              <w:left w:val="nil"/>
              <w:bottom w:val="single" w:sz="8" w:space="0" w:color="C5D9F1"/>
              <w:right w:val="single" w:sz="8" w:space="0" w:color="C5D9F1"/>
            </w:tcBorders>
            <w:shd w:val="clear" w:color="000000" w:fill="FFFFFF"/>
            <w:noWrap/>
            <w:vAlign w:val="center"/>
          </w:tcPr>
          <w:p w14:paraId="1FF01A36" w14:textId="77777777" w:rsidR="00AD035A" w:rsidRPr="00AE614D" w:rsidRDefault="00AD035A" w:rsidP="00684505">
            <w:pPr>
              <w:rPr>
                <w:rFonts w:asciiTheme="minorHAnsi" w:hAnsiTheme="minorHAnsi" w:cstheme="minorHAnsi"/>
                <w:sz w:val="18"/>
                <w:szCs w:val="18"/>
              </w:rPr>
            </w:pPr>
          </w:p>
        </w:tc>
        <w:tc>
          <w:tcPr>
            <w:tcW w:w="1701" w:type="dxa"/>
            <w:tcBorders>
              <w:top w:val="single" w:sz="8" w:space="0" w:color="C5D9F1"/>
              <w:left w:val="nil"/>
              <w:bottom w:val="single" w:sz="8" w:space="0" w:color="C5D9F1"/>
              <w:right w:val="single" w:sz="8" w:space="0" w:color="C5D9F1"/>
            </w:tcBorders>
            <w:shd w:val="clear" w:color="000000" w:fill="FFFFFF"/>
            <w:vAlign w:val="center"/>
          </w:tcPr>
          <w:p w14:paraId="592A439C" w14:textId="77777777" w:rsidR="00AD035A" w:rsidRPr="00AE614D" w:rsidRDefault="00AD035A" w:rsidP="00684505">
            <w:pPr>
              <w:rPr>
                <w:rFonts w:asciiTheme="minorHAnsi" w:hAnsiTheme="minorHAnsi" w:cstheme="minorHAnsi"/>
                <w:sz w:val="18"/>
                <w:szCs w:val="18"/>
              </w:rPr>
            </w:pPr>
          </w:p>
        </w:tc>
        <w:tc>
          <w:tcPr>
            <w:tcW w:w="1842" w:type="dxa"/>
            <w:tcBorders>
              <w:top w:val="single" w:sz="8" w:space="0" w:color="C5D9F1"/>
              <w:left w:val="nil"/>
              <w:bottom w:val="single" w:sz="8" w:space="0" w:color="C5D9F1"/>
              <w:right w:val="single" w:sz="8" w:space="0" w:color="C5D9F1"/>
            </w:tcBorders>
            <w:shd w:val="clear" w:color="000000" w:fill="FFFFFF"/>
            <w:vAlign w:val="center"/>
          </w:tcPr>
          <w:p w14:paraId="4570A824" w14:textId="77777777" w:rsidR="00AD035A" w:rsidRPr="00AE614D" w:rsidRDefault="00AD035A" w:rsidP="00684505">
            <w:pPr>
              <w:rPr>
                <w:rFonts w:asciiTheme="minorHAnsi" w:hAnsiTheme="minorHAnsi" w:cstheme="minorHAnsi"/>
                <w:sz w:val="18"/>
                <w:szCs w:val="18"/>
              </w:rPr>
            </w:pPr>
          </w:p>
        </w:tc>
        <w:tc>
          <w:tcPr>
            <w:tcW w:w="3402" w:type="dxa"/>
            <w:tcBorders>
              <w:top w:val="single" w:sz="8" w:space="0" w:color="C5D9F1"/>
              <w:left w:val="nil"/>
              <w:bottom w:val="single" w:sz="8" w:space="0" w:color="C5D9F1"/>
              <w:right w:val="single" w:sz="8" w:space="0" w:color="DBE5F1" w:themeColor="accent1" w:themeTint="33"/>
            </w:tcBorders>
            <w:shd w:val="clear" w:color="auto" w:fill="auto"/>
            <w:noWrap/>
            <w:vAlign w:val="center"/>
          </w:tcPr>
          <w:p w14:paraId="0DEF3935" w14:textId="77777777" w:rsidR="00AD035A" w:rsidRPr="00AD035A" w:rsidRDefault="00AD035A" w:rsidP="00684505">
            <w:pPr>
              <w:rPr>
                <w:rFonts w:asciiTheme="minorHAnsi" w:hAnsiTheme="minorHAnsi" w:cstheme="minorHAnsi"/>
                <w:sz w:val="18"/>
                <w:szCs w:val="18"/>
              </w:rPr>
            </w:pPr>
          </w:p>
        </w:tc>
      </w:tr>
      <w:tr w:rsidR="00AD035A" w:rsidRPr="00AD035A" w14:paraId="47A76137" w14:textId="77777777" w:rsidTr="00AD035A">
        <w:trPr>
          <w:trHeight w:val="394"/>
        </w:trPr>
        <w:tc>
          <w:tcPr>
            <w:tcW w:w="2694" w:type="dxa"/>
            <w:tcBorders>
              <w:top w:val="nil"/>
              <w:left w:val="single" w:sz="8" w:space="0" w:color="C5D9F1"/>
              <w:bottom w:val="single" w:sz="8" w:space="0" w:color="C5D9F1"/>
              <w:right w:val="single" w:sz="8" w:space="0" w:color="C5D9F1"/>
            </w:tcBorders>
            <w:shd w:val="clear" w:color="auto" w:fill="auto"/>
            <w:vAlign w:val="center"/>
          </w:tcPr>
          <w:p w14:paraId="1A0E0866" w14:textId="77777777" w:rsidR="00AD035A" w:rsidRPr="00976AB6" w:rsidRDefault="00AD035A" w:rsidP="00684505">
            <w:pPr>
              <w:jc w:val="both"/>
              <w:rPr>
                <w:b/>
                <w:bCs/>
                <w:i/>
                <w:iCs/>
              </w:rPr>
            </w:pPr>
          </w:p>
        </w:tc>
        <w:tc>
          <w:tcPr>
            <w:tcW w:w="2551" w:type="dxa"/>
            <w:tcBorders>
              <w:top w:val="nil"/>
              <w:left w:val="nil"/>
              <w:bottom w:val="single" w:sz="8" w:space="0" w:color="C5D9F1"/>
              <w:right w:val="single" w:sz="8" w:space="0" w:color="C5D9F1"/>
            </w:tcBorders>
            <w:shd w:val="clear" w:color="auto" w:fill="auto"/>
            <w:vAlign w:val="center"/>
          </w:tcPr>
          <w:p w14:paraId="2764E116" w14:textId="77777777" w:rsidR="00AD035A" w:rsidRPr="004C6CAC" w:rsidRDefault="00AD035A" w:rsidP="00684505">
            <w:pPr>
              <w:jc w:val="both"/>
              <w:rPr>
                <w:i/>
                <w:iCs/>
                <w:sz w:val="18"/>
                <w:szCs w:val="18"/>
              </w:rPr>
            </w:pPr>
          </w:p>
        </w:tc>
        <w:tc>
          <w:tcPr>
            <w:tcW w:w="2552" w:type="dxa"/>
            <w:tcBorders>
              <w:top w:val="nil"/>
              <w:left w:val="nil"/>
              <w:bottom w:val="single" w:sz="8" w:space="0" w:color="C5D9F1"/>
              <w:right w:val="single" w:sz="8" w:space="0" w:color="C5D9F1"/>
            </w:tcBorders>
            <w:shd w:val="clear" w:color="auto" w:fill="auto"/>
            <w:noWrap/>
            <w:vAlign w:val="center"/>
          </w:tcPr>
          <w:p w14:paraId="641BCD06" w14:textId="77777777" w:rsidR="00AD035A" w:rsidRPr="004C6CAC" w:rsidRDefault="00AD035A" w:rsidP="00684505">
            <w:pPr>
              <w:jc w:val="both"/>
              <w:rPr>
                <w:i/>
                <w:iCs/>
                <w:color w:val="000000"/>
                <w:sz w:val="18"/>
                <w:szCs w:val="18"/>
              </w:rPr>
            </w:pPr>
          </w:p>
        </w:tc>
        <w:tc>
          <w:tcPr>
            <w:tcW w:w="1701" w:type="dxa"/>
            <w:tcBorders>
              <w:top w:val="nil"/>
              <w:left w:val="nil"/>
              <w:bottom w:val="single" w:sz="8" w:space="0" w:color="C5D9F1"/>
              <w:right w:val="single" w:sz="8" w:space="0" w:color="C5D9F1"/>
            </w:tcBorders>
            <w:shd w:val="clear" w:color="auto" w:fill="auto"/>
            <w:noWrap/>
            <w:vAlign w:val="center"/>
          </w:tcPr>
          <w:p w14:paraId="19955CB0" w14:textId="77777777" w:rsidR="00AD035A" w:rsidRPr="004C6CAC" w:rsidRDefault="00AD035A" w:rsidP="00684505">
            <w:pPr>
              <w:jc w:val="both"/>
              <w:rPr>
                <w:i/>
                <w:iCs/>
                <w:sz w:val="18"/>
                <w:szCs w:val="18"/>
              </w:rPr>
            </w:pPr>
          </w:p>
        </w:tc>
        <w:tc>
          <w:tcPr>
            <w:tcW w:w="1842" w:type="dxa"/>
            <w:tcBorders>
              <w:top w:val="nil"/>
              <w:left w:val="nil"/>
              <w:bottom w:val="single" w:sz="8" w:space="0" w:color="C5D9F1"/>
              <w:right w:val="single" w:sz="8" w:space="0" w:color="C5D9F1"/>
            </w:tcBorders>
            <w:shd w:val="clear" w:color="auto" w:fill="auto"/>
            <w:noWrap/>
            <w:vAlign w:val="center"/>
          </w:tcPr>
          <w:p w14:paraId="121188EF" w14:textId="77777777" w:rsidR="00AD035A" w:rsidRPr="004C6CAC" w:rsidRDefault="00AD035A" w:rsidP="00684505">
            <w:pPr>
              <w:jc w:val="both"/>
              <w:rPr>
                <w:i/>
                <w:iCs/>
                <w:sz w:val="18"/>
                <w:szCs w:val="18"/>
              </w:rPr>
            </w:pPr>
          </w:p>
        </w:tc>
        <w:tc>
          <w:tcPr>
            <w:tcW w:w="3402" w:type="dxa"/>
            <w:tcBorders>
              <w:top w:val="nil"/>
              <w:left w:val="nil"/>
              <w:bottom w:val="single" w:sz="8" w:space="0" w:color="C5D9F1"/>
              <w:right w:val="single" w:sz="8" w:space="0" w:color="C5D9F1"/>
            </w:tcBorders>
            <w:shd w:val="clear" w:color="auto" w:fill="auto"/>
            <w:noWrap/>
            <w:vAlign w:val="center"/>
          </w:tcPr>
          <w:p w14:paraId="45BEE6C1" w14:textId="77777777" w:rsidR="00AD035A" w:rsidRPr="00AD035A" w:rsidRDefault="00AD035A" w:rsidP="00AD035A">
            <w:pPr>
              <w:rPr>
                <w:rFonts w:asciiTheme="minorHAnsi" w:hAnsiTheme="minorHAnsi" w:cstheme="minorHAnsi"/>
                <w:sz w:val="18"/>
                <w:szCs w:val="18"/>
              </w:rPr>
            </w:pPr>
          </w:p>
        </w:tc>
      </w:tr>
    </w:tbl>
    <w:p w14:paraId="2009633A" w14:textId="77777777" w:rsidR="00AD035A" w:rsidRDefault="00AD035A" w:rsidP="00AD035A"/>
    <w:p w14:paraId="330CF29B" w14:textId="59B92C6B" w:rsidR="009E788E" w:rsidRPr="009E788E" w:rsidRDefault="009E788E" w:rsidP="009E788E">
      <w:pPr>
        <w:pStyle w:val="ResimYazs"/>
        <w:rPr>
          <w:rFonts w:ascii="Arial" w:hAnsi="Arial" w:cs="Arial"/>
          <w:b w:val="0"/>
          <w:i/>
          <w:color w:val="auto"/>
          <w:sz w:val="22"/>
          <w:lang w:val="en-US"/>
        </w:rPr>
        <w:sectPr w:rsidR="009E788E" w:rsidRPr="009E788E" w:rsidSect="00743144">
          <w:pgSz w:w="16838" w:h="11906" w:orient="landscape"/>
          <w:pgMar w:top="993" w:right="720" w:bottom="709" w:left="1134" w:header="709" w:footer="709" w:gutter="0"/>
          <w:cols w:space="708"/>
          <w:titlePg/>
          <w:docGrid w:linePitch="360"/>
        </w:sectPr>
      </w:pPr>
      <w:r w:rsidRPr="00063440">
        <w:rPr>
          <w:rFonts w:ascii="Arial" w:hAnsi="Arial" w:cs="Arial"/>
          <w:b w:val="0"/>
          <w:color w:val="auto"/>
          <w:sz w:val="22"/>
        </w:rPr>
        <w:t xml:space="preserve">Tablo Ek- </w:t>
      </w:r>
      <w:r>
        <w:rPr>
          <w:rFonts w:ascii="Arial" w:hAnsi="Arial" w:cs="Arial"/>
          <w:b w:val="0"/>
          <w:i/>
          <w:color w:val="auto"/>
          <w:sz w:val="22"/>
        </w:rPr>
        <w:t xml:space="preserve">7 Yerel Düzey Afet </w:t>
      </w:r>
      <w:r w:rsidR="0028735F">
        <w:rPr>
          <w:rFonts w:ascii="Arial" w:hAnsi="Arial" w:cs="Arial"/>
          <w:b w:val="0"/>
          <w:i/>
          <w:color w:val="auto"/>
          <w:sz w:val="22"/>
        </w:rPr>
        <w:t xml:space="preserve">Psikososyal Destek </w:t>
      </w:r>
      <w:r>
        <w:rPr>
          <w:rFonts w:ascii="Arial" w:hAnsi="Arial" w:cs="Arial"/>
          <w:b w:val="0"/>
          <w:i/>
          <w:color w:val="auto"/>
          <w:sz w:val="22"/>
        </w:rPr>
        <w:t>Grubu Destek İllerib İrtibat Numaraları</w:t>
      </w:r>
      <w:r w:rsidRPr="00063440">
        <w:rPr>
          <w:rFonts w:ascii="Arial" w:hAnsi="Arial" w:cs="Arial"/>
          <w:b w:val="0"/>
          <w:color w:val="auto"/>
          <w:sz w:val="22"/>
        </w:rPr>
        <w:t xml:space="preserve"> </w:t>
      </w:r>
    </w:p>
    <w:p w14:paraId="14B8930E" w14:textId="77777777" w:rsidR="00AD035A" w:rsidRPr="00AD035A" w:rsidRDefault="00AD035A" w:rsidP="00AD035A"/>
    <w:p w14:paraId="08333BE8" w14:textId="7FAB6247" w:rsidR="00AD035A" w:rsidRDefault="00AD035A" w:rsidP="00AD035A">
      <w:pPr>
        <w:pStyle w:val="Balk2"/>
        <w:shd w:val="clear" w:color="auto" w:fill="FFFFFF" w:themeFill="background1"/>
        <w:spacing w:line="276" w:lineRule="auto"/>
        <w:jc w:val="both"/>
        <w:rPr>
          <w:rFonts w:ascii="Arial" w:hAnsi="Arial" w:cs="Arial"/>
          <w:sz w:val="22"/>
        </w:rPr>
      </w:pPr>
      <w:bookmarkStart w:id="183" w:name="_Toc193294177"/>
      <w:r w:rsidRPr="0015433F">
        <w:rPr>
          <w:rFonts w:ascii="Arial" w:hAnsi="Arial" w:cs="Arial"/>
          <w:sz w:val="22"/>
        </w:rPr>
        <w:t xml:space="preserve">EK </w:t>
      </w:r>
      <w:r w:rsidR="009E788E">
        <w:rPr>
          <w:rFonts w:ascii="Arial" w:hAnsi="Arial" w:cs="Arial"/>
          <w:sz w:val="22"/>
        </w:rPr>
        <w:t>8</w:t>
      </w:r>
      <w:r w:rsidRPr="0015433F">
        <w:rPr>
          <w:rFonts w:ascii="Arial" w:hAnsi="Arial" w:cs="Arial"/>
          <w:sz w:val="22"/>
        </w:rPr>
        <w:t xml:space="preserve">- </w:t>
      </w:r>
      <w:r w:rsidR="009E788E" w:rsidRPr="009E788E">
        <w:rPr>
          <w:rFonts w:ascii="Arial" w:hAnsi="Arial" w:cs="Arial"/>
          <w:sz w:val="22"/>
        </w:rPr>
        <w:t xml:space="preserve">YEREL DÜZEY </w:t>
      </w:r>
      <w:r w:rsidR="009E788E">
        <w:rPr>
          <w:rFonts w:ascii="Arial" w:hAnsi="Arial" w:cs="Arial"/>
          <w:sz w:val="22"/>
        </w:rPr>
        <w:t>AFET</w:t>
      </w:r>
      <w:r w:rsidR="0028735F">
        <w:rPr>
          <w:rFonts w:ascii="Arial" w:hAnsi="Arial" w:cs="Arial"/>
          <w:sz w:val="22"/>
        </w:rPr>
        <w:t xml:space="preserve"> PSİKOSOSYAL DESTEK</w:t>
      </w:r>
      <w:r w:rsidR="009E788E">
        <w:rPr>
          <w:rFonts w:ascii="Arial" w:hAnsi="Arial" w:cs="Arial"/>
          <w:sz w:val="22"/>
        </w:rPr>
        <w:t xml:space="preserve"> </w:t>
      </w:r>
      <w:r w:rsidR="009E788E" w:rsidRPr="009E788E">
        <w:rPr>
          <w:rFonts w:ascii="Arial" w:hAnsi="Arial" w:cs="Arial"/>
          <w:sz w:val="22"/>
        </w:rPr>
        <w:t>GRUBU MESLEK ELEMANI PERSONEL HAVUZU</w:t>
      </w:r>
      <w:bookmarkEnd w:id="183"/>
    </w:p>
    <w:p w14:paraId="30479E8B" w14:textId="43713255" w:rsidR="009E788E" w:rsidRPr="009E788E" w:rsidRDefault="009E788E" w:rsidP="009E788E">
      <w:pPr>
        <w:rPr>
          <w:rFonts w:ascii="Arial" w:hAnsi="Arial" w:cs="Arial"/>
          <w:iCs/>
          <w:color w:val="000000" w:themeColor="text1"/>
          <w:sz w:val="22"/>
          <w:szCs w:val="22"/>
        </w:rPr>
      </w:pPr>
      <w:r w:rsidRPr="009E788E">
        <w:rPr>
          <w:rFonts w:ascii="Arial" w:hAnsi="Arial" w:cs="Arial"/>
          <w:iCs/>
          <w:color w:val="000000" w:themeColor="text1"/>
          <w:sz w:val="22"/>
          <w:szCs w:val="22"/>
        </w:rPr>
        <w:t>(Personel havuzu filitreleme özelliği tanımlanmış excel sayfasında ayrıca tutulmalıdır. Söz konusu excel sayfasında TC numarası, gönüllülük durumu, afet deneyimi, afet eğitimi sütunları da yer almalıdır.)</w:t>
      </w:r>
    </w:p>
    <w:tbl>
      <w:tblPr>
        <w:tblpPr w:leftFromText="141" w:rightFromText="141" w:vertAnchor="text" w:horzAnchor="margin" w:tblpX="-72" w:tblpY="185"/>
        <w:tblW w:w="14884" w:type="dxa"/>
        <w:tblLayout w:type="fixed"/>
        <w:tblCellMar>
          <w:left w:w="70" w:type="dxa"/>
          <w:right w:w="70" w:type="dxa"/>
        </w:tblCellMar>
        <w:tblLook w:val="04A0" w:firstRow="1" w:lastRow="0" w:firstColumn="1" w:lastColumn="0" w:noHBand="0" w:noVBand="1"/>
      </w:tblPr>
      <w:tblGrid>
        <w:gridCol w:w="2583"/>
        <w:gridCol w:w="2152"/>
        <w:gridCol w:w="2636"/>
        <w:gridCol w:w="2268"/>
        <w:gridCol w:w="2127"/>
        <w:gridCol w:w="3118"/>
      </w:tblGrid>
      <w:tr w:rsidR="009E788E" w:rsidRPr="004C6CAC" w14:paraId="377D7365" w14:textId="77777777" w:rsidTr="009E788E">
        <w:trPr>
          <w:trHeight w:val="1016"/>
        </w:trPr>
        <w:tc>
          <w:tcPr>
            <w:tcW w:w="14884" w:type="dxa"/>
            <w:gridSpan w:val="6"/>
            <w:tcBorders>
              <w:top w:val="nil"/>
              <w:left w:val="nil"/>
              <w:bottom w:val="single" w:sz="8" w:space="0" w:color="C5D9F1"/>
              <w:right w:val="single" w:sz="12" w:space="0" w:color="C5D9F1"/>
            </w:tcBorders>
            <w:shd w:val="clear" w:color="000000" w:fill="002060"/>
            <w:vAlign w:val="center"/>
          </w:tcPr>
          <w:p w14:paraId="4D364EE5" w14:textId="72A7F13B" w:rsidR="009E788E" w:rsidRPr="00AE614D" w:rsidRDefault="009E788E" w:rsidP="00684505">
            <w:pPr>
              <w:rPr>
                <w:b/>
                <w:bCs/>
                <w:i/>
                <w:iCs/>
                <w:color w:val="FFFFFF"/>
              </w:rPr>
            </w:pPr>
            <w:r w:rsidRPr="00AE614D">
              <w:rPr>
                <w:b/>
                <w:bCs/>
                <w:color w:val="FFFFFF"/>
              </w:rPr>
              <w:t xml:space="preserve">YEREL DÜZEY                                                                       </w:t>
            </w:r>
            <w:proofErr w:type="gramStart"/>
            <w:r w:rsidRPr="00AE614D">
              <w:rPr>
                <w:b/>
                <w:bCs/>
                <w:color w:val="FFFFFF"/>
              </w:rPr>
              <w:t>……………</w:t>
            </w:r>
            <w:proofErr w:type="gramEnd"/>
            <w:r w:rsidRPr="00AE614D">
              <w:rPr>
                <w:b/>
                <w:bCs/>
                <w:color w:val="FFFFFF"/>
              </w:rPr>
              <w:t>VALİLİĞİ</w:t>
            </w:r>
            <w:r w:rsidRPr="00AE614D">
              <w:rPr>
                <w:b/>
                <w:bCs/>
                <w:color w:val="FFFFFF"/>
              </w:rPr>
              <w:br/>
              <w:t xml:space="preserve">                                                     </w:t>
            </w:r>
            <w:r w:rsidR="00216652">
              <w:rPr>
                <w:b/>
                <w:bCs/>
                <w:color w:val="FFFFFF"/>
              </w:rPr>
              <w:t xml:space="preserve">                               </w:t>
            </w:r>
            <w:r w:rsidRPr="005B4FA5">
              <w:rPr>
                <w:b/>
                <w:bCs/>
                <w:color w:val="FFFFFF"/>
              </w:rPr>
              <w:t>AFET PSİKOSOSYAL</w:t>
            </w:r>
            <w:r w:rsidRPr="00AE614D">
              <w:rPr>
                <w:b/>
                <w:bCs/>
                <w:color w:val="FFFFFF"/>
              </w:rPr>
              <w:t xml:space="preserve"> DESTEK</w:t>
            </w:r>
            <w:r>
              <w:rPr>
                <w:b/>
                <w:bCs/>
                <w:color w:val="FFFFFF"/>
              </w:rPr>
              <w:t xml:space="preserve"> GRUBU</w:t>
            </w:r>
            <w:r w:rsidRPr="00AE614D">
              <w:rPr>
                <w:b/>
                <w:bCs/>
                <w:color w:val="FFFFFF"/>
              </w:rPr>
              <w:br/>
              <w:t xml:space="preserve">                                                             </w:t>
            </w:r>
            <w:r>
              <w:rPr>
                <w:b/>
                <w:bCs/>
                <w:color w:val="FFFFFF"/>
              </w:rPr>
              <w:t xml:space="preserve">             </w:t>
            </w:r>
            <w:r w:rsidR="00216652">
              <w:rPr>
                <w:b/>
                <w:bCs/>
                <w:color w:val="FFFFFF"/>
              </w:rPr>
              <w:t xml:space="preserve">       </w:t>
            </w:r>
            <w:r>
              <w:rPr>
                <w:b/>
                <w:bCs/>
                <w:color w:val="FFFFFF"/>
              </w:rPr>
              <w:t>MESLEK ELEMANI PERSONEL HAVUZU</w:t>
            </w:r>
          </w:p>
        </w:tc>
      </w:tr>
      <w:tr w:rsidR="009E788E" w:rsidRPr="004C6CAC" w14:paraId="10E84B0F" w14:textId="77777777" w:rsidTr="00216652">
        <w:trPr>
          <w:trHeight w:val="404"/>
        </w:trPr>
        <w:tc>
          <w:tcPr>
            <w:tcW w:w="2583" w:type="dxa"/>
            <w:tcBorders>
              <w:top w:val="nil"/>
              <w:left w:val="single" w:sz="12" w:space="0" w:color="C5D9F1"/>
              <w:bottom w:val="nil"/>
              <w:right w:val="single" w:sz="8" w:space="0" w:color="C5D9F1"/>
            </w:tcBorders>
            <w:shd w:val="clear" w:color="000000" w:fill="00B0F0"/>
            <w:noWrap/>
            <w:vAlign w:val="center"/>
          </w:tcPr>
          <w:p w14:paraId="62C0B91D" w14:textId="77777777" w:rsidR="009E788E" w:rsidRPr="004C6CAC" w:rsidRDefault="009E788E" w:rsidP="00684505">
            <w:pPr>
              <w:jc w:val="both"/>
              <w:rPr>
                <w:b/>
                <w:bCs/>
                <w:i/>
                <w:iCs/>
                <w:color w:val="FFFFFF"/>
                <w:sz w:val="22"/>
                <w:szCs w:val="22"/>
              </w:rPr>
            </w:pPr>
            <w:r w:rsidRPr="004C6CAC">
              <w:rPr>
                <w:b/>
                <w:bCs/>
                <w:color w:val="FFFFFF"/>
                <w:sz w:val="22"/>
                <w:szCs w:val="22"/>
              </w:rPr>
              <w:t> </w:t>
            </w:r>
            <w:r>
              <w:rPr>
                <w:b/>
                <w:bCs/>
                <w:color w:val="FFFFFF"/>
                <w:sz w:val="22"/>
                <w:szCs w:val="22"/>
              </w:rPr>
              <w:t>ÇALIŞTIĞI KURUM</w:t>
            </w:r>
          </w:p>
        </w:tc>
        <w:tc>
          <w:tcPr>
            <w:tcW w:w="2152" w:type="dxa"/>
            <w:tcBorders>
              <w:top w:val="nil"/>
              <w:left w:val="single" w:sz="12" w:space="0" w:color="C5D9F1"/>
              <w:bottom w:val="nil"/>
              <w:right w:val="single" w:sz="8" w:space="0" w:color="C5D9F1"/>
            </w:tcBorders>
            <w:shd w:val="clear" w:color="000000" w:fill="00B0F0"/>
            <w:noWrap/>
            <w:vAlign w:val="center"/>
          </w:tcPr>
          <w:p w14:paraId="168A7C0F" w14:textId="77777777" w:rsidR="009E788E" w:rsidRPr="004C6CAC" w:rsidRDefault="009E788E" w:rsidP="00684505">
            <w:pPr>
              <w:jc w:val="both"/>
              <w:rPr>
                <w:b/>
                <w:bCs/>
                <w:i/>
                <w:iCs/>
                <w:color w:val="FFFFFF"/>
                <w:sz w:val="22"/>
                <w:szCs w:val="22"/>
              </w:rPr>
            </w:pPr>
            <w:r>
              <w:rPr>
                <w:b/>
                <w:bCs/>
                <w:color w:val="FFFFFF"/>
                <w:sz w:val="22"/>
                <w:szCs w:val="22"/>
              </w:rPr>
              <w:t xml:space="preserve">ÇALIŞTIĞI İLÇE </w:t>
            </w:r>
          </w:p>
        </w:tc>
        <w:tc>
          <w:tcPr>
            <w:tcW w:w="2636" w:type="dxa"/>
            <w:tcBorders>
              <w:top w:val="nil"/>
              <w:left w:val="nil"/>
              <w:bottom w:val="nil"/>
              <w:right w:val="single" w:sz="8" w:space="0" w:color="C5D9F1"/>
            </w:tcBorders>
            <w:shd w:val="clear" w:color="000000" w:fill="00B0F0"/>
            <w:noWrap/>
            <w:vAlign w:val="center"/>
          </w:tcPr>
          <w:p w14:paraId="59C5FBDA" w14:textId="77777777" w:rsidR="009E788E" w:rsidRPr="004C6CAC" w:rsidRDefault="009E788E" w:rsidP="00684505">
            <w:pPr>
              <w:jc w:val="both"/>
              <w:rPr>
                <w:b/>
                <w:bCs/>
                <w:i/>
                <w:iCs/>
                <w:color w:val="FFFFFF"/>
                <w:sz w:val="22"/>
                <w:szCs w:val="22"/>
              </w:rPr>
            </w:pPr>
            <w:r>
              <w:rPr>
                <w:b/>
                <w:bCs/>
                <w:color w:val="FFFFFF"/>
                <w:sz w:val="22"/>
                <w:szCs w:val="22"/>
              </w:rPr>
              <w:t xml:space="preserve">AD-SOYAD </w:t>
            </w:r>
          </w:p>
        </w:tc>
        <w:tc>
          <w:tcPr>
            <w:tcW w:w="2268" w:type="dxa"/>
            <w:tcBorders>
              <w:top w:val="nil"/>
              <w:left w:val="nil"/>
              <w:bottom w:val="nil"/>
              <w:right w:val="single" w:sz="8" w:space="0" w:color="C5D9F1"/>
            </w:tcBorders>
            <w:shd w:val="clear" w:color="000000" w:fill="00B0F0"/>
            <w:noWrap/>
            <w:vAlign w:val="center"/>
          </w:tcPr>
          <w:p w14:paraId="1B5BC113" w14:textId="77777777" w:rsidR="009E788E" w:rsidRPr="004C6CAC" w:rsidRDefault="009E788E" w:rsidP="00684505">
            <w:pPr>
              <w:jc w:val="both"/>
              <w:rPr>
                <w:b/>
                <w:bCs/>
                <w:i/>
                <w:iCs/>
                <w:color w:val="FFFFFF"/>
                <w:sz w:val="22"/>
                <w:szCs w:val="22"/>
              </w:rPr>
            </w:pPr>
            <w:r>
              <w:rPr>
                <w:b/>
                <w:bCs/>
                <w:color w:val="FFFFFF"/>
                <w:sz w:val="22"/>
                <w:szCs w:val="22"/>
              </w:rPr>
              <w:t>MESLEK/UNVAN</w:t>
            </w:r>
          </w:p>
        </w:tc>
        <w:tc>
          <w:tcPr>
            <w:tcW w:w="2127" w:type="dxa"/>
            <w:tcBorders>
              <w:top w:val="nil"/>
              <w:left w:val="nil"/>
              <w:bottom w:val="nil"/>
              <w:right w:val="single" w:sz="8" w:space="0" w:color="C5D9F1"/>
            </w:tcBorders>
            <w:shd w:val="clear" w:color="000000" w:fill="00B0F0"/>
            <w:noWrap/>
            <w:vAlign w:val="center"/>
          </w:tcPr>
          <w:p w14:paraId="2A0AB871" w14:textId="77777777" w:rsidR="009E788E" w:rsidRPr="004C6CAC" w:rsidRDefault="009E788E" w:rsidP="00684505">
            <w:pPr>
              <w:jc w:val="both"/>
              <w:rPr>
                <w:b/>
                <w:bCs/>
                <w:i/>
                <w:iCs/>
                <w:color w:val="FFFFFF"/>
                <w:sz w:val="22"/>
                <w:szCs w:val="22"/>
              </w:rPr>
            </w:pPr>
            <w:r w:rsidRPr="00ED4859">
              <w:rPr>
                <w:b/>
                <w:bCs/>
                <w:color w:val="FFFFFF"/>
                <w:sz w:val="22"/>
                <w:szCs w:val="22"/>
              </w:rPr>
              <w:t>CEP TEL.</w:t>
            </w:r>
          </w:p>
        </w:tc>
        <w:tc>
          <w:tcPr>
            <w:tcW w:w="3118" w:type="dxa"/>
            <w:tcBorders>
              <w:top w:val="nil"/>
              <w:left w:val="nil"/>
              <w:bottom w:val="nil"/>
              <w:right w:val="single" w:sz="8" w:space="0" w:color="C5D9F1"/>
            </w:tcBorders>
            <w:shd w:val="clear" w:color="000000" w:fill="00B0F0"/>
          </w:tcPr>
          <w:p w14:paraId="785285EA" w14:textId="77777777" w:rsidR="009E788E" w:rsidRPr="004C6CAC" w:rsidRDefault="009E788E" w:rsidP="00684505">
            <w:pPr>
              <w:jc w:val="both"/>
              <w:rPr>
                <w:b/>
                <w:bCs/>
                <w:i/>
                <w:iCs/>
                <w:color w:val="FFFFFF"/>
                <w:sz w:val="22"/>
                <w:szCs w:val="22"/>
              </w:rPr>
            </w:pPr>
            <w:r w:rsidRPr="00ED4859">
              <w:rPr>
                <w:b/>
                <w:bCs/>
                <w:color w:val="FFFFFF"/>
                <w:sz w:val="22"/>
                <w:szCs w:val="22"/>
              </w:rPr>
              <w:t>EMAİL</w:t>
            </w:r>
          </w:p>
        </w:tc>
      </w:tr>
      <w:tr w:rsidR="009E788E" w:rsidRPr="004C6CAC" w14:paraId="1A632C99" w14:textId="77777777" w:rsidTr="00216652">
        <w:trPr>
          <w:trHeight w:val="346"/>
        </w:trPr>
        <w:tc>
          <w:tcPr>
            <w:tcW w:w="2583"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3A944B40" w14:textId="77777777" w:rsidR="009E788E" w:rsidRPr="00976AB6" w:rsidRDefault="009E788E" w:rsidP="00684505">
            <w:pPr>
              <w:rPr>
                <w:rFonts w:asciiTheme="minorHAnsi" w:hAnsiTheme="minorHAnsi" w:cstheme="minorHAnsi"/>
                <w:b/>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6617B70E" w14:textId="77777777" w:rsidR="009E788E" w:rsidRDefault="009E788E" w:rsidP="00684505">
            <w:pPr>
              <w:rPr>
                <w:rFonts w:asciiTheme="minorHAnsi" w:hAnsiTheme="minorHAnsi" w:cstheme="minorHAnsi"/>
                <w:sz w:val="18"/>
                <w:szCs w:val="18"/>
              </w:rPr>
            </w:pPr>
          </w:p>
        </w:tc>
        <w:tc>
          <w:tcPr>
            <w:tcW w:w="2636" w:type="dxa"/>
            <w:tcBorders>
              <w:top w:val="nil"/>
              <w:left w:val="nil"/>
              <w:bottom w:val="single" w:sz="8" w:space="0" w:color="C5D9F1"/>
              <w:right w:val="single" w:sz="8" w:space="0" w:color="C5D9F1"/>
            </w:tcBorders>
            <w:shd w:val="clear" w:color="000000" w:fill="FFFFFF"/>
            <w:vAlign w:val="center"/>
          </w:tcPr>
          <w:p w14:paraId="36D68800"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5D9F1"/>
              <w:right w:val="single" w:sz="8" w:space="0" w:color="C5D9F1"/>
            </w:tcBorders>
            <w:shd w:val="clear" w:color="000000" w:fill="FFFFFF"/>
            <w:vAlign w:val="center"/>
          </w:tcPr>
          <w:p w14:paraId="5F2C41C3" w14:textId="77777777" w:rsidR="009E788E" w:rsidRDefault="009E788E" w:rsidP="00684505">
            <w:pPr>
              <w:rPr>
                <w:rFonts w:asciiTheme="minorHAnsi" w:hAnsiTheme="minorHAnsi" w:cstheme="minorHAnsi"/>
                <w:sz w:val="18"/>
                <w:szCs w:val="18"/>
              </w:rPr>
            </w:pPr>
          </w:p>
        </w:tc>
        <w:tc>
          <w:tcPr>
            <w:tcW w:w="2127" w:type="dxa"/>
            <w:tcBorders>
              <w:top w:val="nil"/>
              <w:left w:val="nil"/>
              <w:bottom w:val="single" w:sz="8" w:space="0" w:color="C5D9F1"/>
              <w:right w:val="single" w:sz="8" w:space="0" w:color="C5D9F1"/>
            </w:tcBorders>
            <w:shd w:val="clear" w:color="000000" w:fill="FFFFFF"/>
            <w:noWrap/>
            <w:vAlign w:val="center"/>
          </w:tcPr>
          <w:p w14:paraId="3FE3C6E8" w14:textId="77777777" w:rsidR="009E788E" w:rsidRPr="00AE614D" w:rsidRDefault="009E788E" w:rsidP="00684505">
            <w:pPr>
              <w:rPr>
                <w:rFonts w:asciiTheme="minorHAnsi" w:hAnsiTheme="minorHAnsi" w:cstheme="minorHAnsi"/>
                <w:sz w:val="18"/>
                <w:szCs w:val="18"/>
              </w:rPr>
            </w:pPr>
          </w:p>
        </w:tc>
        <w:tc>
          <w:tcPr>
            <w:tcW w:w="3118" w:type="dxa"/>
            <w:tcBorders>
              <w:top w:val="nil"/>
              <w:left w:val="nil"/>
              <w:bottom w:val="single" w:sz="8" w:space="0" w:color="C5D9F1"/>
              <w:right w:val="single" w:sz="8" w:space="0" w:color="C5D9F1"/>
            </w:tcBorders>
            <w:shd w:val="clear" w:color="000000" w:fill="FFFFFF"/>
          </w:tcPr>
          <w:p w14:paraId="20528FCB" w14:textId="77777777" w:rsidR="009E788E" w:rsidRPr="00AE614D" w:rsidRDefault="009E788E" w:rsidP="00684505">
            <w:pPr>
              <w:rPr>
                <w:rFonts w:asciiTheme="minorHAnsi" w:hAnsiTheme="minorHAnsi" w:cstheme="minorHAnsi"/>
                <w:sz w:val="18"/>
                <w:szCs w:val="18"/>
              </w:rPr>
            </w:pPr>
          </w:p>
        </w:tc>
      </w:tr>
      <w:tr w:rsidR="009E788E" w:rsidRPr="004C6CAC" w14:paraId="780471E7" w14:textId="77777777" w:rsidTr="00216652">
        <w:trPr>
          <w:trHeight w:val="346"/>
        </w:trPr>
        <w:tc>
          <w:tcPr>
            <w:tcW w:w="2583"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69B2B8DB" w14:textId="77777777" w:rsidR="009E788E" w:rsidRPr="00976AB6" w:rsidRDefault="009E788E" w:rsidP="00684505">
            <w:pPr>
              <w:rPr>
                <w:rFonts w:asciiTheme="minorHAnsi" w:hAnsiTheme="minorHAnsi" w:cstheme="minorHAnsi"/>
                <w:b/>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086A8A25" w14:textId="77777777" w:rsidR="009E788E" w:rsidRPr="00AE614D" w:rsidRDefault="009E788E" w:rsidP="00684505">
            <w:pPr>
              <w:rPr>
                <w:rFonts w:asciiTheme="minorHAnsi" w:hAnsiTheme="minorHAnsi" w:cstheme="minorHAnsi"/>
                <w:sz w:val="18"/>
                <w:szCs w:val="18"/>
              </w:rPr>
            </w:pPr>
          </w:p>
        </w:tc>
        <w:tc>
          <w:tcPr>
            <w:tcW w:w="2636" w:type="dxa"/>
            <w:tcBorders>
              <w:top w:val="nil"/>
              <w:left w:val="nil"/>
              <w:bottom w:val="single" w:sz="8" w:space="0" w:color="C5D9F1"/>
              <w:right w:val="single" w:sz="8" w:space="0" w:color="C5D9F1"/>
            </w:tcBorders>
            <w:shd w:val="clear" w:color="000000" w:fill="FFFFFF"/>
            <w:vAlign w:val="center"/>
          </w:tcPr>
          <w:p w14:paraId="7A426615"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5D9F1"/>
              <w:right w:val="single" w:sz="8" w:space="0" w:color="C5D9F1"/>
            </w:tcBorders>
            <w:shd w:val="clear" w:color="000000" w:fill="FFFFFF"/>
            <w:vAlign w:val="center"/>
          </w:tcPr>
          <w:p w14:paraId="6053401E" w14:textId="77777777" w:rsidR="009E788E" w:rsidRPr="00AE614D" w:rsidRDefault="009E788E" w:rsidP="00684505">
            <w:pPr>
              <w:rPr>
                <w:rFonts w:asciiTheme="minorHAnsi" w:hAnsiTheme="minorHAnsi" w:cstheme="minorHAnsi"/>
                <w:sz w:val="18"/>
                <w:szCs w:val="18"/>
              </w:rPr>
            </w:pPr>
          </w:p>
        </w:tc>
        <w:tc>
          <w:tcPr>
            <w:tcW w:w="2127" w:type="dxa"/>
            <w:tcBorders>
              <w:top w:val="nil"/>
              <w:left w:val="nil"/>
              <w:bottom w:val="single" w:sz="8" w:space="0" w:color="C5D9F1"/>
              <w:right w:val="single" w:sz="8" w:space="0" w:color="C5D9F1"/>
            </w:tcBorders>
            <w:shd w:val="clear" w:color="000000" w:fill="FFFFFF"/>
            <w:noWrap/>
            <w:vAlign w:val="center"/>
          </w:tcPr>
          <w:p w14:paraId="74CFAEEA" w14:textId="77777777" w:rsidR="009E788E" w:rsidRPr="00AE614D" w:rsidRDefault="009E788E" w:rsidP="00684505">
            <w:pPr>
              <w:rPr>
                <w:rFonts w:asciiTheme="minorHAnsi" w:hAnsiTheme="minorHAnsi" w:cstheme="minorHAnsi"/>
                <w:sz w:val="18"/>
                <w:szCs w:val="18"/>
              </w:rPr>
            </w:pPr>
          </w:p>
        </w:tc>
        <w:tc>
          <w:tcPr>
            <w:tcW w:w="3118" w:type="dxa"/>
            <w:tcBorders>
              <w:top w:val="nil"/>
              <w:left w:val="nil"/>
              <w:bottom w:val="single" w:sz="8" w:space="0" w:color="C5D9F1"/>
              <w:right w:val="single" w:sz="8" w:space="0" w:color="C5D9F1"/>
            </w:tcBorders>
            <w:shd w:val="clear" w:color="000000" w:fill="FFFFFF"/>
          </w:tcPr>
          <w:p w14:paraId="5E76360D" w14:textId="77777777" w:rsidR="009E788E" w:rsidRPr="00AE614D" w:rsidRDefault="009E788E" w:rsidP="00684505">
            <w:pPr>
              <w:rPr>
                <w:rFonts w:asciiTheme="minorHAnsi" w:hAnsiTheme="minorHAnsi" w:cstheme="minorHAnsi"/>
                <w:sz w:val="18"/>
                <w:szCs w:val="18"/>
              </w:rPr>
            </w:pPr>
          </w:p>
        </w:tc>
      </w:tr>
      <w:tr w:rsidR="009E788E" w:rsidRPr="004C6CAC" w14:paraId="1175F794" w14:textId="77777777" w:rsidTr="00216652">
        <w:trPr>
          <w:trHeight w:val="346"/>
        </w:trPr>
        <w:tc>
          <w:tcPr>
            <w:tcW w:w="2583"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5D929B4F" w14:textId="77777777" w:rsidR="009E788E" w:rsidRPr="00976AB6" w:rsidRDefault="009E788E" w:rsidP="00684505">
            <w:pPr>
              <w:rPr>
                <w:rFonts w:asciiTheme="minorHAnsi" w:hAnsiTheme="minorHAnsi" w:cstheme="minorHAnsi"/>
                <w:b/>
                <w:bCs/>
                <w:i/>
                <w:iCs/>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5C5D1138" w14:textId="77777777" w:rsidR="009E788E" w:rsidRPr="00AE614D" w:rsidRDefault="009E788E" w:rsidP="00684505">
            <w:pPr>
              <w:rPr>
                <w:rFonts w:asciiTheme="minorHAnsi" w:hAnsiTheme="minorHAnsi" w:cstheme="minorHAnsi"/>
                <w:sz w:val="18"/>
                <w:szCs w:val="18"/>
              </w:rPr>
            </w:pPr>
          </w:p>
        </w:tc>
        <w:tc>
          <w:tcPr>
            <w:tcW w:w="2636" w:type="dxa"/>
            <w:tcBorders>
              <w:top w:val="nil"/>
              <w:left w:val="nil"/>
              <w:bottom w:val="single" w:sz="8" w:space="0" w:color="C5D9F1"/>
              <w:right w:val="single" w:sz="8" w:space="0" w:color="C5D9F1"/>
            </w:tcBorders>
            <w:shd w:val="clear" w:color="000000" w:fill="FFFFFF"/>
            <w:vAlign w:val="center"/>
          </w:tcPr>
          <w:p w14:paraId="796A8448"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5D9F1"/>
              <w:right w:val="single" w:sz="8" w:space="0" w:color="C5D9F1"/>
            </w:tcBorders>
            <w:shd w:val="clear" w:color="000000" w:fill="FFFFFF"/>
            <w:vAlign w:val="center"/>
          </w:tcPr>
          <w:p w14:paraId="0661B06D" w14:textId="77777777" w:rsidR="009E788E" w:rsidRPr="00AE614D" w:rsidRDefault="009E788E" w:rsidP="00684505">
            <w:pPr>
              <w:rPr>
                <w:rFonts w:asciiTheme="minorHAnsi" w:hAnsiTheme="minorHAnsi" w:cstheme="minorHAnsi"/>
                <w:sz w:val="18"/>
                <w:szCs w:val="18"/>
              </w:rPr>
            </w:pPr>
          </w:p>
        </w:tc>
        <w:tc>
          <w:tcPr>
            <w:tcW w:w="2127" w:type="dxa"/>
            <w:tcBorders>
              <w:top w:val="nil"/>
              <w:left w:val="nil"/>
              <w:bottom w:val="single" w:sz="8" w:space="0" w:color="C5D9F1"/>
              <w:right w:val="single" w:sz="8" w:space="0" w:color="C5D9F1"/>
            </w:tcBorders>
            <w:shd w:val="clear" w:color="000000" w:fill="FFFFFF"/>
            <w:noWrap/>
            <w:vAlign w:val="center"/>
          </w:tcPr>
          <w:p w14:paraId="6CB9F939" w14:textId="77777777" w:rsidR="009E788E" w:rsidRPr="00AE614D" w:rsidRDefault="009E788E" w:rsidP="00684505">
            <w:pPr>
              <w:rPr>
                <w:rFonts w:asciiTheme="minorHAnsi" w:hAnsiTheme="minorHAnsi" w:cstheme="minorHAnsi"/>
                <w:sz w:val="18"/>
                <w:szCs w:val="18"/>
              </w:rPr>
            </w:pPr>
          </w:p>
        </w:tc>
        <w:tc>
          <w:tcPr>
            <w:tcW w:w="3118" w:type="dxa"/>
            <w:tcBorders>
              <w:top w:val="nil"/>
              <w:left w:val="nil"/>
              <w:bottom w:val="single" w:sz="8" w:space="0" w:color="C5D9F1"/>
              <w:right w:val="single" w:sz="8" w:space="0" w:color="C5D9F1"/>
            </w:tcBorders>
            <w:shd w:val="clear" w:color="000000" w:fill="FFFFFF"/>
          </w:tcPr>
          <w:p w14:paraId="359ADF51" w14:textId="77777777" w:rsidR="009E788E" w:rsidRPr="00AE614D" w:rsidRDefault="009E788E" w:rsidP="00684505">
            <w:pPr>
              <w:rPr>
                <w:rFonts w:asciiTheme="minorHAnsi" w:hAnsiTheme="minorHAnsi" w:cstheme="minorHAnsi"/>
                <w:sz w:val="18"/>
                <w:szCs w:val="18"/>
              </w:rPr>
            </w:pPr>
          </w:p>
        </w:tc>
      </w:tr>
      <w:tr w:rsidR="009E788E" w:rsidRPr="004C6CAC" w14:paraId="3C39AB46" w14:textId="77777777" w:rsidTr="00216652">
        <w:trPr>
          <w:trHeight w:val="346"/>
        </w:trPr>
        <w:tc>
          <w:tcPr>
            <w:tcW w:w="2583" w:type="dxa"/>
            <w:tcBorders>
              <w:top w:val="nil"/>
              <w:left w:val="single" w:sz="8" w:space="0" w:color="C6D9F1"/>
              <w:bottom w:val="single" w:sz="8" w:space="0" w:color="C6D9F1"/>
              <w:right w:val="single" w:sz="8" w:space="0" w:color="C6D9F1"/>
            </w:tcBorders>
            <w:shd w:val="clear" w:color="000000" w:fill="FFFFFF"/>
            <w:vAlign w:val="center"/>
          </w:tcPr>
          <w:p w14:paraId="75A79160" w14:textId="77777777" w:rsidR="009E788E" w:rsidRPr="00976AB6" w:rsidRDefault="009E788E" w:rsidP="00684505">
            <w:pPr>
              <w:rPr>
                <w:rFonts w:asciiTheme="minorHAnsi" w:hAnsiTheme="minorHAnsi" w:cstheme="minorHAnsi"/>
                <w:b/>
                <w:bCs/>
                <w:i/>
                <w:iCs/>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3880FAF3" w14:textId="77777777" w:rsidR="009E788E" w:rsidRPr="00AE614D" w:rsidRDefault="009E788E" w:rsidP="00684505">
            <w:pPr>
              <w:rPr>
                <w:rFonts w:asciiTheme="minorHAnsi" w:hAnsiTheme="minorHAnsi" w:cstheme="minorHAnsi"/>
                <w:sz w:val="18"/>
                <w:szCs w:val="18"/>
              </w:rPr>
            </w:pPr>
          </w:p>
        </w:tc>
        <w:tc>
          <w:tcPr>
            <w:tcW w:w="2636" w:type="dxa"/>
            <w:tcBorders>
              <w:top w:val="single" w:sz="8" w:space="0" w:color="C5D9F1"/>
              <w:left w:val="nil"/>
              <w:bottom w:val="single" w:sz="8" w:space="0" w:color="C5D9F1"/>
              <w:right w:val="single" w:sz="8" w:space="0" w:color="C5D9F1"/>
            </w:tcBorders>
            <w:shd w:val="clear" w:color="auto" w:fill="auto"/>
            <w:vAlign w:val="center"/>
          </w:tcPr>
          <w:p w14:paraId="4728057B" w14:textId="77777777" w:rsidR="009E788E" w:rsidRPr="00AE614D" w:rsidRDefault="009E788E" w:rsidP="00684505">
            <w:pPr>
              <w:rPr>
                <w:rFonts w:asciiTheme="minorHAnsi" w:hAnsiTheme="minorHAnsi" w:cstheme="minorHAnsi"/>
                <w:color w:val="000000"/>
                <w:sz w:val="18"/>
                <w:szCs w:val="18"/>
              </w:rPr>
            </w:pPr>
          </w:p>
        </w:tc>
        <w:tc>
          <w:tcPr>
            <w:tcW w:w="2268" w:type="dxa"/>
            <w:tcBorders>
              <w:top w:val="single" w:sz="8" w:space="0" w:color="C5D9F1"/>
              <w:left w:val="single" w:sz="8" w:space="0" w:color="C5D9F1"/>
              <w:bottom w:val="single" w:sz="8" w:space="0" w:color="C5D9F1"/>
              <w:right w:val="nil"/>
            </w:tcBorders>
            <w:shd w:val="clear" w:color="auto" w:fill="auto"/>
            <w:vAlign w:val="center"/>
          </w:tcPr>
          <w:p w14:paraId="65672B47" w14:textId="77777777" w:rsidR="009E788E" w:rsidRPr="00AE614D" w:rsidRDefault="009E788E" w:rsidP="00684505">
            <w:pPr>
              <w:rPr>
                <w:rFonts w:asciiTheme="minorHAnsi" w:hAnsiTheme="minorHAnsi" w:cstheme="minorHAnsi"/>
                <w:color w:val="000000"/>
                <w:sz w:val="18"/>
                <w:szCs w:val="18"/>
              </w:rPr>
            </w:pPr>
          </w:p>
        </w:tc>
        <w:tc>
          <w:tcPr>
            <w:tcW w:w="2127" w:type="dxa"/>
            <w:tcBorders>
              <w:top w:val="nil"/>
              <w:left w:val="single" w:sz="8" w:space="0" w:color="C5D9F1"/>
              <w:bottom w:val="single" w:sz="8" w:space="0" w:color="C5D9F1"/>
              <w:right w:val="single" w:sz="8" w:space="0" w:color="C5D9F1"/>
            </w:tcBorders>
            <w:shd w:val="clear" w:color="000000" w:fill="FFFFFF"/>
            <w:noWrap/>
            <w:vAlign w:val="center"/>
          </w:tcPr>
          <w:p w14:paraId="41F43CB4" w14:textId="77777777" w:rsidR="009E788E" w:rsidRPr="00AE614D" w:rsidRDefault="009E788E" w:rsidP="00684505">
            <w:pPr>
              <w:rPr>
                <w:rFonts w:asciiTheme="minorHAnsi" w:hAnsiTheme="minorHAnsi" w:cstheme="minorHAnsi"/>
                <w:sz w:val="18"/>
                <w:szCs w:val="18"/>
              </w:rPr>
            </w:pPr>
          </w:p>
        </w:tc>
        <w:tc>
          <w:tcPr>
            <w:tcW w:w="3118" w:type="dxa"/>
            <w:tcBorders>
              <w:top w:val="nil"/>
              <w:left w:val="single" w:sz="8" w:space="0" w:color="C5D9F1"/>
              <w:bottom w:val="single" w:sz="8" w:space="0" w:color="C5D9F1"/>
              <w:right w:val="single" w:sz="8" w:space="0" w:color="C5D9F1"/>
            </w:tcBorders>
            <w:shd w:val="clear" w:color="000000" w:fill="FFFFFF"/>
          </w:tcPr>
          <w:p w14:paraId="51C98D2C" w14:textId="77777777" w:rsidR="009E788E" w:rsidRPr="00AE614D" w:rsidRDefault="009E788E" w:rsidP="00684505">
            <w:pPr>
              <w:rPr>
                <w:rFonts w:asciiTheme="minorHAnsi" w:hAnsiTheme="minorHAnsi" w:cstheme="minorHAnsi"/>
                <w:sz w:val="18"/>
                <w:szCs w:val="18"/>
              </w:rPr>
            </w:pPr>
          </w:p>
        </w:tc>
      </w:tr>
      <w:tr w:rsidR="009E788E" w:rsidRPr="004C6CAC" w14:paraId="0D405B42" w14:textId="77777777" w:rsidTr="00216652">
        <w:trPr>
          <w:trHeight w:val="346"/>
        </w:trPr>
        <w:tc>
          <w:tcPr>
            <w:tcW w:w="2583" w:type="dxa"/>
            <w:tcBorders>
              <w:top w:val="nil"/>
              <w:left w:val="single" w:sz="8" w:space="0" w:color="C6D9F1"/>
              <w:bottom w:val="single" w:sz="8" w:space="0" w:color="C6D9F1"/>
              <w:right w:val="single" w:sz="8" w:space="0" w:color="C6D9F1"/>
            </w:tcBorders>
            <w:shd w:val="clear" w:color="000000" w:fill="FFFFFF"/>
            <w:vAlign w:val="center"/>
          </w:tcPr>
          <w:p w14:paraId="0B6C718D" w14:textId="77777777" w:rsidR="009E788E" w:rsidRPr="00976AB6" w:rsidRDefault="009E788E" w:rsidP="00684505">
            <w:pPr>
              <w:rPr>
                <w:rFonts w:asciiTheme="minorHAnsi" w:hAnsiTheme="minorHAnsi" w:cstheme="minorHAnsi"/>
                <w:b/>
                <w:bCs/>
                <w:i/>
                <w:iCs/>
                <w:sz w:val="18"/>
                <w:szCs w:val="18"/>
              </w:rPr>
            </w:pPr>
          </w:p>
        </w:tc>
        <w:tc>
          <w:tcPr>
            <w:tcW w:w="2152" w:type="dxa"/>
            <w:tcBorders>
              <w:top w:val="nil"/>
              <w:left w:val="nil"/>
              <w:bottom w:val="single" w:sz="8" w:space="0" w:color="C6D9F1"/>
              <w:right w:val="single" w:sz="8" w:space="0" w:color="C6D9F1"/>
            </w:tcBorders>
            <w:shd w:val="clear" w:color="000000" w:fill="FFFFFF"/>
            <w:vAlign w:val="center"/>
          </w:tcPr>
          <w:p w14:paraId="5A4CEEE2" w14:textId="77777777" w:rsidR="009E788E" w:rsidRPr="00EB47D8" w:rsidRDefault="009E788E" w:rsidP="00684505">
            <w:pPr>
              <w:rPr>
                <w:rFonts w:asciiTheme="minorHAnsi" w:hAnsiTheme="minorHAnsi" w:cstheme="minorHAnsi"/>
                <w:sz w:val="18"/>
                <w:szCs w:val="18"/>
              </w:rPr>
            </w:pPr>
          </w:p>
        </w:tc>
        <w:tc>
          <w:tcPr>
            <w:tcW w:w="2636" w:type="dxa"/>
            <w:tcBorders>
              <w:top w:val="nil"/>
              <w:left w:val="nil"/>
              <w:bottom w:val="single" w:sz="8" w:space="0" w:color="C6D9F1"/>
              <w:right w:val="single" w:sz="8" w:space="0" w:color="C6D9F1"/>
            </w:tcBorders>
            <w:shd w:val="clear" w:color="000000" w:fill="FFFFFF"/>
            <w:vAlign w:val="center"/>
          </w:tcPr>
          <w:p w14:paraId="54754AF0"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6D9F1"/>
              <w:right w:val="single" w:sz="8" w:space="0" w:color="C6D9F1"/>
            </w:tcBorders>
            <w:shd w:val="clear" w:color="000000" w:fill="FFFFFF"/>
            <w:vAlign w:val="center"/>
          </w:tcPr>
          <w:p w14:paraId="32C8B62D" w14:textId="77777777" w:rsidR="009E788E" w:rsidRPr="00AE614D" w:rsidRDefault="009E788E" w:rsidP="00684505">
            <w:pPr>
              <w:rPr>
                <w:rFonts w:asciiTheme="minorHAnsi" w:hAnsiTheme="minorHAnsi" w:cstheme="minorHAnsi"/>
                <w:sz w:val="18"/>
                <w:szCs w:val="18"/>
              </w:rPr>
            </w:pPr>
          </w:p>
        </w:tc>
        <w:tc>
          <w:tcPr>
            <w:tcW w:w="2127" w:type="dxa"/>
            <w:tcBorders>
              <w:top w:val="nil"/>
              <w:left w:val="nil"/>
              <w:bottom w:val="single" w:sz="8" w:space="0" w:color="C6D9F1"/>
              <w:right w:val="single" w:sz="8" w:space="0" w:color="C6D9F1"/>
            </w:tcBorders>
            <w:shd w:val="clear" w:color="000000" w:fill="FFFFFF"/>
            <w:noWrap/>
            <w:vAlign w:val="center"/>
          </w:tcPr>
          <w:p w14:paraId="59019FC8" w14:textId="77777777" w:rsidR="009E788E" w:rsidRPr="00AE614D" w:rsidRDefault="009E788E" w:rsidP="00684505">
            <w:pPr>
              <w:rPr>
                <w:rFonts w:asciiTheme="minorHAnsi" w:hAnsiTheme="minorHAnsi" w:cstheme="minorHAnsi"/>
                <w:sz w:val="18"/>
                <w:szCs w:val="18"/>
              </w:rPr>
            </w:pPr>
          </w:p>
        </w:tc>
        <w:tc>
          <w:tcPr>
            <w:tcW w:w="3118" w:type="dxa"/>
            <w:tcBorders>
              <w:top w:val="nil"/>
              <w:left w:val="nil"/>
              <w:bottom w:val="single" w:sz="8" w:space="0" w:color="C6D9F1"/>
              <w:right w:val="single" w:sz="8" w:space="0" w:color="C6D9F1"/>
            </w:tcBorders>
            <w:shd w:val="clear" w:color="000000" w:fill="FFFFFF"/>
          </w:tcPr>
          <w:p w14:paraId="2E5BA7C7" w14:textId="77777777" w:rsidR="009E788E" w:rsidRPr="00AE614D" w:rsidRDefault="009E788E" w:rsidP="00684505">
            <w:pPr>
              <w:rPr>
                <w:rFonts w:asciiTheme="minorHAnsi" w:hAnsiTheme="minorHAnsi" w:cstheme="minorHAnsi"/>
                <w:sz w:val="18"/>
                <w:szCs w:val="18"/>
              </w:rPr>
            </w:pPr>
          </w:p>
        </w:tc>
      </w:tr>
      <w:tr w:rsidR="009E788E" w:rsidRPr="004C6CAC" w14:paraId="6E78F7F7" w14:textId="77777777" w:rsidTr="00216652">
        <w:trPr>
          <w:trHeight w:val="346"/>
        </w:trPr>
        <w:tc>
          <w:tcPr>
            <w:tcW w:w="2583" w:type="dxa"/>
            <w:tcBorders>
              <w:top w:val="nil"/>
              <w:left w:val="single" w:sz="8" w:space="0" w:color="C6D9F1"/>
              <w:bottom w:val="single" w:sz="8" w:space="0" w:color="C6D9F1"/>
              <w:right w:val="single" w:sz="8" w:space="0" w:color="C6D9F1"/>
            </w:tcBorders>
            <w:shd w:val="clear" w:color="000000" w:fill="FFFFFF"/>
          </w:tcPr>
          <w:p w14:paraId="78F99DE8" w14:textId="77777777" w:rsidR="009E788E" w:rsidRPr="00976AB6" w:rsidRDefault="009E788E" w:rsidP="00684505">
            <w:pPr>
              <w:rPr>
                <w:rFonts w:asciiTheme="minorHAnsi" w:hAnsiTheme="minorHAnsi" w:cstheme="minorHAnsi"/>
                <w:b/>
                <w:bCs/>
                <w:sz w:val="18"/>
                <w:szCs w:val="18"/>
              </w:rPr>
            </w:pPr>
          </w:p>
        </w:tc>
        <w:tc>
          <w:tcPr>
            <w:tcW w:w="2152" w:type="dxa"/>
            <w:tcBorders>
              <w:top w:val="nil"/>
              <w:left w:val="nil"/>
              <w:bottom w:val="single" w:sz="8" w:space="0" w:color="C6D9F1"/>
              <w:right w:val="single" w:sz="8" w:space="0" w:color="C6D9F1"/>
            </w:tcBorders>
            <w:shd w:val="clear" w:color="000000" w:fill="FFFFFF"/>
            <w:vAlign w:val="center"/>
          </w:tcPr>
          <w:p w14:paraId="1B2BD08F" w14:textId="77777777" w:rsidR="009E788E" w:rsidRPr="00AE614D" w:rsidRDefault="009E788E" w:rsidP="00684505">
            <w:pPr>
              <w:rPr>
                <w:rFonts w:asciiTheme="minorHAnsi" w:hAnsiTheme="minorHAnsi" w:cstheme="minorHAnsi"/>
                <w:sz w:val="18"/>
                <w:szCs w:val="18"/>
              </w:rPr>
            </w:pPr>
          </w:p>
        </w:tc>
        <w:tc>
          <w:tcPr>
            <w:tcW w:w="2636" w:type="dxa"/>
            <w:tcBorders>
              <w:top w:val="nil"/>
              <w:left w:val="nil"/>
              <w:bottom w:val="single" w:sz="8" w:space="0" w:color="C5D9F1"/>
              <w:right w:val="single" w:sz="8" w:space="0" w:color="C5D9F1"/>
            </w:tcBorders>
            <w:shd w:val="clear" w:color="auto" w:fill="auto"/>
            <w:noWrap/>
            <w:vAlign w:val="center"/>
          </w:tcPr>
          <w:p w14:paraId="7AECBA6A" w14:textId="77777777" w:rsidR="009E788E" w:rsidRPr="00AE614D" w:rsidRDefault="009E788E" w:rsidP="00684505">
            <w:pPr>
              <w:rPr>
                <w:rFonts w:asciiTheme="minorHAnsi" w:hAnsiTheme="minorHAnsi" w:cstheme="minorHAnsi"/>
                <w:i/>
                <w:iCs/>
                <w:sz w:val="18"/>
                <w:szCs w:val="18"/>
              </w:rPr>
            </w:pPr>
          </w:p>
        </w:tc>
        <w:tc>
          <w:tcPr>
            <w:tcW w:w="2268" w:type="dxa"/>
            <w:tcBorders>
              <w:top w:val="nil"/>
              <w:left w:val="nil"/>
              <w:bottom w:val="single" w:sz="8" w:space="0" w:color="C5D9F1"/>
              <w:right w:val="single" w:sz="8" w:space="0" w:color="C5D9F1"/>
            </w:tcBorders>
            <w:shd w:val="clear" w:color="auto" w:fill="auto"/>
            <w:noWrap/>
            <w:vAlign w:val="center"/>
          </w:tcPr>
          <w:p w14:paraId="66B864C0" w14:textId="77777777" w:rsidR="009E788E" w:rsidRPr="00AE614D" w:rsidRDefault="009E788E" w:rsidP="00684505">
            <w:pPr>
              <w:rPr>
                <w:rFonts w:asciiTheme="minorHAnsi" w:hAnsiTheme="minorHAnsi" w:cstheme="minorHAnsi"/>
                <w:i/>
                <w:iCs/>
                <w:sz w:val="18"/>
                <w:szCs w:val="18"/>
              </w:rPr>
            </w:pPr>
          </w:p>
        </w:tc>
        <w:tc>
          <w:tcPr>
            <w:tcW w:w="2127" w:type="dxa"/>
            <w:tcBorders>
              <w:top w:val="nil"/>
              <w:left w:val="nil"/>
              <w:bottom w:val="single" w:sz="8" w:space="0" w:color="C5D9F1"/>
              <w:right w:val="single" w:sz="8" w:space="0" w:color="C5D9F1"/>
            </w:tcBorders>
            <w:shd w:val="clear" w:color="auto" w:fill="auto"/>
            <w:noWrap/>
            <w:vAlign w:val="center"/>
          </w:tcPr>
          <w:p w14:paraId="4AFDF756" w14:textId="77777777" w:rsidR="009E788E" w:rsidRPr="00AE614D" w:rsidRDefault="009E788E" w:rsidP="00684505">
            <w:pPr>
              <w:rPr>
                <w:rFonts w:asciiTheme="minorHAnsi" w:hAnsiTheme="minorHAnsi" w:cstheme="minorHAnsi"/>
                <w:i/>
                <w:iCs/>
                <w:sz w:val="18"/>
                <w:szCs w:val="18"/>
              </w:rPr>
            </w:pPr>
          </w:p>
        </w:tc>
        <w:tc>
          <w:tcPr>
            <w:tcW w:w="3118" w:type="dxa"/>
            <w:tcBorders>
              <w:top w:val="nil"/>
              <w:left w:val="nil"/>
              <w:bottom w:val="single" w:sz="8" w:space="0" w:color="C5D9F1"/>
              <w:right w:val="single" w:sz="8" w:space="0" w:color="C5D9F1"/>
            </w:tcBorders>
          </w:tcPr>
          <w:p w14:paraId="0C067311" w14:textId="77777777" w:rsidR="009E788E" w:rsidRPr="00AE614D" w:rsidRDefault="009E788E" w:rsidP="00684505">
            <w:pPr>
              <w:rPr>
                <w:rFonts w:asciiTheme="minorHAnsi" w:hAnsiTheme="minorHAnsi" w:cstheme="minorHAnsi"/>
                <w:i/>
                <w:iCs/>
                <w:sz w:val="18"/>
                <w:szCs w:val="18"/>
              </w:rPr>
            </w:pPr>
          </w:p>
        </w:tc>
      </w:tr>
      <w:tr w:rsidR="009E788E" w:rsidRPr="004C6CAC" w14:paraId="5D6ADD2D" w14:textId="77777777" w:rsidTr="00216652">
        <w:trPr>
          <w:trHeight w:val="346"/>
        </w:trPr>
        <w:tc>
          <w:tcPr>
            <w:tcW w:w="2583" w:type="dxa"/>
            <w:tcBorders>
              <w:top w:val="nil"/>
              <w:left w:val="single" w:sz="8" w:space="0" w:color="C6D9F1"/>
              <w:bottom w:val="single" w:sz="8" w:space="0" w:color="C6D9F1"/>
              <w:right w:val="single" w:sz="8" w:space="0" w:color="C6D9F1"/>
            </w:tcBorders>
            <w:shd w:val="clear" w:color="000000" w:fill="FFFFFF"/>
          </w:tcPr>
          <w:p w14:paraId="31CD9FB0" w14:textId="77777777" w:rsidR="009E788E" w:rsidRPr="00976AB6" w:rsidRDefault="009E788E" w:rsidP="00684505">
            <w:pPr>
              <w:rPr>
                <w:rFonts w:asciiTheme="minorHAnsi" w:hAnsiTheme="minorHAnsi" w:cstheme="minorHAnsi"/>
                <w:b/>
                <w:sz w:val="18"/>
                <w:szCs w:val="18"/>
              </w:rPr>
            </w:pPr>
          </w:p>
        </w:tc>
        <w:tc>
          <w:tcPr>
            <w:tcW w:w="2152" w:type="dxa"/>
            <w:tcBorders>
              <w:top w:val="single" w:sz="8" w:space="0" w:color="C5D9F1"/>
              <w:left w:val="single" w:sz="8" w:space="0" w:color="C5D9F1"/>
              <w:bottom w:val="single" w:sz="8" w:space="0" w:color="C5D9F1"/>
              <w:right w:val="single" w:sz="8" w:space="0" w:color="C5D9F1"/>
            </w:tcBorders>
            <w:shd w:val="clear" w:color="000000" w:fill="FFFFFF"/>
            <w:vAlign w:val="center"/>
          </w:tcPr>
          <w:p w14:paraId="3873FE6D" w14:textId="77777777" w:rsidR="009E788E" w:rsidRPr="00AE614D" w:rsidRDefault="009E788E" w:rsidP="00684505">
            <w:pPr>
              <w:rPr>
                <w:rFonts w:asciiTheme="minorHAnsi" w:hAnsiTheme="minorHAnsi" w:cstheme="minorHAnsi"/>
                <w:sz w:val="18"/>
                <w:szCs w:val="18"/>
              </w:rPr>
            </w:pPr>
          </w:p>
        </w:tc>
        <w:tc>
          <w:tcPr>
            <w:tcW w:w="2636" w:type="dxa"/>
            <w:tcBorders>
              <w:top w:val="nil"/>
              <w:left w:val="nil"/>
              <w:bottom w:val="single" w:sz="8" w:space="0" w:color="C5D9F1"/>
              <w:right w:val="single" w:sz="8" w:space="0" w:color="C5D9F1"/>
            </w:tcBorders>
            <w:shd w:val="clear" w:color="000000" w:fill="FFFFFF"/>
            <w:vAlign w:val="center"/>
          </w:tcPr>
          <w:p w14:paraId="54F46D1E"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5D9F1"/>
              <w:right w:val="single" w:sz="8" w:space="0" w:color="C5D9F1"/>
            </w:tcBorders>
            <w:shd w:val="clear" w:color="000000" w:fill="FFFFFF"/>
            <w:vAlign w:val="center"/>
          </w:tcPr>
          <w:p w14:paraId="400B09B7" w14:textId="77777777" w:rsidR="009E788E" w:rsidRPr="00AE614D" w:rsidRDefault="009E788E" w:rsidP="00684505">
            <w:pPr>
              <w:rPr>
                <w:rFonts w:asciiTheme="minorHAnsi" w:hAnsiTheme="minorHAnsi" w:cstheme="minorHAnsi"/>
                <w:sz w:val="18"/>
                <w:szCs w:val="18"/>
              </w:rPr>
            </w:pPr>
          </w:p>
        </w:tc>
        <w:tc>
          <w:tcPr>
            <w:tcW w:w="2127" w:type="dxa"/>
            <w:tcBorders>
              <w:top w:val="nil"/>
              <w:left w:val="nil"/>
              <w:bottom w:val="single" w:sz="8" w:space="0" w:color="C5D9F1"/>
              <w:right w:val="single" w:sz="4" w:space="0" w:color="DBE5F1" w:themeColor="accent1" w:themeTint="33"/>
            </w:tcBorders>
            <w:shd w:val="clear" w:color="000000" w:fill="FFFFFF"/>
            <w:vAlign w:val="center"/>
          </w:tcPr>
          <w:p w14:paraId="028087F4" w14:textId="77777777" w:rsidR="009E788E" w:rsidRPr="00AE614D" w:rsidRDefault="009E788E" w:rsidP="00684505">
            <w:pPr>
              <w:rPr>
                <w:rFonts w:asciiTheme="minorHAnsi" w:hAnsiTheme="minorHAnsi" w:cstheme="minorHAnsi"/>
                <w:i/>
                <w:iCs/>
                <w:sz w:val="18"/>
                <w:szCs w:val="18"/>
              </w:rPr>
            </w:pPr>
          </w:p>
        </w:tc>
        <w:tc>
          <w:tcPr>
            <w:tcW w:w="3118" w:type="dxa"/>
            <w:tcBorders>
              <w:top w:val="nil"/>
              <w:left w:val="single" w:sz="4" w:space="0" w:color="DBE5F1" w:themeColor="accent1" w:themeTint="33"/>
              <w:bottom w:val="single" w:sz="8" w:space="0" w:color="C5D9F1"/>
              <w:right w:val="single" w:sz="4" w:space="0" w:color="DBE5F1" w:themeColor="accent1" w:themeTint="33"/>
            </w:tcBorders>
            <w:shd w:val="clear" w:color="000000" w:fill="FFFFFF"/>
          </w:tcPr>
          <w:p w14:paraId="17EC4049" w14:textId="77777777" w:rsidR="009E788E" w:rsidRPr="00AE614D" w:rsidRDefault="009E788E" w:rsidP="00684505">
            <w:pPr>
              <w:rPr>
                <w:rFonts w:asciiTheme="minorHAnsi" w:hAnsiTheme="minorHAnsi" w:cstheme="minorHAnsi"/>
                <w:i/>
                <w:iCs/>
                <w:sz w:val="18"/>
                <w:szCs w:val="18"/>
              </w:rPr>
            </w:pPr>
          </w:p>
        </w:tc>
      </w:tr>
      <w:tr w:rsidR="009E788E" w:rsidRPr="004C6CAC" w14:paraId="41E089BD" w14:textId="77777777" w:rsidTr="00216652">
        <w:trPr>
          <w:trHeight w:val="346"/>
        </w:trPr>
        <w:tc>
          <w:tcPr>
            <w:tcW w:w="2583" w:type="dxa"/>
            <w:tcBorders>
              <w:top w:val="nil"/>
              <w:left w:val="single" w:sz="8" w:space="0" w:color="C6D9F1"/>
              <w:bottom w:val="single" w:sz="8" w:space="0" w:color="C5D9F1"/>
              <w:right w:val="single" w:sz="8" w:space="0" w:color="C6D9F1"/>
            </w:tcBorders>
            <w:shd w:val="clear" w:color="000000" w:fill="FFFFFF"/>
          </w:tcPr>
          <w:p w14:paraId="67B40214" w14:textId="77777777" w:rsidR="009E788E" w:rsidRPr="00976AB6" w:rsidRDefault="009E788E" w:rsidP="00684505">
            <w:pPr>
              <w:rPr>
                <w:rFonts w:asciiTheme="minorHAnsi" w:hAnsiTheme="minorHAnsi" w:cstheme="minorHAnsi"/>
                <w:b/>
                <w:bCs/>
                <w:i/>
                <w:iCs/>
                <w:sz w:val="18"/>
                <w:szCs w:val="18"/>
              </w:rPr>
            </w:pPr>
          </w:p>
        </w:tc>
        <w:tc>
          <w:tcPr>
            <w:tcW w:w="2152" w:type="dxa"/>
            <w:tcBorders>
              <w:top w:val="nil"/>
              <w:left w:val="single" w:sz="8" w:space="0" w:color="C5D9F1"/>
              <w:bottom w:val="single" w:sz="8" w:space="0" w:color="C5D9F1"/>
              <w:right w:val="single" w:sz="8" w:space="0" w:color="C5D9F1"/>
            </w:tcBorders>
            <w:shd w:val="clear" w:color="000000" w:fill="FFFFFF"/>
          </w:tcPr>
          <w:p w14:paraId="7FC0A755" w14:textId="77777777" w:rsidR="009E788E" w:rsidRPr="00AE614D" w:rsidRDefault="009E788E" w:rsidP="00684505">
            <w:pPr>
              <w:rPr>
                <w:rFonts w:asciiTheme="minorHAnsi" w:hAnsiTheme="minorHAnsi" w:cstheme="minorHAnsi"/>
                <w:sz w:val="18"/>
                <w:szCs w:val="18"/>
              </w:rPr>
            </w:pPr>
          </w:p>
        </w:tc>
        <w:tc>
          <w:tcPr>
            <w:tcW w:w="2636" w:type="dxa"/>
            <w:tcBorders>
              <w:top w:val="nil"/>
              <w:left w:val="nil"/>
              <w:bottom w:val="single" w:sz="8" w:space="0" w:color="C5D9F1"/>
              <w:right w:val="single" w:sz="8" w:space="0" w:color="C5D9F1"/>
            </w:tcBorders>
            <w:shd w:val="clear" w:color="000000" w:fill="FFFFFF"/>
            <w:noWrap/>
          </w:tcPr>
          <w:p w14:paraId="1CE06191" w14:textId="77777777" w:rsidR="009E788E" w:rsidRPr="00AE614D" w:rsidRDefault="009E788E" w:rsidP="00684505">
            <w:pPr>
              <w:rPr>
                <w:rFonts w:asciiTheme="minorHAnsi" w:hAnsiTheme="minorHAnsi" w:cstheme="minorHAnsi"/>
                <w:b/>
                <w:bCs/>
                <w:i/>
                <w:iCs/>
                <w:color w:val="FFFFFF"/>
                <w:sz w:val="18"/>
                <w:szCs w:val="18"/>
              </w:rPr>
            </w:pPr>
          </w:p>
        </w:tc>
        <w:tc>
          <w:tcPr>
            <w:tcW w:w="2268" w:type="dxa"/>
            <w:tcBorders>
              <w:top w:val="nil"/>
              <w:left w:val="nil"/>
              <w:bottom w:val="single" w:sz="8" w:space="0" w:color="C5D9F1"/>
              <w:right w:val="single" w:sz="8" w:space="0" w:color="C5D9F1"/>
            </w:tcBorders>
            <w:shd w:val="clear" w:color="000000" w:fill="FFFFFF"/>
          </w:tcPr>
          <w:p w14:paraId="670BAA8D" w14:textId="77777777" w:rsidR="009E788E" w:rsidRPr="00AE614D" w:rsidRDefault="009E788E" w:rsidP="00684505">
            <w:pPr>
              <w:rPr>
                <w:rFonts w:asciiTheme="minorHAnsi" w:hAnsiTheme="minorHAnsi" w:cstheme="minorHAnsi"/>
                <w:sz w:val="18"/>
                <w:szCs w:val="18"/>
              </w:rPr>
            </w:pPr>
          </w:p>
        </w:tc>
        <w:tc>
          <w:tcPr>
            <w:tcW w:w="2127" w:type="dxa"/>
            <w:tcBorders>
              <w:top w:val="nil"/>
              <w:left w:val="nil"/>
              <w:bottom w:val="single" w:sz="8" w:space="0" w:color="C5D9F1"/>
              <w:right w:val="single" w:sz="4" w:space="0" w:color="DBE5F1" w:themeColor="accent1" w:themeTint="33"/>
            </w:tcBorders>
            <w:shd w:val="clear" w:color="000000" w:fill="FFFFFF"/>
          </w:tcPr>
          <w:p w14:paraId="459AC9E0" w14:textId="77777777" w:rsidR="009E788E" w:rsidRPr="00AE614D" w:rsidRDefault="009E788E" w:rsidP="00684505">
            <w:pPr>
              <w:rPr>
                <w:rFonts w:asciiTheme="minorHAnsi" w:hAnsiTheme="minorHAnsi" w:cstheme="minorHAnsi"/>
                <w:sz w:val="18"/>
                <w:szCs w:val="18"/>
              </w:rPr>
            </w:pPr>
          </w:p>
        </w:tc>
        <w:tc>
          <w:tcPr>
            <w:tcW w:w="3118" w:type="dxa"/>
            <w:tcBorders>
              <w:top w:val="nil"/>
              <w:left w:val="single" w:sz="4" w:space="0" w:color="DBE5F1" w:themeColor="accent1" w:themeTint="33"/>
              <w:bottom w:val="single" w:sz="8" w:space="0" w:color="C5D9F1"/>
              <w:right w:val="single" w:sz="4" w:space="0" w:color="DBE5F1" w:themeColor="accent1" w:themeTint="33"/>
            </w:tcBorders>
            <w:shd w:val="clear" w:color="000000" w:fill="FFFFFF"/>
          </w:tcPr>
          <w:p w14:paraId="5E3F6A5E" w14:textId="77777777" w:rsidR="009E788E" w:rsidRPr="00AE614D" w:rsidRDefault="009E788E" w:rsidP="00684505">
            <w:pPr>
              <w:rPr>
                <w:rFonts w:asciiTheme="minorHAnsi" w:hAnsiTheme="minorHAnsi" w:cstheme="minorHAnsi"/>
                <w:sz w:val="18"/>
                <w:szCs w:val="18"/>
              </w:rPr>
            </w:pPr>
          </w:p>
        </w:tc>
      </w:tr>
      <w:tr w:rsidR="009E788E" w:rsidRPr="004C6CAC" w14:paraId="7A6FBAC8" w14:textId="77777777" w:rsidTr="00216652">
        <w:trPr>
          <w:trHeight w:val="346"/>
        </w:trPr>
        <w:tc>
          <w:tcPr>
            <w:tcW w:w="2583" w:type="dxa"/>
            <w:tcBorders>
              <w:top w:val="single" w:sz="8" w:space="0" w:color="C5D9F1"/>
              <w:left w:val="single" w:sz="12" w:space="0" w:color="C5D9F1"/>
              <w:bottom w:val="single" w:sz="8" w:space="0" w:color="C5D9F1"/>
              <w:right w:val="single" w:sz="8" w:space="0" w:color="C5D9F1"/>
            </w:tcBorders>
            <w:shd w:val="clear" w:color="000000" w:fill="FFFFFF"/>
          </w:tcPr>
          <w:p w14:paraId="5E10FF96" w14:textId="77777777" w:rsidR="009E788E" w:rsidRPr="00976AB6" w:rsidRDefault="009E788E" w:rsidP="00684505">
            <w:pPr>
              <w:rPr>
                <w:rFonts w:asciiTheme="minorHAnsi" w:hAnsiTheme="minorHAnsi" w:cstheme="minorHAnsi"/>
                <w:b/>
                <w:bCs/>
                <w:i/>
                <w:iCs/>
                <w:sz w:val="18"/>
                <w:szCs w:val="18"/>
              </w:rPr>
            </w:pPr>
          </w:p>
        </w:tc>
        <w:tc>
          <w:tcPr>
            <w:tcW w:w="2152" w:type="dxa"/>
            <w:tcBorders>
              <w:top w:val="single" w:sz="8" w:space="0" w:color="C5D9F1"/>
              <w:left w:val="nil"/>
              <w:bottom w:val="single" w:sz="8" w:space="0" w:color="C5D9F1"/>
              <w:right w:val="single" w:sz="8" w:space="0" w:color="C5D9F1"/>
            </w:tcBorders>
            <w:shd w:val="clear" w:color="auto" w:fill="auto"/>
          </w:tcPr>
          <w:p w14:paraId="4D29F4DC" w14:textId="77777777" w:rsidR="009E788E" w:rsidRPr="00AE614D" w:rsidRDefault="009E788E" w:rsidP="00684505">
            <w:pPr>
              <w:rPr>
                <w:rFonts w:asciiTheme="minorHAnsi" w:hAnsiTheme="minorHAnsi" w:cstheme="minorHAnsi"/>
                <w:sz w:val="18"/>
                <w:szCs w:val="18"/>
              </w:rPr>
            </w:pPr>
          </w:p>
        </w:tc>
        <w:tc>
          <w:tcPr>
            <w:tcW w:w="2636" w:type="dxa"/>
            <w:tcBorders>
              <w:top w:val="single" w:sz="8" w:space="0" w:color="C5D9F1"/>
              <w:left w:val="nil"/>
              <w:bottom w:val="single" w:sz="8" w:space="0" w:color="C5D9F1"/>
              <w:right w:val="single" w:sz="8" w:space="0" w:color="C5D9F1"/>
            </w:tcBorders>
            <w:shd w:val="clear" w:color="000000" w:fill="FFFFFF"/>
            <w:vAlign w:val="center"/>
          </w:tcPr>
          <w:p w14:paraId="5DA36DD1" w14:textId="77777777" w:rsidR="009E788E" w:rsidRPr="00AE614D" w:rsidRDefault="009E788E" w:rsidP="00684505">
            <w:pPr>
              <w:rPr>
                <w:rFonts w:asciiTheme="minorHAnsi" w:hAnsiTheme="minorHAnsi" w:cstheme="minorHAnsi"/>
                <w:sz w:val="18"/>
                <w:szCs w:val="18"/>
              </w:rPr>
            </w:pPr>
          </w:p>
        </w:tc>
        <w:tc>
          <w:tcPr>
            <w:tcW w:w="2268" w:type="dxa"/>
            <w:tcBorders>
              <w:top w:val="single" w:sz="8" w:space="0" w:color="C5D9F1"/>
              <w:left w:val="nil"/>
              <w:bottom w:val="single" w:sz="8" w:space="0" w:color="C5D9F1"/>
              <w:right w:val="single" w:sz="8" w:space="0" w:color="C5D9F1"/>
            </w:tcBorders>
            <w:shd w:val="clear" w:color="000000" w:fill="FFFFFF"/>
            <w:vAlign w:val="center"/>
          </w:tcPr>
          <w:p w14:paraId="61B8D938" w14:textId="77777777" w:rsidR="009E788E" w:rsidRPr="00AE614D" w:rsidRDefault="009E788E" w:rsidP="00684505">
            <w:pPr>
              <w:rPr>
                <w:rFonts w:asciiTheme="minorHAnsi" w:hAnsiTheme="minorHAnsi" w:cstheme="minorHAnsi"/>
                <w:sz w:val="18"/>
                <w:szCs w:val="18"/>
              </w:rPr>
            </w:pPr>
          </w:p>
        </w:tc>
        <w:tc>
          <w:tcPr>
            <w:tcW w:w="2127" w:type="dxa"/>
            <w:tcBorders>
              <w:top w:val="single" w:sz="8" w:space="0" w:color="C5D9F1"/>
              <w:left w:val="nil"/>
              <w:bottom w:val="single" w:sz="8" w:space="0" w:color="C5D9F1"/>
              <w:right w:val="single" w:sz="8" w:space="0" w:color="C5D9F1"/>
            </w:tcBorders>
            <w:shd w:val="clear" w:color="auto" w:fill="auto"/>
            <w:noWrap/>
            <w:vAlign w:val="center"/>
          </w:tcPr>
          <w:p w14:paraId="0B722193" w14:textId="77777777" w:rsidR="009E788E" w:rsidRPr="00AE614D" w:rsidRDefault="009E788E" w:rsidP="00684505">
            <w:pPr>
              <w:rPr>
                <w:rFonts w:asciiTheme="minorHAnsi" w:hAnsiTheme="minorHAnsi" w:cstheme="minorHAnsi"/>
                <w:i/>
                <w:iCs/>
                <w:sz w:val="18"/>
                <w:szCs w:val="18"/>
              </w:rPr>
            </w:pPr>
          </w:p>
        </w:tc>
        <w:tc>
          <w:tcPr>
            <w:tcW w:w="3118" w:type="dxa"/>
            <w:tcBorders>
              <w:top w:val="single" w:sz="8" w:space="0" w:color="C5D9F1"/>
              <w:left w:val="nil"/>
              <w:bottom w:val="single" w:sz="8" w:space="0" w:color="C5D9F1"/>
              <w:right w:val="single" w:sz="8" w:space="0" w:color="C5D9F1"/>
            </w:tcBorders>
          </w:tcPr>
          <w:p w14:paraId="347EAAEB" w14:textId="77777777" w:rsidR="009E788E" w:rsidRPr="00AE614D" w:rsidRDefault="009E788E" w:rsidP="00684505">
            <w:pPr>
              <w:rPr>
                <w:rFonts w:asciiTheme="minorHAnsi" w:hAnsiTheme="minorHAnsi" w:cstheme="minorHAnsi"/>
                <w:i/>
                <w:iCs/>
                <w:sz w:val="18"/>
                <w:szCs w:val="18"/>
              </w:rPr>
            </w:pPr>
          </w:p>
        </w:tc>
      </w:tr>
      <w:tr w:rsidR="009E788E" w:rsidRPr="004C6CAC" w14:paraId="15C66E34" w14:textId="77777777" w:rsidTr="00216652">
        <w:trPr>
          <w:trHeight w:val="401"/>
        </w:trPr>
        <w:tc>
          <w:tcPr>
            <w:tcW w:w="2583" w:type="dxa"/>
            <w:tcBorders>
              <w:top w:val="nil"/>
              <w:left w:val="single" w:sz="8" w:space="0" w:color="C5D9F1"/>
              <w:bottom w:val="single" w:sz="8" w:space="0" w:color="C5D9F1"/>
              <w:right w:val="single" w:sz="8" w:space="0" w:color="C5D9F1"/>
            </w:tcBorders>
            <w:shd w:val="clear" w:color="auto" w:fill="auto"/>
            <w:vAlign w:val="center"/>
          </w:tcPr>
          <w:p w14:paraId="2B5D7A73" w14:textId="77777777" w:rsidR="009E788E" w:rsidRPr="00976AB6" w:rsidRDefault="009E788E" w:rsidP="00684505">
            <w:pPr>
              <w:jc w:val="both"/>
              <w:rPr>
                <w:b/>
                <w:bCs/>
                <w:i/>
                <w:iCs/>
              </w:rPr>
            </w:pPr>
          </w:p>
        </w:tc>
        <w:tc>
          <w:tcPr>
            <w:tcW w:w="2152" w:type="dxa"/>
            <w:tcBorders>
              <w:top w:val="nil"/>
              <w:left w:val="nil"/>
              <w:bottom w:val="single" w:sz="8" w:space="0" w:color="C5D9F1"/>
              <w:right w:val="single" w:sz="8" w:space="0" w:color="C5D9F1"/>
            </w:tcBorders>
            <w:shd w:val="clear" w:color="auto" w:fill="auto"/>
            <w:vAlign w:val="center"/>
          </w:tcPr>
          <w:p w14:paraId="3C2F67EB" w14:textId="77777777" w:rsidR="009E788E" w:rsidRPr="004C6CAC" w:rsidRDefault="009E788E" w:rsidP="00684505">
            <w:pPr>
              <w:jc w:val="both"/>
              <w:rPr>
                <w:i/>
                <w:iCs/>
                <w:sz w:val="18"/>
                <w:szCs w:val="18"/>
              </w:rPr>
            </w:pPr>
          </w:p>
        </w:tc>
        <w:tc>
          <w:tcPr>
            <w:tcW w:w="2636" w:type="dxa"/>
            <w:tcBorders>
              <w:top w:val="nil"/>
              <w:left w:val="nil"/>
              <w:bottom w:val="single" w:sz="8" w:space="0" w:color="C5D9F1"/>
              <w:right w:val="single" w:sz="8" w:space="0" w:color="C5D9F1"/>
            </w:tcBorders>
            <w:shd w:val="clear" w:color="auto" w:fill="auto"/>
            <w:noWrap/>
            <w:vAlign w:val="center"/>
          </w:tcPr>
          <w:p w14:paraId="01B2698F" w14:textId="77777777" w:rsidR="009E788E" w:rsidRPr="004C6CAC" w:rsidRDefault="009E788E" w:rsidP="00684505">
            <w:pPr>
              <w:jc w:val="both"/>
              <w:rPr>
                <w:i/>
                <w:iCs/>
                <w:sz w:val="18"/>
                <w:szCs w:val="18"/>
              </w:rPr>
            </w:pPr>
          </w:p>
        </w:tc>
        <w:tc>
          <w:tcPr>
            <w:tcW w:w="2268" w:type="dxa"/>
            <w:tcBorders>
              <w:top w:val="nil"/>
              <w:left w:val="nil"/>
              <w:bottom w:val="single" w:sz="8" w:space="0" w:color="C5D9F1"/>
              <w:right w:val="single" w:sz="8" w:space="0" w:color="C5D9F1"/>
            </w:tcBorders>
            <w:shd w:val="clear" w:color="auto" w:fill="auto"/>
            <w:noWrap/>
            <w:vAlign w:val="center"/>
          </w:tcPr>
          <w:p w14:paraId="3488357E" w14:textId="77777777" w:rsidR="009E788E" w:rsidRPr="004C6CAC" w:rsidRDefault="009E788E" w:rsidP="00684505">
            <w:pPr>
              <w:jc w:val="both"/>
              <w:rPr>
                <w:i/>
                <w:iCs/>
                <w:sz w:val="18"/>
                <w:szCs w:val="18"/>
              </w:rPr>
            </w:pPr>
          </w:p>
        </w:tc>
        <w:tc>
          <w:tcPr>
            <w:tcW w:w="2127" w:type="dxa"/>
            <w:tcBorders>
              <w:top w:val="nil"/>
              <w:left w:val="nil"/>
              <w:bottom w:val="single" w:sz="8" w:space="0" w:color="C5D9F1"/>
              <w:right w:val="single" w:sz="8" w:space="0" w:color="C5D9F1"/>
            </w:tcBorders>
            <w:shd w:val="clear" w:color="auto" w:fill="auto"/>
            <w:noWrap/>
            <w:vAlign w:val="center"/>
          </w:tcPr>
          <w:p w14:paraId="6878F27F" w14:textId="77777777" w:rsidR="009E788E" w:rsidRPr="004C6CAC" w:rsidRDefault="009E788E" w:rsidP="00684505">
            <w:pPr>
              <w:jc w:val="both"/>
              <w:rPr>
                <w:i/>
                <w:iCs/>
                <w:sz w:val="18"/>
                <w:szCs w:val="18"/>
              </w:rPr>
            </w:pPr>
          </w:p>
        </w:tc>
        <w:tc>
          <w:tcPr>
            <w:tcW w:w="3118" w:type="dxa"/>
            <w:tcBorders>
              <w:top w:val="nil"/>
              <w:left w:val="nil"/>
              <w:bottom w:val="single" w:sz="8" w:space="0" w:color="C5D9F1"/>
              <w:right w:val="single" w:sz="8" w:space="0" w:color="C5D9F1"/>
            </w:tcBorders>
          </w:tcPr>
          <w:p w14:paraId="02FBED2C" w14:textId="77777777" w:rsidR="009E788E" w:rsidRPr="004C6CAC" w:rsidRDefault="009E788E" w:rsidP="00684505">
            <w:pPr>
              <w:jc w:val="both"/>
              <w:rPr>
                <w:i/>
                <w:iCs/>
                <w:sz w:val="18"/>
                <w:szCs w:val="18"/>
              </w:rPr>
            </w:pPr>
          </w:p>
        </w:tc>
      </w:tr>
    </w:tbl>
    <w:p w14:paraId="1DC6530A" w14:textId="77777777" w:rsidR="009E788E" w:rsidRPr="009E788E" w:rsidRDefault="009E788E" w:rsidP="009E788E"/>
    <w:p w14:paraId="12C4051E" w14:textId="10CFB4CC" w:rsidR="009E788E" w:rsidRPr="009E788E" w:rsidRDefault="009E788E" w:rsidP="009E788E">
      <w:pPr>
        <w:pStyle w:val="ResimYazs"/>
        <w:rPr>
          <w:rFonts w:ascii="Arial" w:hAnsi="Arial" w:cs="Arial"/>
          <w:bCs w:val="0"/>
          <w:i/>
          <w:color w:val="auto"/>
          <w:sz w:val="28"/>
          <w:szCs w:val="22"/>
        </w:rPr>
        <w:sectPr w:rsidR="009E788E" w:rsidRPr="009E788E" w:rsidSect="00743144">
          <w:pgSz w:w="16838" w:h="11906" w:orient="landscape"/>
          <w:pgMar w:top="993" w:right="720" w:bottom="709" w:left="1134" w:header="709" w:footer="709" w:gutter="0"/>
          <w:cols w:space="708"/>
          <w:titlePg/>
          <w:docGrid w:linePitch="360"/>
        </w:sectPr>
      </w:pPr>
      <w:r w:rsidRPr="00063440">
        <w:rPr>
          <w:rFonts w:ascii="Arial" w:hAnsi="Arial" w:cs="Arial"/>
          <w:b w:val="0"/>
          <w:color w:val="auto"/>
          <w:sz w:val="22"/>
        </w:rPr>
        <w:t xml:space="preserve">Tablo Ek- </w:t>
      </w:r>
      <w:r>
        <w:rPr>
          <w:rFonts w:ascii="Arial" w:hAnsi="Arial" w:cs="Arial"/>
          <w:b w:val="0"/>
          <w:i/>
          <w:color w:val="auto"/>
          <w:sz w:val="22"/>
        </w:rPr>
        <w:t xml:space="preserve">8 </w:t>
      </w:r>
      <w:r w:rsidRPr="009E788E">
        <w:rPr>
          <w:rFonts w:ascii="Arial" w:hAnsi="Arial" w:cs="Arial"/>
          <w:b w:val="0"/>
          <w:bCs w:val="0"/>
          <w:i/>
          <w:iCs/>
          <w:color w:val="auto"/>
          <w:sz w:val="22"/>
          <w:szCs w:val="22"/>
        </w:rPr>
        <w:t>Yerel Düzey Afet</w:t>
      </w:r>
      <w:r>
        <w:rPr>
          <w:rFonts w:ascii="Arial" w:hAnsi="Arial" w:cs="Arial"/>
          <w:b w:val="0"/>
          <w:bCs w:val="0"/>
          <w:i/>
          <w:iCs/>
          <w:color w:val="auto"/>
          <w:sz w:val="22"/>
          <w:szCs w:val="22"/>
        </w:rPr>
        <w:t xml:space="preserve"> </w:t>
      </w:r>
      <w:r w:rsidR="0028735F">
        <w:rPr>
          <w:rFonts w:ascii="Arial" w:hAnsi="Arial" w:cs="Arial"/>
          <w:b w:val="0"/>
          <w:bCs w:val="0"/>
          <w:i/>
          <w:iCs/>
          <w:color w:val="auto"/>
          <w:sz w:val="22"/>
          <w:szCs w:val="22"/>
        </w:rPr>
        <w:t xml:space="preserve">Psikososyal Destek </w:t>
      </w:r>
      <w:r>
        <w:rPr>
          <w:rFonts w:ascii="Arial" w:hAnsi="Arial" w:cs="Arial"/>
          <w:b w:val="0"/>
          <w:bCs w:val="0"/>
          <w:i/>
          <w:iCs/>
          <w:color w:val="auto"/>
          <w:sz w:val="22"/>
          <w:szCs w:val="22"/>
        </w:rPr>
        <w:t>G</w:t>
      </w:r>
      <w:r w:rsidRPr="009E788E">
        <w:rPr>
          <w:rFonts w:ascii="Arial" w:hAnsi="Arial" w:cs="Arial"/>
          <w:b w:val="0"/>
          <w:bCs w:val="0"/>
          <w:i/>
          <w:iCs/>
          <w:color w:val="auto"/>
          <w:sz w:val="22"/>
          <w:szCs w:val="22"/>
        </w:rPr>
        <w:t>rubu Meslek Elemanı Personel Havuzu</w:t>
      </w:r>
    </w:p>
    <w:p w14:paraId="4903E141" w14:textId="77777777" w:rsidR="009E788E" w:rsidRPr="009E788E" w:rsidRDefault="009E788E" w:rsidP="009E788E"/>
    <w:p w14:paraId="4F5BCC54" w14:textId="2F00C2C4" w:rsidR="00AD035A" w:rsidRDefault="00AD035A" w:rsidP="00AD035A">
      <w:pPr>
        <w:pStyle w:val="Balk2"/>
        <w:shd w:val="clear" w:color="auto" w:fill="FFFFFF" w:themeFill="background1"/>
        <w:spacing w:line="276" w:lineRule="auto"/>
        <w:jc w:val="both"/>
        <w:rPr>
          <w:rFonts w:ascii="Arial" w:hAnsi="Arial" w:cs="Arial"/>
          <w:sz w:val="22"/>
        </w:rPr>
      </w:pPr>
      <w:bookmarkStart w:id="184" w:name="_Toc193294178"/>
      <w:r w:rsidRPr="0015433F">
        <w:rPr>
          <w:rFonts w:ascii="Arial" w:hAnsi="Arial" w:cs="Arial"/>
          <w:sz w:val="22"/>
        </w:rPr>
        <w:t xml:space="preserve">EK </w:t>
      </w:r>
      <w:r w:rsidR="009E788E">
        <w:rPr>
          <w:rFonts w:ascii="Arial" w:hAnsi="Arial" w:cs="Arial"/>
          <w:sz w:val="22"/>
        </w:rPr>
        <w:t xml:space="preserve">9-YEREL DÜZEY AFET </w:t>
      </w:r>
      <w:r w:rsidR="0028735F">
        <w:rPr>
          <w:rFonts w:ascii="Arial" w:hAnsi="Arial" w:cs="Arial"/>
          <w:sz w:val="22"/>
        </w:rPr>
        <w:t xml:space="preserve">PSİKOSOSYAL DESTEK </w:t>
      </w:r>
      <w:r w:rsidR="009E788E">
        <w:rPr>
          <w:rFonts w:ascii="Arial" w:hAnsi="Arial" w:cs="Arial"/>
          <w:sz w:val="22"/>
        </w:rPr>
        <w:t>GRUBU DİĞER PERSONEL HAVUZU</w:t>
      </w:r>
      <w:bookmarkEnd w:id="184"/>
    </w:p>
    <w:tbl>
      <w:tblPr>
        <w:tblpPr w:leftFromText="141" w:rightFromText="141" w:vertAnchor="text" w:horzAnchor="margin" w:tblpX="-72" w:tblpY="185"/>
        <w:tblW w:w="14884" w:type="dxa"/>
        <w:tblLayout w:type="fixed"/>
        <w:tblCellMar>
          <w:left w:w="70" w:type="dxa"/>
          <w:right w:w="70" w:type="dxa"/>
        </w:tblCellMar>
        <w:tblLook w:val="04A0" w:firstRow="1" w:lastRow="0" w:firstColumn="1" w:lastColumn="0" w:noHBand="0" w:noVBand="1"/>
      </w:tblPr>
      <w:tblGrid>
        <w:gridCol w:w="2583"/>
        <w:gridCol w:w="2152"/>
        <w:gridCol w:w="3062"/>
        <w:gridCol w:w="1984"/>
        <w:gridCol w:w="2410"/>
        <w:gridCol w:w="2693"/>
      </w:tblGrid>
      <w:tr w:rsidR="009E788E" w:rsidRPr="004C6CAC" w14:paraId="2A8B2930" w14:textId="77777777" w:rsidTr="009E788E">
        <w:trPr>
          <w:trHeight w:val="1016"/>
        </w:trPr>
        <w:tc>
          <w:tcPr>
            <w:tcW w:w="14884" w:type="dxa"/>
            <w:gridSpan w:val="6"/>
            <w:tcBorders>
              <w:top w:val="nil"/>
              <w:left w:val="nil"/>
              <w:bottom w:val="single" w:sz="8" w:space="0" w:color="C5D9F1"/>
              <w:right w:val="single" w:sz="12" w:space="0" w:color="C5D9F1"/>
            </w:tcBorders>
            <w:shd w:val="clear" w:color="000000" w:fill="002060"/>
            <w:vAlign w:val="center"/>
          </w:tcPr>
          <w:p w14:paraId="3FBC0150" w14:textId="7CA18828" w:rsidR="009E788E" w:rsidRPr="00AE614D" w:rsidRDefault="009E788E" w:rsidP="00684505">
            <w:pPr>
              <w:rPr>
                <w:b/>
                <w:bCs/>
                <w:i/>
                <w:iCs/>
                <w:color w:val="FFFFFF"/>
              </w:rPr>
            </w:pPr>
            <w:r w:rsidRPr="00AE614D">
              <w:rPr>
                <w:b/>
                <w:bCs/>
                <w:color w:val="FFFFFF"/>
              </w:rPr>
              <w:t xml:space="preserve">YEREL DÜZEY                                                                        </w:t>
            </w:r>
            <w:r>
              <w:rPr>
                <w:b/>
                <w:bCs/>
                <w:color w:val="FFFFFF"/>
              </w:rPr>
              <w:t xml:space="preserve">       </w:t>
            </w:r>
            <w:r w:rsidRPr="00AE614D">
              <w:rPr>
                <w:b/>
                <w:bCs/>
                <w:color w:val="FFFFFF"/>
              </w:rPr>
              <w:t xml:space="preserve"> </w:t>
            </w:r>
            <w:r>
              <w:rPr>
                <w:b/>
                <w:bCs/>
                <w:color w:val="FFFFFF"/>
              </w:rPr>
              <w:t xml:space="preserve">                </w:t>
            </w:r>
            <w:r w:rsidRPr="00AE614D">
              <w:rPr>
                <w:b/>
                <w:bCs/>
                <w:color w:val="FFFFFF"/>
              </w:rPr>
              <w:t xml:space="preserve">      </w:t>
            </w:r>
            <w:proofErr w:type="gramStart"/>
            <w:r w:rsidRPr="00AE614D">
              <w:rPr>
                <w:b/>
                <w:bCs/>
                <w:color w:val="FFFFFF"/>
              </w:rPr>
              <w:t>……………</w:t>
            </w:r>
            <w:proofErr w:type="gramEnd"/>
            <w:r w:rsidRPr="00AE614D">
              <w:rPr>
                <w:b/>
                <w:bCs/>
                <w:color w:val="FFFFFF"/>
              </w:rPr>
              <w:t>VALİLİĞİ</w:t>
            </w:r>
            <w:r w:rsidRPr="00AE614D">
              <w:rPr>
                <w:b/>
                <w:bCs/>
                <w:color w:val="FFFFFF"/>
              </w:rPr>
              <w:br/>
              <w:t xml:space="preserve">                                                                                     </w:t>
            </w:r>
            <w:r>
              <w:rPr>
                <w:b/>
                <w:bCs/>
                <w:color w:val="FFFFFF"/>
              </w:rPr>
              <w:t xml:space="preserve">      </w:t>
            </w:r>
            <w:r w:rsidRPr="00AE614D">
              <w:rPr>
                <w:b/>
                <w:bCs/>
                <w:color w:val="FFFFFF"/>
              </w:rPr>
              <w:t xml:space="preserve"> </w:t>
            </w:r>
            <w:r>
              <w:rPr>
                <w:b/>
                <w:bCs/>
                <w:color w:val="FFFFFF"/>
              </w:rPr>
              <w:t xml:space="preserve">                 </w:t>
            </w:r>
            <w:r w:rsidRPr="005B4FA5">
              <w:rPr>
                <w:b/>
                <w:bCs/>
                <w:color w:val="FFFFFF"/>
              </w:rPr>
              <w:t>AFET PSİKOSOSYAL</w:t>
            </w:r>
            <w:r w:rsidRPr="00AE614D">
              <w:rPr>
                <w:b/>
                <w:bCs/>
                <w:color w:val="FFFFFF"/>
              </w:rPr>
              <w:t xml:space="preserve"> DESTEK</w:t>
            </w:r>
            <w:r>
              <w:rPr>
                <w:b/>
                <w:bCs/>
                <w:color w:val="FFFFFF"/>
              </w:rPr>
              <w:t xml:space="preserve"> GRUBU</w:t>
            </w:r>
            <w:r w:rsidRPr="00AE614D">
              <w:rPr>
                <w:b/>
                <w:bCs/>
                <w:color w:val="FFFFFF"/>
              </w:rPr>
              <w:br/>
              <w:t xml:space="preserve">                                                             </w:t>
            </w:r>
            <w:r>
              <w:rPr>
                <w:b/>
                <w:bCs/>
                <w:color w:val="FFFFFF"/>
              </w:rPr>
              <w:t xml:space="preserve">                                                            DİĞER PERSONEL HAVUZU</w:t>
            </w:r>
          </w:p>
        </w:tc>
      </w:tr>
      <w:tr w:rsidR="009E788E" w:rsidRPr="004C6CAC" w14:paraId="511E205A" w14:textId="77777777" w:rsidTr="009E788E">
        <w:trPr>
          <w:trHeight w:val="404"/>
        </w:trPr>
        <w:tc>
          <w:tcPr>
            <w:tcW w:w="2583" w:type="dxa"/>
            <w:tcBorders>
              <w:top w:val="nil"/>
              <w:left w:val="single" w:sz="12" w:space="0" w:color="C5D9F1"/>
              <w:bottom w:val="nil"/>
              <w:right w:val="single" w:sz="8" w:space="0" w:color="C5D9F1"/>
            </w:tcBorders>
            <w:shd w:val="clear" w:color="000000" w:fill="00B0F0"/>
            <w:noWrap/>
            <w:vAlign w:val="center"/>
          </w:tcPr>
          <w:p w14:paraId="37B7E916" w14:textId="77777777" w:rsidR="009E788E" w:rsidRPr="004C6CAC" w:rsidRDefault="009E788E" w:rsidP="00684505">
            <w:pPr>
              <w:jc w:val="both"/>
              <w:rPr>
                <w:b/>
                <w:bCs/>
                <w:i/>
                <w:iCs/>
                <w:color w:val="FFFFFF"/>
                <w:sz w:val="22"/>
                <w:szCs w:val="22"/>
              </w:rPr>
            </w:pPr>
            <w:r w:rsidRPr="004C6CAC">
              <w:rPr>
                <w:b/>
                <w:bCs/>
                <w:color w:val="FFFFFF"/>
                <w:sz w:val="22"/>
                <w:szCs w:val="22"/>
              </w:rPr>
              <w:t> </w:t>
            </w:r>
            <w:r>
              <w:rPr>
                <w:b/>
                <w:bCs/>
                <w:color w:val="FFFFFF"/>
                <w:sz w:val="22"/>
                <w:szCs w:val="22"/>
              </w:rPr>
              <w:t>ÇALIŞTIĞI KURUM</w:t>
            </w:r>
          </w:p>
        </w:tc>
        <w:tc>
          <w:tcPr>
            <w:tcW w:w="2152" w:type="dxa"/>
            <w:tcBorders>
              <w:top w:val="nil"/>
              <w:left w:val="single" w:sz="12" w:space="0" w:color="C5D9F1"/>
              <w:bottom w:val="nil"/>
              <w:right w:val="single" w:sz="8" w:space="0" w:color="C5D9F1"/>
            </w:tcBorders>
            <w:shd w:val="clear" w:color="000000" w:fill="00B0F0"/>
            <w:noWrap/>
            <w:vAlign w:val="center"/>
          </w:tcPr>
          <w:p w14:paraId="2575B1E2" w14:textId="77777777" w:rsidR="009E788E" w:rsidRPr="004C6CAC" w:rsidRDefault="009E788E" w:rsidP="00684505">
            <w:pPr>
              <w:jc w:val="both"/>
              <w:rPr>
                <w:b/>
                <w:bCs/>
                <w:i/>
                <w:iCs/>
                <w:color w:val="FFFFFF"/>
                <w:sz w:val="22"/>
                <w:szCs w:val="22"/>
              </w:rPr>
            </w:pPr>
            <w:r>
              <w:rPr>
                <w:b/>
                <w:bCs/>
                <w:color w:val="FFFFFF"/>
                <w:sz w:val="22"/>
                <w:szCs w:val="22"/>
              </w:rPr>
              <w:t xml:space="preserve">ÇALIŞTIĞI İLÇE </w:t>
            </w:r>
          </w:p>
        </w:tc>
        <w:tc>
          <w:tcPr>
            <w:tcW w:w="3062" w:type="dxa"/>
            <w:tcBorders>
              <w:top w:val="nil"/>
              <w:left w:val="nil"/>
              <w:bottom w:val="nil"/>
              <w:right w:val="single" w:sz="8" w:space="0" w:color="C5D9F1"/>
            </w:tcBorders>
            <w:shd w:val="clear" w:color="000000" w:fill="00B0F0"/>
            <w:noWrap/>
            <w:vAlign w:val="center"/>
          </w:tcPr>
          <w:p w14:paraId="2F35EA1E" w14:textId="77777777" w:rsidR="009E788E" w:rsidRPr="004C6CAC" w:rsidRDefault="009E788E" w:rsidP="00684505">
            <w:pPr>
              <w:jc w:val="both"/>
              <w:rPr>
                <w:b/>
                <w:bCs/>
                <w:i/>
                <w:iCs/>
                <w:color w:val="FFFFFF"/>
                <w:sz w:val="22"/>
                <w:szCs w:val="22"/>
              </w:rPr>
            </w:pPr>
            <w:r>
              <w:rPr>
                <w:b/>
                <w:bCs/>
                <w:color w:val="FFFFFF"/>
                <w:sz w:val="22"/>
                <w:szCs w:val="22"/>
              </w:rPr>
              <w:t xml:space="preserve">AD-SOYAD </w:t>
            </w:r>
          </w:p>
        </w:tc>
        <w:tc>
          <w:tcPr>
            <w:tcW w:w="1984" w:type="dxa"/>
            <w:tcBorders>
              <w:top w:val="nil"/>
              <w:left w:val="nil"/>
              <w:bottom w:val="nil"/>
              <w:right w:val="single" w:sz="8" w:space="0" w:color="C5D9F1"/>
            </w:tcBorders>
            <w:shd w:val="clear" w:color="000000" w:fill="00B0F0"/>
            <w:noWrap/>
            <w:vAlign w:val="center"/>
          </w:tcPr>
          <w:p w14:paraId="42635185" w14:textId="77777777" w:rsidR="009E788E" w:rsidRPr="004C6CAC" w:rsidRDefault="009E788E" w:rsidP="00684505">
            <w:pPr>
              <w:jc w:val="both"/>
              <w:rPr>
                <w:b/>
                <w:bCs/>
                <w:i/>
                <w:iCs/>
                <w:color w:val="FFFFFF"/>
                <w:sz w:val="22"/>
                <w:szCs w:val="22"/>
              </w:rPr>
            </w:pPr>
            <w:r>
              <w:rPr>
                <w:b/>
                <w:bCs/>
                <w:color w:val="FFFFFF"/>
                <w:sz w:val="22"/>
                <w:szCs w:val="22"/>
              </w:rPr>
              <w:t>MESLEK/UNVAN</w:t>
            </w:r>
          </w:p>
        </w:tc>
        <w:tc>
          <w:tcPr>
            <w:tcW w:w="2410" w:type="dxa"/>
            <w:tcBorders>
              <w:top w:val="nil"/>
              <w:left w:val="nil"/>
              <w:bottom w:val="nil"/>
              <w:right w:val="single" w:sz="8" w:space="0" w:color="C5D9F1"/>
            </w:tcBorders>
            <w:shd w:val="clear" w:color="000000" w:fill="00B0F0"/>
            <w:noWrap/>
            <w:vAlign w:val="center"/>
          </w:tcPr>
          <w:p w14:paraId="773B463C" w14:textId="77777777" w:rsidR="009E788E" w:rsidRPr="004C6CAC" w:rsidRDefault="009E788E" w:rsidP="00684505">
            <w:pPr>
              <w:jc w:val="both"/>
              <w:rPr>
                <w:b/>
                <w:bCs/>
                <w:i/>
                <w:iCs/>
                <w:color w:val="FFFFFF"/>
                <w:sz w:val="22"/>
                <w:szCs w:val="22"/>
              </w:rPr>
            </w:pPr>
            <w:r w:rsidRPr="00ED4859">
              <w:rPr>
                <w:b/>
                <w:bCs/>
                <w:color w:val="FFFFFF"/>
                <w:sz w:val="22"/>
                <w:szCs w:val="22"/>
              </w:rPr>
              <w:t>CEP TEL.</w:t>
            </w:r>
          </w:p>
        </w:tc>
        <w:tc>
          <w:tcPr>
            <w:tcW w:w="2693" w:type="dxa"/>
            <w:tcBorders>
              <w:top w:val="nil"/>
              <w:left w:val="nil"/>
              <w:bottom w:val="nil"/>
              <w:right w:val="single" w:sz="8" w:space="0" w:color="C5D9F1"/>
            </w:tcBorders>
            <w:shd w:val="clear" w:color="000000" w:fill="00B0F0"/>
          </w:tcPr>
          <w:p w14:paraId="380273B8" w14:textId="77777777" w:rsidR="009E788E" w:rsidRPr="004C6CAC" w:rsidRDefault="009E788E" w:rsidP="00684505">
            <w:pPr>
              <w:jc w:val="both"/>
              <w:rPr>
                <w:b/>
                <w:bCs/>
                <w:i/>
                <w:iCs/>
                <w:color w:val="FFFFFF"/>
                <w:sz w:val="22"/>
                <w:szCs w:val="22"/>
              </w:rPr>
            </w:pPr>
            <w:r w:rsidRPr="00ED4859">
              <w:rPr>
                <w:b/>
                <w:bCs/>
                <w:color w:val="FFFFFF"/>
                <w:sz w:val="22"/>
                <w:szCs w:val="22"/>
              </w:rPr>
              <w:t>EMAİL</w:t>
            </w:r>
          </w:p>
        </w:tc>
      </w:tr>
      <w:tr w:rsidR="009E788E" w:rsidRPr="004C6CAC" w14:paraId="7A578F7D" w14:textId="77777777" w:rsidTr="009E788E">
        <w:trPr>
          <w:trHeight w:val="346"/>
        </w:trPr>
        <w:tc>
          <w:tcPr>
            <w:tcW w:w="2583"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0BCBF39E" w14:textId="77777777" w:rsidR="009E788E" w:rsidRPr="00E67052" w:rsidRDefault="009E788E" w:rsidP="00684505">
            <w:pPr>
              <w:rPr>
                <w:rFonts w:asciiTheme="minorHAnsi" w:hAnsiTheme="minorHAnsi" w:cstheme="minorHAnsi"/>
                <w:b/>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2A4D9C7D" w14:textId="77777777" w:rsidR="009E788E" w:rsidRDefault="009E788E" w:rsidP="00684505">
            <w:pPr>
              <w:rPr>
                <w:rFonts w:asciiTheme="minorHAnsi" w:hAnsiTheme="minorHAnsi" w:cstheme="minorHAnsi"/>
                <w:sz w:val="18"/>
                <w:szCs w:val="18"/>
              </w:rPr>
            </w:pPr>
          </w:p>
        </w:tc>
        <w:tc>
          <w:tcPr>
            <w:tcW w:w="3062" w:type="dxa"/>
            <w:tcBorders>
              <w:top w:val="nil"/>
              <w:left w:val="nil"/>
              <w:bottom w:val="single" w:sz="8" w:space="0" w:color="C5D9F1"/>
              <w:right w:val="single" w:sz="8" w:space="0" w:color="C5D9F1"/>
            </w:tcBorders>
            <w:shd w:val="clear" w:color="000000" w:fill="FFFFFF"/>
            <w:vAlign w:val="center"/>
          </w:tcPr>
          <w:p w14:paraId="7E7921B3"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080EDC5F" w14:textId="77777777" w:rsidR="009E788E" w:rsidRDefault="009E788E" w:rsidP="00684505">
            <w:pPr>
              <w:rPr>
                <w:rFonts w:asciiTheme="minorHAnsi" w:hAnsiTheme="minorHAnsi" w:cstheme="minorHAnsi"/>
                <w:sz w:val="18"/>
                <w:szCs w:val="18"/>
              </w:rPr>
            </w:pPr>
          </w:p>
        </w:tc>
        <w:tc>
          <w:tcPr>
            <w:tcW w:w="2410" w:type="dxa"/>
            <w:tcBorders>
              <w:top w:val="nil"/>
              <w:left w:val="nil"/>
              <w:bottom w:val="single" w:sz="8" w:space="0" w:color="C5D9F1"/>
              <w:right w:val="single" w:sz="8" w:space="0" w:color="C5D9F1"/>
            </w:tcBorders>
            <w:shd w:val="clear" w:color="000000" w:fill="FFFFFF"/>
            <w:noWrap/>
            <w:vAlign w:val="center"/>
          </w:tcPr>
          <w:p w14:paraId="3D28E43B" w14:textId="77777777" w:rsidR="009E788E" w:rsidRPr="00AE614D" w:rsidRDefault="009E788E" w:rsidP="00684505">
            <w:pPr>
              <w:rPr>
                <w:rFonts w:asciiTheme="minorHAnsi" w:hAnsiTheme="minorHAnsi" w:cstheme="minorHAnsi"/>
                <w:sz w:val="18"/>
                <w:szCs w:val="18"/>
              </w:rPr>
            </w:pPr>
          </w:p>
        </w:tc>
        <w:tc>
          <w:tcPr>
            <w:tcW w:w="2693" w:type="dxa"/>
            <w:tcBorders>
              <w:top w:val="nil"/>
              <w:left w:val="nil"/>
              <w:bottom w:val="single" w:sz="8" w:space="0" w:color="C5D9F1"/>
              <w:right w:val="single" w:sz="8" w:space="0" w:color="C5D9F1"/>
            </w:tcBorders>
            <w:shd w:val="clear" w:color="000000" w:fill="FFFFFF"/>
          </w:tcPr>
          <w:p w14:paraId="64C87C5B" w14:textId="77777777" w:rsidR="009E788E" w:rsidRPr="00AE614D" w:rsidRDefault="009E788E" w:rsidP="00684505">
            <w:pPr>
              <w:rPr>
                <w:rFonts w:asciiTheme="minorHAnsi" w:hAnsiTheme="minorHAnsi" w:cstheme="minorHAnsi"/>
                <w:sz w:val="18"/>
                <w:szCs w:val="18"/>
              </w:rPr>
            </w:pPr>
          </w:p>
        </w:tc>
      </w:tr>
      <w:tr w:rsidR="009E788E" w:rsidRPr="004C6CAC" w14:paraId="7CC0D381" w14:textId="77777777" w:rsidTr="009E788E">
        <w:trPr>
          <w:trHeight w:val="346"/>
        </w:trPr>
        <w:tc>
          <w:tcPr>
            <w:tcW w:w="2583"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0C28A5D9" w14:textId="77777777" w:rsidR="009E788E" w:rsidRPr="00E67052" w:rsidRDefault="009E788E" w:rsidP="00684505">
            <w:pPr>
              <w:rPr>
                <w:rFonts w:asciiTheme="minorHAnsi" w:hAnsiTheme="minorHAnsi" w:cstheme="minorHAnsi"/>
                <w:b/>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0E6F3DD7" w14:textId="77777777" w:rsidR="009E788E" w:rsidRPr="00AE614D" w:rsidRDefault="009E788E" w:rsidP="00684505">
            <w:pPr>
              <w:rPr>
                <w:rFonts w:asciiTheme="minorHAnsi" w:hAnsiTheme="minorHAnsi" w:cstheme="minorHAnsi"/>
                <w:sz w:val="18"/>
                <w:szCs w:val="18"/>
              </w:rPr>
            </w:pPr>
          </w:p>
        </w:tc>
        <w:tc>
          <w:tcPr>
            <w:tcW w:w="3062" w:type="dxa"/>
            <w:tcBorders>
              <w:top w:val="nil"/>
              <w:left w:val="nil"/>
              <w:bottom w:val="single" w:sz="8" w:space="0" w:color="C5D9F1"/>
              <w:right w:val="single" w:sz="8" w:space="0" w:color="C5D9F1"/>
            </w:tcBorders>
            <w:shd w:val="clear" w:color="000000" w:fill="FFFFFF"/>
            <w:vAlign w:val="center"/>
          </w:tcPr>
          <w:p w14:paraId="5CA429EF"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20E9A4F2" w14:textId="77777777" w:rsidR="009E788E" w:rsidRPr="00AE614D" w:rsidRDefault="009E788E" w:rsidP="00684505">
            <w:pPr>
              <w:rPr>
                <w:rFonts w:asciiTheme="minorHAnsi" w:hAnsiTheme="minorHAnsi" w:cstheme="minorHAnsi"/>
                <w:sz w:val="18"/>
                <w:szCs w:val="18"/>
              </w:rPr>
            </w:pPr>
          </w:p>
        </w:tc>
        <w:tc>
          <w:tcPr>
            <w:tcW w:w="2410" w:type="dxa"/>
            <w:tcBorders>
              <w:top w:val="nil"/>
              <w:left w:val="nil"/>
              <w:bottom w:val="single" w:sz="8" w:space="0" w:color="C5D9F1"/>
              <w:right w:val="single" w:sz="8" w:space="0" w:color="C5D9F1"/>
            </w:tcBorders>
            <w:shd w:val="clear" w:color="000000" w:fill="FFFFFF"/>
            <w:noWrap/>
            <w:vAlign w:val="center"/>
          </w:tcPr>
          <w:p w14:paraId="3E6999B4" w14:textId="77777777" w:rsidR="009E788E" w:rsidRPr="00AE614D" w:rsidRDefault="009E788E" w:rsidP="00684505">
            <w:pPr>
              <w:rPr>
                <w:rFonts w:asciiTheme="minorHAnsi" w:hAnsiTheme="minorHAnsi" w:cstheme="minorHAnsi"/>
                <w:sz w:val="18"/>
                <w:szCs w:val="18"/>
              </w:rPr>
            </w:pPr>
          </w:p>
        </w:tc>
        <w:tc>
          <w:tcPr>
            <w:tcW w:w="2693" w:type="dxa"/>
            <w:tcBorders>
              <w:top w:val="nil"/>
              <w:left w:val="nil"/>
              <w:bottom w:val="single" w:sz="8" w:space="0" w:color="C5D9F1"/>
              <w:right w:val="single" w:sz="8" w:space="0" w:color="C5D9F1"/>
            </w:tcBorders>
            <w:shd w:val="clear" w:color="000000" w:fill="FFFFFF"/>
          </w:tcPr>
          <w:p w14:paraId="743A544C" w14:textId="77777777" w:rsidR="009E788E" w:rsidRPr="00AE614D" w:rsidRDefault="009E788E" w:rsidP="00684505">
            <w:pPr>
              <w:rPr>
                <w:rFonts w:asciiTheme="minorHAnsi" w:hAnsiTheme="minorHAnsi" w:cstheme="minorHAnsi"/>
                <w:sz w:val="18"/>
                <w:szCs w:val="18"/>
              </w:rPr>
            </w:pPr>
          </w:p>
        </w:tc>
      </w:tr>
      <w:tr w:rsidR="009E788E" w:rsidRPr="004C6CAC" w14:paraId="281A9637" w14:textId="77777777" w:rsidTr="009E788E">
        <w:trPr>
          <w:trHeight w:val="346"/>
        </w:trPr>
        <w:tc>
          <w:tcPr>
            <w:tcW w:w="2583"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0C7EEB49" w14:textId="77777777" w:rsidR="009E788E" w:rsidRPr="00E67052" w:rsidRDefault="009E788E" w:rsidP="00684505">
            <w:pPr>
              <w:rPr>
                <w:rFonts w:asciiTheme="minorHAnsi" w:hAnsiTheme="minorHAnsi" w:cstheme="minorHAnsi"/>
                <w:b/>
                <w:bCs/>
                <w:i/>
                <w:iCs/>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7C1506E3" w14:textId="77777777" w:rsidR="009E788E" w:rsidRPr="00AE614D" w:rsidRDefault="009E788E" w:rsidP="00684505">
            <w:pPr>
              <w:rPr>
                <w:rFonts w:asciiTheme="minorHAnsi" w:hAnsiTheme="minorHAnsi" w:cstheme="minorHAnsi"/>
                <w:sz w:val="18"/>
                <w:szCs w:val="18"/>
              </w:rPr>
            </w:pPr>
          </w:p>
        </w:tc>
        <w:tc>
          <w:tcPr>
            <w:tcW w:w="3062" w:type="dxa"/>
            <w:tcBorders>
              <w:top w:val="nil"/>
              <w:left w:val="nil"/>
              <w:bottom w:val="single" w:sz="8" w:space="0" w:color="C5D9F1"/>
              <w:right w:val="single" w:sz="8" w:space="0" w:color="C5D9F1"/>
            </w:tcBorders>
            <w:shd w:val="clear" w:color="000000" w:fill="FFFFFF"/>
            <w:vAlign w:val="center"/>
          </w:tcPr>
          <w:p w14:paraId="4DB63B95"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6318AC67" w14:textId="77777777" w:rsidR="009E788E" w:rsidRPr="00AE614D" w:rsidRDefault="009E788E" w:rsidP="00684505">
            <w:pPr>
              <w:rPr>
                <w:rFonts w:asciiTheme="minorHAnsi" w:hAnsiTheme="minorHAnsi" w:cstheme="minorHAnsi"/>
                <w:sz w:val="18"/>
                <w:szCs w:val="18"/>
              </w:rPr>
            </w:pPr>
          </w:p>
        </w:tc>
        <w:tc>
          <w:tcPr>
            <w:tcW w:w="2410" w:type="dxa"/>
            <w:tcBorders>
              <w:top w:val="nil"/>
              <w:left w:val="nil"/>
              <w:bottom w:val="single" w:sz="8" w:space="0" w:color="C5D9F1"/>
              <w:right w:val="single" w:sz="8" w:space="0" w:color="C5D9F1"/>
            </w:tcBorders>
            <w:shd w:val="clear" w:color="000000" w:fill="FFFFFF"/>
            <w:noWrap/>
            <w:vAlign w:val="center"/>
          </w:tcPr>
          <w:p w14:paraId="449ACD20" w14:textId="77777777" w:rsidR="009E788E" w:rsidRPr="00AE614D" w:rsidRDefault="009E788E" w:rsidP="00684505">
            <w:pPr>
              <w:rPr>
                <w:rFonts w:asciiTheme="minorHAnsi" w:hAnsiTheme="minorHAnsi" w:cstheme="minorHAnsi"/>
                <w:sz w:val="18"/>
                <w:szCs w:val="18"/>
              </w:rPr>
            </w:pPr>
          </w:p>
        </w:tc>
        <w:tc>
          <w:tcPr>
            <w:tcW w:w="2693" w:type="dxa"/>
            <w:tcBorders>
              <w:top w:val="nil"/>
              <w:left w:val="nil"/>
              <w:bottom w:val="single" w:sz="8" w:space="0" w:color="C5D9F1"/>
              <w:right w:val="single" w:sz="8" w:space="0" w:color="C5D9F1"/>
            </w:tcBorders>
            <w:shd w:val="clear" w:color="000000" w:fill="FFFFFF"/>
          </w:tcPr>
          <w:p w14:paraId="01BC1913" w14:textId="77777777" w:rsidR="009E788E" w:rsidRPr="00AE614D" w:rsidRDefault="009E788E" w:rsidP="00684505">
            <w:pPr>
              <w:rPr>
                <w:rFonts w:asciiTheme="minorHAnsi" w:hAnsiTheme="minorHAnsi" w:cstheme="minorHAnsi"/>
                <w:sz w:val="18"/>
                <w:szCs w:val="18"/>
              </w:rPr>
            </w:pPr>
          </w:p>
        </w:tc>
      </w:tr>
      <w:tr w:rsidR="009E788E" w:rsidRPr="004C6CAC" w14:paraId="37EEF019" w14:textId="77777777" w:rsidTr="009E788E">
        <w:trPr>
          <w:trHeight w:val="346"/>
        </w:trPr>
        <w:tc>
          <w:tcPr>
            <w:tcW w:w="2583" w:type="dxa"/>
            <w:tcBorders>
              <w:top w:val="nil"/>
              <w:left w:val="single" w:sz="8" w:space="0" w:color="C6D9F1"/>
              <w:bottom w:val="single" w:sz="8" w:space="0" w:color="C6D9F1"/>
              <w:right w:val="single" w:sz="8" w:space="0" w:color="C6D9F1"/>
            </w:tcBorders>
            <w:shd w:val="clear" w:color="000000" w:fill="FFFFFF"/>
            <w:vAlign w:val="center"/>
          </w:tcPr>
          <w:p w14:paraId="1F018B2F" w14:textId="77777777" w:rsidR="009E788E" w:rsidRPr="00E67052" w:rsidRDefault="009E788E" w:rsidP="00684505">
            <w:pPr>
              <w:rPr>
                <w:rFonts w:asciiTheme="minorHAnsi" w:hAnsiTheme="minorHAnsi" w:cstheme="minorHAnsi"/>
                <w:b/>
                <w:bCs/>
                <w:i/>
                <w:iCs/>
                <w:sz w:val="18"/>
                <w:szCs w:val="18"/>
              </w:rPr>
            </w:pPr>
          </w:p>
        </w:tc>
        <w:tc>
          <w:tcPr>
            <w:tcW w:w="2152" w:type="dxa"/>
            <w:tcBorders>
              <w:top w:val="nil"/>
              <w:left w:val="nil"/>
              <w:bottom w:val="single" w:sz="8" w:space="0" w:color="C5D9F1"/>
              <w:right w:val="single" w:sz="8" w:space="0" w:color="C5D9F1"/>
            </w:tcBorders>
            <w:shd w:val="clear" w:color="000000" w:fill="FFFFFF"/>
            <w:vAlign w:val="center"/>
          </w:tcPr>
          <w:p w14:paraId="19455455" w14:textId="77777777" w:rsidR="009E788E" w:rsidRPr="00AE614D" w:rsidRDefault="009E788E" w:rsidP="00684505">
            <w:pPr>
              <w:rPr>
                <w:rFonts w:asciiTheme="minorHAnsi" w:hAnsiTheme="minorHAnsi" w:cstheme="minorHAnsi"/>
                <w:sz w:val="18"/>
                <w:szCs w:val="18"/>
              </w:rPr>
            </w:pPr>
          </w:p>
        </w:tc>
        <w:tc>
          <w:tcPr>
            <w:tcW w:w="3062" w:type="dxa"/>
            <w:tcBorders>
              <w:top w:val="single" w:sz="8" w:space="0" w:color="C5D9F1"/>
              <w:left w:val="nil"/>
              <w:bottom w:val="single" w:sz="8" w:space="0" w:color="C5D9F1"/>
              <w:right w:val="single" w:sz="8" w:space="0" w:color="C5D9F1"/>
            </w:tcBorders>
            <w:shd w:val="clear" w:color="auto" w:fill="auto"/>
            <w:vAlign w:val="center"/>
          </w:tcPr>
          <w:p w14:paraId="13C0F495" w14:textId="77777777" w:rsidR="009E788E" w:rsidRPr="00AE614D" w:rsidRDefault="009E788E" w:rsidP="00684505">
            <w:pPr>
              <w:rPr>
                <w:rFonts w:asciiTheme="minorHAnsi" w:hAnsiTheme="minorHAnsi" w:cstheme="minorHAnsi"/>
                <w:color w:val="000000"/>
                <w:sz w:val="18"/>
                <w:szCs w:val="18"/>
              </w:rPr>
            </w:pPr>
          </w:p>
        </w:tc>
        <w:tc>
          <w:tcPr>
            <w:tcW w:w="1984" w:type="dxa"/>
            <w:tcBorders>
              <w:top w:val="single" w:sz="8" w:space="0" w:color="C5D9F1"/>
              <w:left w:val="single" w:sz="8" w:space="0" w:color="C5D9F1"/>
              <w:bottom w:val="single" w:sz="8" w:space="0" w:color="C5D9F1"/>
              <w:right w:val="nil"/>
            </w:tcBorders>
            <w:shd w:val="clear" w:color="auto" w:fill="auto"/>
            <w:vAlign w:val="center"/>
          </w:tcPr>
          <w:p w14:paraId="6C73B857" w14:textId="77777777" w:rsidR="009E788E" w:rsidRPr="00AE614D" w:rsidRDefault="009E788E" w:rsidP="00684505">
            <w:pPr>
              <w:rPr>
                <w:rFonts w:asciiTheme="minorHAnsi" w:hAnsiTheme="minorHAnsi" w:cstheme="minorHAnsi"/>
                <w:color w:val="000000"/>
                <w:sz w:val="18"/>
                <w:szCs w:val="18"/>
              </w:rPr>
            </w:pPr>
          </w:p>
        </w:tc>
        <w:tc>
          <w:tcPr>
            <w:tcW w:w="2410" w:type="dxa"/>
            <w:tcBorders>
              <w:top w:val="nil"/>
              <w:left w:val="single" w:sz="8" w:space="0" w:color="C5D9F1"/>
              <w:bottom w:val="single" w:sz="8" w:space="0" w:color="C5D9F1"/>
              <w:right w:val="single" w:sz="8" w:space="0" w:color="C5D9F1"/>
            </w:tcBorders>
            <w:shd w:val="clear" w:color="000000" w:fill="FFFFFF"/>
            <w:noWrap/>
            <w:vAlign w:val="center"/>
          </w:tcPr>
          <w:p w14:paraId="2E73D4FF" w14:textId="77777777" w:rsidR="009E788E" w:rsidRPr="00AE614D" w:rsidRDefault="009E788E" w:rsidP="00684505">
            <w:pPr>
              <w:rPr>
                <w:rFonts w:asciiTheme="minorHAnsi" w:hAnsiTheme="minorHAnsi" w:cstheme="minorHAnsi"/>
                <w:sz w:val="18"/>
                <w:szCs w:val="18"/>
              </w:rPr>
            </w:pPr>
          </w:p>
        </w:tc>
        <w:tc>
          <w:tcPr>
            <w:tcW w:w="2693" w:type="dxa"/>
            <w:tcBorders>
              <w:top w:val="nil"/>
              <w:left w:val="single" w:sz="8" w:space="0" w:color="C5D9F1"/>
              <w:bottom w:val="single" w:sz="8" w:space="0" w:color="C5D9F1"/>
              <w:right w:val="single" w:sz="8" w:space="0" w:color="C5D9F1"/>
            </w:tcBorders>
            <w:shd w:val="clear" w:color="000000" w:fill="FFFFFF"/>
          </w:tcPr>
          <w:p w14:paraId="2CBF09FD" w14:textId="77777777" w:rsidR="009E788E" w:rsidRPr="00AE614D" w:rsidRDefault="009E788E" w:rsidP="00684505">
            <w:pPr>
              <w:rPr>
                <w:rFonts w:asciiTheme="minorHAnsi" w:hAnsiTheme="minorHAnsi" w:cstheme="minorHAnsi"/>
                <w:sz w:val="18"/>
                <w:szCs w:val="18"/>
              </w:rPr>
            </w:pPr>
          </w:p>
        </w:tc>
      </w:tr>
      <w:tr w:rsidR="009E788E" w:rsidRPr="004C6CAC" w14:paraId="5D19E974" w14:textId="77777777" w:rsidTr="009E788E">
        <w:trPr>
          <w:trHeight w:val="346"/>
        </w:trPr>
        <w:tc>
          <w:tcPr>
            <w:tcW w:w="2583" w:type="dxa"/>
            <w:tcBorders>
              <w:top w:val="nil"/>
              <w:left w:val="single" w:sz="8" w:space="0" w:color="C6D9F1"/>
              <w:bottom w:val="single" w:sz="8" w:space="0" w:color="C6D9F1"/>
              <w:right w:val="single" w:sz="8" w:space="0" w:color="C6D9F1"/>
            </w:tcBorders>
            <w:shd w:val="clear" w:color="000000" w:fill="FFFFFF"/>
            <w:vAlign w:val="center"/>
          </w:tcPr>
          <w:p w14:paraId="647DC9F8" w14:textId="77777777" w:rsidR="009E788E" w:rsidRPr="00E67052" w:rsidRDefault="009E788E" w:rsidP="00684505">
            <w:pPr>
              <w:rPr>
                <w:rFonts w:asciiTheme="minorHAnsi" w:hAnsiTheme="minorHAnsi" w:cstheme="minorHAnsi"/>
                <w:b/>
                <w:bCs/>
                <w:i/>
                <w:iCs/>
                <w:sz w:val="18"/>
                <w:szCs w:val="18"/>
              </w:rPr>
            </w:pPr>
          </w:p>
        </w:tc>
        <w:tc>
          <w:tcPr>
            <w:tcW w:w="2152" w:type="dxa"/>
            <w:tcBorders>
              <w:top w:val="nil"/>
              <w:left w:val="nil"/>
              <w:bottom w:val="single" w:sz="8" w:space="0" w:color="C6D9F1"/>
              <w:right w:val="single" w:sz="8" w:space="0" w:color="C6D9F1"/>
            </w:tcBorders>
            <w:shd w:val="clear" w:color="000000" w:fill="FFFFFF"/>
            <w:vAlign w:val="center"/>
          </w:tcPr>
          <w:p w14:paraId="48BA1598" w14:textId="77777777" w:rsidR="009E788E" w:rsidRPr="00EB47D8" w:rsidRDefault="009E788E" w:rsidP="00684505">
            <w:pPr>
              <w:rPr>
                <w:rFonts w:asciiTheme="minorHAnsi" w:hAnsiTheme="minorHAnsi" w:cstheme="minorHAnsi"/>
                <w:sz w:val="18"/>
                <w:szCs w:val="18"/>
              </w:rPr>
            </w:pPr>
          </w:p>
        </w:tc>
        <w:tc>
          <w:tcPr>
            <w:tcW w:w="3062" w:type="dxa"/>
            <w:tcBorders>
              <w:top w:val="nil"/>
              <w:left w:val="nil"/>
              <w:bottom w:val="single" w:sz="8" w:space="0" w:color="C6D9F1"/>
              <w:right w:val="single" w:sz="8" w:space="0" w:color="C6D9F1"/>
            </w:tcBorders>
            <w:shd w:val="clear" w:color="000000" w:fill="FFFFFF"/>
            <w:vAlign w:val="center"/>
          </w:tcPr>
          <w:p w14:paraId="25DB54A4"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6D9F1"/>
              <w:right w:val="single" w:sz="8" w:space="0" w:color="C6D9F1"/>
            </w:tcBorders>
            <w:shd w:val="clear" w:color="000000" w:fill="FFFFFF"/>
            <w:vAlign w:val="center"/>
          </w:tcPr>
          <w:p w14:paraId="6A4AEB0C" w14:textId="77777777" w:rsidR="009E788E" w:rsidRPr="00AE614D" w:rsidRDefault="009E788E" w:rsidP="00684505">
            <w:pPr>
              <w:rPr>
                <w:rFonts w:asciiTheme="minorHAnsi" w:hAnsiTheme="minorHAnsi" w:cstheme="minorHAnsi"/>
                <w:sz w:val="18"/>
                <w:szCs w:val="18"/>
              </w:rPr>
            </w:pPr>
          </w:p>
        </w:tc>
        <w:tc>
          <w:tcPr>
            <w:tcW w:w="2410" w:type="dxa"/>
            <w:tcBorders>
              <w:top w:val="nil"/>
              <w:left w:val="nil"/>
              <w:bottom w:val="single" w:sz="8" w:space="0" w:color="C6D9F1"/>
              <w:right w:val="single" w:sz="8" w:space="0" w:color="C6D9F1"/>
            </w:tcBorders>
            <w:shd w:val="clear" w:color="000000" w:fill="FFFFFF"/>
            <w:noWrap/>
            <w:vAlign w:val="center"/>
          </w:tcPr>
          <w:p w14:paraId="57281289" w14:textId="77777777" w:rsidR="009E788E" w:rsidRPr="00AE614D" w:rsidRDefault="009E788E" w:rsidP="00684505">
            <w:pPr>
              <w:rPr>
                <w:rFonts w:asciiTheme="minorHAnsi" w:hAnsiTheme="minorHAnsi" w:cstheme="minorHAnsi"/>
                <w:sz w:val="18"/>
                <w:szCs w:val="18"/>
              </w:rPr>
            </w:pPr>
          </w:p>
        </w:tc>
        <w:tc>
          <w:tcPr>
            <w:tcW w:w="2693" w:type="dxa"/>
            <w:tcBorders>
              <w:top w:val="nil"/>
              <w:left w:val="nil"/>
              <w:bottom w:val="single" w:sz="8" w:space="0" w:color="C6D9F1"/>
              <w:right w:val="single" w:sz="8" w:space="0" w:color="C6D9F1"/>
            </w:tcBorders>
            <w:shd w:val="clear" w:color="000000" w:fill="FFFFFF"/>
          </w:tcPr>
          <w:p w14:paraId="375BF02E" w14:textId="77777777" w:rsidR="009E788E" w:rsidRPr="00AE614D" w:rsidRDefault="009E788E" w:rsidP="00684505">
            <w:pPr>
              <w:rPr>
                <w:rFonts w:asciiTheme="minorHAnsi" w:hAnsiTheme="minorHAnsi" w:cstheme="minorHAnsi"/>
                <w:sz w:val="18"/>
                <w:szCs w:val="18"/>
              </w:rPr>
            </w:pPr>
          </w:p>
        </w:tc>
      </w:tr>
      <w:tr w:rsidR="009E788E" w:rsidRPr="004C6CAC" w14:paraId="69045333" w14:textId="77777777" w:rsidTr="009E788E">
        <w:trPr>
          <w:trHeight w:val="346"/>
        </w:trPr>
        <w:tc>
          <w:tcPr>
            <w:tcW w:w="2583" w:type="dxa"/>
            <w:tcBorders>
              <w:top w:val="nil"/>
              <w:left w:val="single" w:sz="8" w:space="0" w:color="C6D9F1"/>
              <w:bottom w:val="single" w:sz="8" w:space="0" w:color="C6D9F1"/>
              <w:right w:val="single" w:sz="8" w:space="0" w:color="C6D9F1"/>
            </w:tcBorders>
            <w:shd w:val="clear" w:color="000000" w:fill="FFFFFF"/>
          </w:tcPr>
          <w:p w14:paraId="461DF1B0" w14:textId="77777777" w:rsidR="009E788E" w:rsidRPr="00E67052" w:rsidRDefault="009E788E" w:rsidP="00684505">
            <w:pPr>
              <w:rPr>
                <w:rFonts w:asciiTheme="minorHAnsi" w:hAnsiTheme="minorHAnsi" w:cstheme="minorHAnsi"/>
                <w:b/>
                <w:bCs/>
                <w:sz w:val="18"/>
                <w:szCs w:val="18"/>
              </w:rPr>
            </w:pPr>
          </w:p>
        </w:tc>
        <w:tc>
          <w:tcPr>
            <w:tcW w:w="2152" w:type="dxa"/>
            <w:tcBorders>
              <w:top w:val="nil"/>
              <w:left w:val="nil"/>
              <w:bottom w:val="single" w:sz="8" w:space="0" w:color="C6D9F1"/>
              <w:right w:val="single" w:sz="8" w:space="0" w:color="C6D9F1"/>
            </w:tcBorders>
            <w:shd w:val="clear" w:color="000000" w:fill="FFFFFF"/>
            <w:vAlign w:val="center"/>
          </w:tcPr>
          <w:p w14:paraId="05CDD205" w14:textId="77777777" w:rsidR="009E788E" w:rsidRPr="00AE614D" w:rsidRDefault="009E788E" w:rsidP="00684505">
            <w:pPr>
              <w:rPr>
                <w:rFonts w:asciiTheme="minorHAnsi" w:hAnsiTheme="minorHAnsi" w:cstheme="minorHAnsi"/>
                <w:sz w:val="18"/>
                <w:szCs w:val="18"/>
              </w:rPr>
            </w:pPr>
          </w:p>
        </w:tc>
        <w:tc>
          <w:tcPr>
            <w:tcW w:w="3062" w:type="dxa"/>
            <w:tcBorders>
              <w:top w:val="nil"/>
              <w:left w:val="nil"/>
              <w:bottom w:val="single" w:sz="8" w:space="0" w:color="C5D9F1"/>
              <w:right w:val="single" w:sz="8" w:space="0" w:color="C5D9F1"/>
            </w:tcBorders>
            <w:shd w:val="clear" w:color="auto" w:fill="auto"/>
            <w:noWrap/>
            <w:vAlign w:val="center"/>
          </w:tcPr>
          <w:p w14:paraId="43FEBE91" w14:textId="77777777" w:rsidR="009E788E" w:rsidRPr="00AE614D" w:rsidRDefault="009E788E" w:rsidP="00684505">
            <w:pPr>
              <w:rPr>
                <w:rFonts w:asciiTheme="minorHAnsi" w:hAnsiTheme="minorHAnsi" w:cstheme="minorHAnsi"/>
                <w:i/>
                <w:iCs/>
                <w:sz w:val="18"/>
                <w:szCs w:val="18"/>
              </w:rPr>
            </w:pPr>
          </w:p>
        </w:tc>
        <w:tc>
          <w:tcPr>
            <w:tcW w:w="1984" w:type="dxa"/>
            <w:tcBorders>
              <w:top w:val="nil"/>
              <w:left w:val="nil"/>
              <w:bottom w:val="single" w:sz="8" w:space="0" w:color="C5D9F1"/>
              <w:right w:val="single" w:sz="8" w:space="0" w:color="C5D9F1"/>
            </w:tcBorders>
            <w:shd w:val="clear" w:color="auto" w:fill="auto"/>
            <w:noWrap/>
            <w:vAlign w:val="center"/>
          </w:tcPr>
          <w:p w14:paraId="1EE195B9" w14:textId="77777777" w:rsidR="009E788E" w:rsidRPr="00AE614D" w:rsidRDefault="009E788E" w:rsidP="00684505">
            <w:pPr>
              <w:rPr>
                <w:rFonts w:asciiTheme="minorHAnsi" w:hAnsiTheme="minorHAnsi" w:cstheme="minorHAnsi"/>
                <w:i/>
                <w:iCs/>
                <w:sz w:val="18"/>
                <w:szCs w:val="18"/>
              </w:rPr>
            </w:pPr>
          </w:p>
        </w:tc>
        <w:tc>
          <w:tcPr>
            <w:tcW w:w="2410" w:type="dxa"/>
            <w:tcBorders>
              <w:top w:val="nil"/>
              <w:left w:val="nil"/>
              <w:bottom w:val="single" w:sz="8" w:space="0" w:color="C5D9F1"/>
              <w:right w:val="single" w:sz="8" w:space="0" w:color="C5D9F1"/>
            </w:tcBorders>
            <w:shd w:val="clear" w:color="auto" w:fill="auto"/>
            <w:noWrap/>
            <w:vAlign w:val="center"/>
          </w:tcPr>
          <w:p w14:paraId="4F3993E7" w14:textId="77777777" w:rsidR="009E788E" w:rsidRPr="00AE614D" w:rsidRDefault="009E788E" w:rsidP="00684505">
            <w:pPr>
              <w:rPr>
                <w:rFonts w:asciiTheme="minorHAnsi" w:hAnsiTheme="minorHAnsi" w:cstheme="minorHAnsi"/>
                <w:i/>
                <w:iCs/>
                <w:sz w:val="18"/>
                <w:szCs w:val="18"/>
              </w:rPr>
            </w:pPr>
          </w:p>
        </w:tc>
        <w:tc>
          <w:tcPr>
            <w:tcW w:w="2693" w:type="dxa"/>
            <w:tcBorders>
              <w:top w:val="nil"/>
              <w:left w:val="nil"/>
              <w:bottom w:val="single" w:sz="8" w:space="0" w:color="C5D9F1"/>
              <w:right w:val="single" w:sz="8" w:space="0" w:color="C5D9F1"/>
            </w:tcBorders>
          </w:tcPr>
          <w:p w14:paraId="6EEBD982" w14:textId="77777777" w:rsidR="009E788E" w:rsidRPr="00AE614D" w:rsidRDefault="009E788E" w:rsidP="00684505">
            <w:pPr>
              <w:rPr>
                <w:rFonts w:asciiTheme="minorHAnsi" w:hAnsiTheme="minorHAnsi" w:cstheme="minorHAnsi"/>
                <w:i/>
                <w:iCs/>
                <w:sz w:val="18"/>
                <w:szCs w:val="18"/>
              </w:rPr>
            </w:pPr>
          </w:p>
        </w:tc>
      </w:tr>
      <w:tr w:rsidR="009E788E" w:rsidRPr="004C6CAC" w14:paraId="7A60B695" w14:textId="77777777" w:rsidTr="009E788E">
        <w:trPr>
          <w:trHeight w:val="346"/>
        </w:trPr>
        <w:tc>
          <w:tcPr>
            <w:tcW w:w="2583" w:type="dxa"/>
            <w:tcBorders>
              <w:top w:val="nil"/>
              <w:left w:val="single" w:sz="8" w:space="0" w:color="C6D9F1"/>
              <w:bottom w:val="single" w:sz="8" w:space="0" w:color="C6D9F1"/>
              <w:right w:val="single" w:sz="8" w:space="0" w:color="C6D9F1"/>
            </w:tcBorders>
            <w:shd w:val="clear" w:color="000000" w:fill="FFFFFF"/>
          </w:tcPr>
          <w:p w14:paraId="65F8B8D9" w14:textId="77777777" w:rsidR="009E788E" w:rsidRPr="00E67052" w:rsidRDefault="009E788E" w:rsidP="00684505">
            <w:pPr>
              <w:rPr>
                <w:rFonts w:asciiTheme="minorHAnsi" w:hAnsiTheme="minorHAnsi" w:cstheme="minorHAnsi"/>
                <w:b/>
                <w:sz w:val="18"/>
                <w:szCs w:val="18"/>
              </w:rPr>
            </w:pPr>
          </w:p>
        </w:tc>
        <w:tc>
          <w:tcPr>
            <w:tcW w:w="2152" w:type="dxa"/>
            <w:tcBorders>
              <w:top w:val="single" w:sz="8" w:space="0" w:color="C5D9F1"/>
              <w:left w:val="single" w:sz="8" w:space="0" w:color="C5D9F1"/>
              <w:bottom w:val="single" w:sz="8" w:space="0" w:color="C5D9F1"/>
              <w:right w:val="single" w:sz="8" w:space="0" w:color="C5D9F1"/>
            </w:tcBorders>
            <w:shd w:val="clear" w:color="000000" w:fill="FFFFFF"/>
            <w:vAlign w:val="center"/>
          </w:tcPr>
          <w:p w14:paraId="11D83733" w14:textId="77777777" w:rsidR="009E788E" w:rsidRPr="00AE614D" w:rsidRDefault="009E788E" w:rsidP="00684505">
            <w:pPr>
              <w:rPr>
                <w:rFonts w:asciiTheme="minorHAnsi" w:hAnsiTheme="minorHAnsi" w:cstheme="minorHAnsi"/>
                <w:sz w:val="18"/>
                <w:szCs w:val="18"/>
              </w:rPr>
            </w:pPr>
          </w:p>
        </w:tc>
        <w:tc>
          <w:tcPr>
            <w:tcW w:w="3062" w:type="dxa"/>
            <w:tcBorders>
              <w:top w:val="nil"/>
              <w:left w:val="nil"/>
              <w:bottom w:val="single" w:sz="8" w:space="0" w:color="C5D9F1"/>
              <w:right w:val="single" w:sz="8" w:space="0" w:color="C5D9F1"/>
            </w:tcBorders>
            <w:shd w:val="clear" w:color="000000" w:fill="FFFFFF"/>
            <w:vAlign w:val="center"/>
          </w:tcPr>
          <w:p w14:paraId="2ECA5541"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23355B28" w14:textId="77777777" w:rsidR="009E788E" w:rsidRPr="00AE614D" w:rsidRDefault="009E788E" w:rsidP="00684505">
            <w:pPr>
              <w:rPr>
                <w:rFonts w:asciiTheme="minorHAnsi" w:hAnsiTheme="minorHAnsi" w:cstheme="minorHAnsi"/>
                <w:sz w:val="18"/>
                <w:szCs w:val="18"/>
              </w:rPr>
            </w:pPr>
          </w:p>
        </w:tc>
        <w:tc>
          <w:tcPr>
            <w:tcW w:w="2410" w:type="dxa"/>
            <w:tcBorders>
              <w:top w:val="nil"/>
              <w:left w:val="nil"/>
              <w:bottom w:val="single" w:sz="8" w:space="0" w:color="C5D9F1"/>
              <w:right w:val="single" w:sz="4" w:space="0" w:color="DBE5F1" w:themeColor="accent1" w:themeTint="33"/>
            </w:tcBorders>
            <w:shd w:val="clear" w:color="000000" w:fill="FFFFFF"/>
            <w:vAlign w:val="center"/>
          </w:tcPr>
          <w:p w14:paraId="50F6DE61" w14:textId="77777777" w:rsidR="009E788E" w:rsidRPr="00AE614D" w:rsidRDefault="009E788E" w:rsidP="00684505">
            <w:pPr>
              <w:rPr>
                <w:rFonts w:asciiTheme="minorHAnsi" w:hAnsiTheme="minorHAnsi" w:cstheme="minorHAnsi"/>
                <w:i/>
                <w:iCs/>
                <w:sz w:val="18"/>
                <w:szCs w:val="18"/>
              </w:rPr>
            </w:pPr>
          </w:p>
        </w:tc>
        <w:tc>
          <w:tcPr>
            <w:tcW w:w="2693" w:type="dxa"/>
            <w:tcBorders>
              <w:top w:val="nil"/>
              <w:left w:val="single" w:sz="4" w:space="0" w:color="DBE5F1" w:themeColor="accent1" w:themeTint="33"/>
              <w:bottom w:val="single" w:sz="8" w:space="0" w:color="C5D9F1"/>
              <w:right w:val="single" w:sz="4" w:space="0" w:color="DBE5F1" w:themeColor="accent1" w:themeTint="33"/>
            </w:tcBorders>
            <w:shd w:val="clear" w:color="000000" w:fill="FFFFFF"/>
          </w:tcPr>
          <w:p w14:paraId="29BE08B4" w14:textId="77777777" w:rsidR="009E788E" w:rsidRPr="00AE614D" w:rsidRDefault="009E788E" w:rsidP="00684505">
            <w:pPr>
              <w:rPr>
                <w:rFonts w:asciiTheme="minorHAnsi" w:hAnsiTheme="minorHAnsi" w:cstheme="minorHAnsi"/>
                <w:i/>
                <w:iCs/>
                <w:sz w:val="18"/>
                <w:szCs w:val="18"/>
              </w:rPr>
            </w:pPr>
          </w:p>
        </w:tc>
      </w:tr>
      <w:tr w:rsidR="009E788E" w:rsidRPr="004C6CAC" w14:paraId="2A480496" w14:textId="77777777" w:rsidTr="009E788E">
        <w:trPr>
          <w:trHeight w:val="346"/>
        </w:trPr>
        <w:tc>
          <w:tcPr>
            <w:tcW w:w="2583" w:type="dxa"/>
            <w:tcBorders>
              <w:top w:val="nil"/>
              <w:left w:val="single" w:sz="8" w:space="0" w:color="C6D9F1"/>
              <w:bottom w:val="single" w:sz="8" w:space="0" w:color="C5D9F1"/>
              <w:right w:val="single" w:sz="8" w:space="0" w:color="C6D9F1"/>
            </w:tcBorders>
            <w:shd w:val="clear" w:color="000000" w:fill="FFFFFF"/>
          </w:tcPr>
          <w:p w14:paraId="6B49601F" w14:textId="77777777" w:rsidR="009E788E" w:rsidRPr="00E67052" w:rsidRDefault="009E788E" w:rsidP="00684505">
            <w:pPr>
              <w:rPr>
                <w:rFonts w:asciiTheme="minorHAnsi" w:hAnsiTheme="minorHAnsi" w:cstheme="minorHAnsi"/>
                <w:b/>
                <w:bCs/>
                <w:i/>
                <w:iCs/>
                <w:sz w:val="18"/>
                <w:szCs w:val="18"/>
              </w:rPr>
            </w:pPr>
          </w:p>
        </w:tc>
        <w:tc>
          <w:tcPr>
            <w:tcW w:w="2152" w:type="dxa"/>
            <w:tcBorders>
              <w:top w:val="nil"/>
              <w:left w:val="single" w:sz="8" w:space="0" w:color="C5D9F1"/>
              <w:bottom w:val="single" w:sz="8" w:space="0" w:color="C5D9F1"/>
              <w:right w:val="single" w:sz="8" w:space="0" w:color="C5D9F1"/>
            </w:tcBorders>
            <w:shd w:val="clear" w:color="000000" w:fill="FFFFFF"/>
          </w:tcPr>
          <w:p w14:paraId="78F977F9" w14:textId="77777777" w:rsidR="009E788E" w:rsidRPr="00AE614D" w:rsidRDefault="009E788E" w:rsidP="00684505">
            <w:pPr>
              <w:rPr>
                <w:rFonts w:asciiTheme="minorHAnsi" w:hAnsiTheme="minorHAnsi" w:cstheme="minorHAnsi"/>
                <w:sz w:val="18"/>
                <w:szCs w:val="18"/>
              </w:rPr>
            </w:pPr>
          </w:p>
        </w:tc>
        <w:tc>
          <w:tcPr>
            <w:tcW w:w="3062" w:type="dxa"/>
            <w:tcBorders>
              <w:top w:val="nil"/>
              <w:left w:val="nil"/>
              <w:bottom w:val="single" w:sz="8" w:space="0" w:color="C5D9F1"/>
              <w:right w:val="single" w:sz="8" w:space="0" w:color="C5D9F1"/>
            </w:tcBorders>
            <w:shd w:val="clear" w:color="000000" w:fill="FFFFFF"/>
            <w:noWrap/>
          </w:tcPr>
          <w:p w14:paraId="157C8F42" w14:textId="77777777" w:rsidR="009E788E" w:rsidRPr="00AE614D" w:rsidRDefault="009E788E" w:rsidP="00684505">
            <w:pPr>
              <w:rPr>
                <w:rFonts w:asciiTheme="minorHAnsi" w:hAnsiTheme="minorHAnsi" w:cstheme="minorHAnsi"/>
                <w:b/>
                <w:bCs/>
                <w:i/>
                <w:iCs/>
                <w:color w:val="FFFFFF"/>
                <w:sz w:val="18"/>
                <w:szCs w:val="18"/>
              </w:rPr>
            </w:pPr>
          </w:p>
        </w:tc>
        <w:tc>
          <w:tcPr>
            <w:tcW w:w="1984" w:type="dxa"/>
            <w:tcBorders>
              <w:top w:val="nil"/>
              <w:left w:val="nil"/>
              <w:bottom w:val="single" w:sz="8" w:space="0" w:color="C5D9F1"/>
              <w:right w:val="single" w:sz="8" w:space="0" w:color="C5D9F1"/>
            </w:tcBorders>
            <w:shd w:val="clear" w:color="000000" w:fill="FFFFFF"/>
          </w:tcPr>
          <w:p w14:paraId="66909DEE" w14:textId="77777777" w:rsidR="009E788E" w:rsidRPr="00AE614D" w:rsidRDefault="009E788E" w:rsidP="00684505">
            <w:pPr>
              <w:rPr>
                <w:rFonts w:asciiTheme="minorHAnsi" w:hAnsiTheme="minorHAnsi" w:cstheme="minorHAnsi"/>
                <w:sz w:val="18"/>
                <w:szCs w:val="18"/>
              </w:rPr>
            </w:pPr>
          </w:p>
        </w:tc>
        <w:tc>
          <w:tcPr>
            <w:tcW w:w="2410" w:type="dxa"/>
            <w:tcBorders>
              <w:top w:val="nil"/>
              <w:left w:val="nil"/>
              <w:bottom w:val="single" w:sz="8" w:space="0" w:color="C5D9F1"/>
              <w:right w:val="single" w:sz="4" w:space="0" w:color="DBE5F1" w:themeColor="accent1" w:themeTint="33"/>
            </w:tcBorders>
            <w:shd w:val="clear" w:color="000000" w:fill="FFFFFF"/>
          </w:tcPr>
          <w:p w14:paraId="5507B430" w14:textId="77777777" w:rsidR="009E788E" w:rsidRPr="00AE614D" w:rsidRDefault="009E788E" w:rsidP="00684505">
            <w:pPr>
              <w:rPr>
                <w:rFonts w:asciiTheme="minorHAnsi" w:hAnsiTheme="minorHAnsi" w:cstheme="minorHAnsi"/>
                <w:sz w:val="18"/>
                <w:szCs w:val="18"/>
              </w:rPr>
            </w:pPr>
          </w:p>
        </w:tc>
        <w:tc>
          <w:tcPr>
            <w:tcW w:w="2693" w:type="dxa"/>
            <w:tcBorders>
              <w:top w:val="nil"/>
              <w:left w:val="single" w:sz="4" w:space="0" w:color="DBE5F1" w:themeColor="accent1" w:themeTint="33"/>
              <w:bottom w:val="single" w:sz="8" w:space="0" w:color="C5D9F1"/>
              <w:right w:val="single" w:sz="4" w:space="0" w:color="DBE5F1" w:themeColor="accent1" w:themeTint="33"/>
            </w:tcBorders>
            <w:shd w:val="clear" w:color="000000" w:fill="FFFFFF"/>
          </w:tcPr>
          <w:p w14:paraId="23987187" w14:textId="77777777" w:rsidR="009E788E" w:rsidRPr="00AE614D" w:rsidRDefault="009E788E" w:rsidP="00684505">
            <w:pPr>
              <w:rPr>
                <w:rFonts w:asciiTheme="minorHAnsi" w:hAnsiTheme="minorHAnsi" w:cstheme="minorHAnsi"/>
                <w:sz w:val="18"/>
                <w:szCs w:val="18"/>
              </w:rPr>
            </w:pPr>
          </w:p>
        </w:tc>
      </w:tr>
      <w:tr w:rsidR="009E788E" w:rsidRPr="004C6CAC" w14:paraId="125E9604" w14:textId="77777777" w:rsidTr="009E788E">
        <w:trPr>
          <w:trHeight w:val="346"/>
        </w:trPr>
        <w:tc>
          <w:tcPr>
            <w:tcW w:w="2583" w:type="dxa"/>
            <w:tcBorders>
              <w:top w:val="single" w:sz="8" w:space="0" w:color="C5D9F1"/>
              <w:left w:val="single" w:sz="12" w:space="0" w:color="C5D9F1"/>
              <w:bottom w:val="single" w:sz="8" w:space="0" w:color="C5D9F1"/>
              <w:right w:val="single" w:sz="8" w:space="0" w:color="C5D9F1"/>
            </w:tcBorders>
            <w:shd w:val="clear" w:color="000000" w:fill="FFFFFF"/>
          </w:tcPr>
          <w:p w14:paraId="27E4BF57" w14:textId="77777777" w:rsidR="009E788E" w:rsidRPr="00E67052" w:rsidRDefault="009E788E" w:rsidP="00684505">
            <w:pPr>
              <w:rPr>
                <w:rFonts w:asciiTheme="minorHAnsi" w:hAnsiTheme="minorHAnsi" w:cstheme="minorHAnsi"/>
                <w:b/>
                <w:bCs/>
                <w:i/>
                <w:iCs/>
                <w:sz w:val="18"/>
                <w:szCs w:val="18"/>
              </w:rPr>
            </w:pPr>
          </w:p>
        </w:tc>
        <w:tc>
          <w:tcPr>
            <w:tcW w:w="2152" w:type="dxa"/>
            <w:tcBorders>
              <w:top w:val="single" w:sz="8" w:space="0" w:color="C5D9F1"/>
              <w:left w:val="nil"/>
              <w:bottom w:val="single" w:sz="8" w:space="0" w:color="C5D9F1"/>
              <w:right w:val="single" w:sz="8" w:space="0" w:color="C5D9F1"/>
            </w:tcBorders>
            <w:shd w:val="clear" w:color="auto" w:fill="auto"/>
          </w:tcPr>
          <w:p w14:paraId="0D8D4613" w14:textId="77777777" w:rsidR="009E788E" w:rsidRPr="00AE614D" w:rsidRDefault="009E788E" w:rsidP="00684505">
            <w:pPr>
              <w:rPr>
                <w:rFonts w:asciiTheme="minorHAnsi" w:hAnsiTheme="minorHAnsi" w:cstheme="minorHAnsi"/>
                <w:sz w:val="18"/>
                <w:szCs w:val="18"/>
              </w:rPr>
            </w:pPr>
          </w:p>
        </w:tc>
        <w:tc>
          <w:tcPr>
            <w:tcW w:w="3062" w:type="dxa"/>
            <w:tcBorders>
              <w:top w:val="single" w:sz="8" w:space="0" w:color="C5D9F1"/>
              <w:left w:val="nil"/>
              <w:bottom w:val="single" w:sz="8" w:space="0" w:color="C5D9F1"/>
              <w:right w:val="single" w:sz="8" w:space="0" w:color="C5D9F1"/>
            </w:tcBorders>
            <w:shd w:val="clear" w:color="000000" w:fill="FFFFFF"/>
            <w:vAlign w:val="center"/>
          </w:tcPr>
          <w:p w14:paraId="7FC5F5BB" w14:textId="77777777" w:rsidR="009E788E" w:rsidRPr="00AE614D" w:rsidRDefault="009E788E" w:rsidP="00684505">
            <w:pPr>
              <w:rPr>
                <w:rFonts w:asciiTheme="minorHAnsi" w:hAnsiTheme="minorHAnsi" w:cstheme="minorHAnsi"/>
                <w:sz w:val="18"/>
                <w:szCs w:val="18"/>
              </w:rPr>
            </w:pPr>
          </w:p>
        </w:tc>
        <w:tc>
          <w:tcPr>
            <w:tcW w:w="1984" w:type="dxa"/>
            <w:tcBorders>
              <w:top w:val="single" w:sz="8" w:space="0" w:color="C5D9F1"/>
              <w:left w:val="nil"/>
              <w:bottom w:val="single" w:sz="8" w:space="0" w:color="C5D9F1"/>
              <w:right w:val="single" w:sz="8" w:space="0" w:color="C5D9F1"/>
            </w:tcBorders>
            <w:shd w:val="clear" w:color="000000" w:fill="FFFFFF"/>
            <w:vAlign w:val="center"/>
          </w:tcPr>
          <w:p w14:paraId="6870F4ED" w14:textId="77777777" w:rsidR="009E788E" w:rsidRPr="00AE614D" w:rsidRDefault="009E788E" w:rsidP="00684505">
            <w:pPr>
              <w:rPr>
                <w:rFonts w:asciiTheme="minorHAnsi" w:hAnsiTheme="minorHAnsi" w:cstheme="minorHAnsi"/>
                <w:sz w:val="18"/>
                <w:szCs w:val="18"/>
              </w:rPr>
            </w:pPr>
          </w:p>
        </w:tc>
        <w:tc>
          <w:tcPr>
            <w:tcW w:w="2410" w:type="dxa"/>
            <w:tcBorders>
              <w:top w:val="single" w:sz="8" w:space="0" w:color="C5D9F1"/>
              <w:left w:val="nil"/>
              <w:bottom w:val="single" w:sz="8" w:space="0" w:color="C5D9F1"/>
              <w:right w:val="single" w:sz="8" w:space="0" w:color="C5D9F1"/>
            </w:tcBorders>
            <w:shd w:val="clear" w:color="auto" w:fill="auto"/>
            <w:noWrap/>
            <w:vAlign w:val="center"/>
          </w:tcPr>
          <w:p w14:paraId="50711AD0" w14:textId="77777777" w:rsidR="009E788E" w:rsidRPr="00AE614D" w:rsidRDefault="009E788E" w:rsidP="00684505">
            <w:pPr>
              <w:rPr>
                <w:rFonts w:asciiTheme="minorHAnsi" w:hAnsiTheme="minorHAnsi" w:cstheme="minorHAnsi"/>
                <w:i/>
                <w:iCs/>
                <w:sz w:val="18"/>
                <w:szCs w:val="18"/>
              </w:rPr>
            </w:pPr>
          </w:p>
        </w:tc>
        <w:tc>
          <w:tcPr>
            <w:tcW w:w="2693" w:type="dxa"/>
            <w:tcBorders>
              <w:top w:val="single" w:sz="8" w:space="0" w:color="C5D9F1"/>
              <w:left w:val="nil"/>
              <w:bottom w:val="single" w:sz="8" w:space="0" w:color="C5D9F1"/>
              <w:right w:val="single" w:sz="8" w:space="0" w:color="C5D9F1"/>
            </w:tcBorders>
          </w:tcPr>
          <w:p w14:paraId="1E1E7AED" w14:textId="77777777" w:rsidR="009E788E" w:rsidRPr="00AE614D" w:rsidRDefault="009E788E" w:rsidP="00684505">
            <w:pPr>
              <w:rPr>
                <w:rFonts w:asciiTheme="minorHAnsi" w:hAnsiTheme="minorHAnsi" w:cstheme="minorHAnsi"/>
                <w:i/>
                <w:iCs/>
                <w:sz w:val="18"/>
                <w:szCs w:val="18"/>
              </w:rPr>
            </w:pPr>
          </w:p>
        </w:tc>
      </w:tr>
      <w:tr w:rsidR="009E788E" w:rsidRPr="004C6CAC" w14:paraId="77165E96" w14:textId="77777777" w:rsidTr="009E788E">
        <w:trPr>
          <w:trHeight w:val="401"/>
        </w:trPr>
        <w:tc>
          <w:tcPr>
            <w:tcW w:w="2583" w:type="dxa"/>
            <w:tcBorders>
              <w:top w:val="nil"/>
              <w:left w:val="single" w:sz="8" w:space="0" w:color="C5D9F1"/>
              <w:bottom w:val="single" w:sz="8" w:space="0" w:color="C5D9F1"/>
              <w:right w:val="single" w:sz="8" w:space="0" w:color="C5D9F1"/>
            </w:tcBorders>
            <w:shd w:val="clear" w:color="auto" w:fill="auto"/>
            <w:vAlign w:val="center"/>
          </w:tcPr>
          <w:p w14:paraId="51ADC89B" w14:textId="77777777" w:rsidR="009E788E" w:rsidRPr="00E67052" w:rsidRDefault="009E788E" w:rsidP="00684505">
            <w:pPr>
              <w:jc w:val="both"/>
              <w:rPr>
                <w:b/>
                <w:bCs/>
                <w:i/>
                <w:iCs/>
              </w:rPr>
            </w:pPr>
          </w:p>
        </w:tc>
        <w:tc>
          <w:tcPr>
            <w:tcW w:w="2152" w:type="dxa"/>
            <w:tcBorders>
              <w:top w:val="nil"/>
              <w:left w:val="nil"/>
              <w:bottom w:val="single" w:sz="8" w:space="0" w:color="C5D9F1"/>
              <w:right w:val="single" w:sz="8" w:space="0" w:color="C5D9F1"/>
            </w:tcBorders>
            <w:shd w:val="clear" w:color="auto" w:fill="auto"/>
            <w:vAlign w:val="center"/>
          </w:tcPr>
          <w:p w14:paraId="12F5C225" w14:textId="77777777" w:rsidR="009E788E" w:rsidRPr="004C6CAC" w:rsidRDefault="009E788E" w:rsidP="00684505">
            <w:pPr>
              <w:jc w:val="both"/>
              <w:rPr>
                <w:i/>
                <w:iCs/>
                <w:sz w:val="18"/>
                <w:szCs w:val="18"/>
              </w:rPr>
            </w:pPr>
          </w:p>
        </w:tc>
        <w:tc>
          <w:tcPr>
            <w:tcW w:w="3062" w:type="dxa"/>
            <w:tcBorders>
              <w:top w:val="nil"/>
              <w:left w:val="nil"/>
              <w:bottom w:val="single" w:sz="8" w:space="0" w:color="C5D9F1"/>
              <w:right w:val="single" w:sz="8" w:space="0" w:color="C5D9F1"/>
            </w:tcBorders>
            <w:shd w:val="clear" w:color="auto" w:fill="auto"/>
            <w:noWrap/>
            <w:vAlign w:val="center"/>
          </w:tcPr>
          <w:p w14:paraId="7925C521" w14:textId="77777777" w:rsidR="009E788E" w:rsidRPr="004C6CAC" w:rsidRDefault="009E788E" w:rsidP="00684505">
            <w:pPr>
              <w:jc w:val="both"/>
              <w:rPr>
                <w:i/>
                <w:iCs/>
                <w:sz w:val="18"/>
                <w:szCs w:val="18"/>
              </w:rPr>
            </w:pPr>
          </w:p>
        </w:tc>
        <w:tc>
          <w:tcPr>
            <w:tcW w:w="1984" w:type="dxa"/>
            <w:tcBorders>
              <w:top w:val="nil"/>
              <w:left w:val="nil"/>
              <w:bottom w:val="single" w:sz="8" w:space="0" w:color="C5D9F1"/>
              <w:right w:val="single" w:sz="8" w:space="0" w:color="C5D9F1"/>
            </w:tcBorders>
            <w:shd w:val="clear" w:color="auto" w:fill="auto"/>
            <w:noWrap/>
            <w:vAlign w:val="center"/>
          </w:tcPr>
          <w:p w14:paraId="39086BF7" w14:textId="77777777" w:rsidR="009E788E" w:rsidRPr="004C6CAC" w:rsidRDefault="009E788E" w:rsidP="00684505">
            <w:pPr>
              <w:jc w:val="both"/>
              <w:rPr>
                <w:i/>
                <w:iCs/>
                <w:sz w:val="18"/>
                <w:szCs w:val="18"/>
              </w:rPr>
            </w:pPr>
          </w:p>
        </w:tc>
        <w:tc>
          <w:tcPr>
            <w:tcW w:w="2410" w:type="dxa"/>
            <w:tcBorders>
              <w:top w:val="nil"/>
              <w:left w:val="nil"/>
              <w:bottom w:val="single" w:sz="8" w:space="0" w:color="C5D9F1"/>
              <w:right w:val="single" w:sz="8" w:space="0" w:color="C5D9F1"/>
            </w:tcBorders>
            <w:shd w:val="clear" w:color="auto" w:fill="auto"/>
            <w:noWrap/>
            <w:vAlign w:val="center"/>
          </w:tcPr>
          <w:p w14:paraId="1322A8A4" w14:textId="77777777" w:rsidR="009E788E" w:rsidRPr="004C6CAC" w:rsidRDefault="009E788E" w:rsidP="00684505">
            <w:pPr>
              <w:jc w:val="both"/>
              <w:rPr>
                <w:i/>
                <w:iCs/>
                <w:sz w:val="18"/>
                <w:szCs w:val="18"/>
              </w:rPr>
            </w:pPr>
          </w:p>
        </w:tc>
        <w:tc>
          <w:tcPr>
            <w:tcW w:w="2693" w:type="dxa"/>
            <w:tcBorders>
              <w:top w:val="nil"/>
              <w:left w:val="nil"/>
              <w:bottom w:val="single" w:sz="8" w:space="0" w:color="C5D9F1"/>
              <w:right w:val="single" w:sz="8" w:space="0" w:color="C5D9F1"/>
            </w:tcBorders>
          </w:tcPr>
          <w:p w14:paraId="33AC611D" w14:textId="77777777" w:rsidR="009E788E" w:rsidRPr="004C6CAC" w:rsidRDefault="009E788E" w:rsidP="00684505">
            <w:pPr>
              <w:jc w:val="both"/>
              <w:rPr>
                <w:i/>
                <w:iCs/>
                <w:sz w:val="18"/>
                <w:szCs w:val="18"/>
              </w:rPr>
            </w:pPr>
          </w:p>
        </w:tc>
      </w:tr>
    </w:tbl>
    <w:p w14:paraId="3E34D821" w14:textId="77777777" w:rsidR="009E788E" w:rsidRPr="009E788E" w:rsidRDefault="009E788E" w:rsidP="009E788E"/>
    <w:p w14:paraId="4D23925F" w14:textId="1289E485" w:rsidR="009E788E" w:rsidRPr="00063440" w:rsidRDefault="009E788E" w:rsidP="009E788E">
      <w:pPr>
        <w:pStyle w:val="ResimYazs"/>
        <w:rPr>
          <w:rFonts w:ascii="Arial" w:hAnsi="Arial" w:cs="Arial"/>
          <w:b w:val="0"/>
          <w:i/>
          <w:color w:val="auto"/>
          <w:sz w:val="28"/>
          <w:szCs w:val="22"/>
        </w:rPr>
        <w:sectPr w:rsidR="009E788E" w:rsidRPr="00063440" w:rsidSect="00743144">
          <w:pgSz w:w="16838" w:h="11906" w:orient="landscape"/>
          <w:pgMar w:top="993" w:right="720" w:bottom="709" w:left="1134" w:header="709" w:footer="709" w:gutter="0"/>
          <w:cols w:space="708"/>
          <w:titlePg/>
          <w:docGrid w:linePitch="360"/>
        </w:sectPr>
      </w:pPr>
      <w:r w:rsidRPr="00063440">
        <w:rPr>
          <w:rFonts w:ascii="Arial" w:hAnsi="Arial" w:cs="Arial"/>
          <w:b w:val="0"/>
          <w:color w:val="auto"/>
          <w:sz w:val="22"/>
        </w:rPr>
        <w:t xml:space="preserve">Tablo Ek- </w:t>
      </w:r>
      <w:r>
        <w:rPr>
          <w:rFonts w:ascii="Arial" w:hAnsi="Arial" w:cs="Arial"/>
          <w:b w:val="0"/>
          <w:i/>
          <w:color w:val="auto"/>
          <w:sz w:val="22"/>
        </w:rPr>
        <w:t xml:space="preserve">9 Yerel Düzey </w:t>
      </w:r>
      <w:r w:rsidR="00A907CD">
        <w:rPr>
          <w:rFonts w:ascii="Arial" w:hAnsi="Arial" w:cs="Arial"/>
          <w:b w:val="0"/>
          <w:i/>
          <w:color w:val="auto"/>
          <w:sz w:val="22"/>
        </w:rPr>
        <w:t>Afet</w:t>
      </w:r>
      <w:r w:rsidR="0028735F">
        <w:rPr>
          <w:rFonts w:ascii="Arial" w:hAnsi="Arial" w:cs="Arial"/>
          <w:b w:val="0"/>
          <w:i/>
          <w:color w:val="auto"/>
          <w:sz w:val="22"/>
        </w:rPr>
        <w:t xml:space="preserve"> Psikososyal Destek Grubu Diğer Personel Hav</w:t>
      </w:r>
    </w:p>
    <w:p w14:paraId="038A6685" w14:textId="6DC4B3C7" w:rsidR="00AD035A" w:rsidRDefault="00AD035A" w:rsidP="0028735F">
      <w:pPr>
        <w:pStyle w:val="Balk2"/>
        <w:shd w:val="clear" w:color="auto" w:fill="FFFFFF" w:themeFill="background1"/>
        <w:spacing w:line="276" w:lineRule="auto"/>
        <w:ind w:left="0"/>
        <w:jc w:val="both"/>
        <w:rPr>
          <w:rFonts w:ascii="Arial" w:hAnsi="Arial" w:cs="Arial"/>
          <w:sz w:val="22"/>
        </w:rPr>
      </w:pPr>
      <w:bookmarkStart w:id="185" w:name="_Toc193294179"/>
      <w:r w:rsidRPr="0015433F">
        <w:rPr>
          <w:rFonts w:ascii="Arial" w:hAnsi="Arial" w:cs="Arial"/>
          <w:sz w:val="22"/>
        </w:rPr>
        <w:t xml:space="preserve">EK </w:t>
      </w:r>
      <w:r w:rsidR="009E788E">
        <w:rPr>
          <w:rFonts w:ascii="Arial" w:hAnsi="Arial" w:cs="Arial"/>
          <w:sz w:val="22"/>
        </w:rPr>
        <w:t>10</w:t>
      </w:r>
      <w:r w:rsidRPr="0015433F">
        <w:rPr>
          <w:rFonts w:ascii="Arial" w:hAnsi="Arial" w:cs="Arial"/>
          <w:sz w:val="22"/>
        </w:rPr>
        <w:t xml:space="preserve">- </w:t>
      </w:r>
      <w:r w:rsidR="009E788E">
        <w:rPr>
          <w:rFonts w:ascii="Arial" w:hAnsi="Arial" w:cs="Arial"/>
          <w:sz w:val="22"/>
        </w:rPr>
        <w:t xml:space="preserve">YEREL DÜZEY AFET </w:t>
      </w:r>
      <w:r w:rsidR="0028735F">
        <w:rPr>
          <w:rFonts w:ascii="Arial" w:hAnsi="Arial" w:cs="Arial"/>
          <w:sz w:val="22"/>
        </w:rPr>
        <w:t xml:space="preserve">PSİKOSOSYAL DESTEK </w:t>
      </w:r>
      <w:r w:rsidR="009E788E">
        <w:rPr>
          <w:rFonts w:ascii="Arial" w:hAnsi="Arial" w:cs="Arial"/>
          <w:sz w:val="22"/>
        </w:rPr>
        <w:t>GRUBU SOSYAL İYİLEŞTİRME EKİPLERİ DİĞER KURUM PERSONEL HAVUZU</w:t>
      </w:r>
      <w:bookmarkEnd w:id="185"/>
    </w:p>
    <w:p w14:paraId="198B6448" w14:textId="7811712E" w:rsidR="009E788E" w:rsidRPr="009E788E" w:rsidRDefault="009E788E" w:rsidP="009E788E">
      <w:pPr>
        <w:rPr>
          <w:rFonts w:ascii="Arial" w:hAnsi="Arial" w:cs="Arial"/>
          <w:bCs/>
          <w:sz w:val="22"/>
          <w:szCs w:val="22"/>
        </w:rPr>
      </w:pPr>
      <w:r w:rsidRPr="009E788E">
        <w:rPr>
          <w:rFonts w:ascii="Arial" w:hAnsi="Arial" w:cs="Arial"/>
          <w:bCs/>
          <w:sz w:val="22"/>
          <w:szCs w:val="22"/>
        </w:rPr>
        <w:t>(Personel havuzu filitreleme özelliği tanımlanmış excel sayfasında ayrıca tutulmalıdır. Söz konusu excel sayfasında TC numarası, gönüllülük durumu, afet deneyimi, afet eğitimi sütunları da yer almalıdır.)</w:t>
      </w:r>
    </w:p>
    <w:tbl>
      <w:tblPr>
        <w:tblpPr w:leftFromText="141" w:rightFromText="141" w:vertAnchor="text" w:horzAnchor="margin" w:tblpX="-72" w:tblpY="185"/>
        <w:tblW w:w="10632" w:type="dxa"/>
        <w:tblLayout w:type="fixed"/>
        <w:tblCellMar>
          <w:left w:w="70" w:type="dxa"/>
          <w:right w:w="70" w:type="dxa"/>
        </w:tblCellMar>
        <w:tblLook w:val="04A0" w:firstRow="1" w:lastRow="0" w:firstColumn="1" w:lastColumn="0" w:noHBand="0" w:noVBand="1"/>
      </w:tblPr>
      <w:tblGrid>
        <w:gridCol w:w="1418"/>
        <w:gridCol w:w="1984"/>
        <w:gridCol w:w="1560"/>
        <w:gridCol w:w="1984"/>
        <w:gridCol w:w="1418"/>
        <w:gridCol w:w="2268"/>
      </w:tblGrid>
      <w:tr w:rsidR="009E788E" w:rsidRPr="004C6CAC" w14:paraId="1E92DAC7" w14:textId="77777777" w:rsidTr="00076C7D">
        <w:trPr>
          <w:trHeight w:val="1016"/>
        </w:trPr>
        <w:tc>
          <w:tcPr>
            <w:tcW w:w="10632" w:type="dxa"/>
            <w:gridSpan w:val="6"/>
            <w:tcBorders>
              <w:top w:val="nil"/>
              <w:left w:val="nil"/>
              <w:bottom w:val="single" w:sz="8" w:space="0" w:color="C5D9F1"/>
              <w:right w:val="single" w:sz="12" w:space="0" w:color="C5D9F1"/>
            </w:tcBorders>
            <w:shd w:val="clear" w:color="000000" w:fill="002060"/>
            <w:vAlign w:val="center"/>
          </w:tcPr>
          <w:p w14:paraId="1F01AE92" w14:textId="7B20BAFC" w:rsidR="009E788E" w:rsidRPr="00895BEE" w:rsidRDefault="009E788E" w:rsidP="00684505">
            <w:pPr>
              <w:rPr>
                <w:b/>
                <w:bCs/>
                <w:color w:val="FFFFFF"/>
              </w:rPr>
            </w:pPr>
            <w:r w:rsidRPr="00AE614D">
              <w:rPr>
                <w:b/>
                <w:bCs/>
                <w:color w:val="FFFFFF"/>
              </w:rPr>
              <w:t xml:space="preserve">YEREL DÜZEY                                        </w:t>
            </w:r>
            <w:r w:rsidR="00076C7D">
              <w:rPr>
                <w:b/>
                <w:bCs/>
                <w:color w:val="FFFFFF"/>
              </w:rPr>
              <w:t xml:space="preserve">                 </w:t>
            </w:r>
            <w:r>
              <w:rPr>
                <w:b/>
                <w:bCs/>
                <w:color w:val="FFFFFF"/>
              </w:rPr>
              <w:t xml:space="preserve">   </w:t>
            </w:r>
            <w:r w:rsidRPr="00AE614D">
              <w:rPr>
                <w:b/>
                <w:bCs/>
                <w:color w:val="FFFFFF"/>
              </w:rPr>
              <w:t xml:space="preserve">      </w:t>
            </w:r>
            <w:proofErr w:type="gramStart"/>
            <w:r w:rsidRPr="00AE614D">
              <w:rPr>
                <w:b/>
                <w:bCs/>
                <w:color w:val="FFFFFF"/>
              </w:rPr>
              <w:t>……………</w:t>
            </w:r>
            <w:proofErr w:type="gramEnd"/>
            <w:r w:rsidRPr="00AE614D">
              <w:rPr>
                <w:b/>
                <w:bCs/>
                <w:color w:val="FFFFFF"/>
              </w:rPr>
              <w:t>VALİLİĞİ</w:t>
            </w:r>
            <w:r w:rsidRPr="00AE614D">
              <w:rPr>
                <w:b/>
                <w:bCs/>
                <w:color w:val="FFFFFF"/>
              </w:rPr>
              <w:br/>
            </w:r>
            <w:r w:rsidRPr="005B4FA5">
              <w:rPr>
                <w:b/>
                <w:bCs/>
                <w:color w:val="FFFFFF"/>
              </w:rPr>
              <w:t xml:space="preserve">                                                                           </w:t>
            </w:r>
            <w:r w:rsidR="00076C7D">
              <w:rPr>
                <w:b/>
                <w:bCs/>
                <w:color w:val="FFFFFF"/>
              </w:rPr>
              <w:t xml:space="preserve">   </w:t>
            </w:r>
            <w:r w:rsidRPr="005B4FA5">
              <w:rPr>
                <w:b/>
                <w:bCs/>
                <w:color w:val="FFFFFF"/>
              </w:rPr>
              <w:t xml:space="preserve"> AFET PSİKOSOSYAL</w:t>
            </w:r>
            <w:r w:rsidRPr="00AE614D">
              <w:rPr>
                <w:b/>
                <w:bCs/>
                <w:color w:val="FFFFFF"/>
              </w:rPr>
              <w:t xml:space="preserve"> DESTEK</w:t>
            </w:r>
            <w:r>
              <w:rPr>
                <w:b/>
                <w:bCs/>
                <w:color w:val="FFFFFF"/>
              </w:rPr>
              <w:t xml:space="preserve"> GRUBU</w:t>
            </w:r>
            <w:r w:rsidRPr="00AE614D">
              <w:rPr>
                <w:b/>
                <w:bCs/>
                <w:color w:val="FFFFFF"/>
              </w:rPr>
              <w:br/>
              <w:t xml:space="preserve">                                                             </w:t>
            </w:r>
            <w:r w:rsidR="00076C7D">
              <w:rPr>
                <w:b/>
                <w:bCs/>
                <w:color w:val="FFFFFF"/>
              </w:rPr>
              <w:t xml:space="preserve">        </w:t>
            </w:r>
            <w:r>
              <w:rPr>
                <w:b/>
                <w:bCs/>
                <w:color w:val="FFFFFF"/>
              </w:rPr>
              <w:t xml:space="preserve"> </w:t>
            </w:r>
            <w:r w:rsidRPr="00895BEE">
              <w:rPr>
                <w:b/>
                <w:bCs/>
                <w:color w:val="FFFFFF"/>
              </w:rPr>
              <w:t xml:space="preserve">SOSYAL İYİLEŞTİRME EKİPLERİ DİĞER KURUM PERSONEL HAVUZU </w:t>
            </w:r>
          </w:p>
        </w:tc>
      </w:tr>
      <w:tr w:rsidR="009E788E" w:rsidRPr="004C6CAC" w14:paraId="234748CC" w14:textId="77777777" w:rsidTr="00076C7D">
        <w:trPr>
          <w:trHeight w:val="404"/>
        </w:trPr>
        <w:tc>
          <w:tcPr>
            <w:tcW w:w="1418" w:type="dxa"/>
            <w:tcBorders>
              <w:top w:val="nil"/>
              <w:left w:val="single" w:sz="12" w:space="0" w:color="C5D9F1"/>
              <w:bottom w:val="nil"/>
              <w:right w:val="single" w:sz="8" w:space="0" w:color="C5D9F1"/>
            </w:tcBorders>
            <w:shd w:val="clear" w:color="000000" w:fill="00B0F0"/>
            <w:noWrap/>
            <w:vAlign w:val="center"/>
          </w:tcPr>
          <w:p w14:paraId="02DFBF91" w14:textId="77777777" w:rsidR="009E788E" w:rsidRPr="004C6CAC" w:rsidRDefault="009E788E" w:rsidP="00684505">
            <w:pPr>
              <w:jc w:val="both"/>
              <w:rPr>
                <w:b/>
                <w:bCs/>
                <w:i/>
                <w:iCs/>
                <w:color w:val="FFFFFF"/>
                <w:sz w:val="22"/>
                <w:szCs w:val="22"/>
              </w:rPr>
            </w:pPr>
            <w:r w:rsidRPr="004C6CAC">
              <w:rPr>
                <w:b/>
                <w:bCs/>
                <w:color w:val="FFFFFF"/>
                <w:sz w:val="22"/>
                <w:szCs w:val="22"/>
              </w:rPr>
              <w:t> </w:t>
            </w:r>
            <w:r>
              <w:rPr>
                <w:b/>
                <w:bCs/>
                <w:color w:val="FFFFFF"/>
                <w:sz w:val="22"/>
                <w:szCs w:val="22"/>
              </w:rPr>
              <w:t>ÇALIŞTIĞI KURUM</w:t>
            </w:r>
          </w:p>
        </w:tc>
        <w:tc>
          <w:tcPr>
            <w:tcW w:w="1984" w:type="dxa"/>
            <w:tcBorders>
              <w:top w:val="nil"/>
              <w:left w:val="single" w:sz="12" w:space="0" w:color="C5D9F1"/>
              <w:bottom w:val="nil"/>
              <w:right w:val="single" w:sz="8" w:space="0" w:color="C5D9F1"/>
            </w:tcBorders>
            <w:shd w:val="clear" w:color="000000" w:fill="00B0F0"/>
            <w:noWrap/>
            <w:vAlign w:val="center"/>
          </w:tcPr>
          <w:p w14:paraId="5CC4C4C9" w14:textId="77777777" w:rsidR="009E788E" w:rsidRPr="004C6CAC" w:rsidRDefault="009E788E" w:rsidP="00684505">
            <w:pPr>
              <w:jc w:val="both"/>
              <w:rPr>
                <w:b/>
                <w:bCs/>
                <w:i/>
                <w:iCs/>
                <w:color w:val="FFFFFF"/>
                <w:sz w:val="22"/>
                <w:szCs w:val="22"/>
              </w:rPr>
            </w:pPr>
            <w:r>
              <w:rPr>
                <w:b/>
                <w:bCs/>
                <w:color w:val="FFFFFF"/>
                <w:sz w:val="22"/>
                <w:szCs w:val="22"/>
              </w:rPr>
              <w:t xml:space="preserve">ÇALIŞTIĞI İLÇE </w:t>
            </w:r>
          </w:p>
        </w:tc>
        <w:tc>
          <w:tcPr>
            <w:tcW w:w="1560" w:type="dxa"/>
            <w:tcBorders>
              <w:top w:val="nil"/>
              <w:left w:val="nil"/>
              <w:bottom w:val="nil"/>
              <w:right w:val="single" w:sz="8" w:space="0" w:color="C5D9F1"/>
            </w:tcBorders>
            <w:shd w:val="clear" w:color="000000" w:fill="00B0F0"/>
            <w:noWrap/>
            <w:vAlign w:val="center"/>
          </w:tcPr>
          <w:p w14:paraId="03BE4C2F" w14:textId="77777777" w:rsidR="009E788E" w:rsidRPr="004C6CAC" w:rsidRDefault="009E788E" w:rsidP="00684505">
            <w:pPr>
              <w:jc w:val="both"/>
              <w:rPr>
                <w:b/>
                <w:bCs/>
                <w:i/>
                <w:iCs/>
                <w:color w:val="FFFFFF"/>
                <w:sz w:val="22"/>
                <w:szCs w:val="22"/>
              </w:rPr>
            </w:pPr>
            <w:r>
              <w:rPr>
                <w:b/>
                <w:bCs/>
                <w:color w:val="FFFFFF"/>
                <w:sz w:val="22"/>
                <w:szCs w:val="22"/>
              </w:rPr>
              <w:t xml:space="preserve">AD-SOYAD </w:t>
            </w:r>
          </w:p>
        </w:tc>
        <w:tc>
          <w:tcPr>
            <w:tcW w:w="1984" w:type="dxa"/>
            <w:tcBorders>
              <w:top w:val="nil"/>
              <w:left w:val="nil"/>
              <w:bottom w:val="nil"/>
              <w:right w:val="single" w:sz="8" w:space="0" w:color="C5D9F1"/>
            </w:tcBorders>
            <w:shd w:val="clear" w:color="000000" w:fill="00B0F0"/>
            <w:noWrap/>
            <w:vAlign w:val="center"/>
          </w:tcPr>
          <w:p w14:paraId="367D668A" w14:textId="77777777" w:rsidR="009E788E" w:rsidRPr="004C6CAC" w:rsidRDefault="009E788E" w:rsidP="00684505">
            <w:pPr>
              <w:jc w:val="both"/>
              <w:rPr>
                <w:b/>
                <w:bCs/>
                <w:i/>
                <w:iCs/>
                <w:color w:val="FFFFFF"/>
                <w:sz w:val="22"/>
                <w:szCs w:val="22"/>
              </w:rPr>
            </w:pPr>
            <w:r>
              <w:rPr>
                <w:b/>
                <w:bCs/>
                <w:color w:val="FFFFFF"/>
                <w:sz w:val="22"/>
                <w:szCs w:val="22"/>
              </w:rPr>
              <w:t>KADRO UNVANI</w:t>
            </w:r>
          </w:p>
        </w:tc>
        <w:tc>
          <w:tcPr>
            <w:tcW w:w="1418" w:type="dxa"/>
            <w:tcBorders>
              <w:top w:val="nil"/>
              <w:left w:val="nil"/>
              <w:bottom w:val="nil"/>
              <w:right w:val="single" w:sz="8" w:space="0" w:color="C5D9F1"/>
            </w:tcBorders>
            <w:shd w:val="clear" w:color="000000" w:fill="00B0F0"/>
            <w:noWrap/>
            <w:vAlign w:val="center"/>
          </w:tcPr>
          <w:p w14:paraId="03D39035" w14:textId="77777777" w:rsidR="009E788E" w:rsidRPr="004C6CAC" w:rsidRDefault="009E788E" w:rsidP="00684505">
            <w:pPr>
              <w:jc w:val="both"/>
              <w:rPr>
                <w:b/>
                <w:bCs/>
                <w:i/>
                <w:iCs/>
                <w:color w:val="FFFFFF"/>
                <w:sz w:val="22"/>
                <w:szCs w:val="22"/>
              </w:rPr>
            </w:pPr>
            <w:r w:rsidRPr="00ED4859">
              <w:rPr>
                <w:b/>
                <w:bCs/>
                <w:color w:val="FFFFFF"/>
                <w:sz w:val="22"/>
                <w:szCs w:val="22"/>
              </w:rPr>
              <w:t>CEP TEL.</w:t>
            </w:r>
          </w:p>
        </w:tc>
        <w:tc>
          <w:tcPr>
            <w:tcW w:w="2268" w:type="dxa"/>
            <w:tcBorders>
              <w:top w:val="nil"/>
              <w:left w:val="nil"/>
              <w:bottom w:val="nil"/>
              <w:right w:val="single" w:sz="8" w:space="0" w:color="C5D9F1"/>
            </w:tcBorders>
            <w:shd w:val="clear" w:color="000000" w:fill="00B0F0"/>
          </w:tcPr>
          <w:p w14:paraId="664FED16" w14:textId="77777777" w:rsidR="009E788E" w:rsidRPr="004C6CAC" w:rsidRDefault="009E788E" w:rsidP="00684505">
            <w:pPr>
              <w:jc w:val="both"/>
              <w:rPr>
                <w:b/>
                <w:bCs/>
                <w:i/>
                <w:iCs/>
                <w:color w:val="FFFFFF"/>
                <w:sz w:val="22"/>
                <w:szCs w:val="22"/>
              </w:rPr>
            </w:pPr>
            <w:r w:rsidRPr="00ED4859">
              <w:rPr>
                <w:b/>
                <w:bCs/>
                <w:color w:val="FFFFFF"/>
                <w:sz w:val="22"/>
                <w:szCs w:val="22"/>
              </w:rPr>
              <w:t>EMAİL</w:t>
            </w:r>
          </w:p>
        </w:tc>
      </w:tr>
      <w:tr w:rsidR="009E788E" w:rsidRPr="004C6CAC" w14:paraId="3A6CD5AD" w14:textId="77777777" w:rsidTr="00076C7D">
        <w:trPr>
          <w:trHeight w:val="346"/>
        </w:trPr>
        <w:tc>
          <w:tcPr>
            <w:tcW w:w="1418"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00C091DB" w14:textId="77777777" w:rsidR="009E788E" w:rsidRPr="00E67052" w:rsidRDefault="009E788E" w:rsidP="00684505">
            <w:pPr>
              <w:rPr>
                <w:rFonts w:asciiTheme="minorHAnsi" w:hAnsiTheme="minorHAnsi" w:cstheme="minorHAnsi"/>
                <w:b/>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76A82691" w14:textId="77777777" w:rsidR="009E788E" w:rsidRDefault="009E788E" w:rsidP="00684505">
            <w:pPr>
              <w:rPr>
                <w:rFonts w:asciiTheme="minorHAnsi" w:hAnsiTheme="minorHAnsi" w:cstheme="minorHAnsi"/>
                <w:sz w:val="18"/>
                <w:szCs w:val="18"/>
              </w:rPr>
            </w:pPr>
          </w:p>
        </w:tc>
        <w:tc>
          <w:tcPr>
            <w:tcW w:w="1560" w:type="dxa"/>
            <w:tcBorders>
              <w:top w:val="nil"/>
              <w:left w:val="nil"/>
              <w:bottom w:val="single" w:sz="8" w:space="0" w:color="C5D9F1"/>
              <w:right w:val="single" w:sz="8" w:space="0" w:color="C5D9F1"/>
            </w:tcBorders>
            <w:shd w:val="clear" w:color="000000" w:fill="FFFFFF"/>
            <w:vAlign w:val="center"/>
          </w:tcPr>
          <w:p w14:paraId="2BDC88BB"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46763D22" w14:textId="77777777" w:rsidR="009E788E" w:rsidRDefault="009E788E" w:rsidP="00684505">
            <w:pPr>
              <w:rPr>
                <w:rFonts w:asciiTheme="minorHAnsi" w:hAnsiTheme="minorHAnsi" w:cstheme="minorHAnsi"/>
                <w:sz w:val="18"/>
                <w:szCs w:val="18"/>
              </w:rPr>
            </w:pPr>
          </w:p>
        </w:tc>
        <w:tc>
          <w:tcPr>
            <w:tcW w:w="1418" w:type="dxa"/>
            <w:tcBorders>
              <w:top w:val="nil"/>
              <w:left w:val="nil"/>
              <w:bottom w:val="single" w:sz="8" w:space="0" w:color="C5D9F1"/>
              <w:right w:val="single" w:sz="8" w:space="0" w:color="C5D9F1"/>
            </w:tcBorders>
            <w:shd w:val="clear" w:color="000000" w:fill="FFFFFF"/>
            <w:noWrap/>
            <w:vAlign w:val="center"/>
          </w:tcPr>
          <w:p w14:paraId="41141AF7"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5D9F1"/>
              <w:right w:val="single" w:sz="8" w:space="0" w:color="C5D9F1"/>
            </w:tcBorders>
            <w:shd w:val="clear" w:color="000000" w:fill="FFFFFF"/>
          </w:tcPr>
          <w:p w14:paraId="3B5B58DC" w14:textId="77777777" w:rsidR="009E788E" w:rsidRPr="00AE614D" w:rsidRDefault="009E788E" w:rsidP="00684505">
            <w:pPr>
              <w:rPr>
                <w:rFonts w:asciiTheme="minorHAnsi" w:hAnsiTheme="minorHAnsi" w:cstheme="minorHAnsi"/>
                <w:sz w:val="18"/>
                <w:szCs w:val="18"/>
              </w:rPr>
            </w:pPr>
          </w:p>
        </w:tc>
      </w:tr>
      <w:tr w:rsidR="009E788E" w:rsidRPr="004C6CAC" w14:paraId="725C4E2C" w14:textId="77777777" w:rsidTr="00076C7D">
        <w:trPr>
          <w:trHeight w:val="346"/>
        </w:trPr>
        <w:tc>
          <w:tcPr>
            <w:tcW w:w="1418"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7C4E1AF2" w14:textId="77777777" w:rsidR="009E788E" w:rsidRPr="00E67052" w:rsidRDefault="009E788E" w:rsidP="00684505">
            <w:pPr>
              <w:rPr>
                <w:rFonts w:asciiTheme="minorHAnsi" w:hAnsiTheme="minorHAnsi" w:cstheme="minorHAnsi"/>
                <w:b/>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5B6CB298" w14:textId="77777777" w:rsidR="009E788E" w:rsidRPr="00AE614D" w:rsidRDefault="009E788E" w:rsidP="00684505">
            <w:pPr>
              <w:rPr>
                <w:rFonts w:asciiTheme="minorHAnsi" w:hAnsiTheme="minorHAnsi" w:cstheme="minorHAnsi"/>
                <w:sz w:val="18"/>
                <w:szCs w:val="18"/>
              </w:rPr>
            </w:pPr>
          </w:p>
        </w:tc>
        <w:tc>
          <w:tcPr>
            <w:tcW w:w="1560" w:type="dxa"/>
            <w:tcBorders>
              <w:top w:val="nil"/>
              <w:left w:val="nil"/>
              <w:bottom w:val="single" w:sz="8" w:space="0" w:color="C5D9F1"/>
              <w:right w:val="single" w:sz="8" w:space="0" w:color="C5D9F1"/>
            </w:tcBorders>
            <w:shd w:val="clear" w:color="000000" w:fill="FFFFFF"/>
            <w:vAlign w:val="center"/>
          </w:tcPr>
          <w:p w14:paraId="740C54A5"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18183F92" w14:textId="77777777" w:rsidR="009E788E" w:rsidRPr="00AE614D" w:rsidRDefault="009E788E" w:rsidP="00684505">
            <w:pPr>
              <w:rPr>
                <w:rFonts w:asciiTheme="minorHAnsi" w:hAnsiTheme="minorHAnsi" w:cstheme="minorHAnsi"/>
                <w:sz w:val="18"/>
                <w:szCs w:val="18"/>
              </w:rPr>
            </w:pPr>
          </w:p>
        </w:tc>
        <w:tc>
          <w:tcPr>
            <w:tcW w:w="1418" w:type="dxa"/>
            <w:tcBorders>
              <w:top w:val="nil"/>
              <w:left w:val="nil"/>
              <w:bottom w:val="single" w:sz="8" w:space="0" w:color="C5D9F1"/>
              <w:right w:val="single" w:sz="8" w:space="0" w:color="C5D9F1"/>
            </w:tcBorders>
            <w:shd w:val="clear" w:color="000000" w:fill="FFFFFF"/>
            <w:noWrap/>
            <w:vAlign w:val="center"/>
          </w:tcPr>
          <w:p w14:paraId="754B80A7"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5D9F1"/>
              <w:right w:val="single" w:sz="8" w:space="0" w:color="C5D9F1"/>
            </w:tcBorders>
            <w:shd w:val="clear" w:color="000000" w:fill="FFFFFF"/>
          </w:tcPr>
          <w:p w14:paraId="6C9384D8" w14:textId="77777777" w:rsidR="009E788E" w:rsidRPr="00AE614D" w:rsidRDefault="009E788E" w:rsidP="00684505">
            <w:pPr>
              <w:rPr>
                <w:rFonts w:asciiTheme="minorHAnsi" w:hAnsiTheme="minorHAnsi" w:cstheme="minorHAnsi"/>
                <w:sz w:val="18"/>
                <w:szCs w:val="18"/>
              </w:rPr>
            </w:pPr>
          </w:p>
        </w:tc>
      </w:tr>
      <w:tr w:rsidR="009E788E" w:rsidRPr="004C6CAC" w14:paraId="46D48544" w14:textId="77777777" w:rsidTr="00076C7D">
        <w:trPr>
          <w:trHeight w:val="346"/>
        </w:trPr>
        <w:tc>
          <w:tcPr>
            <w:tcW w:w="1418" w:type="dxa"/>
            <w:tcBorders>
              <w:top w:val="single" w:sz="8" w:space="0" w:color="C6D9F1"/>
              <w:left w:val="single" w:sz="8" w:space="0" w:color="C6D9F1"/>
              <w:bottom w:val="single" w:sz="8" w:space="0" w:color="C6D9F1"/>
              <w:right w:val="single" w:sz="8" w:space="0" w:color="C6D9F1"/>
            </w:tcBorders>
            <w:shd w:val="clear" w:color="000000" w:fill="FFFFFF"/>
            <w:vAlign w:val="center"/>
          </w:tcPr>
          <w:p w14:paraId="5A2FE9FD" w14:textId="77777777" w:rsidR="009E788E" w:rsidRPr="00E67052" w:rsidRDefault="009E788E" w:rsidP="00684505">
            <w:pPr>
              <w:rPr>
                <w:rFonts w:asciiTheme="minorHAnsi" w:hAnsiTheme="minorHAnsi" w:cstheme="minorHAnsi"/>
                <w:b/>
                <w:bCs/>
                <w:i/>
                <w:iCs/>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7B30806C" w14:textId="77777777" w:rsidR="009E788E" w:rsidRPr="00AE614D" w:rsidRDefault="009E788E" w:rsidP="00684505">
            <w:pPr>
              <w:rPr>
                <w:rFonts w:asciiTheme="minorHAnsi" w:hAnsiTheme="minorHAnsi" w:cstheme="minorHAnsi"/>
                <w:sz w:val="18"/>
                <w:szCs w:val="18"/>
              </w:rPr>
            </w:pPr>
          </w:p>
        </w:tc>
        <w:tc>
          <w:tcPr>
            <w:tcW w:w="1560" w:type="dxa"/>
            <w:tcBorders>
              <w:top w:val="nil"/>
              <w:left w:val="nil"/>
              <w:bottom w:val="single" w:sz="8" w:space="0" w:color="C5D9F1"/>
              <w:right w:val="single" w:sz="8" w:space="0" w:color="C5D9F1"/>
            </w:tcBorders>
            <w:shd w:val="clear" w:color="000000" w:fill="FFFFFF"/>
            <w:vAlign w:val="center"/>
          </w:tcPr>
          <w:p w14:paraId="0EBBB68F"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52574113" w14:textId="77777777" w:rsidR="009E788E" w:rsidRPr="00AE614D" w:rsidRDefault="009E788E" w:rsidP="00684505">
            <w:pPr>
              <w:rPr>
                <w:rFonts w:asciiTheme="minorHAnsi" w:hAnsiTheme="minorHAnsi" w:cstheme="minorHAnsi"/>
                <w:sz w:val="18"/>
                <w:szCs w:val="18"/>
              </w:rPr>
            </w:pPr>
          </w:p>
        </w:tc>
        <w:tc>
          <w:tcPr>
            <w:tcW w:w="1418" w:type="dxa"/>
            <w:tcBorders>
              <w:top w:val="nil"/>
              <w:left w:val="nil"/>
              <w:bottom w:val="single" w:sz="8" w:space="0" w:color="C5D9F1"/>
              <w:right w:val="single" w:sz="8" w:space="0" w:color="C5D9F1"/>
            </w:tcBorders>
            <w:shd w:val="clear" w:color="000000" w:fill="FFFFFF"/>
            <w:noWrap/>
            <w:vAlign w:val="center"/>
          </w:tcPr>
          <w:p w14:paraId="7868476C"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5D9F1"/>
              <w:right w:val="single" w:sz="8" w:space="0" w:color="C5D9F1"/>
            </w:tcBorders>
            <w:shd w:val="clear" w:color="000000" w:fill="FFFFFF"/>
          </w:tcPr>
          <w:p w14:paraId="5388EC0D" w14:textId="77777777" w:rsidR="009E788E" w:rsidRPr="00AE614D" w:rsidRDefault="009E788E" w:rsidP="00684505">
            <w:pPr>
              <w:rPr>
                <w:rFonts w:asciiTheme="minorHAnsi" w:hAnsiTheme="minorHAnsi" w:cstheme="minorHAnsi"/>
                <w:sz w:val="18"/>
                <w:szCs w:val="18"/>
              </w:rPr>
            </w:pPr>
          </w:p>
        </w:tc>
      </w:tr>
      <w:tr w:rsidR="009E788E" w:rsidRPr="004C6CAC" w14:paraId="328B54B7" w14:textId="77777777" w:rsidTr="00076C7D">
        <w:trPr>
          <w:trHeight w:val="346"/>
        </w:trPr>
        <w:tc>
          <w:tcPr>
            <w:tcW w:w="1418" w:type="dxa"/>
            <w:tcBorders>
              <w:top w:val="nil"/>
              <w:left w:val="single" w:sz="8" w:space="0" w:color="C6D9F1"/>
              <w:bottom w:val="single" w:sz="8" w:space="0" w:color="C6D9F1"/>
              <w:right w:val="single" w:sz="8" w:space="0" w:color="C6D9F1"/>
            </w:tcBorders>
            <w:shd w:val="clear" w:color="000000" w:fill="FFFFFF"/>
            <w:vAlign w:val="center"/>
          </w:tcPr>
          <w:p w14:paraId="620953AC" w14:textId="77777777" w:rsidR="009E788E" w:rsidRPr="00E67052" w:rsidRDefault="009E788E" w:rsidP="00684505">
            <w:pPr>
              <w:rPr>
                <w:rFonts w:asciiTheme="minorHAnsi" w:hAnsiTheme="minorHAnsi" w:cstheme="minorHAnsi"/>
                <w:b/>
                <w:bCs/>
                <w:i/>
                <w:iCs/>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1ADBE2C0" w14:textId="77777777" w:rsidR="009E788E" w:rsidRPr="00AE614D" w:rsidRDefault="009E788E" w:rsidP="00684505">
            <w:pPr>
              <w:rPr>
                <w:rFonts w:asciiTheme="minorHAnsi" w:hAnsiTheme="minorHAnsi" w:cstheme="minorHAnsi"/>
                <w:sz w:val="18"/>
                <w:szCs w:val="18"/>
              </w:rPr>
            </w:pPr>
          </w:p>
        </w:tc>
        <w:tc>
          <w:tcPr>
            <w:tcW w:w="1560" w:type="dxa"/>
            <w:tcBorders>
              <w:top w:val="single" w:sz="8" w:space="0" w:color="C5D9F1"/>
              <w:left w:val="nil"/>
              <w:bottom w:val="single" w:sz="8" w:space="0" w:color="C5D9F1"/>
              <w:right w:val="single" w:sz="8" w:space="0" w:color="C5D9F1"/>
            </w:tcBorders>
            <w:shd w:val="clear" w:color="auto" w:fill="auto"/>
            <w:vAlign w:val="center"/>
          </w:tcPr>
          <w:p w14:paraId="00969D7F" w14:textId="77777777" w:rsidR="009E788E" w:rsidRPr="00AE614D" w:rsidRDefault="009E788E" w:rsidP="00684505">
            <w:pPr>
              <w:rPr>
                <w:rFonts w:asciiTheme="minorHAnsi" w:hAnsiTheme="minorHAnsi" w:cstheme="minorHAnsi"/>
                <w:color w:val="000000"/>
                <w:sz w:val="18"/>
                <w:szCs w:val="18"/>
              </w:rPr>
            </w:pPr>
          </w:p>
        </w:tc>
        <w:tc>
          <w:tcPr>
            <w:tcW w:w="1984" w:type="dxa"/>
            <w:tcBorders>
              <w:top w:val="single" w:sz="8" w:space="0" w:color="C5D9F1"/>
              <w:left w:val="single" w:sz="8" w:space="0" w:color="C5D9F1"/>
              <w:bottom w:val="single" w:sz="8" w:space="0" w:color="C5D9F1"/>
              <w:right w:val="nil"/>
            </w:tcBorders>
            <w:shd w:val="clear" w:color="auto" w:fill="auto"/>
            <w:vAlign w:val="center"/>
          </w:tcPr>
          <w:p w14:paraId="2D24B807" w14:textId="77777777" w:rsidR="009E788E" w:rsidRPr="00AE614D" w:rsidRDefault="009E788E" w:rsidP="00684505">
            <w:pPr>
              <w:rPr>
                <w:rFonts w:asciiTheme="minorHAnsi" w:hAnsiTheme="minorHAnsi" w:cstheme="minorHAnsi"/>
                <w:color w:val="000000"/>
                <w:sz w:val="18"/>
                <w:szCs w:val="18"/>
              </w:rPr>
            </w:pPr>
          </w:p>
        </w:tc>
        <w:tc>
          <w:tcPr>
            <w:tcW w:w="1418" w:type="dxa"/>
            <w:tcBorders>
              <w:top w:val="nil"/>
              <w:left w:val="single" w:sz="8" w:space="0" w:color="C5D9F1"/>
              <w:bottom w:val="single" w:sz="8" w:space="0" w:color="C5D9F1"/>
              <w:right w:val="single" w:sz="8" w:space="0" w:color="C5D9F1"/>
            </w:tcBorders>
            <w:shd w:val="clear" w:color="000000" w:fill="FFFFFF"/>
            <w:noWrap/>
            <w:vAlign w:val="center"/>
          </w:tcPr>
          <w:p w14:paraId="74B4A26F" w14:textId="77777777" w:rsidR="009E788E" w:rsidRPr="00AE614D" w:rsidRDefault="009E788E" w:rsidP="00684505">
            <w:pPr>
              <w:rPr>
                <w:rFonts w:asciiTheme="minorHAnsi" w:hAnsiTheme="minorHAnsi" w:cstheme="minorHAnsi"/>
                <w:sz w:val="18"/>
                <w:szCs w:val="18"/>
              </w:rPr>
            </w:pPr>
          </w:p>
        </w:tc>
        <w:tc>
          <w:tcPr>
            <w:tcW w:w="2268" w:type="dxa"/>
            <w:tcBorders>
              <w:top w:val="nil"/>
              <w:left w:val="single" w:sz="8" w:space="0" w:color="C5D9F1"/>
              <w:bottom w:val="single" w:sz="8" w:space="0" w:color="C5D9F1"/>
              <w:right w:val="single" w:sz="8" w:space="0" w:color="C5D9F1"/>
            </w:tcBorders>
            <w:shd w:val="clear" w:color="000000" w:fill="FFFFFF"/>
          </w:tcPr>
          <w:p w14:paraId="50C86303" w14:textId="77777777" w:rsidR="009E788E" w:rsidRPr="00AE614D" w:rsidRDefault="009E788E" w:rsidP="00684505">
            <w:pPr>
              <w:rPr>
                <w:rFonts w:asciiTheme="minorHAnsi" w:hAnsiTheme="minorHAnsi" w:cstheme="minorHAnsi"/>
                <w:sz w:val="18"/>
                <w:szCs w:val="18"/>
              </w:rPr>
            </w:pPr>
          </w:p>
        </w:tc>
      </w:tr>
      <w:tr w:rsidR="009E788E" w:rsidRPr="004C6CAC" w14:paraId="3C0A80B4" w14:textId="77777777" w:rsidTr="00076C7D">
        <w:trPr>
          <w:trHeight w:val="346"/>
        </w:trPr>
        <w:tc>
          <w:tcPr>
            <w:tcW w:w="1418" w:type="dxa"/>
            <w:tcBorders>
              <w:top w:val="nil"/>
              <w:left w:val="single" w:sz="8" w:space="0" w:color="C6D9F1"/>
              <w:bottom w:val="single" w:sz="8" w:space="0" w:color="C6D9F1"/>
              <w:right w:val="single" w:sz="8" w:space="0" w:color="C6D9F1"/>
            </w:tcBorders>
            <w:shd w:val="clear" w:color="000000" w:fill="FFFFFF"/>
            <w:vAlign w:val="center"/>
          </w:tcPr>
          <w:p w14:paraId="263DB62A" w14:textId="77777777" w:rsidR="009E788E" w:rsidRPr="00E67052" w:rsidRDefault="009E788E" w:rsidP="00684505">
            <w:pPr>
              <w:rPr>
                <w:rFonts w:asciiTheme="minorHAnsi" w:hAnsiTheme="minorHAnsi" w:cstheme="minorHAnsi"/>
                <w:b/>
                <w:bCs/>
                <w:i/>
                <w:iCs/>
                <w:sz w:val="18"/>
                <w:szCs w:val="18"/>
              </w:rPr>
            </w:pPr>
          </w:p>
        </w:tc>
        <w:tc>
          <w:tcPr>
            <w:tcW w:w="1984" w:type="dxa"/>
            <w:tcBorders>
              <w:top w:val="nil"/>
              <w:left w:val="nil"/>
              <w:bottom w:val="single" w:sz="8" w:space="0" w:color="C6D9F1"/>
              <w:right w:val="single" w:sz="8" w:space="0" w:color="C6D9F1"/>
            </w:tcBorders>
            <w:shd w:val="clear" w:color="000000" w:fill="FFFFFF"/>
            <w:vAlign w:val="center"/>
          </w:tcPr>
          <w:p w14:paraId="28824040" w14:textId="77777777" w:rsidR="009E788E" w:rsidRPr="00EB47D8" w:rsidRDefault="009E788E" w:rsidP="00684505">
            <w:pPr>
              <w:rPr>
                <w:rFonts w:asciiTheme="minorHAnsi" w:hAnsiTheme="minorHAnsi" w:cstheme="minorHAnsi"/>
                <w:sz w:val="18"/>
                <w:szCs w:val="18"/>
              </w:rPr>
            </w:pPr>
          </w:p>
        </w:tc>
        <w:tc>
          <w:tcPr>
            <w:tcW w:w="1560" w:type="dxa"/>
            <w:tcBorders>
              <w:top w:val="nil"/>
              <w:left w:val="nil"/>
              <w:bottom w:val="single" w:sz="8" w:space="0" w:color="C6D9F1"/>
              <w:right w:val="single" w:sz="8" w:space="0" w:color="C6D9F1"/>
            </w:tcBorders>
            <w:shd w:val="clear" w:color="000000" w:fill="FFFFFF"/>
            <w:vAlign w:val="center"/>
          </w:tcPr>
          <w:p w14:paraId="27E7ACAC"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6D9F1"/>
              <w:right w:val="single" w:sz="8" w:space="0" w:color="C6D9F1"/>
            </w:tcBorders>
            <w:shd w:val="clear" w:color="000000" w:fill="FFFFFF"/>
            <w:vAlign w:val="center"/>
          </w:tcPr>
          <w:p w14:paraId="7DD7F8A7" w14:textId="77777777" w:rsidR="009E788E" w:rsidRPr="00AE614D" w:rsidRDefault="009E788E" w:rsidP="00684505">
            <w:pPr>
              <w:rPr>
                <w:rFonts w:asciiTheme="minorHAnsi" w:hAnsiTheme="minorHAnsi" w:cstheme="minorHAnsi"/>
                <w:sz w:val="18"/>
                <w:szCs w:val="18"/>
              </w:rPr>
            </w:pPr>
          </w:p>
        </w:tc>
        <w:tc>
          <w:tcPr>
            <w:tcW w:w="1418" w:type="dxa"/>
            <w:tcBorders>
              <w:top w:val="nil"/>
              <w:left w:val="nil"/>
              <w:bottom w:val="single" w:sz="8" w:space="0" w:color="C6D9F1"/>
              <w:right w:val="single" w:sz="8" w:space="0" w:color="C6D9F1"/>
            </w:tcBorders>
            <w:shd w:val="clear" w:color="000000" w:fill="FFFFFF"/>
            <w:noWrap/>
            <w:vAlign w:val="center"/>
          </w:tcPr>
          <w:p w14:paraId="616B2B62" w14:textId="77777777" w:rsidR="009E788E" w:rsidRPr="00AE614D" w:rsidRDefault="009E788E" w:rsidP="00684505">
            <w:pPr>
              <w:rPr>
                <w:rFonts w:asciiTheme="minorHAnsi" w:hAnsiTheme="minorHAnsi" w:cstheme="minorHAnsi"/>
                <w:sz w:val="18"/>
                <w:szCs w:val="18"/>
              </w:rPr>
            </w:pPr>
          </w:p>
        </w:tc>
        <w:tc>
          <w:tcPr>
            <w:tcW w:w="2268" w:type="dxa"/>
            <w:tcBorders>
              <w:top w:val="nil"/>
              <w:left w:val="nil"/>
              <w:bottom w:val="single" w:sz="8" w:space="0" w:color="C6D9F1"/>
              <w:right w:val="single" w:sz="8" w:space="0" w:color="C6D9F1"/>
            </w:tcBorders>
            <w:shd w:val="clear" w:color="000000" w:fill="FFFFFF"/>
          </w:tcPr>
          <w:p w14:paraId="676C2D16" w14:textId="77777777" w:rsidR="009E788E" w:rsidRPr="00AE614D" w:rsidRDefault="009E788E" w:rsidP="00684505">
            <w:pPr>
              <w:rPr>
                <w:rFonts w:asciiTheme="minorHAnsi" w:hAnsiTheme="minorHAnsi" w:cstheme="minorHAnsi"/>
                <w:sz w:val="18"/>
                <w:szCs w:val="18"/>
              </w:rPr>
            </w:pPr>
          </w:p>
        </w:tc>
      </w:tr>
      <w:tr w:rsidR="009E788E" w:rsidRPr="004C6CAC" w14:paraId="5FF832F4" w14:textId="77777777" w:rsidTr="00076C7D">
        <w:trPr>
          <w:trHeight w:val="346"/>
        </w:trPr>
        <w:tc>
          <w:tcPr>
            <w:tcW w:w="1418" w:type="dxa"/>
            <w:tcBorders>
              <w:top w:val="nil"/>
              <w:left w:val="single" w:sz="8" w:space="0" w:color="C6D9F1"/>
              <w:bottom w:val="single" w:sz="8" w:space="0" w:color="C6D9F1"/>
              <w:right w:val="single" w:sz="8" w:space="0" w:color="C6D9F1"/>
            </w:tcBorders>
            <w:shd w:val="clear" w:color="000000" w:fill="FFFFFF"/>
          </w:tcPr>
          <w:p w14:paraId="79F85FD0" w14:textId="77777777" w:rsidR="009E788E" w:rsidRPr="00E67052" w:rsidRDefault="009E788E" w:rsidP="00684505">
            <w:pPr>
              <w:rPr>
                <w:rFonts w:asciiTheme="minorHAnsi" w:hAnsiTheme="minorHAnsi" w:cstheme="minorHAnsi"/>
                <w:b/>
                <w:bCs/>
                <w:sz w:val="18"/>
                <w:szCs w:val="18"/>
              </w:rPr>
            </w:pPr>
          </w:p>
        </w:tc>
        <w:tc>
          <w:tcPr>
            <w:tcW w:w="1984" w:type="dxa"/>
            <w:tcBorders>
              <w:top w:val="nil"/>
              <w:left w:val="nil"/>
              <w:bottom w:val="single" w:sz="8" w:space="0" w:color="C6D9F1"/>
              <w:right w:val="single" w:sz="8" w:space="0" w:color="C6D9F1"/>
            </w:tcBorders>
            <w:shd w:val="clear" w:color="000000" w:fill="FFFFFF"/>
            <w:vAlign w:val="center"/>
          </w:tcPr>
          <w:p w14:paraId="4880BA61" w14:textId="77777777" w:rsidR="009E788E" w:rsidRPr="00AE614D" w:rsidRDefault="009E788E" w:rsidP="00684505">
            <w:pPr>
              <w:rPr>
                <w:rFonts w:asciiTheme="minorHAnsi" w:hAnsiTheme="minorHAnsi" w:cstheme="minorHAnsi"/>
                <w:sz w:val="18"/>
                <w:szCs w:val="18"/>
              </w:rPr>
            </w:pPr>
          </w:p>
        </w:tc>
        <w:tc>
          <w:tcPr>
            <w:tcW w:w="1560" w:type="dxa"/>
            <w:tcBorders>
              <w:top w:val="nil"/>
              <w:left w:val="nil"/>
              <w:bottom w:val="single" w:sz="8" w:space="0" w:color="C5D9F1"/>
              <w:right w:val="single" w:sz="8" w:space="0" w:color="C5D9F1"/>
            </w:tcBorders>
            <w:shd w:val="clear" w:color="auto" w:fill="auto"/>
            <w:noWrap/>
            <w:vAlign w:val="center"/>
          </w:tcPr>
          <w:p w14:paraId="0D7AF2D5" w14:textId="77777777" w:rsidR="009E788E" w:rsidRPr="00AE614D" w:rsidRDefault="009E788E" w:rsidP="00684505">
            <w:pPr>
              <w:rPr>
                <w:rFonts w:asciiTheme="minorHAnsi" w:hAnsiTheme="minorHAnsi" w:cstheme="minorHAnsi"/>
                <w:i/>
                <w:iCs/>
                <w:sz w:val="18"/>
                <w:szCs w:val="18"/>
              </w:rPr>
            </w:pPr>
          </w:p>
        </w:tc>
        <w:tc>
          <w:tcPr>
            <w:tcW w:w="1984" w:type="dxa"/>
            <w:tcBorders>
              <w:top w:val="nil"/>
              <w:left w:val="nil"/>
              <w:bottom w:val="single" w:sz="8" w:space="0" w:color="C5D9F1"/>
              <w:right w:val="single" w:sz="8" w:space="0" w:color="C5D9F1"/>
            </w:tcBorders>
            <w:shd w:val="clear" w:color="auto" w:fill="auto"/>
            <w:noWrap/>
            <w:vAlign w:val="center"/>
          </w:tcPr>
          <w:p w14:paraId="40C295D1" w14:textId="77777777" w:rsidR="009E788E" w:rsidRPr="00AE614D" w:rsidRDefault="009E788E" w:rsidP="00684505">
            <w:pPr>
              <w:rPr>
                <w:rFonts w:asciiTheme="minorHAnsi" w:hAnsiTheme="minorHAnsi" w:cstheme="minorHAnsi"/>
                <w:i/>
                <w:iCs/>
                <w:sz w:val="18"/>
                <w:szCs w:val="18"/>
              </w:rPr>
            </w:pPr>
          </w:p>
        </w:tc>
        <w:tc>
          <w:tcPr>
            <w:tcW w:w="1418" w:type="dxa"/>
            <w:tcBorders>
              <w:top w:val="nil"/>
              <w:left w:val="nil"/>
              <w:bottom w:val="single" w:sz="8" w:space="0" w:color="C5D9F1"/>
              <w:right w:val="single" w:sz="8" w:space="0" w:color="C5D9F1"/>
            </w:tcBorders>
            <w:shd w:val="clear" w:color="auto" w:fill="auto"/>
            <w:noWrap/>
            <w:vAlign w:val="center"/>
          </w:tcPr>
          <w:p w14:paraId="03FA54DC" w14:textId="77777777" w:rsidR="009E788E" w:rsidRPr="00AE614D" w:rsidRDefault="009E788E" w:rsidP="00684505">
            <w:pPr>
              <w:rPr>
                <w:rFonts w:asciiTheme="minorHAnsi" w:hAnsiTheme="minorHAnsi" w:cstheme="minorHAnsi"/>
                <w:i/>
                <w:iCs/>
                <w:sz w:val="18"/>
                <w:szCs w:val="18"/>
              </w:rPr>
            </w:pPr>
          </w:p>
        </w:tc>
        <w:tc>
          <w:tcPr>
            <w:tcW w:w="2268" w:type="dxa"/>
            <w:tcBorders>
              <w:top w:val="nil"/>
              <w:left w:val="nil"/>
              <w:bottom w:val="single" w:sz="8" w:space="0" w:color="C5D9F1"/>
              <w:right w:val="single" w:sz="8" w:space="0" w:color="C5D9F1"/>
            </w:tcBorders>
          </w:tcPr>
          <w:p w14:paraId="35963EE9" w14:textId="77777777" w:rsidR="009E788E" w:rsidRPr="00AE614D" w:rsidRDefault="009E788E" w:rsidP="00684505">
            <w:pPr>
              <w:rPr>
                <w:rFonts w:asciiTheme="minorHAnsi" w:hAnsiTheme="minorHAnsi" w:cstheme="minorHAnsi"/>
                <w:i/>
                <w:iCs/>
                <w:sz w:val="18"/>
                <w:szCs w:val="18"/>
              </w:rPr>
            </w:pPr>
          </w:p>
        </w:tc>
      </w:tr>
      <w:tr w:rsidR="009E788E" w:rsidRPr="004C6CAC" w14:paraId="611073B9" w14:textId="77777777" w:rsidTr="00076C7D">
        <w:trPr>
          <w:trHeight w:val="346"/>
        </w:trPr>
        <w:tc>
          <w:tcPr>
            <w:tcW w:w="1418" w:type="dxa"/>
            <w:tcBorders>
              <w:top w:val="nil"/>
              <w:left w:val="single" w:sz="8" w:space="0" w:color="C6D9F1"/>
              <w:bottom w:val="single" w:sz="8" w:space="0" w:color="C6D9F1"/>
              <w:right w:val="single" w:sz="8" w:space="0" w:color="C6D9F1"/>
            </w:tcBorders>
            <w:shd w:val="clear" w:color="000000" w:fill="FFFFFF"/>
          </w:tcPr>
          <w:p w14:paraId="4FC7B154" w14:textId="77777777" w:rsidR="009E788E" w:rsidRPr="00E67052" w:rsidRDefault="009E788E" w:rsidP="00684505">
            <w:pPr>
              <w:rPr>
                <w:rFonts w:asciiTheme="minorHAnsi" w:hAnsiTheme="minorHAnsi" w:cstheme="minorHAnsi"/>
                <w:b/>
                <w:sz w:val="18"/>
                <w:szCs w:val="18"/>
              </w:rPr>
            </w:pPr>
          </w:p>
        </w:tc>
        <w:tc>
          <w:tcPr>
            <w:tcW w:w="1984" w:type="dxa"/>
            <w:tcBorders>
              <w:top w:val="single" w:sz="8" w:space="0" w:color="C5D9F1"/>
              <w:left w:val="single" w:sz="8" w:space="0" w:color="C5D9F1"/>
              <w:bottom w:val="single" w:sz="8" w:space="0" w:color="C5D9F1"/>
              <w:right w:val="single" w:sz="8" w:space="0" w:color="C5D9F1"/>
            </w:tcBorders>
            <w:shd w:val="clear" w:color="000000" w:fill="FFFFFF"/>
            <w:vAlign w:val="center"/>
          </w:tcPr>
          <w:p w14:paraId="3AEAB291" w14:textId="77777777" w:rsidR="009E788E" w:rsidRPr="00AE614D" w:rsidRDefault="009E788E" w:rsidP="00684505">
            <w:pPr>
              <w:rPr>
                <w:rFonts w:asciiTheme="minorHAnsi" w:hAnsiTheme="minorHAnsi" w:cstheme="minorHAnsi"/>
                <w:sz w:val="18"/>
                <w:szCs w:val="18"/>
              </w:rPr>
            </w:pPr>
          </w:p>
        </w:tc>
        <w:tc>
          <w:tcPr>
            <w:tcW w:w="1560" w:type="dxa"/>
            <w:tcBorders>
              <w:top w:val="nil"/>
              <w:left w:val="nil"/>
              <w:bottom w:val="single" w:sz="8" w:space="0" w:color="C5D9F1"/>
              <w:right w:val="single" w:sz="8" w:space="0" w:color="C5D9F1"/>
            </w:tcBorders>
            <w:shd w:val="clear" w:color="000000" w:fill="FFFFFF"/>
            <w:vAlign w:val="center"/>
          </w:tcPr>
          <w:p w14:paraId="58D1305A" w14:textId="77777777" w:rsidR="009E788E" w:rsidRPr="00AE614D" w:rsidRDefault="009E788E" w:rsidP="00684505">
            <w:pPr>
              <w:rPr>
                <w:rFonts w:asciiTheme="minorHAnsi" w:hAnsiTheme="minorHAnsi" w:cstheme="minorHAnsi"/>
                <w:sz w:val="18"/>
                <w:szCs w:val="18"/>
              </w:rPr>
            </w:pPr>
          </w:p>
        </w:tc>
        <w:tc>
          <w:tcPr>
            <w:tcW w:w="1984" w:type="dxa"/>
            <w:tcBorders>
              <w:top w:val="nil"/>
              <w:left w:val="nil"/>
              <w:bottom w:val="single" w:sz="8" w:space="0" w:color="C5D9F1"/>
              <w:right w:val="single" w:sz="8" w:space="0" w:color="C5D9F1"/>
            </w:tcBorders>
            <w:shd w:val="clear" w:color="000000" w:fill="FFFFFF"/>
            <w:vAlign w:val="center"/>
          </w:tcPr>
          <w:p w14:paraId="6C38D811" w14:textId="77777777" w:rsidR="009E788E" w:rsidRPr="00AE614D" w:rsidRDefault="009E788E" w:rsidP="00684505">
            <w:pPr>
              <w:rPr>
                <w:rFonts w:asciiTheme="minorHAnsi" w:hAnsiTheme="minorHAnsi" w:cstheme="minorHAnsi"/>
                <w:sz w:val="18"/>
                <w:szCs w:val="18"/>
              </w:rPr>
            </w:pPr>
          </w:p>
        </w:tc>
        <w:tc>
          <w:tcPr>
            <w:tcW w:w="1418" w:type="dxa"/>
            <w:tcBorders>
              <w:top w:val="nil"/>
              <w:left w:val="nil"/>
              <w:bottom w:val="single" w:sz="8" w:space="0" w:color="C5D9F1"/>
              <w:right w:val="single" w:sz="4" w:space="0" w:color="DBE5F1" w:themeColor="accent1" w:themeTint="33"/>
            </w:tcBorders>
            <w:shd w:val="clear" w:color="000000" w:fill="FFFFFF"/>
            <w:vAlign w:val="center"/>
          </w:tcPr>
          <w:p w14:paraId="5BC5E92E" w14:textId="77777777" w:rsidR="009E788E" w:rsidRPr="00AE614D" w:rsidRDefault="009E788E" w:rsidP="00684505">
            <w:pPr>
              <w:rPr>
                <w:rFonts w:asciiTheme="minorHAnsi" w:hAnsiTheme="minorHAnsi" w:cstheme="minorHAnsi"/>
                <w:i/>
                <w:iCs/>
                <w:sz w:val="18"/>
                <w:szCs w:val="18"/>
              </w:rPr>
            </w:pPr>
          </w:p>
        </w:tc>
        <w:tc>
          <w:tcPr>
            <w:tcW w:w="2268" w:type="dxa"/>
            <w:tcBorders>
              <w:top w:val="nil"/>
              <w:left w:val="single" w:sz="4" w:space="0" w:color="DBE5F1" w:themeColor="accent1" w:themeTint="33"/>
              <w:bottom w:val="single" w:sz="8" w:space="0" w:color="C5D9F1"/>
              <w:right w:val="single" w:sz="4" w:space="0" w:color="DBE5F1" w:themeColor="accent1" w:themeTint="33"/>
            </w:tcBorders>
            <w:shd w:val="clear" w:color="000000" w:fill="FFFFFF"/>
          </w:tcPr>
          <w:p w14:paraId="528F5DDB" w14:textId="77777777" w:rsidR="009E788E" w:rsidRPr="00AE614D" w:rsidRDefault="009E788E" w:rsidP="00684505">
            <w:pPr>
              <w:rPr>
                <w:rFonts w:asciiTheme="minorHAnsi" w:hAnsiTheme="minorHAnsi" w:cstheme="minorHAnsi"/>
                <w:i/>
                <w:iCs/>
                <w:sz w:val="18"/>
                <w:szCs w:val="18"/>
              </w:rPr>
            </w:pPr>
          </w:p>
        </w:tc>
      </w:tr>
      <w:tr w:rsidR="009E788E" w:rsidRPr="004C6CAC" w14:paraId="49A81F77" w14:textId="77777777" w:rsidTr="00076C7D">
        <w:trPr>
          <w:trHeight w:val="346"/>
        </w:trPr>
        <w:tc>
          <w:tcPr>
            <w:tcW w:w="1418" w:type="dxa"/>
            <w:tcBorders>
              <w:top w:val="nil"/>
              <w:left w:val="single" w:sz="8" w:space="0" w:color="C6D9F1"/>
              <w:bottom w:val="single" w:sz="8" w:space="0" w:color="C5D9F1"/>
              <w:right w:val="single" w:sz="8" w:space="0" w:color="C6D9F1"/>
            </w:tcBorders>
            <w:shd w:val="clear" w:color="000000" w:fill="FFFFFF"/>
          </w:tcPr>
          <w:p w14:paraId="4F345FE4" w14:textId="77777777" w:rsidR="009E788E" w:rsidRPr="00E67052" w:rsidRDefault="009E788E" w:rsidP="00684505">
            <w:pPr>
              <w:rPr>
                <w:rFonts w:asciiTheme="minorHAnsi" w:hAnsiTheme="minorHAnsi" w:cstheme="minorHAnsi"/>
                <w:b/>
                <w:bCs/>
                <w:i/>
                <w:iCs/>
                <w:sz w:val="18"/>
                <w:szCs w:val="18"/>
              </w:rPr>
            </w:pPr>
          </w:p>
        </w:tc>
        <w:tc>
          <w:tcPr>
            <w:tcW w:w="1984" w:type="dxa"/>
            <w:tcBorders>
              <w:top w:val="nil"/>
              <w:left w:val="single" w:sz="8" w:space="0" w:color="C5D9F1"/>
              <w:bottom w:val="single" w:sz="8" w:space="0" w:color="C5D9F1"/>
              <w:right w:val="single" w:sz="8" w:space="0" w:color="C5D9F1"/>
            </w:tcBorders>
            <w:shd w:val="clear" w:color="000000" w:fill="FFFFFF"/>
          </w:tcPr>
          <w:p w14:paraId="274F85F2" w14:textId="77777777" w:rsidR="009E788E" w:rsidRPr="00AE614D" w:rsidRDefault="009E788E" w:rsidP="00684505">
            <w:pPr>
              <w:rPr>
                <w:rFonts w:asciiTheme="minorHAnsi" w:hAnsiTheme="minorHAnsi" w:cstheme="minorHAnsi"/>
                <w:sz w:val="18"/>
                <w:szCs w:val="18"/>
              </w:rPr>
            </w:pPr>
          </w:p>
        </w:tc>
        <w:tc>
          <w:tcPr>
            <w:tcW w:w="1560" w:type="dxa"/>
            <w:tcBorders>
              <w:top w:val="nil"/>
              <w:left w:val="nil"/>
              <w:bottom w:val="single" w:sz="8" w:space="0" w:color="C5D9F1"/>
              <w:right w:val="single" w:sz="8" w:space="0" w:color="C5D9F1"/>
            </w:tcBorders>
            <w:shd w:val="clear" w:color="000000" w:fill="FFFFFF"/>
            <w:noWrap/>
          </w:tcPr>
          <w:p w14:paraId="30D25FC5" w14:textId="77777777" w:rsidR="009E788E" w:rsidRPr="00AE614D" w:rsidRDefault="009E788E" w:rsidP="00684505">
            <w:pPr>
              <w:rPr>
                <w:rFonts w:asciiTheme="minorHAnsi" w:hAnsiTheme="minorHAnsi" w:cstheme="minorHAnsi"/>
                <w:b/>
                <w:bCs/>
                <w:i/>
                <w:iCs/>
                <w:color w:val="FFFFFF"/>
                <w:sz w:val="18"/>
                <w:szCs w:val="18"/>
              </w:rPr>
            </w:pPr>
          </w:p>
        </w:tc>
        <w:tc>
          <w:tcPr>
            <w:tcW w:w="1984" w:type="dxa"/>
            <w:tcBorders>
              <w:top w:val="nil"/>
              <w:left w:val="nil"/>
              <w:bottom w:val="single" w:sz="8" w:space="0" w:color="C5D9F1"/>
              <w:right w:val="single" w:sz="8" w:space="0" w:color="C5D9F1"/>
            </w:tcBorders>
            <w:shd w:val="clear" w:color="000000" w:fill="FFFFFF"/>
          </w:tcPr>
          <w:p w14:paraId="11B0CDA7" w14:textId="77777777" w:rsidR="009E788E" w:rsidRPr="00AE614D" w:rsidRDefault="009E788E" w:rsidP="00684505">
            <w:pPr>
              <w:rPr>
                <w:rFonts w:asciiTheme="minorHAnsi" w:hAnsiTheme="minorHAnsi" w:cstheme="minorHAnsi"/>
                <w:sz w:val="18"/>
                <w:szCs w:val="18"/>
              </w:rPr>
            </w:pPr>
          </w:p>
        </w:tc>
        <w:tc>
          <w:tcPr>
            <w:tcW w:w="1418" w:type="dxa"/>
            <w:tcBorders>
              <w:top w:val="nil"/>
              <w:left w:val="nil"/>
              <w:bottom w:val="single" w:sz="8" w:space="0" w:color="C5D9F1"/>
              <w:right w:val="single" w:sz="4" w:space="0" w:color="DBE5F1" w:themeColor="accent1" w:themeTint="33"/>
            </w:tcBorders>
            <w:shd w:val="clear" w:color="000000" w:fill="FFFFFF"/>
          </w:tcPr>
          <w:p w14:paraId="46CE4547" w14:textId="77777777" w:rsidR="009E788E" w:rsidRPr="00AE614D" w:rsidRDefault="009E788E" w:rsidP="00684505">
            <w:pPr>
              <w:rPr>
                <w:rFonts w:asciiTheme="minorHAnsi" w:hAnsiTheme="minorHAnsi" w:cstheme="minorHAnsi"/>
                <w:sz w:val="18"/>
                <w:szCs w:val="18"/>
              </w:rPr>
            </w:pPr>
          </w:p>
        </w:tc>
        <w:tc>
          <w:tcPr>
            <w:tcW w:w="2268" w:type="dxa"/>
            <w:tcBorders>
              <w:top w:val="nil"/>
              <w:left w:val="single" w:sz="4" w:space="0" w:color="DBE5F1" w:themeColor="accent1" w:themeTint="33"/>
              <w:bottom w:val="single" w:sz="8" w:space="0" w:color="C5D9F1"/>
              <w:right w:val="single" w:sz="4" w:space="0" w:color="DBE5F1" w:themeColor="accent1" w:themeTint="33"/>
            </w:tcBorders>
            <w:shd w:val="clear" w:color="000000" w:fill="FFFFFF"/>
          </w:tcPr>
          <w:p w14:paraId="724484D0" w14:textId="77777777" w:rsidR="009E788E" w:rsidRPr="00AE614D" w:rsidRDefault="009E788E" w:rsidP="00684505">
            <w:pPr>
              <w:rPr>
                <w:rFonts w:asciiTheme="minorHAnsi" w:hAnsiTheme="minorHAnsi" w:cstheme="minorHAnsi"/>
                <w:sz w:val="18"/>
                <w:szCs w:val="18"/>
              </w:rPr>
            </w:pPr>
          </w:p>
        </w:tc>
      </w:tr>
      <w:tr w:rsidR="009E788E" w:rsidRPr="004C6CAC" w14:paraId="5B5E50F2" w14:textId="77777777" w:rsidTr="00076C7D">
        <w:trPr>
          <w:trHeight w:val="346"/>
        </w:trPr>
        <w:tc>
          <w:tcPr>
            <w:tcW w:w="1418" w:type="dxa"/>
            <w:tcBorders>
              <w:top w:val="single" w:sz="8" w:space="0" w:color="C5D9F1"/>
              <w:left w:val="single" w:sz="12" w:space="0" w:color="C5D9F1"/>
              <w:bottom w:val="single" w:sz="8" w:space="0" w:color="C5D9F1"/>
              <w:right w:val="single" w:sz="8" w:space="0" w:color="C5D9F1"/>
            </w:tcBorders>
            <w:shd w:val="clear" w:color="000000" w:fill="FFFFFF"/>
          </w:tcPr>
          <w:p w14:paraId="51CBF477" w14:textId="77777777" w:rsidR="009E788E" w:rsidRPr="00E67052" w:rsidRDefault="009E788E" w:rsidP="00684505">
            <w:pPr>
              <w:rPr>
                <w:rFonts w:asciiTheme="minorHAnsi" w:hAnsiTheme="minorHAnsi" w:cstheme="minorHAnsi"/>
                <w:b/>
                <w:bCs/>
                <w:i/>
                <w:iCs/>
                <w:sz w:val="18"/>
                <w:szCs w:val="18"/>
              </w:rPr>
            </w:pPr>
          </w:p>
        </w:tc>
        <w:tc>
          <w:tcPr>
            <w:tcW w:w="1984" w:type="dxa"/>
            <w:tcBorders>
              <w:top w:val="single" w:sz="8" w:space="0" w:color="C5D9F1"/>
              <w:left w:val="nil"/>
              <w:bottom w:val="single" w:sz="8" w:space="0" w:color="C5D9F1"/>
              <w:right w:val="single" w:sz="8" w:space="0" w:color="C5D9F1"/>
            </w:tcBorders>
            <w:shd w:val="clear" w:color="auto" w:fill="auto"/>
          </w:tcPr>
          <w:p w14:paraId="186E6A13" w14:textId="77777777" w:rsidR="009E788E" w:rsidRPr="00AE614D" w:rsidRDefault="009E788E" w:rsidP="00684505">
            <w:pPr>
              <w:rPr>
                <w:rFonts w:asciiTheme="minorHAnsi" w:hAnsiTheme="minorHAnsi" w:cstheme="minorHAnsi"/>
                <w:sz w:val="18"/>
                <w:szCs w:val="18"/>
              </w:rPr>
            </w:pPr>
          </w:p>
        </w:tc>
        <w:tc>
          <w:tcPr>
            <w:tcW w:w="1560" w:type="dxa"/>
            <w:tcBorders>
              <w:top w:val="single" w:sz="8" w:space="0" w:color="C5D9F1"/>
              <w:left w:val="nil"/>
              <w:bottom w:val="single" w:sz="8" w:space="0" w:color="C5D9F1"/>
              <w:right w:val="single" w:sz="8" w:space="0" w:color="C5D9F1"/>
            </w:tcBorders>
            <w:shd w:val="clear" w:color="000000" w:fill="FFFFFF"/>
            <w:vAlign w:val="center"/>
          </w:tcPr>
          <w:p w14:paraId="5EE82382" w14:textId="77777777" w:rsidR="009E788E" w:rsidRPr="00AE614D" w:rsidRDefault="009E788E" w:rsidP="00684505">
            <w:pPr>
              <w:rPr>
                <w:rFonts w:asciiTheme="minorHAnsi" w:hAnsiTheme="minorHAnsi" w:cstheme="minorHAnsi"/>
                <w:sz w:val="18"/>
                <w:szCs w:val="18"/>
              </w:rPr>
            </w:pPr>
          </w:p>
        </w:tc>
        <w:tc>
          <w:tcPr>
            <w:tcW w:w="1984" w:type="dxa"/>
            <w:tcBorders>
              <w:top w:val="single" w:sz="8" w:space="0" w:color="C5D9F1"/>
              <w:left w:val="nil"/>
              <w:bottom w:val="single" w:sz="8" w:space="0" w:color="C5D9F1"/>
              <w:right w:val="single" w:sz="8" w:space="0" w:color="C5D9F1"/>
            </w:tcBorders>
            <w:shd w:val="clear" w:color="000000" w:fill="FFFFFF"/>
            <w:vAlign w:val="center"/>
          </w:tcPr>
          <w:p w14:paraId="0AA70C72" w14:textId="77777777" w:rsidR="009E788E" w:rsidRPr="00AE614D" w:rsidRDefault="009E788E" w:rsidP="00684505">
            <w:pPr>
              <w:rPr>
                <w:rFonts w:asciiTheme="minorHAnsi" w:hAnsiTheme="minorHAnsi" w:cstheme="minorHAnsi"/>
                <w:sz w:val="18"/>
                <w:szCs w:val="18"/>
              </w:rPr>
            </w:pPr>
          </w:p>
        </w:tc>
        <w:tc>
          <w:tcPr>
            <w:tcW w:w="1418" w:type="dxa"/>
            <w:tcBorders>
              <w:top w:val="single" w:sz="8" w:space="0" w:color="C5D9F1"/>
              <w:left w:val="nil"/>
              <w:bottom w:val="single" w:sz="8" w:space="0" w:color="C5D9F1"/>
              <w:right w:val="single" w:sz="8" w:space="0" w:color="C5D9F1"/>
            </w:tcBorders>
            <w:shd w:val="clear" w:color="auto" w:fill="auto"/>
            <w:noWrap/>
            <w:vAlign w:val="center"/>
          </w:tcPr>
          <w:p w14:paraId="45951933" w14:textId="77777777" w:rsidR="009E788E" w:rsidRPr="00AE614D" w:rsidRDefault="009E788E" w:rsidP="00684505">
            <w:pPr>
              <w:rPr>
                <w:rFonts w:asciiTheme="minorHAnsi" w:hAnsiTheme="minorHAnsi" w:cstheme="minorHAnsi"/>
                <w:i/>
                <w:iCs/>
                <w:sz w:val="18"/>
                <w:szCs w:val="18"/>
              </w:rPr>
            </w:pPr>
          </w:p>
        </w:tc>
        <w:tc>
          <w:tcPr>
            <w:tcW w:w="2268" w:type="dxa"/>
            <w:tcBorders>
              <w:top w:val="single" w:sz="8" w:space="0" w:color="C5D9F1"/>
              <w:left w:val="nil"/>
              <w:bottom w:val="single" w:sz="8" w:space="0" w:color="C5D9F1"/>
              <w:right w:val="single" w:sz="8" w:space="0" w:color="C5D9F1"/>
            </w:tcBorders>
          </w:tcPr>
          <w:p w14:paraId="03F4A4AE" w14:textId="77777777" w:rsidR="009E788E" w:rsidRPr="00AE614D" w:rsidRDefault="009E788E" w:rsidP="00684505">
            <w:pPr>
              <w:rPr>
                <w:rFonts w:asciiTheme="minorHAnsi" w:hAnsiTheme="minorHAnsi" w:cstheme="minorHAnsi"/>
                <w:i/>
                <w:iCs/>
                <w:sz w:val="18"/>
                <w:szCs w:val="18"/>
              </w:rPr>
            </w:pPr>
          </w:p>
        </w:tc>
      </w:tr>
      <w:tr w:rsidR="009E788E" w:rsidRPr="004C6CAC" w14:paraId="60B41DD7" w14:textId="77777777" w:rsidTr="00076C7D">
        <w:trPr>
          <w:trHeight w:val="401"/>
        </w:trPr>
        <w:tc>
          <w:tcPr>
            <w:tcW w:w="1418" w:type="dxa"/>
            <w:tcBorders>
              <w:top w:val="nil"/>
              <w:left w:val="single" w:sz="8" w:space="0" w:color="C5D9F1"/>
              <w:bottom w:val="single" w:sz="8" w:space="0" w:color="C5D9F1"/>
              <w:right w:val="single" w:sz="8" w:space="0" w:color="C5D9F1"/>
            </w:tcBorders>
            <w:shd w:val="clear" w:color="auto" w:fill="auto"/>
            <w:vAlign w:val="center"/>
          </w:tcPr>
          <w:p w14:paraId="4C54346C" w14:textId="77777777" w:rsidR="009E788E" w:rsidRPr="00E67052" w:rsidRDefault="009E788E" w:rsidP="00684505">
            <w:pPr>
              <w:jc w:val="both"/>
              <w:rPr>
                <w:b/>
                <w:bCs/>
                <w:i/>
                <w:iCs/>
              </w:rPr>
            </w:pPr>
          </w:p>
        </w:tc>
        <w:tc>
          <w:tcPr>
            <w:tcW w:w="1984" w:type="dxa"/>
            <w:tcBorders>
              <w:top w:val="nil"/>
              <w:left w:val="nil"/>
              <w:bottom w:val="single" w:sz="8" w:space="0" w:color="C5D9F1"/>
              <w:right w:val="single" w:sz="8" w:space="0" w:color="C5D9F1"/>
            </w:tcBorders>
            <w:shd w:val="clear" w:color="auto" w:fill="auto"/>
            <w:vAlign w:val="center"/>
          </w:tcPr>
          <w:p w14:paraId="556BEB46" w14:textId="77777777" w:rsidR="009E788E" w:rsidRPr="004C6CAC" w:rsidRDefault="009E788E" w:rsidP="00684505">
            <w:pPr>
              <w:jc w:val="both"/>
              <w:rPr>
                <w:i/>
                <w:iCs/>
                <w:sz w:val="18"/>
                <w:szCs w:val="18"/>
              </w:rPr>
            </w:pPr>
          </w:p>
        </w:tc>
        <w:tc>
          <w:tcPr>
            <w:tcW w:w="1560" w:type="dxa"/>
            <w:tcBorders>
              <w:top w:val="nil"/>
              <w:left w:val="nil"/>
              <w:bottom w:val="single" w:sz="8" w:space="0" w:color="C5D9F1"/>
              <w:right w:val="single" w:sz="8" w:space="0" w:color="C5D9F1"/>
            </w:tcBorders>
            <w:shd w:val="clear" w:color="auto" w:fill="auto"/>
            <w:noWrap/>
            <w:vAlign w:val="center"/>
          </w:tcPr>
          <w:p w14:paraId="282DC6AE" w14:textId="77777777" w:rsidR="009E788E" w:rsidRPr="004C6CAC" w:rsidRDefault="009E788E" w:rsidP="00684505">
            <w:pPr>
              <w:jc w:val="both"/>
              <w:rPr>
                <w:i/>
                <w:iCs/>
                <w:sz w:val="18"/>
                <w:szCs w:val="18"/>
              </w:rPr>
            </w:pPr>
          </w:p>
        </w:tc>
        <w:tc>
          <w:tcPr>
            <w:tcW w:w="1984" w:type="dxa"/>
            <w:tcBorders>
              <w:top w:val="nil"/>
              <w:left w:val="nil"/>
              <w:bottom w:val="single" w:sz="8" w:space="0" w:color="C5D9F1"/>
              <w:right w:val="single" w:sz="8" w:space="0" w:color="C5D9F1"/>
            </w:tcBorders>
            <w:shd w:val="clear" w:color="auto" w:fill="auto"/>
            <w:noWrap/>
            <w:vAlign w:val="center"/>
          </w:tcPr>
          <w:p w14:paraId="7F2BCA6A" w14:textId="77777777" w:rsidR="009E788E" w:rsidRPr="004C6CAC" w:rsidRDefault="009E788E" w:rsidP="00684505">
            <w:pPr>
              <w:jc w:val="both"/>
              <w:rPr>
                <w:i/>
                <w:iCs/>
                <w:sz w:val="18"/>
                <w:szCs w:val="18"/>
              </w:rPr>
            </w:pPr>
          </w:p>
        </w:tc>
        <w:tc>
          <w:tcPr>
            <w:tcW w:w="1418" w:type="dxa"/>
            <w:tcBorders>
              <w:top w:val="nil"/>
              <w:left w:val="nil"/>
              <w:bottom w:val="single" w:sz="8" w:space="0" w:color="C5D9F1"/>
              <w:right w:val="single" w:sz="8" w:space="0" w:color="C5D9F1"/>
            </w:tcBorders>
            <w:shd w:val="clear" w:color="auto" w:fill="auto"/>
            <w:noWrap/>
            <w:vAlign w:val="center"/>
          </w:tcPr>
          <w:p w14:paraId="4E01301B" w14:textId="77777777" w:rsidR="009E788E" w:rsidRPr="004C6CAC" w:rsidRDefault="009E788E" w:rsidP="00684505">
            <w:pPr>
              <w:jc w:val="both"/>
              <w:rPr>
                <w:i/>
                <w:iCs/>
                <w:sz w:val="18"/>
                <w:szCs w:val="18"/>
              </w:rPr>
            </w:pPr>
          </w:p>
        </w:tc>
        <w:tc>
          <w:tcPr>
            <w:tcW w:w="2268" w:type="dxa"/>
            <w:tcBorders>
              <w:top w:val="nil"/>
              <w:left w:val="nil"/>
              <w:bottom w:val="single" w:sz="8" w:space="0" w:color="C5D9F1"/>
              <w:right w:val="single" w:sz="8" w:space="0" w:color="C5D9F1"/>
            </w:tcBorders>
          </w:tcPr>
          <w:p w14:paraId="1E9F4F5B" w14:textId="77777777" w:rsidR="009E788E" w:rsidRPr="004C6CAC" w:rsidRDefault="009E788E" w:rsidP="00684505">
            <w:pPr>
              <w:jc w:val="both"/>
              <w:rPr>
                <w:i/>
                <w:iCs/>
                <w:sz w:val="18"/>
                <w:szCs w:val="18"/>
              </w:rPr>
            </w:pPr>
          </w:p>
        </w:tc>
      </w:tr>
    </w:tbl>
    <w:p w14:paraId="41A2B1CA" w14:textId="77777777" w:rsidR="009E788E" w:rsidRDefault="009E788E" w:rsidP="009E788E">
      <w:pPr>
        <w:pStyle w:val="ResimYazs"/>
        <w:rPr>
          <w:rFonts w:ascii="Arial" w:hAnsi="Arial" w:cs="Arial"/>
          <w:b w:val="0"/>
          <w:i/>
          <w:color w:val="auto"/>
          <w:sz w:val="22"/>
        </w:rPr>
      </w:pPr>
    </w:p>
    <w:p w14:paraId="3BB34572" w14:textId="15B62D12" w:rsidR="009E788E" w:rsidRPr="009E788E" w:rsidRDefault="009E788E" w:rsidP="009E788E">
      <w:pPr>
        <w:pStyle w:val="ResimYazs"/>
      </w:pPr>
      <w:r w:rsidRPr="00063440">
        <w:rPr>
          <w:rFonts w:ascii="Arial" w:hAnsi="Arial" w:cs="Arial"/>
          <w:b w:val="0"/>
          <w:color w:val="auto"/>
          <w:sz w:val="22"/>
        </w:rPr>
        <w:t xml:space="preserve">Tablo Ek- </w:t>
      </w:r>
      <w:r>
        <w:rPr>
          <w:rFonts w:ascii="Arial" w:hAnsi="Arial" w:cs="Arial"/>
          <w:b w:val="0"/>
          <w:i/>
          <w:color w:val="auto"/>
          <w:sz w:val="22"/>
        </w:rPr>
        <w:t>10</w:t>
      </w:r>
      <w:r w:rsidRPr="00063440">
        <w:rPr>
          <w:rFonts w:ascii="Arial" w:hAnsi="Arial" w:cs="Arial"/>
          <w:b w:val="0"/>
          <w:color w:val="auto"/>
          <w:sz w:val="22"/>
        </w:rPr>
        <w:t xml:space="preserve"> </w:t>
      </w:r>
      <w:r w:rsidRPr="009E788E">
        <w:rPr>
          <w:rFonts w:ascii="Arial" w:hAnsi="Arial" w:cs="Arial"/>
          <w:b w:val="0"/>
          <w:i/>
          <w:color w:val="auto"/>
          <w:sz w:val="22"/>
        </w:rPr>
        <w:t xml:space="preserve">Yerel Düzey Afet </w:t>
      </w:r>
      <w:r w:rsidR="0028735F">
        <w:rPr>
          <w:rFonts w:ascii="Arial" w:hAnsi="Arial" w:cs="Arial"/>
          <w:b w:val="0"/>
          <w:i/>
          <w:color w:val="auto"/>
          <w:sz w:val="22"/>
        </w:rPr>
        <w:t xml:space="preserve">Psikososyal Destek </w:t>
      </w:r>
      <w:r w:rsidRPr="009E788E">
        <w:rPr>
          <w:rFonts w:ascii="Arial" w:hAnsi="Arial" w:cs="Arial"/>
          <w:b w:val="0"/>
          <w:i/>
          <w:color w:val="auto"/>
          <w:sz w:val="22"/>
        </w:rPr>
        <w:t>Grubu Sosyal İyileştirme Ekipleri Diğer Kurum Personel Havuzu</w:t>
      </w:r>
    </w:p>
    <w:p w14:paraId="65AE1CD9" w14:textId="08BC6312" w:rsidR="00F85C7F" w:rsidRDefault="00F85C7F" w:rsidP="00F85C7F"/>
    <w:p w14:paraId="3E316AA7" w14:textId="5A6CA8B2" w:rsidR="00280E56" w:rsidRDefault="00280E56" w:rsidP="00F85C7F"/>
    <w:p w14:paraId="1590A702" w14:textId="6E8F2850" w:rsidR="00280E56" w:rsidRDefault="00280E56" w:rsidP="00F85C7F"/>
    <w:p w14:paraId="050A7C5A" w14:textId="7A5D0ED3" w:rsidR="00280E56" w:rsidRDefault="00280E56" w:rsidP="00F85C7F"/>
    <w:p w14:paraId="5F0EA844" w14:textId="5B0E5362" w:rsidR="00280E56" w:rsidRDefault="00280E56" w:rsidP="00F85C7F"/>
    <w:p w14:paraId="4FA1B2D6" w14:textId="1C68DE2E" w:rsidR="00280E56" w:rsidRDefault="00280E56" w:rsidP="00F85C7F"/>
    <w:p w14:paraId="7E205290" w14:textId="5DC89E2D" w:rsidR="00280E56" w:rsidRDefault="00280E56" w:rsidP="00F85C7F"/>
    <w:p w14:paraId="746913C3" w14:textId="36BDB5A9" w:rsidR="00280E56" w:rsidRDefault="00280E56" w:rsidP="00F85C7F"/>
    <w:p w14:paraId="26EEDD27" w14:textId="5578815B" w:rsidR="00280E56" w:rsidRDefault="00280E56" w:rsidP="00F85C7F"/>
    <w:p w14:paraId="0B076358" w14:textId="5991AC24" w:rsidR="00280E56" w:rsidRDefault="00280E56" w:rsidP="00F85C7F"/>
    <w:p w14:paraId="4485B4A0" w14:textId="779AA06B" w:rsidR="00280E56" w:rsidRDefault="00280E56" w:rsidP="00F85C7F"/>
    <w:p w14:paraId="02092C39" w14:textId="5DC3BD77" w:rsidR="00280E56" w:rsidRDefault="00280E56" w:rsidP="00F85C7F"/>
    <w:p w14:paraId="394872BF" w14:textId="04FAF602" w:rsidR="00280E56" w:rsidRDefault="00280E56" w:rsidP="00F85C7F"/>
    <w:p w14:paraId="2ABC61A7" w14:textId="3AA7D697" w:rsidR="00280E56" w:rsidRDefault="00280E56" w:rsidP="00F85C7F"/>
    <w:p w14:paraId="53E026C9" w14:textId="5116B327" w:rsidR="00280E56" w:rsidRDefault="00280E56" w:rsidP="00F85C7F"/>
    <w:p w14:paraId="6EE3CCB6" w14:textId="67C2C073" w:rsidR="00280E56" w:rsidRDefault="00280E56" w:rsidP="00F85C7F"/>
    <w:p w14:paraId="355DF96F" w14:textId="7E868076" w:rsidR="00280E56" w:rsidRDefault="00280E56" w:rsidP="00F85C7F"/>
    <w:p w14:paraId="08FB2482" w14:textId="6DA48972" w:rsidR="00280E56" w:rsidRDefault="00280E56" w:rsidP="00F85C7F"/>
    <w:p w14:paraId="5C39BC92" w14:textId="15F12268" w:rsidR="00280E56" w:rsidRDefault="00280E56" w:rsidP="00F85C7F"/>
    <w:p w14:paraId="5EC1B371" w14:textId="081D3639" w:rsidR="00280E56" w:rsidRDefault="00280E56" w:rsidP="00F85C7F"/>
    <w:p w14:paraId="63B5D54A" w14:textId="3F1B9A33" w:rsidR="00280E56" w:rsidRDefault="00280E56" w:rsidP="00F85C7F"/>
    <w:p w14:paraId="20F76235" w14:textId="3055C377" w:rsidR="00280E56" w:rsidRDefault="00280E56" w:rsidP="00F85C7F"/>
    <w:p w14:paraId="65386938" w14:textId="77777777" w:rsidR="00280E56" w:rsidRPr="00F85C7F" w:rsidRDefault="00280E56" w:rsidP="00F85C7F"/>
    <w:p w14:paraId="6B262C8B" w14:textId="40FE6715" w:rsidR="009E788E" w:rsidRDefault="00AD035A" w:rsidP="00A907CD">
      <w:pPr>
        <w:pStyle w:val="Balk2"/>
        <w:shd w:val="clear" w:color="auto" w:fill="FFFFFF" w:themeFill="background1"/>
        <w:spacing w:line="276" w:lineRule="auto"/>
        <w:jc w:val="both"/>
        <w:rPr>
          <w:rFonts w:ascii="Arial" w:hAnsi="Arial" w:cs="Arial"/>
          <w:sz w:val="22"/>
        </w:rPr>
      </w:pPr>
      <w:bookmarkStart w:id="186" w:name="_Toc193294180"/>
      <w:r w:rsidRPr="0015433F">
        <w:rPr>
          <w:rFonts w:ascii="Arial" w:hAnsi="Arial" w:cs="Arial"/>
          <w:sz w:val="22"/>
        </w:rPr>
        <w:t xml:space="preserve">EK </w:t>
      </w:r>
      <w:r w:rsidR="009E788E">
        <w:rPr>
          <w:rFonts w:ascii="Arial" w:hAnsi="Arial" w:cs="Arial"/>
          <w:sz w:val="22"/>
        </w:rPr>
        <w:t>11</w:t>
      </w:r>
      <w:r w:rsidR="009E788E" w:rsidRPr="0015433F">
        <w:rPr>
          <w:rFonts w:ascii="Arial" w:hAnsi="Arial" w:cs="Arial"/>
          <w:sz w:val="22"/>
        </w:rPr>
        <w:t xml:space="preserve">- </w:t>
      </w:r>
      <w:r w:rsidR="009E788E">
        <w:rPr>
          <w:rFonts w:ascii="Arial" w:hAnsi="Arial" w:cs="Arial"/>
          <w:sz w:val="22"/>
        </w:rPr>
        <w:t xml:space="preserve">YEREL DÜZEY AFET </w:t>
      </w:r>
      <w:r w:rsidR="0028735F">
        <w:rPr>
          <w:rFonts w:ascii="Arial" w:hAnsi="Arial" w:cs="Arial"/>
          <w:sz w:val="22"/>
        </w:rPr>
        <w:t xml:space="preserve">PSİKOSOSYAL DESTEK </w:t>
      </w:r>
      <w:r w:rsidR="009E788E">
        <w:rPr>
          <w:rFonts w:ascii="Arial" w:hAnsi="Arial" w:cs="Arial"/>
          <w:sz w:val="22"/>
        </w:rPr>
        <w:t>GRUBU SAHA FORM VE RAPORLARI</w:t>
      </w:r>
      <w:bookmarkEnd w:id="186"/>
    </w:p>
    <w:p w14:paraId="725AAB60" w14:textId="5EBAB461" w:rsidR="00280E56" w:rsidRPr="00280E56" w:rsidRDefault="00280E56" w:rsidP="00280E56">
      <w:pPr>
        <w:jc w:val="both"/>
      </w:pPr>
      <w:r w:rsidRPr="00280E56">
        <w:t>Afet Psikososyal Destek Grubunun sahada kullanacağı form ve raporların kullanılabilir Word ve Excel formatları Aile ve Toplum Hizmetleri Genel Müdürlüğü kurumsal web sitesinde yer alan “Hızlı erişim” bölümünde “Afet ve Acil Durumlarda Psikososyal Destek Hizmetlerine İlişkin Belgeler” sekmesinde bulunmaktadır.</w:t>
      </w:r>
      <w:r>
        <w:t xml:space="preserve"> İl Müdürlüğümüz aşağıda yer alan tablo ve formları klasör şeklinde bulundurmaktadır.</w:t>
      </w:r>
    </w:p>
    <w:p w14:paraId="64AA2A59" w14:textId="0BFC4E7C" w:rsidR="009E788E" w:rsidRPr="00F85C7F" w:rsidRDefault="009E788E" w:rsidP="005B4FA5">
      <w:pPr>
        <w:pStyle w:val="Balk3"/>
        <w:rPr>
          <w:i/>
          <w:iCs/>
        </w:rPr>
      </w:pPr>
      <w:bookmarkStart w:id="187" w:name="_Toc193294181"/>
      <w:r w:rsidRPr="00F85C7F">
        <w:rPr>
          <w:i/>
          <w:iCs/>
        </w:rPr>
        <w:t xml:space="preserve">EK 11.1- </w:t>
      </w:r>
      <w:r w:rsidR="005B4FA5" w:rsidRPr="00F85C7F">
        <w:rPr>
          <w:i/>
          <w:iCs/>
        </w:rPr>
        <w:t>SAHADA GÖREVLİ PERSONEL LİSTESİ</w:t>
      </w:r>
      <w:bookmarkEnd w:id="187"/>
    </w:p>
    <w:p w14:paraId="10F1385A" w14:textId="424D9E7E" w:rsidR="005B4FA5" w:rsidRPr="00F85C7F" w:rsidRDefault="002D5D25" w:rsidP="001225D5">
      <w:r w:rsidRPr="002D5D25">
        <w:rPr>
          <w:noProof/>
        </w:rPr>
        <w:drawing>
          <wp:inline distT="0" distB="0" distL="0" distR="0" wp14:anchorId="36C6115B" wp14:editId="2B655BCE">
            <wp:extent cx="6652895" cy="2995295"/>
            <wp:effectExtent l="0" t="0" r="0" b="0"/>
            <wp:docPr id="1066" name="Resi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52895" cy="2995295"/>
                    </a:xfrm>
                    <a:prstGeom prst="rect">
                      <a:avLst/>
                    </a:prstGeom>
                  </pic:spPr>
                </pic:pic>
              </a:graphicData>
            </a:graphic>
          </wp:inline>
        </w:drawing>
      </w:r>
    </w:p>
    <w:p w14:paraId="34E934BD" w14:textId="77777777" w:rsidR="002D5D25" w:rsidRDefault="002D5D25" w:rsidP="002D5D25"/>
    <w:p w14:paraId="110B7F1C" w14:textId="05A8B9B6" w:rsidR="005B4FA5" w:rsidRPr="00F85C7F" w:rsidRDefault="005B4FA5" w:rsidP="005B4FA5">
      <w:pPr>
        <w:pStyle w:val="Balk3"/>
        <w:rPr>
          <w:i/>
          <w:iCs/>
        </w:rPr>
      </w:pPr>
      <w:bookmarkStart w:id="188" w:name="_Toc193294182"/>
      <w:r w:rsidRPr="00F85C7F">
        <w:rPr>
          <w:i/>
          <w:iCs/>
        </w:rPr>
        <w:t>EK 11.2- ÇALIŞMA ALANI EKİP DAĞILIM TABLOSU</w:t>
      </w:r>
      <w:bookmarkEnd w:id="188"/>
    </w:p>
    <w:p w14:paraId="2054F23F" w14:textId="3F6EF78D" w:rsidR="005B4FA5" w:rsidRDefault="002D5D25" w:rsidP="001225D5">
      <w:r w:rsidRPr="002D5D25">
        <w:rPr>
          <w:noProof/>
        </w:rPr>
        <w:drawing>
          <wp:inline distT="0" distB="0" distL="0" distR="0" wp14:anchorId="1F1B9F83" wp14:editId="2B173EB2">
            <wp:extent cx="6652895" cy="3720465"/>
            <wp:effectExtent l="0" t="0" r="0" b="0"/>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52895" cy="3720465"/>
                    </a:xfrm>
                    <a:prstGeom prst="rect">
                      <a:avLst/>
                    </a:prstGeom>
                  </pic:spPr>
                </pic:pic>
              </a:graphicData>
            </a:graphic>
          </wp:inline>
        </w:drawing>
      </w:r>
    </w:p>
    <w:p w14:paraId="644D95C2" w14:textId="67CBC21C" w:rsidR="002D5D25" w:rsidRDefault="002D5D25" w:rsidP="005B4FA5"/>
    <w:p w14:paraId="0EE2AC27" w14:textId="77777777" w:rsidR="002D5D25" w:rsidRDefault="002D5D25" w:rsidP="005B4FA5"/>
    <w:p w14:paraId="7848FA56" w14:textId="77777777" w:rsidR="002D5D25" w:rsidRPr="005B4FA5" w:rsidRDefault="002D5D25" w:rsidP="005B4FA5"/>
    <w:p w14:paraId="4481AB00" w14:textId="00E6DBF5" w:rsidR="005B4FA5" w:rsidRPr="00F85C7F" w:rsidRDefault="00F85C7F" w:rsidP="005B4FA5">
      <w:pPr>
        <w:pStyle w:val="Balk3"/>
        <w:rPr>
          <w:i/>
          <w:iCs/>
        </w:rPr>
      </w:pPr>
      <w:r>
        <w:rPr>
          <w:i/>
          <w:iCs/>
        </w:rPr>
        <w:t xml:space="preserve">   </w:t>
      </w:r>
      <w:bookmarkStart w:id="189" w:name="_Toc193294183"/>
      <w:r w:rsidR="005B4FA5" w:rsidRPr="00F85C7F">
        <w:rPr>
          <w:i/>
          <w:iCs/>
        </w:rPr>
        <w:t>EK 11.3- AFET VE ACİL DURUM PSD BİLGİ NOTU-GÜNLÜK RAPOR</w:t>
      </w:r>
      <w:bookmarkEnd w:id="189"/>
    </w:p>
    <w:p w14:paraId="7EE5B154" w14:textId="54F1C04B" w:rsidR="005B4FA5" w:rsidRDefault="005B4FA5" w:rsidP="009E788E">
      <w:pPr>
        <w:pStyle w:val="ResimYazs"/>
        <w:rPr>
          <w:rFonts w:ascii="Arial" w:hAnsi="Arial" w:cs="Arial"/>
          <w:b w:val="0"/>
          <w:i/>
          <w:color w:val="auto"/>
          <w:sz w:val="22"/>
        </w:rPr>
      </w:pPr>
    </w:p>
    <w:p w14:paraId="74E8627C" w14:textId="72B85C3A" w:rsidR="002D5D25" w:rsidRDefault="002D5D25" w:rsidP="002D5D25">
      <w:r w:rsidRPr="002D5D25">
        <w:rPr>
          <w:noProof/>
        </w:rPr>
        <w:drawing>
          <wp:inline distT="0" distB="0" distL="0" distR="0" wp14:anchorId="14A58B7B" wp14:editId="4D67CD12">
            <wp:extent cx="6685711" cy="8502733"/>
            <wp:effectExtent l="0" t="0" r="1270" b="0"/>
            <wp:docPr id="1068" name="Resi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89318" cy="8507321"/>
                    </a:xfrm>
                    <a:prstGeom prst="rect">
                      <a:avLst/>
                    </a:prstGeom>
                  </pic:spPr>
                </pic:pic>
              </a:graphicData>
            </a:graphic>
          </wp:inline>
        </w:drawing>
      </w:r>
    </w:p>
    <w:p w14:paraId="502CE48A" w14:textId="77777777" w:rsidR="002D5D25" w:rsidRPr="002D5D25" w:rsidRDefault="002D5D25" w:rsidP="002D5D25"/>
    <w:p w14:paraId="4479F68B" w14:textId="192AB335" w:rsidR="00C81292" w:rsidRDefault="002D5D25" w:rsidP="001E10EE">
      <w:r w:rsidRPr="002D5D25">
        <w:rPr>
          <w:noProof/>
        </w:rPr>
        <w:drawing>
          <wp:inline distT="0" distB="0" distL="0" distR="0" wp14:anchorId="52D97396" wp14:editId="3F627286">
            <wp:extent cx="6895593" cy="8998226"/>
            <wp:effectExtent l="0" t="0" r="635" b="0"/>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98477" cy="9001989"/>
                    </a:xfrm>
                    <a:prstGeom prst="rect">
                      <a:avLst/>
                    </a:prstGeom>
                  </pic:spPr>
                </pic:pic>
              </a:graphicData>
            </a:graphic>
          </wp:inline>
        </w:drawing>
      </w:r>
    </w:p>
    <w:p w14:paraId="1629BC37" w14:textId="478008EE" w:rsidR="002D5D25" w:rsidRDefault="002D5D25" w:rsidP="001E10EE"/>
    <w:p w14:paraId="15E37DC3" w14:textId="4A7F0BED" w:rsidR="002D5D25" w:rsidRDefault="002D5D25" w:rsidP="001E10EE"/>
    <w:p w14:paraId="06F970F2" w14:textId="1E1ED803" w:rsidR="002D5D25" w:rsidRDefault="002D5D25" w:rsidP="001E10EE">
      <w:r w:rsidRPr="002D5D25">
        <w:rPr>
          <w:noProof/>
        </w:rPr>
        <w:drawing>
          <wp:inline distT="0" distB="0" distL="0" distR="0" wp14:anchorId="2051B4D2" wp14:editId="446D0B59">
            <wp:extent cx="6870621" cy="5393635"/>
            <wp:effectExtent l="0" t="0" r="6985" b="0"/>
            <wp:docPr id="1070" name="Resi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77642" cy="5399147"/>
                    </a:xfrm>
                    <a:prstGeom prst="rect">
                      <a:avLst/>
                    </a:prstGeom>
                  </pic:spPr>
                </pic:pic>
              </a:graphicData>
            </a:graphic>
          </wp:inline>
        </w:drawing>
      </w:r>
    </w:p>
    <w:p w14:paraId="35E30731" w14:textId="7B7E9B08" w:rsidR="002D5D25" w:rsidRDefault="002D5D25" w:rsidP="001E10EE"/>
    <w:p w14:paraId="430E6BA1" w14:textId="6ED8B0E6" w:rsidR="002D5D25" w:rsidRDefault="002D5D25" w:rsidP="001E10EE"/>
    <w:p w14:paraId="0A07606B" w14:textId="58385B0F" w:rsidR="002D5D25" w:rsidRDefault="002D5D25" w:rsidP="001E10EE"/>
    <w:p w14:paraId="050A400B" w14:textId="18C67ECB" w:rsidR="002D5D25" w:rsidRDefault="002D5D25" w:rsidP="001E10EE"/>
    <w:p w14:paraId="11FAE73F" w14:textId="05898F5D" w:rsidR="002D5D25" w:rsidRDefault="002D5D25" w:rsidP="001E10EE"/>
    <w:p w14:paraId="094D8BD9" w14:textId="7224D20F" w:rsidR="002D5D25" w:rsidRDefault="002D5D25" w:rsidP="001E10EE"/>
    <w:p w14:paraId="099B793F" w14:textId="7948A603" w:rsidR="002D5D25" w:rsidRDefault="002D5D25" w:rsidP="001E10EE"/>
    <w:p w14:paraId="7315C051" w14:textId="3FFFC754" w:rsidR="002D5D25" w:rsidRDefault="002D5D25" w:rsidP="001E10EE"/>
    <w:p w14:paraId="528EA57A" w14:textId="7A51BD5B" w:rsidR="002D5D25" w:rsidRDefault="002D5D25" w:rsidP="001E10EE"/>
    <w:p w14:paraId="2CDA381B" w14:textId="61FE0741" w:rsidR="002D5D25" w:rsidRDefault="002D5D25" w:rsidP="001E10EE"/>
    <w:p w14:paraId="696944B1" w14:textId="3C97C860" w:rsidR="002D5D25" w:rsidRDefault="002D5D25" w:rsidP="001E10EE"/>
    <w:p w14:paraId="25EEE1DE" w14:textId="24E7F388" w:rsidR="002D5D25" w:rsidRDefault="002D5D25" w:rsidP="001E10EE"/>
    <w:p w14:paraId="71765F67" w14:textId="13671415" w:rsidR="002D5D25" w:rsidRDefault="002D5D25" w:rsidP="001E10EE"/>
    <w:p w14:paraId="747A3381" w14:textId="4FC0F06B" w:rsidR="002D5D25" w:rsidRDefault="002D5D25" w:rsidP="001E10EE"/>
    <w:p w14:paraId="37D41C74" w14:textId="0393A201" w:rsidR="002D5D25" w:rsidRDefault="002D5D25" w:rsidP="001E10EE"/>
    <w:p w14:paraId="51BAA2FB" w14:textId="0C4E6A0B" w:rsidR="002D5D25" w:rsidRDefault="002D5D25" w:rsidP="001E10EE"/>
    <w:p w14:paraId="3746EA75" w14:textId="7E07CC83" w:rsidR="002D5D25" w:rsidRDefault="002D5D25" w:rsidP="001E10EE"/>
    <w:p w14:paraId="0C3DBE52" w14:textId="77777777" w:rsidR="002D5D25" w:rsidRPr="00C81292" w:rsidRDefault="002D5D25" w:rsidP="001E10EE"/>
    <w:p w14:paraId="44F066FA" w14:textId="02697A4D" w:rsidR="004207BF" w:rsidRDefault="004207BF" w:rsidP="00A907CD"/>
    <w:p w14:paraId="62ED5607" w14:textId="1DC51932" w:rsidR="004207BF" w:rsidRDefault="002D5D25" w:rsidP="002D5D25">
      <w:pPr>
        <w:spacing w:line="276" w:lineRule="auto"/>
        <w:ind w:right="1263"/>
        <w:jc w:val="center"/>
        <w:rPr>
          <w:rFonts w:ascii="Calibri" w:eastAsia="Arial" w:hAnsi="Calibri" w:cs="Calibri"/>
          <w:b/>
          <w:sz w:val="18"/>
          <w:szCs w:val="18"/>
          <w:lang w:eastAsia="en-GB"/>
        </w:rPr>
      </w:pPr>
      <w:r w:rsidRPr="002D5D25">
        <w:rPr>
          <w:rFonts w:ascii="Calibri" w:eastAsia="Arial" w:hAnsi="Calibri" w:cs="Calibri"/>
          <w:b/>
          <w:noProof/>
          <w:sz w:val="18"/>
          <w:szCs w:val="18"/>
        </w:rPr>
        <w:drawing>
          <wp:inline distT="0" distB="0" distL="0" distR="0" wp14:anchorId="33F525C5" wp14:editId="66F07B18">
            <wp:extent cx="6850932" cy="7804899"/>
            <wp:effectExtent l="0" t="0" r="7620" b="5715"/>
            <wp:docPr id="1072" name="Resi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88077" cy="7847216"/>
                    </a:xfrm>
                    <a:prstGeom prst="rect">
                      <a:avLst/>
                    </a:prstGeom>
                  </pic:spPr>
                </pic:pic>
              </a:graphicData>
            </a:graphic>
          </wp:inline>
        </w:drawing>
      </w:r>
    </w:p>
    <w:p w14:paraId="2D64454B" w14:textId="7E612E2A" w:rsidR="002D5D25" w:rsidRDefault="002D5D25" w:rsidP="004207BF">
      <w:pPr>
        <w:spacing w:line="276" w:lineRule="auto"/>
        <w:jc w:val="center"/>
        <w:rPr>
          <w:rFonts w:ascii="Calibri" w:eastAsia="Arial" w:hAnsi="Calibri" w:cs="Calibri"/>
          <w:b/>
          <w:sz w:val="18"/>
          <w:szCs w:val="18"/>
          <w:lang w:eastAsia="en-GB"/>
        </w:rPr>
      </w:pPr>
    </w:p>
    <w:p w14:paraId="7134F266" w14:textId="3553FC4E" w:rsidR="002D5D25" w:rsidRDefault="002D5D25" w:rsidP="004207BF">
      <w:pPr>
        <w:spacing w:line="276" w:lineRule="auto"/>
        <w:jc w:val="center"/>
        <w:rPr>
          <w:rFonts w:ascii="Calibri" w:eastAsia="Arial" w:hAnsi="Calibri" w:cs="Calibri"/>
          <w:b/>
          <w:sz w:val="18"/>
          <w:szCs w:val="18"/>
          <w:lang w:eastAsia="en-GB"/>
        </w:rPr>
      </w:pPr>
    </w:p>
    <w:p w14:paraId="72030144" w14:textId="18CD0EFF" w:rsidR="002D5D25" w:rsidRDefault="002D5D25" w:rsidP="004207BF">
      <w:pPr>
        <w:spacing w:line="276" w:lineRule="auto"/>
        <w:jc w:val="center"/>
        <w:rPr>
          <w:rFonts w:ascii="Calibri" w:eastAsia="Arial" w:hAnsi="Calibri" w:cs="Calibri"/>
          <w:b/>
          <w:sz w:val="18"/>
          <w:szCs w:val="18"/>
          <w:lang w:eastAsia="en-GB"/>
        </w:rPr>
      </w:pPr>
    </w:p>
    <w:p w14:paraId="0DC5043D" w14:textId="25BCB481" w:rsidR="002D5D25" w:rsidRDefault="002D5D25" w:rsidP="004207BF">
      <w:pPr>
        <w:spacing w:line="276" w:lineRule="auto"/>
        <w:jc w:val="center"/>
        <w:rPr>
          <w:rFonts w:ascii="Calibri" w:eastAsia="Arial" w:hAnsi="Calibri" w:cs="Calibri"/>
          <w:b/>
          <w:sz w:val="18"/>
          <w:szCs w:val="18"/>
          <w:lang w:eastAsia="en-GB"/>
        </w:rPr>
      </w:pPr>
    </w:p>
    <w:p w14:paraId="53658092" w14:textId="3CE7B3EC" w:rsidR="002D5D25" w:rsidRDefault="002D5D25" w:rsidP="004207BF">
      <w:pPr>
        <w:spacing w:line="276" w:lineRule="auto"/>
        <w:jc w:val="center"/>
        <w:rPr>
          <w:rFonts w:ascii="Calibri" w:eastAsia="Arial" w:hAnsi="Calibri" w:cs="Calibri"/>
          <w:b/>
          <w:sz w:val="18"/>
          <w:szCs w:val="18"/>
          <w:lang w:eastAsia="en-GB"/>
        </w:rPr>
      </w:pPr>
    </w:p>
    <w:p w14:paraId="1FEE4C36" w14:textId="438180F8" w:rsidR="002D5D25" w:rsidRDefault="002D5D25" w:rsidP="004207BF">
      <w:pPr>
        <w:spacing w:line="276" w:lineRule="auto"/>
        <w:jc w:val="center"/>
        <w:rPr>
          <w:rFonts w:ascii="Calibri" w:eastAsia="Arial" w:hAnsi="Calibri" w:cs="Calibri"/>
          <w:b/>
          <w:sz w:val="18"/>
          <w:szCs w:val="18"/>
          <w:lang w:eastAsia="en-GB"/>
        </w:rPr>
      </w:pPr>
    </w:p>
    <w:p w14:paraId="5A3D7133" w14:textId="406B96C3" w:rsidR="002D5D25" w:rsidRDefault="002D5D25" w:rsidP="004207BF">
      <w:pPr>
        <w:spacing w:line="276" w:lineRule="auto"/>
        <w:jc w:val="center"/>
        <w:rPr>
          <w:rFonts w:ascii="Calibri" w:eastAsia="Arial" w:hAnsi="Calibri" w:cs="Calibri"/>
          <w:b/>
          <w:sz w:val="18"/>
          <w:szCs w:val="18"/>
          <w:lang w:eastAsia="en-GB"/>
        </w:rPr>
      </w:pPr>
    </w:p>
    <w:p w14:paraId="7A839CBD" w14:textId="7D602AD5" w:rsidR="002D5D25" w:rsidRDefault="002D5D25" w:rsidP="004207BF">
      <w:pPr>
        <w:spacing w:line="276" w:lineRule="auto"/>
        <w:jc w:val="center"/>
        <w:rPr>
          <w:rFonts w:ascii="Calibri" w:eastAsia="Arial" w:hAnsi="Calibri" w:cs="Calibri"/>
          <w:b/>
          <w:sz w:val="18"/>
          <w:szCs w:val="18"/>
          <w:lang w:eastAsia="en-GB"/>
        </w:rPr>
      </w:pPr>
    </w:p>
    <w:p w14:paraId="7234FAA9" w14:textId="39EEA50A" w:rsidR="002D5D25" w:rsidRPr="004207BF" w:rsidRDefault="002D5D25" w:rsidP="002D5D25">
      <w:pPr>
        <w:spacing w:line="276" w:lineRule="auto"/>
        <w:rPr>
          <w:rFonts w:ascii="Calibri" w:eastAsia="Arial" w:hAnsi="Calibri" w:cs="Calibri"/>
          <w:b/>
          <w:sz w:val="18"/>
          <w:szCs w:val="18"/>
          <w:lang w:eastAsia="en-GB"/>
        </w:rPr>
      </w:pPr>
    </w:p>
    <w:p w14:paraId="735CF33A" w14:textId="67216B31" w:rsidR="002D5D25" w:rsidRDefault="00321232" w:rsidP="002D5D25">
      <w:pPr>
        <w:pStyle w:val="Balk3"/>
        <w:ind w:left="0"/>
        <w:rPr>
          <w:i/>
          <w:iCs/>
        </w:rPr>
      </w:pPr>
      <w:r>
        <w:rPr>
          <w:b w:val="0"/>
          <w:bCs w:val="0"/>
          <w:color w:val="auto"/>
          <w:sz w:val="24"/>
          <w:szCs w:val="24"/>
        </w:rPr>
        <w:t xml:space="preserve">    </w:t>
      </w:r>
      <w:r w:rsidR="00F85C7F">
        <w:rPr>
          <w:i/>
          <w:iCs/>
        </w:rPr>
        <w:t xml:space="preserve">   </w:t>
      </w:r>
      <w:bookmarkStart w:id="190" w:name="_Toc193294184"/>
      <w:r w:rsidR="00F85C7F" w:rsidRPr="00F85C7F">
        <w:rPr>
          <w:i/>
          <w:iCs/>
        </w:rPr>
        <w:t>EK 11.</w:t>
      </w:r>
      <w:r w:rsidR="00F85C7F">
        <w:rPr>
          <w:i/>
          <w:iCs/>
        </w:rPr>
        <w:t>4</w:t>
      </w:r>
      <w:r w:rsidR="00F85C7F" w:rsidRPr="00F85C7F">
        <w:rPr>
          <w:i/>
          <w:iCs/>
        </w:rPr>
        <w:t xml:space="preserve">- </w:t>
      </w:r>
      <w:r w:rsidR="00F85C7F">
        <w:rPr>
          <w:i/>
          <w:iCs/>
        </w:rPr>
        <w:t>ÇALIŞMA ALANI GÜNLÜK RAPOR</w:t>
      </w:r>
      <w:bookmarkEnd w:id="190"/>
      <w:r w:rsidR="00F85C7F">
        <w:rPr>
          <w:i/>
          <w:iCs/>
        </w:rPr>
        <w:t xml:space="preserve"> </w:t>
      </w:r>
    </w:p>
    <w:p w14:paraId="081A3728" w14:textId="12516DD0" w:rsidR="002D5D25" w:rsidRDefault="002D5D25" w:rsidP="002D5D25">
      <w:pPr>
        <w:tabs>
          <w:tab w:val="left" w:pos="1753"/>
        </w:tabs>
      </w:pPr>
    </w:p>
    <w:p w14:paraId="6CE0AB46" w14:textId="66E6D386" w:rsidR="002D5D25" w:rsidRDefault="002D5D25" w:rsidP="002D5D25">
      <w:r w:rsidRPr="002D5D25">
        <w:rPr>
          <w:noProof/>
        </w:rPr>
        <w:drawing>
          <wp:inline distT="0" distB="0" distL="0" distR="0" wp14:anchorId="404DB464" wp14:editId="017D3760">
            <wp:extent cx="6577709" cy="8825948"/>
            <wp:effectExtent l="0" t="0" r="0" b="0"/>
            <wp:docPr id="1074" name="Resi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84427" cy="8834963"/>
                    </a:xfrm>
                    <a:prstGeom prst="rect">
                      <a:avLst/>
                    </a:prstGeom>
                  </pic:spPr>
                </pic:pic>
              </a:graphicData>
            </a:graphic>
          </wp:inline>
        </w:drawing>
      </w:r>
    </w:p>
    <w:p w14:paraId="6AC2A02E" w14:textId="1460CB4F" w:rsidR="002D5D25" w:rsidRDefault="002D5D25" w:rsidP="002D5D25">
      <w:r w:rsidRPr="002D5D25">
        <w:rPr>
          <w:noProof/>
        </w:rPr>
        <w:drawing>
          <wp:inline distT="0" distB="0" distL="0" distR="0" wp14:anchorId="6064602D" wp14:editId="02E30A67">
            <wp:extent cx="6477827" cy="4490606"/>
            <wp:effectExtent l="0" t="0" r="0" b="5715"/>
            <wp:docPr id="1075" name="Resi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02649" cy="4507813"/>
                    </a:xfrm>
                    <a:prstGeom prst="rect">
                      <a:avLst/>
                    </a:prstGeom>
                  </pic:spPr>
                </pic:pic>
              </a:graphicData>
            </a:graphic>
          </wp:inline>
        </w:drawing>
      </w:r>
    </w:p>
    <w:p w14:paraId="51CEB945" w14:textId="77777777" w:rsidR="002D5D25" w:rsidRPr="002D5D25" w:rsidRDefault="002D5D25" w:rsidP="002D5D25"/>
    <w:p w14:paraId="0C37C8D2" w14:textId="77777777" w:rsidR="00C81292" w:rsidRDefault="00C81292" w:rsidP="009E788E">
      <w:pPr>
        <w:pStyle w:val="ResimYazs"/>
        <w:rPr>
          <w:rFonts w:ascii="Arial" w:hAnsi="Arial" w:cs="Arial"/>
          <w:b w:val="0"/>
          <w:color w:val="auto"/>
          <w:sz w:val="22"/>
        </w:rPr>
      </w:pPr>
    </w:p>
    <w:p w14:paraId="4115C9F3" w14:textId="46582D03" w:rsidR="004E5DD2" w:rsidRDefault="004E5DD2" w:rsidP="004E5DD2"/>
    <w:p w14:paraId="735AD4A1" w14:textId="7EF191D8" w:rsidR="004E5DD2" w:rsidRDefault="004E5DD2" w:rsidP="004E5DD2"/>
    <w:p w14:paraId="1474F56C" w14:textId="6C6A68F0" w:rsidR="008012EA" w:rsidRDefault="008012EA" w:rsidP="004E5DD2"/>
    <w:p w14:paraId="4948B2BA" w14:textId="39432B4F" w:rsidR="008012EA" w:rsidRDefault="008012EA" w:rsidP="004E5DD2"/>
    <w:p w14:paraId="60E1372F" w14:textId="77777777" w:rsidR="008012EA" w:rsidRDefault="008012EA" w:rsidP="004E5DD2"/>
    <w:p w14:paraId="49253359" w14:textId="6F970C6D" w:rsidR="004E5DD2" w:rsidRDefault="004E5DD2" w:rsidP="004E5DD2"/>
    <w:p w14:paraId="177BEBE6" w14:textId="43B787EC" w:rsidR="004E5DD2" w:rsidRDefault="004E5DD2" w:rsidP="004E5DD2"/>
    <w:p w14:paraId="72E642F2" w14:textId="7C8C4AC6" w:rsidR="002D5D25" w:rsidRDefault="002D5D25" w:rsidP="004E5DD2"/>
    <w:p w14:paraId="2D1D9986" w14:textId="3B9CC0A9" w:rsidR="002D5D25" w:rsidRDefault="002D5D25" w:rsidP="004E5DD2"/>
    <w:p w14:paraId="0797F601" w14:textId="7C3D29B2" w:rsidR="002D5D25" w:rsidRDefault="002D5D25" w:rsidP="004E5DD2"/>
    <w:p w14:paraId="51758713" w14:textId="0FDC21FF" w:rsidR="002D5D25" w:rsidRDefault="002D5D25" w:rsidP="004E5DD2"/>
    <w:p w14:paraId="0B10FAD2" w14:textId="26CF7037" w:rsidR="002D5D25" w:rsidRDefault="002D5D25" w:rsidP="004E5DD2"/>
    <w:p w14:paraId="7F10B4C9" w14:textId="5F1E5BB6" w:rsidR="002D5D25" w:rsidRDefault="002D5D25" w:rsidP="004E5DD2"/>
    <w:p w14:paraId="2AB13806" w14:textId="47210CF0" w:rsidR="002D5D25" w:rsidRDefault="002D5D25" w:rsidP="004E5DD2"/>
    <w:p w14:paraId="59FA27DB" w14:textId="398CF064" w:rsidR="002D5D25" w:rsidRDefault="002D5D25" w:rsidP="004E5DD2"/>
    <w:p w14:paraId="6EEEF621" w14:textId="01E0378A" w:rsidR="002D5D25" w:rsidRDefault="002D5D25" w:rsidP="004E5DD2"/>
    <w:p w14:paraId="11BF6CCC" w14:textId="4E15EDD1" w:rsidR="002D5D25" w:rsidRDefault="002D5D25" w:rsidP="004E5DD2"/>
    <w:p w14:paraId="3A51400C" w14:textId="50874F9A" w:rsidR="002D5D25" w:rsidRDefault="002D5D25" w:rsidP="004E5DD2"/>
    <w:p w14:paraId="72059D69" w14:textId="1D294243" w:rsidR="002D5D25" w:rsidRDefault="002D5D25" w:rsidP="004E5DD2"/>
    <w:p w14:paraId="52DFD616" w14:textId="0CE17CDB" w:rsidR="002D5D25" w:rsidRDefault="002D5D25" w:rsidP="004E5DD2"/>
    <w:p w14:paraId="417FA018" w14:textId="328E825C" w:rsidR="002D5D25" w:rsidRDefault="002D5D25" w:rsidP="004E5DD2"/>
    <w:p w14:paraId="202BD3D2" w14:textId="0DD27854" w:rsidR="002D5D25" w:rsidRDefault="002D5D25" w:rsidP="004E5DD2"/>
    <w:p w14:paraId="5E5EEB81" w14:textId="2D31F663" w:rsidR="002D5D25" w:rsidRDefault="002D5D25" w:rsidP="004E5DD2"/>
    <w:p w14:paraId="70C5F11B" w14:textId="77777777" w:rsidR="002D5D25" w:rsidRPr="004E5DD2" w:rsidRDefault="002D5D25" w:rsidP="004E5DD2"/>
    <w:p w14:paraId="0ACBDD68" w14:textId="1D7784C4" w:rsidR="00F85C7F" w:rsidRDefault="00F85C7F" w:rsidP="00F85C7F">
      <w:pPr>
        <w:pStyle w:val="Balk3"/>
        <w:rPr>
          <w:i/>
          <w:iCs/>
        </w:rPr>
      </w:pPr>
      <w:r>
        <w:rPr>
          <w:i/>
          <w:iCs/>
        </w:rPr>
        <w:t xml:space="preserve">   </w:t>
      </w:r>
      <w:bookmarkStart w:id="191" w:name="_Toc193294185"/>
      <w:r w:rsidRPr="00F85C7F">
        <w:rPr>
          <w:i/>
          <w:iCs/>
        </w:rPr>
        <w:t>EK 11.</w:t>
      </w:r>
      <w:r>
        <w:rPr>
          <w:i/>
          <w:iCs/>
        </w:rPr>
        <w:t>5</w:t>
      </w:r>
      <w:r w:rsidRPr="00F85C7F">
        <w:rPr>
          <w:i/>
          <w:iCs/>
        </w:rPr>
        <w:t xml:space="preserve">- </w:t>
      </w:r>
      <w:r>
        <w:rPr>
          <w:i/>
          <w:iCs/>
        </w:rPr>
        <w:t>ÇALIŞMA ALANI DURUM TESPİT FORMU</w:t>
      </w:r>
      <w:bookmarkEnd w:id="191"/>
      <w:r>
        <w:rPr>
          <w:i/>
          <w:iCs/>
        </w:rPr>
        <w:t xml:space="preserve"> </w:t>
      </w:r>
    </w:p>
    <w:p w14:paraId="196A70E1" w14:textId="7AE8DAE4" w:rsidR="002D5D25" w:rsidRDefault="002D5D25" w:rsidP="002D5D25">
      <w:r w:rsidRPr="002D5D25">
        <w:rPr>
          <w:noProof/>
        </w:rPr>
        <w:drawing>
          <wp:inline distT="0" distB="0" distL="0" distR="0" wp14:anchorId="427CE726" wp14:editId="1BD993DF">
            <wp:extent cx="6904182" cy="8521148"/>
            <wp:effectExtent l="0" t="0" r="0" b="0"/>
            <wp:docPr id="1076" name="Resi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911362" cy="8530010"/>
                    </a:xfrm>
                    <a:prstGeom prst="rect">
                      <a:avLst/>
                    </a:prstGeom>
                  </pic:spPr>
                </pic:pic>
              </a:graphicData>
            </a:graphic>
          </wp:inline>
        </w:drawing>
      </w:r>
    </w:p>
    <w:p w14:paraId="755BD6D3" w14:textId="380C92C0" w:rsidR="002D5D25" w:rsidRDefault="002D5D25" w:rsidP="002D5D25"/>
    <w:p w14:paraId="5566A61B" w14:textId="77777777" w:rsidR="002D5D25" w:rsidRPr="002D5D25" w:rsidRDefault="002D5D25" w:rsidP="002D5D25"/>
    <w:p w14:paraId="49A9E32A" w14:textId="393C7F31" w:rsidR="00F85C7F" w:rsidRDefault="00F85C7F" w:rsidP="00F85C7F">
      <w:pPr>
        <w:pStyle w:val="ResimYazs"/>
        <w:rPr>
          <w:i/>
          <w:iCs/>
        </w:rPr>
      </w:pPr>
    </w:p>
    <w:p w14:paraId="286D76DC" w14:textId="1C96AD75" w:rsidR="004E5DD2" w:rsidRPr="004E5DD2" w:rsidRDefault="002D5D25" w:rsidP="004E5DD2">
      <w:r w:rsidRPr="002D5D25">
        <w:rPr>
          <w:noProof/>
        </w:rPr>
        <w:drawing>
          <wp:inline distT="0" distB="0" distL="0" distR="0" wp14:anchorId="5B8930A1" wp14:editId="19EC1A6C">
            <wp:extent cx="6860969" cy="8931965"/>
            <wp:effectExtent l="0" t="0" r="0" b="2540"/>
            <wp:docPr id="1077" name="Resi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68606" cy="8941908"/>
                    </a:xfrm>
                    <a:prstGeom prst="rect">
                      <a:avLst/>
                    </a:prstGeom>
                  </pic:spPr>
                </pic:pic>
              </a:graphicData>
            </a:graphic>
          </wp:inline>
        </w:drawing>
      </w:r>
    </w:p>
    <w:p w14:paraId="6F2421CC" w14:textId="11B050BC" w:rsidR="001E10EE" w:rsidRPr="001E10EE" w:rsidRDefault="001E10EE" w:rsidP="001E10EE"/>
    <w:p w14:paraId="720677DA" w14:textId="0E86B602" w:rsidR="00F85C7F" w:rsidRDefault="00F85C7F" w:rsidP="00F85C7F">
      <w:pPr>
        <w:pStyle w:val="Balk3"/>
        <w:rPr>
          <w:i/>
          <w:iCs/>
        </w:rPr>
      </w:pPr>
      <w:r>
        <w:rPr>
          <w:i/>
          <w:iCs/>
        </w:rPr>
        <w:t xml:space="preserve">   </w:t>
      </w:r>
      <w:bookmarkStart w:id="192" w:name="_Toc193294186"/>
      <w:r w:rsidRPr="00F85C7F">
        <w:rPr>
          <w:i/>
          <w:iCs/>
        </w:rPr>
        <w:t>EK 11.</w:t>
      </w:r>
      <w:r>
        <w:rPr>
          <w:i/>
          <w:iCs/>
        </w:rPr>
        <w:t>6</w:t>
      </w:r>
      <w:r w:rsidRPr="00F85C7F">
        <w:rPr>
          <w:i/>
          <w:iCs/>
        </w:rPr>
        <w:t xml:space="preserve">- </w:t>
      </w:r>
      <w:r>
        <w:rPr>
          <w:i/>
          <w:iCs/>
        </w:rPr>
        <w:t>ÇALIŞMA ALANI AKTARIM FORMU</w:t>
      </w:r>
      <w:bookmarkEnd w:id="192"/>
    </w:p>
    <w:p w14:paraId="0DE7BCCC" w14:textId="16C4FEA9" w:rsidR="004F0A99" w:rsidRDefault="004F0A99" w:rsidP="004F0A99">
      <w:r w:rsidRPr="004F0A99">
        <w:rPr>
          <w:noProof/>
        </w:rPr>
        <w:drawing>
          <wp:inline distT="0" distB="0" distL="0" distR="0" wp14:anchorId="02937F03" wp14:editId="02F7808C">
            <wp:extent cx="6771474" cy="8984974"/>
            <wp:effectExtent l="0" t="0" r="0" b="6985"/>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80748" cy="8997279"/>
                    </a:xfrm>
                    <a:prstGeom prst="rect">
                      <a:avLst/>
                    </a:prstGeom>
                  </pic:spPr>
                </pic:pic>
              </a:graphicData>
            </a:graphic>
          </wp:inline>
        </w:drawing>
      </w:r>
    </w:p>
    <w:p w14:paraId="3AD8FA8B" w14:textId="5437AA61" w:rsidR="004F0A99" w:rsidRDefault="004F0A99" w:rsidP="004F0A99"/>
    <w:p w14:paraId="769027FF" w14:textId="545AF5D1" w:rsidR="004F0A99" w:rsidRPr="004F0A99" w:rsidRDefault="004F0A99" w:rsidP="004F0A99">
      <w:r w:rsidRPr="004F0A99">
        <w:rPr>
          <w:noProof/>
        </w:rPr>
        <w:drawing>
          <wp:inline distT="0" distB="0" distL="0" distR="0" wp14:anchorId="4095262C" wp14:editId="2645E76D">
            <wp:extent cx="6626168" cy="8958470"/>
            <wp:effectExtent l="0" t="0" r="3810" b="0"/>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61459" cy="9006183"/>
                    </a:xfrm>
                    <a:prstGeom prst="rect">
                      <a:avLst/>
                    </a:prstGeom>
                  </pic:spPr>
                </pic:pic>
              </a:graphicData>
            </a:graphic>
          </wp:inline>
        </w:drawing>
      </w:r>
    </w:p>
    <w:p w14:paraId="6FA62C0C" w14:textId="1879848A" w:rsidR="004E5DD2" w:rsidRPr="004E5DD2" w:rsidRDefault="001225D5" w:rsidP="004E5DD2">
      <w:r w:rsidRPr="001225D5">
        <w:rPr>
          <w:noProof/>
        </w:rPr>
        <w:drawing>
          <wp:inline distT="0" distB="0" distL="0" distR="0" wp14:anchorId="08DE584F" wp14:editId="50CBA102">
            <wp:extent cx="6502325" cy="90512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15490" cy="9069561"/>
                    </a:xfrm>
                    <a:prstGeom prst="rect">
                      <a:avLst/>
                    </a:prstGeom>
                  </pic:spPr>
                </pic:pic>
              </a:graphicData>
            </a:graphic>
          </wp:inline>
        </w:drawing>
      </w:r>
    </w:p>
    <w:p w14:paraId="01DBC9E6" w14:textId="18717F98" w:rsidR="001225D5" w:rsidRDefault="00F85C7F" w:rsidP="001225D5">
      <w:r>
        <w:t xml:space="preserve"> </w:t>
      </w:r>
      <w:r w:rsidR="001225D5" w:rsidRPr="001225D5">
        <w:rPr>
          <w:noProof/>
        </w:rPr>
        <w:drawing>
          <wp:inline distT="0" distB="0" distL="0" distR="0" wp14:anchorId="277B8C61" wp14:editId="19AC92DA">
            <wp:extent cx="6385887" cy="400215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2097" cy="4012316"/>
                    </a:xfrm>
                    <a:prstGeom prst="rect">
                      <a:avLst/>
                    </a:prstGeom>
                  </pic:spPr>
                </pic:pic>
              </a:graphicData>
            </a:graphic>
          </wp:inline>
        </w:drawing>
      </w:r>
    </w:p>
    <w:p w14:paraId="5538BB71" w14:textId="59EFCC1E" w:rsidR="001225D5" w:rsidRDefault="001225D5" w:rsidP="001225D5"/>
    <w:p w14:paraId="5F767DBA" w14:textId="46036E06" w:rsidR="001225D5" w:rsidRDefault="001225D5" w:rsidP="001225D5"/>
    <w:p w14:paraId="0CA0C53C" w14:textId="684FE01A" w:rsidR="001225D5" w:rsidRDefault="001225D5" w:rsidP="001225D5"/>
    <w:p w14:paraId="5B554725" w14:textId="348A5B5B" w:rsidR="001225D5" w:rsidRDefault="001225D5" w:rsidP="001225D5"/>
    <w:p w14:paraId="3ADF92B7" w14:textId="6A493A93" w:rsidR="001225D5" w:rsidRDefault="001225D5" w:rsidP="001225D5"/>
    <w:p w14:paraId="1658F8CA" w14:textId="567A68AE" w:rsidR="001225D5" w:rsidRDefault="001225D5" w:rsidP="001225D5"/>
    <w:p w14:paraId="310EC28A" w14:textId="67FCC6FD" w:rsidR="001225D5" w:rsidRDefault="001225D5" w:rsidP="001225D5"/>
    <w:p w14:paraId="676ACDEC" w14:textId="65432D18" w:rsidR="001225D5" w:rsidRDefault="001225D5" w:rsidP="001225D5"/>
    <w:p w14:paraId="5D25EE06" w14:textId="233CF371" w:rsidR="001225D5" w:rsidRDefault="001225D5" w:rsidP="001225D5"/>
    <w:p w14:paraId="7453FDAE" w14:textId="580CACF8" w:rsidR="001225D5" w:rsidRDefault="001225D5" w:rsidP="001225D5"/>
    <w:p w14:paraId="79549941" w14:textId="5F385045" w:rsidR="001225D5" w:rsidRDefault="001225D5" w:rsidP="001225D5"/>
    <w:p w14:paraId="0E6C457B" w14:textId="46F25DE8" w:rsidR="001225D5" w:rsidRDefault="001225D5" w:rsidP="001225D5"/>
    <w:p w14:paraId="5B095EE0" w14:textId="61AFB0D2" w:rsidR="001225D5" w:rsidRDefault="001225D5" w:rsidP="001225D5"/>
    <w:p w14:paraId="2C1F571C" w14:textId="004339AC" w:rsidR="001225D5" w:rsidRDefault="001225D5" w:rsidP="001225D5"/>
    <w:p w14:paraId="2E082765" w14:textId="0E36D1E1" w:rsidR="001225D5" w:rsidRDefault="001225D5" w:rsidP="001225D5"/>
    <w:p w14:paraId="681E6480" w14:textId="708BED75" w:rsidR="001225D5" w:rsidRDefault="001225D5" w:rsidP="001225D5"/>
    <w:p w14:paraId="4321A84D" w14:textId="425A60CC" w:rsidR="001225D5" w:rsidRDefault="001225D5" w:rsidP="001225D5"/>
    <w:p w14:paraId="20403818" w14:textId="29000D12" w:rsidR="001225D5" w:rsidRDefault="001225D5" w:rsidP="001225D5"/>
    <w:p w14:paraId="020226A9" w14:textId="3371AE31" w:rsidR="001225D5" w:rsidRDefault="001225D5" w:rsidP="001225D5"/>
    <w:p w14:paraId="2B346A6A" w14:textId="57FD0B3D" w:rsidR="001225D5" w:rsidRDefault="001225D5" w:rsidP="001225D5"/>
    <w:p w14:paraId="21A4F6B5" w14:textId="100D5810" w:rsidR="001225D5" w:rsidRDefault="001225D5" w:rsidP="001225D5"/>
    <w:p w14:paraId="6AF829DD" w14:textId="143BCDAB" w:rsidR="001225D5" w:rsidRDefault="001225D5" w:rsidP="001225D5"/>
    <w:p w14:paraId="554DE300" w14:textId="41BAD26A" w:rsidR="001225D5" w:rsidRDefault="001225D5" w:rsidP="001225D5"/>
    <w:p w14:paraId="372703BA" w14:textId="567C8B53" w:rsidR="001225D5" w:rsidRDefault="001225D5" w:rsidP="001225D5"/>
    <w:p w14:paraId="02F9D14E" w14:textId="7E2ABDA3" w:rsidR="001225D5" w:rsidRDefault="001225D5" w:rsidP="001225D5"/>
    <w:p w14:paraId="48BA1059" w14:textId="697B08A6" w:rsidR="001225D5" w:rsidRDefault="001225D5" w:rsidP="001225D5"/>
    <w:p w14:paraId="3007BC72" w14:textId="587D4A44" w:rsidR="001225D5" w:rsidRDefault="001225D5" w:rsidP="001225D5"/>
    <w:p w14:paraId="5996FB60" w14:textId="16913CBA" w:rsidR="001225D5" w:rsidRDefault="001225D5" w:rsidP="001225D5"/>
    <w:p w14:paraId="5CD37A05" w14:textId="77777777" w:rsidR="001225D5" w:rsidRPr="001225D5" w:rsidRDefault="001225D5" w:rsidP="001225D5"/>
    <w:p w14:paraId="357093B3" w14:textId="6AF987CE" w:rsidR="00F85C7F" w:rsidRDefault="00F85C7F" w:rsidP="00F85C7F">
      <w:pPr>
        <w:pStyle w:val="Balk3"/>
        <w:rPr>
          <w:i/>
          <w:iCs/>
        </w:rPr>
      </w:pPr>
      <w:r>
        <w:rPr>
          <w:i/>
          <w:iCs/>
        </w:rPr>
        <w:t xml:space="preserve">  </w:t>
      </w:r>
      <w:bookmarkStart w:id="193" w:name="_Toc193294187"/>
      <w:r w:rsidRPr="00F85C7F">
        <w:rPr>
          <w:i/>
          <w:iCs/>
        </w:rPr>
        <w:t>EK 11.</w:t>
      </w:r>
      <w:r>
        <w:rPr>
          <w:i/>
          <w:iCs/>
        </w:rPr>
        <w:t>7</w:t>
      </w:r>
      <w:r w:rsidRPr="00F85C7F">
        <w:rPr>
          <w:i/>
          <w:iCs/>
        </w:rPr>
        <w:t xml:space="preserve">- </w:t>
      </w:r>
      <w:r w:rsidR="00971269" w:rsidRPr="00971269">
        <w:rPr>
          <w:i/>
          <w:iCs/>
        </w:rPr>
        <w:t>GEÇİCİ BARINMA ALANLARI “AKTÖR”,”RİSK”,”KAYNAK,”ODAK SORUN” VE “GÜÇLÜ YÖN” ANALİİZİ FORMU</w:t>
      </w:r>
      <w:bookmarkEnd w:id="193"/>
    </w:p>
    <w:p w14:paraId="008E34A4" w14:textId="2400D983" w:rsidR="00C81292" w:rsidRDefault="001225D5" w:rsidP="00C81292">
      <w:r w:rsidRPr="001225D5">
        <w:rPr>
          <w:noProof/>
        </w:rPr>
        <w:drawing>
          <wp:inline distT="0" distB="0" distL="0" distR="0" wp14:anchorId="42B44FD2" wp14:editId="50CE360E">
            <wp:extent cx="6543176" cy="8799444"/>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62943" cy="8826028"/>
                    </a:xfrm>
                    <a:prstGeom prst="rect">
                      <a:avLst/>
                    </a:prstGeom>
                  </pic:spPr>
                </pic:pic>
              </a:graphicData>
            </a:graphic>
          </wp:inline>
        </w:drawing>
      </w:r>
    </w:p>
    <w:p w14:paraId="4FA537DA" w14:textId="755B899E" w:rsidR="001225D5" w:rsidRDefault="001225D5" w:rsidP="00C81292"/>
    <w:p w14:paraId="53BB5AD9" w14:textId="0EBACA01" w:rsidR="001225D5" w:rsidRDefault="001225D5" w:rsidP="00C81292"/>
    <w:p w14:paraId="2EE44A87" w14:textId="479BAC50" w:rsidR="001225D5" w:rsidRDefault="001225D5" w:rsidP="00C81292">
      <w:r w:rsidRPr="001225D5">
        <w:rPr>
          <w:noProof/>
        </w:rPr>
        <w:drawing>
          <wp:inline distT="0" distB="0" distL="0" distR="0" wp14:anchorId="3A2E4351" wp14:editId="2E1D9D75">
            <wp:extent cx="6546574" cy="8905933"/>
            <wp:effectExtent l="0" t="0" r="698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60532" cy="8924921"/>
                    </a:xfrm>
                    <a:prstGeom prst="rect">
                      <a:avLst/>
                    </a:prstGeom>
                  </pic:spPr>
                </pic:pic>
              </a:graphicData>
            </a:graphic>
          </wp:inline>
        </w:drawing>
      </w:r>
    </w:p>
    <w:p w14:paraId="793731CE" w14:textId="5FBD5D32" w:rsidR="001225D5" w:rsidRDefault="001225D5" w:rsidP="00C81292"/>
    <w:p w14:paraId="7EAD2831" w14:textId="0B808FEC" w:rsidR="001225D5" w:rsidRDefault="001225D5" w:rsidP="00C81292"/>
    <w:p w14:paraId="5DE7D128" w14:textId="7DA9CA2A" w:rsidR="001225D5" w:rsidRDefault="001225D5" w:rsidP="00C81292">
      <w:r w:rsidRPr="001225D5">
        <w:rPr>
          <w:noProof/>
        </w:rPr>
        <w:drawing>
          <wp:inline distT="0" distB="0" distL="0" distR="0" wp14:anchorId="3AB194B6" wp14:editId="6B61E97B">
            <wp:extent cx="6408739" cy="8839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11047" cy="8842383"/>
                    </a:xfrm>
                    <a:prstGeom prst="rect">
                      <a:avLst/>
                    </a:prstGeom>
                  </pic:spPr>
                </pic:pic>
              </a:graphicData>
            </a:graphic>
          </wp:inline>
        </w:drawing>
      </w:r>
    </w:p>
    <w:p w14:paraId="4441A297" w14:textId="376502FE" w:rsidR="001225D5" w:rsidRDefault="001225D5" w:rsidP="00C81292">
      <w:r w:rsidRPr="001225D5">
        <w:rPr>
          <w:noProof/>
        </w:rPr>
        <w:drawing>
          <wp:inline distT="0" distB="0" distL="0" distR="0" wp14:anchorId="39309820" wp14:editId="247EC199">
            <wp:extent cx="6599073" cy="9117496"/>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08849" cy="9131003"/>
                    </a:xfrm>
                    <a:prstGeom prst="rect">
                      <a:avLst/>
                    </a:prstGeom>
                  </pic:spPr>
                </pic:pic>
              </a:graphicData>
            </a:graphic>
          </wp:inline>
        </w:drawing>
      </w:r>
    </w:p>
    <w:p w14:paraId="7A5A79E3" w14:textId="107F38C4" w:rsidR="005614E8" w:rsidRDefault="005614E8" w:rsidP="001E10EE">
      <w:pPr>
        <w:pStyle w:val="Balk3"/>
        <w:ind w:left="0"/>
        <w:rPr>
          <w:i/>
          <w:iCs/>
        </w:rPr>
      </w:pPr>
    </w:p>
    <w:p w14:paraId="3BF51452" w14:textId="5E804817" w:rsidR="00F85C7F" w:rsidRDefault="00F85C7F" w:rsidP="00F85C7F">
      <w:pPr>
        <w:pStyle w:val="Balk3"/>
        <w:rPr>
          <w:i/>
          <w:iCs/>
        </w:rPr>
      </w:pPr>
      <w:bookmarkStart w:id="194" w:name="_Toc193294188"/>
      <w:r w:rsidRPr="00F85C7F">
        <w:rPr>
          <w:i/>
          <w:iCs/>
        </w:rPr>
        <w:t>EK 11.</w:t>
      </w:r>
      <w:r w:rsidR="00971269">
        <w:rPr>
          <w:i/>
          <w:iCs/>
        </w:rPr>
        <w:t>8</w:t>
      </w:r>
      <w:r w:rsidRPr="00F85C7F">
        <w:rPr>
          <w:i/>
          <w:iCs/>
        </w:rPr>
        <w:t xml:space="preserve">- </w:t>
      </w:r>
      <w:r w:rsidR="00971269">
        <w:rPr>
          <w:i/>
          <w:iCs/>
        </w:rPr>
        <w:t>PSİKOLOJİK İLK YARDIM GÜNLÜK VERİ KARTLARI</w:t>
      </w:r>
      <w:bookmarkEnd w:id="194"/>
      <w:r>
        <w:rPr>
          <w:i/>
          <w:iCs/>
        </w:rPr>
        <w:t xml:space="preserve"> </w:t>
      </w:r>
    </w:p>
    <w:p w14:paraId="2167E676" w14:textId="14E2B02A" w:rsidR="005614E8" w:rsidRDefault="005614E8" w:rsidP="00F85C7F">
      <w:pPr>
        <w:pStyle w:val="ResimYazs"/>
        <w:rPr>
          <w:rFonts w:ascii="Arial" w:hAnsi="Arial" w:cs="Arial"/>
          <w:b w:val="0"/>
          <w:color w:val="auto"/>
          <w:sz w:val="22"/>
        </w:rPr>
      </w:pPr>
    </w:p>
    <w:p w14:paraId="01141184" w14:textId="77777777" w:rsidR="005614E8" w:rsidRDefault="005614E8" w:rsidP="00F85C7F">
      <w:pPr>
        <w:pStyle w:val="ResimYazs"/>
        <w:rPr>
          <w:rFonts w:ascii="Arial" w:hAnsi="Arial" w:cs="Arial"/>
          <w:b w:val="0"/>
          <w:color w:val="auto"/>
          <w:sz w:val="22"/>
        </w:rPr>
      </w:pPr>
    </w:p>
    <w:p w14:paraId="1FCAFD86" w14:textId="20D57475" w:rsidR="005614E8" w:rsidRDefault="001225D5" w:rsidP="001225D5">
      <w:pPr>
        <w:rPr>
          <w:b/>
        </w:rPr>
      </w:pPr>
      <w:r w:rsidRPr="001225D5">
        <w:rPr>
          <w:noProof/>
        </w:rPr>
        <w:drawing>
          <wp:inline distT="0" distB="0" distL="0" distR="0" wp14:anchorId="37E16DD8" wp14:editId="11D50960">
            <wp:extent cx="6983830" cy="5234609"/>
            <wp:effectExtent l="0" t="0" r="762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10092" cy="5254293"/>
                    </a:xfrm>
                    <a:prstGeom prst="rect">
                      <a:avLst/>
                    </a:prstGeom>
                  </pic:spPr>
                </pic:pic>
              </a:graphicData>
            </a:graphic>
          </wp:inline>
        </w:drawing>
      </w:r>
    </w:p>
    <w:p w14:paraId="6EA92597" w14:textId="77777777" w:rsidR="005614E8" w:rsidRDefault="005614E8" w:rsidP="00F85C7F">
      <w:pPr>
        <w:pStyle w:val="ResimYazs"/>
        <w:rPr>
          <w:rFonts w:ascii="Arial" w:hAnsi="Arial" w:cs="Arial"/>
          <w:b w:val="0"/>
          <w:color w:val="auto"/>
          <w:sz w:val="22"/>
        </w:rPr>
      </w:pPr>
    </w:p>
    <w:p w14:paraId="2FD78D19" w14:textId="77777777" w:rsidR="005614E8" w:rsidRDefault="005614E8" w:rsidP="005614E8">
      <w:pPr>
        <w:rPr>
          <w:b/>
          <w:bCs/>
        </w:rPr>
      </w:pPr>
    </w:p>
    <w:p w14:paraId="77D99E0F" w14:textId="6DB9FF0F" w:rsidR="004E5DD2" w:rsidRDefault="004E5DD2" w:rsidP="00F85C7F">
      <w:pPr>
        <w:pStyle w:val="ResimYazs"/>
        <w:rPr>
          <w:rFonts w:ascii="Arial" w:hAnsi="Arial" w:cs="Arial"/>
          <w:b w:val="0"/>
          <w:color w:val="auto"/>
          <w:sz w:val="22"/>
        </w:rPr>
      </w:pPr>
    </w:p>
    <w:p w14:paraId="57BECD92" w14:textId="77777777" w:rsidR="00C81292" w:rsidRDefault="00C81292" w:rsidP="00C81292"/>
    <w:p w14:paraId="5353B320" w14:textId="41A0D1B2" w:rsidR="00C81292" w:rsidRDefault="00C81292" w:rsidP="00C81292"/>
    <w:p w14:paraId="5199790C" w14:textId="279B8088" w:rsidR="004E5DD2" w:rsidRDefault="004E5DD2" w:rsidP="00C81292"/>
    <w:p w14:paraId="139EBAE0" w14:textId="4FFC2940" w:rsidR="004E5DD2" w:rsidRDefault="004E5DD2" w:rsidP="00C81292"/>
    <w:p w14:paraId="17C749CE" w14:textId="6399D8AA" w:rsidR="004E5DD2" w:rsidRDefault="004E5DD2" w:rsidP="00C81292"/>
    <w:p w14:paraId="2019D424" w14:textId="6F1B9209" w:rsidR="004E5DD2" w:rsidRDefault="004E5DD2" w:rsidP="00C81292"/>
    <w:p w14:paraId="0FBE55B0" w14:textId="0A9123A3" w:rsidR="004E5DD2" w:rsidRDefault="004E5DD2" w:rsidP="00C81292"/>
    <w:p w14:paraId="7D10EDA4" w14:textId="339DF198" w:rsidR="004E5DD2" w:rsidRDefault="004E5DD2" w:rsidP="00C81292"/>
    <w:p w14:paraId="4D4A1C26" w14:textId="73667537" w:rsidR="004E5DD2" w:rsidRDefault="004E5DD2" w:rsidP="00C81292"/>
    <w:p w14:paraId="3CABB18C" w14:textId="2F282D0B" w:rsidR="004E5DD2" w:rsidRDefault="004E5DD2" w:rsidP="00C81292"/>
    <w:p w14:paraId="3354D95C" w14:textId="59CD6F13" w:rsidR="004E5DD2" w:rsidRDefault="004E5DD2" w:rsidP="00C81292"/>
    <w:p w14:paraId="392B05E4" w14:textId="6E4DEFC6" w:rsidR="004E5DD2" w:rsidRDefault="004E5DD2" w:rsidP="00C81292"/>
    <w:p w14:paraId="3EF4753E" w14:textId="2BC65A73" w:rsidR="004E5DD2" w:rsidRDefault="004E5DD2" w:rsidP="00C81292"/>
    <w:p w14:paraId="7388C212" w14:textId="2F7E25CF" w:rsidR="004E5DD2" w:rsidRDefault="004E5DD2" w:rsidP="00C81292"/>
    <w:p w14:paraId="157D5237" w14:textId="35A2A2AB" w:rsidR="004E5DD2" w:rsidRDefault="004E5DD2" w:rsidP="00C81292"/>
    <w:p w14:paraId="313A64D0" w14:textId="7D665341" w:rsidR="004E5DD2" w:rsidRPr="00C81292" w:rsidRDefault="004E5DD2" w:rsidP="00C81292"/>
    <w:p w14:paraId="5E26D2F0" w14:textId="0123A089" w:rsidR="00F85C7F" w:rsidRDefault="00F85C7F" w:rsidP="00F85C7F">
      <w:pPr>
        <w:pStyle w:val="Balk3"/>
        <w:rPr>
          <w:i/>
          <w:iCs/>
        </w:rPr>
      </w:pPr>
      <w:r>
        <w:rPr>
          <w:i/>
          <w:iCs/>
        </w:rPr>
        <w:t xml:space="preserve">   </w:t>
      </w:r>
      <w:bookmarkStart w:id="195" w:name="_Toc193294189"/>
      <w:r w:rsidRPr="00F85C7F">
        <w:rPr>
          <w:i/>
          <w:iCs/>
        </w:rPr>
        <w:t>EK 11.</w:t>
      </w:r>
      <w:r w:rsidR="00971269">
        <w:rPr>
          <w:i/>
          <w:iCs/>
        </w:rPr>
        <w:t>9- HANE GÖRÜŞME FORMU</w:t>
      </w:r>
      <w:bookmarkEnd w:id="195"/>
      <w:r w:rsidRPr="00F85C7F">
        <w:rPr>
          <w:i/>
          <w:iCs/>
        </w:rPr>
        <w:t xml:space="preserve"> </w:t>
      </w:r>
    </w:p>
    <w:p w14:paraId="4ED250E8" w14:textId="7CEF0614" w:rsidR="001225D5" w:rsidRDefault="001225D5" w:rsidP="001225D5">
      <w:r w:rsidRPr="001225D5">
        <w:rPr>
          <w:noProof/>
        </w:rPr>
        <w:drawing>
          <wp:inline distT="0" distB="0" distL="0" distR="0" wp14:anchorId="62278197" wp14:editId="5E0361E4">
            <wp:extent cx="6838004" cy="8733182"/>
            <wp:effectExtent l="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45009" cy="8742129"/>
                    </a:xfrm>
                    <a:prstGeom prst="rect">
                      <a:avLst/>
                    </a:prstGeom>
                  </pic:spPr>
                </pic:pic>
              </a:graphicData>
            </a:graphic>
          </wp:inline>
        </w:drawing>
      </w:r>
    </w:p>
    <w:p w14:paraId="78C92200" w14:textId="1D58E4E3" w:rsidR="001225D5" w:rsidRDefault="001225D5" w:rsidP="001225D5"/>
    <w:p w14:paraId="76519DC5" w14:textId="3776F9B2" w:rsidR="001225D5" w:rsidRDefault="001225D5" w:rsidP="001225D5"/>
    <w:p w14:paraId="6A55E0AD" w14:textId="13CFA2E4" w:rsidR="001225D5" w:rsidRDefault="001225D5" w:rsidP="001225D5"/>
    <w:p w14:paraId="72ECCD3F" w14:textId="6526450B" w:rsidR="001225D5" w:rsidRDefault="001225D5" w:rsidP="001225D5"/>
    <w:p w14:paraId="1DCE2AA2" w14:textId="490ABB5E" w:rsidR="00DF4A30" w:rsidRPr="00354D35" w:rsidRDefault="001225D5" w:rsidP="00DF4A30">
      <w:r w:rsidRPr="001225D5">
        <w:rPr>
          <w:noProof/>
        </w:rPr>
        <w:drawing>
          <wp:inline distT="0" distB="0" distL="0" distR="0" wp14:anchorId="07003083" wp14:editId="68FA31DD">
            <wp:extent cx="6742430" cy="8587056"/>
            <wp:effectExtent l="0" t="0" r="127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43606" cy="8588553"/>
                    </a:xfrm>
                    <a:prstGeom prst="rect">
                      <a:avLst/>
                    </a:prstGeom>
                  </pic:spPr>
                </pic:pic>
              </a:graphicData>
            </a:graphic>
          </wp:inline>
        </w:drawing>
      </w:r>
    </w:p>
    <w:p w14:paraId="0DA2AE7B" w14:textId="197DC23A" w:rsidR="00C81292" w:rsidRPr="00C81292" w:rsidRDefault="00C81292" w:rsidP="00C81292"/>
    <w:p w14:paraId="1572D59C" w14:textId="7E056041" w:rsidR="00F85C7F" w:rsidRDefault="00F85C7F" w:rsidP="00F85C7F">
      <w:pPr>
        <w:pStyle w:val="Balk3"/>
        <w:rPr>
          <w:i/>
          <w:iCs/>
        </w:rPr>
      </w:pPr>
      <w:r>
        <w:rPr>
          <w:i/>
          <w:iCs/>
        </w:rPr>
        <w:t xml:space="preserve">   </w:t>
      </w:r>
      <w:bookmarkStart w:id="196" w:name="_Toc193294190"/>
      <w:r w:rsidRPr="00F85C7F">
        <w:rPr>
          <w:i/>
          <w:iCs/>
        </w:rPr>
        <w:t>EK 11.</w:t>
      </w:r>
      <w:r w:rsidR="00971269">
        <w:rPr>
          <w:i/>
          <w:iCs/>
        </w:rPr>
        <w:t>10- HANE TAKİP FORMU</w:t>
      </w:r>
      <w:bookmarkEnd w:id="196"/>
      <w:r>
        <w:rPr>
          <w:i/>
          <w:iCs/>
        </w:rPr>
        <w:t xml:space="preserve"> </w:t>
      </w:r>
    </w:p>
    <w:p w14:paraId="2F4A98F2" w14:textId="75F6C545" w:rsidR="001225D5" w:rsidRDefault="001225D5" w:rsidP="001225D5">
      <w:r w:rsidRPr="001225D5">
        <w:rPr>
          <w:noProof/>
        </w:rPr>
        <w:drawing>
          <wp:inline distT="0" distB="0" distL="0" distR="0" wp14:anchorId="6B41ECD3" wp14:editId="308427C3">
            <wp:extent cx="6509588" cy="8627165"/>
            <wp:effectExtent l="0" t="0" r="571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16952" cy="8636925"/>
                    </a:xfrm>
                    <a:prstGeom prst="rect">
                      <a:avLst/>
                    </a:prstGeom>
                  </pic:spPr>
                </pic:pic>
              </a:graphicData>
            </a:graphic>
          </wp:inline>
        </w:drawing>
      </w:r>
    </w:p>
    <w:p w14:paraId="66AE7B2A" w14:textId="2C455BA4" w:rsidR="001225D5" w:rsidRDefault="001225D5" w:rsidP="001225D5"/>
    <w:p w14:paraId="6D3CFC1D" w14:textId="1563B535" w:rsidR="001225D5" w:rsidRDefault="001225D5" w:rsidP="00DF4A30"/>
    <w:p w14:paraId="59228454" w14:textId="748D5684" w:rsidR="00C81292" w:rsidRDefault="001225D5" w:rsidP="00DF4A30">
      <w:r w:rsidRPr="001225D5">
        <w:rPr>
          <w:noProof/>
        </w:rPr>
        <w:drawing>
          <wp:inline distT="0" distB="0" distL="0" distR="0" wp14:anchorId="03FA7CE4" wp14:editId="3B5C4056">
            <wp:extent cx="6590805" cy="1514652"/>
            <wp:effectExtent l="0" t="0" r="63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833"/>
                    <a:stretch/>
                  </pic:blipFill>
                  <pic:spPr bwMode="auto">
                    <a:xfrm>
                      <a:off x="0" y="0"/>
                      <a:ext cx="6746189" cy="1550361"/>
                    </a:xfrm>
                    <a:prstGeom prst="rect">
                      <a:avLst/>
                    </a:prstGeom>
                    <a:ln>
                      <a:noFill/>
                    </a:ln>
                    <a:extLst>
                      <a:ext uri="{53640926-AAD7-44D8-BBD7-CCE9431645EC}">
                        <a14:shadowObscured xmlns:a14="http://schemas.microsoft.com/office/drawing/2010/main"/>
                      </a:ext>
                    </a:extLst>
                  </pic:spPr>
                </pic:pic>
              </a:graphicData>
            </a:graphic>
          </wp:inline>
        </w:drawing>
      </w:r>
    </w:p>
    <w:p w14:paraId="0149D429" w14:textId="77777777" w:rsidR="001225D5" w:rsidRPr="00DF4A30" w:rsidRDefault="001225D5" w:rsidP="00DF4A30"/>
    <w:p w14:paraId="2C488CF0" w14:textId="1C36AD9F" w:rsidR="00971269" w:rsidRDefault="00971269" w:rsidP="00971269">
      <w:pPr>
        <w:pStyle w:val="Balk3"/>
        <w:rPr>
          <w:i/>
          <w:iCs/>
        </w:rPr>
      </w:pPr>
      <w:r>
        <w:rPr>
          <w:i/>
          <w:iCs/>
        </w:rPr>
        <w:t xml:space="preserve">   </w:t>
      </w:r>
      <w:bookmarkStart w:id="197" w:name="_Toc193294191"/>
      <w:r w:rsidRPr="00F85C7F">
        <w:rPr>
          <w:i/>
          <w:iCs/>
        </w:rPr>
        <w:t>EK 11.</w:t>
      </w:r>
      <w:r>
        <w:rPr>
          <w:i/>
          <w:iCs/>
        </w:rPr>
        <w:t>11- BİREY GÖRÜŞME FORMU</w:t>
      </w:r>
      <w:bookmarkEnd w:id="197"/>
      <w:r>
        <w:rPr>
          <w:i/>
          <w:iCs/>
        </w:rPr>
        <w:t xml:space="preserve"> </w:t>
      </w:r>
    </w:p>
    <w:p w14:paraId="78AF67BA" w14:textId="19BD9893" w:rsidR="001225D5" w:rsidRDefault="001225D5" w:rsidP="001225D5">
      <w:r w:rsidRPr="001225D5">
        <w:rPr>
          <w:noProof/>
        </w:rPr>
        <w:drawing>
          <wp:inline distT="0" distB="0" distL="0" distR="0" wp14:anchorId="5877B6EF" wp14:editId="7FC5BC5B">
            <wp:extent cx="6851015" cy="6467061"/>
            <wp:effectExtent l="0" t="0" r="698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69193" cy="6484221"/>
                    </a:xfrm>
                    <a:prstGeom prst="rect">
                      <a:avLst/>
                    </a:prstGeom>
                  </pic:spPr>
                </pic:pic>
              </a:graphicData>
            </a:graphic>
          </wp:inline>
        </w:drawing>
      </w:r>
    </w:p>
    <w:p w14:paraId="1992FA13" w14:textId="55E500D1" w:rsidR="001225D5" w:rsidRDefault="001225D5" w:rsidP="001225D5"/>
    <w:p w14:paraId="4D5D2EC3" w14:textId="3BF3DDB7" w:rsidR="001225D5" w:rsidRDefault="001225D5" w:rsidP="001225D5"/>
    <w:p w14:paraId="158D9491" w14:textId="17A40DF9" w:rsidR="001225D5" w:rsidRDefault="001225D5" w:rsidP="001225D5">
      <w:pPr>
        <w:tabs>
          <w:tab w:val="left" w:pos="3694"/>
        </w:tabs>
      </w:pPr>
      <w:r>
        <w:tab/>
      </w:r>
      <w:r w:rsidRPr="001225D5">
        <w:rPr>
          <w:noProof/>
        </w:rPr>
        <w:drawing>
          <wp:inline distT="0" distB="0" distL="0" distR="0" wp14:anchorId="036498E5" wp14:editId="49ED2048">
            <wp:extent cx="6559550" cy="8945218"/>
            <wp:effectExtent l="0" t="0" r="0" b="889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76936" cy="8968927"/>
                    </a:xfrm>
                    <a:prstGeom prst="rect">
                      <a:avLst/>
                    </a:prstGeom>
                  </pic:spPr>
                </pic:pic>
              </a:graphicData>
            </a:graphic>
          </wp:inline>
        </w:drawing>
      </w:r>
    </w:p>
    <w:p w14:paraId="0BB8B72B" w14:textId="3BF53875" w:rsidR="001225D5" w:rsidRDefault="001225D5" w:rsidP="001225D5"/>
    <w:p w14:paraId="4983AA9C" w14:textId="3B00F6CE" w:rsidR="001225D5" w:rsidRPr="001225D5" w:rsidRDefault="001225D5" w:rsidP="001225D5">
      <w:pPr>
        <w:tabs>
          <w:tab w:val="left" w:pos="3256"/>
        </w:tabs>
      </w:pPr>
      <w:r>
        <w:tab/>
      </w:r>
      <w:r w:rsidRPr="001225D5">
        <w:rPr>
          <w:noProof/>
        </w:rPr>
        <w:drawing>
          <wp:inline distT="0" distB="0" distL="0" distR="0" wp14:anchorId="2F090EA9" wp14:editId="22AE8E82">
            <wp:extent cx="6809105" cy="840187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09105" cy="8401878"/>
                    </a:xfrm>
                    <a:prstGeom prst="rect">
                      <a:avLst/>
                    </a:prstGeom>
                  </pic:spPr>
                </pic:pic>
              </a:graphicData>
            </a:graphic>
          </wp:inline>
        </w:drawing>
      </w:r>
    </w:p>
    <w:p w14:paraId="5D572AE9" w14:textId="19BD2264" w:rsidR="00CA7D18" w:rsidRDefault="00CA7D18" w:rsidP="00CA7D18"/>
    <w:p w14:paraId="07DD1CC4" w14:textId="3F672023" w:rsidR="001225D5" w:rsidRDefault="001225D5" w:rsidP="00CA7D18"/>
    <w:p w14:paraId="7248B15C" w14:textId="337C3B2D" w:rsidR="001225D5" w:rsidRDefault="001225D5" w:rsidP="00CA7D18"/>
    <w:p w14:paraId="3FF70E9B" w14:textId="4B04523D" w:rsidR="001225D5" w:rsidRDefault="001225D5" w:rsidP="00CA7D18"/>
    <w:p w14:paraId="05919258" w14:textId="713B2C72" w:rsidR="001225D5" w:rsidRDefault="001225D5" w:rsidP="00CA7D18">
      <w:r w:rsidRPr="001225D5">
        <w:rPr>
          <w:noProof/>
        </w:rPr>
        <w:drawing>
          <wp:inline distT="0" distB="0" distL="0" distR="0" wp14:anchorId="46C98E19" wp14:editId="7273269F">
            <wp:extent cx="6757059" cy="2023504"/>
            <wp:effectExtent l="0" t="0" r="571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13574" cy="2040428"/>
                    </a:xfrm>
                    <a:prstGeom prst="rect">
                      <a:avLst/>
                    </a:prstGeom>
                  </pic:spPr>
                </pic:pic>
              </a:graphicData>
            </a:graphic>
          </wp:inline>
        </w:drawing>
      </w:r>
    </w:p>
    <w:p w14:paraId="5DFC3646" w14:textId="4C2837C0" w:rsidR="001225D5" w:rsidRDefault="001225D5" w:rsidP="00CA7D18">
      <w:r w:rsidRPr="001225D5">
        <w:rPr>
          <w:noProof/>
        </w:rPr>
        <w:drawing>
          <wp:inline distT="0" distB="0" distL="0" distR="0" wp14:anchorId="3DEFAA40" wp14:editId="0729AC0F">
            <wp:extent cx="6757035" cy="6855819"/>
            <wp:effectExtent l="0" t="0" r="5715" b="254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70700" cy="6869684"/>
                    </a:xfrm>
                    <a:prstGeom prst="rect">
                      <a:avLst/>
                    </a:prstGeom>
                  </pic:spPr>
                </pic:pic>
              </a:graphicData>
            </a:graphic>
          </wp:inline>
        </w:drawing>
      </w:r>
    </w:p>
    <w:p w14:paraId="316A3107" w14:textId="7F0E530A" w:rsidR="001225D5" w:rsidRDefault="001225D5" w:rsidP="00CA7D18"/>
    <w:p w14:paraId="7AA0E66A" w14:textId="4B0ED6AD" w:rsidR="001225D5" w:rsidRDefault="001225D5" w:rsidP="00CA7D18">
      <w:r w:rsidRPr="001225D5">
        <w:rPr>
          <w:noProof/>
        </w:rPr>
        <w:drawing>
          <wp:inline distT="0" distB="0" distL="0" distR="0" wp14:anchorId="494E1821" wp14:editId="47DFD631">
            <wp:extent cx="6939922" cy="895399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956144" cy="8974925"/>
                    </a:xfrm>
                    <a:prstGeom prst="rect">
                      <a:avLst/>
                    </a:prstGeom>
                  </pic:spPr>
                </pic:pic>
              </a:graphicData>
            </a:graphic>
          </wp:inline>
        </w:drawing>
      </w:r>
    </w:p>
    <w:p w14:paraId="151B3225" w14:textId="643A0BE2" w:rsidR="001225D5" w:rsidRDefault="001225D5" w:rsidP="00CA7D18"/>
    <w:p w14:paraId="21E6D6A3" w14:textId="4E9D1E96" w:rsidR="001225D5" w:rsidRDefault="001225D5" w:rsidP="00CA7D18">
      <w:r w:rsidRPr="001225D5">
        <w:rPr>
          <w:noProof/>
        </w:rPr>
        <w:drawing>
          <wp:inline distT="0" distB="0" distL="0" distR="0" wp14:anchorId="7CAB5142" wp14:editId="2C2058D0">
            <wp:extent cx="6885166" cy="8858992"/>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92342" cy="8868225"/>
                    </a:xfrm>
                    <a:prstGeom prst="rect">
                      <a:avLst/>
                    </a:prstGeom>
                  </pic:spPr>
                </pic:pic>
              </a:graphicData>
            </a:graphic>
          </wp:inline>
        </w:drawing>
      </w:r>
    </w:p>
    <w:p w14:paraId="59509741" w14:textId="0FD3FAF6" w:rsidR="001225D5" w:rsidRDefault="001225D5" w:rsidP="00CA7D18"/>
    <w:p w14:paraId="3C2D640F" w14:textId="77777777" w:rsidR="008012EA" w:rsidRDefault="008012EA" w:rsidP="00971269">
      <w:pPr>
        <w:pStyle w:val="Balk3"/>
        <w:rPr>
          <w:i/>
          <w:iCs/>
        </w:rPr>
      </w:pPr>
    </w:p>
    <w:p w14:paraId="51B49CFB" w14:textId="6814B284" w:rsidR="00971269" w:rsidRDefault="00971269" w:rsidP="00971269">
      <w:pPr>
        <w:pStyle w:val="Balk3"/>
        <w:rPr>
          <w:i/>
          <w:iCs/>
        </w:rPr>
      </w:pPr>
      <w:r>
        <w:rPr>
          <w:i/>
          <w:iCs/>
        </w:rPr>
        <w:t xml:space="preserve">   </w:t>
      </w:r>
      <w:bookmarkStart w:id="198" w:name="_Toc193294192"/>
      <w:r w:rsidRPr="00F85C7F">
        <w:rPr>
          <w:i/>
          <w:iCs/>
        </w:rPr>
        <w:t>EK 11.</w:t>
      </w:r>
      <w:r>
        <w:rPr>
          <w:i/>
          <w:iCs/>
        </w:rPr>
        <w:t>12- BİREY GÖRÜŞME VE TAKİP SONLANDIRMA FORMU</w:t>
      </w:r>
      <w:bookmarkEnd w:id="198"/>
      <w:r>
        <w:rPr>
          <w:i/>
          <w:iCs/>
        </w:rPr>
        <w:t xml:space="preserve"> </w:t>
      </w:r>
    </w:p>
    <w:p w14:paraId="68569962" w14:textId="4A09734B" w:rsidR="001225D5" w:rsidRDefault="001225D5" w:rsidP="001225D5">
      <w:r w:rsidRPr="001225D5">
        <w:rPr>
          <w:noProof/>
        </w:rPr>
        <w:drawing>
          <wp:inline distT="0" distB="0" distL="0" distR="0" wp14:anchorId="03C37786" wp14:editId="49173796">
            <wp:extent cx="6587457" cy="8858992"/>
            <wp:effectExtent l="0" t="0" r="444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96320" cy="8870911"/>
                    </a:xfrm>
                    <a:prstGeom prst="rect">
                      <a:avLst/>
                    </a:prstGeom>
                  </pic:spPr>
                </pic:pic>
              </a:graphicData>
            </a:graphic>
          </wp:inline>
        </w:drawing>
      </w:r>
    </w:p>
    <w:p w14:paraId="55E4A587" w14:textId="0F35ED0E" w:rsidR="001225D5" w:rsidRDefault="001225D5" w:rsidP="001225D5"/>
    <w:p w14:paraId="22D3E830" w14:textId="0AADFE6B" w:rsidR="001225D5" w:rsidRDefault="001225D5" w:rsidP="001225D5">
      <w:r w:rsidRPr="001225D5">
        <w:rPr>
          <w:noProof/>
        </w:rPr>
        <w:drawing>
          <wp:inline distT="0" distB="0" distL="0" distR="0" wp14:anchorId="5005F4DC" wp14:editId="0DFD6E83">
            <wp:extent cx="6743586" cy="5284520"/>
            <wp:effectExtent l="0" t="0" r="63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60475" cy="5297755"/>
                    </a:xfrm>
                    <a:prstGeom prst="rect">
                      <a:avLst/>
                    </a:prstGeom>
                  </pic:spPr>
                </pic:pic>
              </a:graphicData>
            </a:graphic>
          </wp:inline>
        </w:drawing>
      </w:r>
    </w:p>
    <w:p w14:paraId="42B8C9C3" w14:textId="13615410" w:rsidR="001225D5" w:rsidRDefault="001225D5" w:rsidP="001225D5"/>
    <w:p w14:paraId="17E29353" w14:textId="63AE4046" w:rsidR="001225D5" w:rsidRDefault="001225D5" w:rsidP="001225D5"/>
    <w:p w14:paraId="2EE49911" w14:textId="77777777" w:rsidR="001225D5" w:rsidRPr="001225D5" w:rsidRDefault="001225D5" w:rsidP="001225D5"/>
    <w:p w14:paraId="08B4C9D2" w14:textId="476DDCAC" w:rsidR="00CA7D18" w:rsidRDefault="00CA7D18" w:rsidP="00CA7D18"/>
    <w:p w14:paraId="5CB78488" w14:textId="0F73CCF5" w:rsidR="001225D5" w:rsidRDefault="001225D5" w:rsidP="00CA7D18"/>
    <w:p w14:paraId="688A856E" w14:textId="7C8DA656" w:rsidR="001225D5" w:rsidRDefault="001225D5" w:rsidP="00CA7D18"/>
    <w:p w14:paraId="613321EF" w14:textId="3E9015C3" w:rsidR="001225D5" w:rsidRDefault="001225D5" w:rsidP="00CA7D18"/>
    <w:p w14:paraId="389F9DA7" w14:textId="02824DF8" w:rsidR="001225D5" w:rsidRDefault="001225D5" w:rsidP="00CA7D18"/>
    <w:p w14:paraId="5BF5C4E3" w14:textId="0D80A7D0" w:rsidR="001225D5" w:rsidRDefault="001225D5" w:rsidP="00CA7D18"/>
    <w:p w14:paraId="1BB27D61" w14:textId="508831F5" w:rsidR="001225D5" w:rsidRDefault="001225D5" w:rsidP="00CA7D18"/>
    <w:p w14:paraId="13F1578D" w14:textId="1394144A" w:rsidR="001225D5" w:rsidRDefault="001225D5" w:rsidP="00CA7D18"/>
    <w:p w14:paraId="32DB292F" w14:textId="4414BA10" w:rsidR="001225D5" w:rsidRDefault="001225D5" w:rsidP="00CA7D18"/>
    <w:p w14:paraId="6A32CBBB" w14:textId="616C8054" w:rsidR="001225D5" w:rsidRDefault="001225D5" w:rsidP="00CA7D18"/>
    <w:p w14:paraId="1A83FF58" w14:textId="13C5F582" w:rsidR="001225D5" w:rsidRDefault="001225D5" w:rsidP="00CA7D18"/>
    <w:p w14:paraId="2C6841B0" w14:textId="202D2AC2" w:rsidR="001225D5" w:rsidRDefault="001225D5" w:rsidP="00CA7D18"/>
    <w:p w14:paraId="7FCE240C" w14:textId="4E6D8011" w:rsidR="001225D5" w:rsidRDefault="001225D5" w:rsidP="00CA7D18"/>
    <w:p w14:paraId="59D6EF4F" w14:textId="06A2BAE8" w:rsidR="001225D5" w:rsidRDefault="001225D5" w:rsidP="00CA7D18"/>
    <w:p w14:paraId="2BE8FAFF" w14:textId="0E03A658" w:rsidR="001225D5" w:rsidRDefault="001225D5" w:rsidP="00CA7D18"/>
    <w:p w14:paraId="3D112B27" w14:textId="56306055" w:rsidR="001225D5" w:rsidRDefault="001225D5" w:rsidP="00CA7D18"/>
    <w:p w14:paraId="18EC6E2E" w14:textId="77777777" w:rsidR="001225D5" w:rsidRPr="00CA7D18" w:rsidRDefault="001225D5" w:rsidP="00CA7D18"/>
    <w:p w14:paraId="27ABE9B9" w14:textId="77777777" w:rsidR="00C81292" w:rsidRPr="00C81292" w:rsidRDefault="00C81292" w:rsidP="00C81292"/>
    <w:p w14:paraId="1FE71B5D" w14:textId="191D21C1" w:rsidR="001225D5" w:rsidRPr="001225D5" w:rsidRDefault="00971269" w:rsidP="001225D5">
      <w:pPr>
        <w:pStyle w:val="Balk3"/>
        <w:rPr>
          <w:i/>
          <w:iCs/>
        </w:rPr>
      </w:pPr>
      <w:r>
        <w:rPr>
          <w:i/>
          <w:iCs/>
        </w:rPr>
        <w:t xml:space="preserve">   </w:t>
      </w:r>
      <w:bookmarkStart w:id="199" w:name="_Toc193294193"/>
      <w:r w:rsidRPr="00F85C7F">
        <w:rPr>
          <w:i/>
          <w:iCs/>
        </w:rPr>
        <w:t>EK 11.</w:t>
      </w:r>
      <w:r>
        <w:rPr>
          <w:i/>
          <w:iCs/>
        </w:rPr>
        <w:t>13-GRUP ÇALIŞMASI FORMU</w:t>
      </w:r>
      <w:bookmarkEnd w:id="199"/>
    </w:p>
    <w:p w14:paraId="3D2A0B94" w14:textId="77777777" w:rsidR="001225D5" w:rsidRDefault="001225D5" w:rsidP="001225D5">
      <w:pPr>
        <w:rPr>
          <w:i/>
          <w:iCs/>
        </w:rPr>
      </w:pPr>
      <w:r w:rsidRPr="001225D5">
        <w:rPr>
          <w:noProof/>
        </w:rPr>
        <w:drawing>
          <wp:inline distT="0" distB="0" distL="0" distR="0" wp14:anchorId="38C2BAA7" wp14:editId="48DCC8D0">
            <wp:extent cx="6540748" cy="853835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45190" cy="8544157"/>
                    </a:xfrm>
                    <a:prstGeom prst="rect">
                      <a:avLst/>
                    </a:prstGeom>
                  </pic:spPr>
                </pic:pic>
              </a:graphicData>
            </a:graphic>
          </wp:inline>
        </w:drawing>
      </w:r>
      <w:r w:rsidR="00971269">
        <w:rPr>
          <w:i/>
          <w:iCs/>
        </w:rPr>
        <w:t xml:space="preserve">   </w:t>
      </w:r>
    </w:p>
    <w:p w14:paraId="0A5A28F7" w14:textId="77777777" w:rsidR="001225D5" w:rsidRDefault="001225D5" w:rsidP="00971269">
      <w:pPr>
        <w:pStyle w:val="Balk3"/>
        <w:rPr>
          <w:i/>
          <w:iCs/>
        </w:rPr>
      </w:pPr>
    </w:p>
    <w:p w14:paraId="6B691560" w14:textId="560A56CE" w:rsidR="001225D5" w:rsidRPr="001225D5" w:rsidRDefault="001225D5" w:rsidP="001225D5"/>
    <w:p w14:paraId="4CDC7237" w14:textId="24E827E9" w:rsidR="001225D5" w:rsidRDefault="00971269" w:rsidP="001225D5">
      <w:pPr>
        <w:pStyle w:val="Balk3"/>
        <w:rPr>
          <w:i/>
          <w:iCs/>
        </w:rPr>
      </w:pPr>
      <w:bookmarkStart w:id="200" w:name="_Toc193294194"/>
      <w:r w:rsidRPr="00F85C7F">
        <w:rPr>
          <w:i/>
          <w:iCs/>
        </w:rPr>
        <w:t>EK 11.</w:t>
      </w:r>
      <w:r>
        <w:rPr>
          <w:i/>
          <w:iCs/>
        </w:rPr>
        <w:t>14- GRUP DANIŞMANLIĞI OTURUM RAPORU</w:t>
      </w:r>
      <w:bookmarkEnd w:id="200"/>
      <w:r>
        <w:rPr>
          <w:i/>
          <w:iCs/>
        </w:rPr>
        <w:t xml:space="preserve"> </w:t>
      </w:r>
    </w:p>
    <w:p w14:paraId="794FD721" w14:textId="5D83B3D9" w:rsidR="001225D5" w:rsidRPr="001225D5" w:rsidRDefault="001225D5" w:rsidP="001225D5">
      <w:r w:rsidRPr="001225D5">
        <w:rPr>
          <w:noProof/>
        </w:rPr>
        <w:drawing>
          <wp:inline distT="0" distB="0" distL="0" distR="0" wp14:anchorId="20977329" wp14:editId="5AD0EF04">
            <wp:extent cx="6375211" cy="8657112"/>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85177" cy="8670645"/>
                    </a:xfrm>
                    <a:prstGeom prst="rect">
                      <a:avLst/>
                    </a:prstGeom>
                  </pic:spPr>
                </pic:pic>
              </a:graphicData>
            </a:graphic>
          </wp:inline>
        </w:drawing>
      </w:r>
    </w:p>
    <w:p w14:paraId="2BA673D1" w14:textId="4EF54B39" w:rsidR="001E10EE" w:rsidRPr="001E10EE" w:rsidRDefault="001E10EE" w:rsidP="001E10EE"/>
    <w:p w14:paraId="3F469FC5" w14:textId="3ABCC14B" w:rsidR="00971269" w:rsidRDefault="00971269" w:rsidP="00971269">
      <w:pPr>
        <w:pStyle w:val="Balk3"/>
        <w:rPr>
          <w:i/>
          <w:iCs/>
        </w:rPr>
      </w:pPr>
      <w:r>
        <w:rPr>
          <w:i/>
          <w:iCs/>
        </w:rPr>
        <w:t xml:space="preserve">   </w:t>
      </w:r>
      <w:bookmarkStart w:id="201" w:name="_Toc193294195"/>
      <w:r w:rsidRPr="00F85C7F">
        <w:rPr>
          <w:i/>
          <w:iCs/>
        </w:rPr>
        <w:t>EK 11.</w:t>
      </w:r>
      <w:r>
        <w:rPr>
          <w:i/>
          <w:iCs/>
        </w:rPr>
        <w:t>15- SOSYAL İYİLEŞTİRME ETKİNLİĞİ FORMU</w:t>
      </w:r>
      <w:bookmarkEnd w:id="201"/>
    </w:p>
    <w:p w14:paraId="2498AEFF" w14:textId="1EAEEDFD" w:rsidR="00CA7D18" w:rsidRPr="00CA7D18" w:rsidRDefault="001225D5" w:rsidP="00CA7D18">
      <w:r w:rsidRPr="001225D5">
        <w:rPr>
          <w:noProof/>
        </w:rPr>
        <w:drawing>
          <wp:inline distT="0" distB="0" distL="0" distR="0" wp14:anchorId="7B337CAD" wp14:editId="57A574F4">
            <wp:extent cx="6699609" cy="8728364"/>
            <wp:effectExtent l="0" t="0" r="635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05631" cy="8736210"/>
                    </a:xfrm>
                    <a:prstGeom prst="rect">
                      <a:avLst/>
                    </a:prstGeom>
                  </pic:spPr>
                </pic:pic>
              </a:graphicData>
            </a:graphic>
          </wp:inline>
        </w:drawing>
      </w:r>
    </w:p>
    <w:p w14:paraId="365402BF" w14:textId="1A0DED0D" w:rsidR="00971269" w:rsidRDefault="00971269" w:rsidP="00971269">
      <w:pPr>
        <w:pStyle w:val="Balk3"/>
        <w:rPr>
          <w:i/>
          <w:iCs/>
        </w:rPr>
      </w:pPr>
      <w:r>
        <w:rPr>
          <w:i/>
          <w:iCs/>
        </w:rPr>
        <w:t xml:space="preserve">   </w:t>
      </w:r>
      <w:bookmarkStart w:id="202" w:name="_Toc193294196"/>
      <w:r w:rsidRPr="00F85C7F">
        <w:rPr>
          <w:i/>
          <w:iCs/>
        </w:rPr>
        <w:t>EK 11.</w:t>
      </w:r>
      <w:r>
        <w:rPr>
          <w:i/>
          <w:iCs/>
        </w:rPr>
        <w:t>16- EKİP</w:t>
      </w:r>
      <w:r w:rsidR="00893DA9">
        <w:rPr>
          <w:i/>
          <w:iCs/>
        </w:rPr>
        <w:t xml:space="preserve"> </w:t>
      </w:r>
      <w:r>
        <w:rPr>
          <w:i/>
          <w:iCs/>
        </w:rPr>
        <w:t>GERİ BİLDİRİM FORMU</w:t>
      </w:r>
      <w:bookmarkEnd w:id="202"/>
    </w:p>
    <w:p w14:paraId="234BBC04" w14:textId="6468AA76" w:rsidR="001225D5" w:rsidRDefault="001225D5" w:rsidP="001225D5">
      <w:r w:rsidRPr="001225D5">
        <w:rPr>
          <w:noProof/>
        </w:rPr>
        <w:drawing>
          <wp:inline distT="0" distB="0" distL="0" distR="0" wp14:anchorId="7BA7A52D" wp14:editId="4887F5A7">
            <wp:extent cx="6755956" cy="8526483"/>
            <wp:effectExtent l="0" t="0" r="6985" b="825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63722" cy="8536284"/>
                    </a:xfrm>
                    <a:prstGeom prst="rect">
                      <a:avLst/>
                    </a:prstGeom>
                  </pic:spPr>
                </pic:pic>
              </a:graphicData>
            </a:graphic>
          </wp:inline>
        </w:drawing>
      </w:r>
    </w:p>
    <w:p w14:paraId="60A95DA6" w14:textId="32CE65B9" w:rsidR="001225D5" w:rsidRDefault="001225D5" w:rsidP="001225D5"/>
    <w:p w14:paraId="25C97F39" w14:textId="593BCC13" w:rsidR="001225D5" w:rsidRDefault="001225D5" w:rsidP="001225D5"/>
    <w:p w14:paraId="6610EC30" w14:textId="5E679A6C" w:rsidR="001225D5" w:rsidRDefault="001225D5" w:rsidP="001225D5">
      <w:r w:rsidRPr="001225D5">
        <w:rPr>
          <w:noProof/>
        </w:rPr>
        <w:drawing>
          <wp:inline distT="0" distB="0" distL="0" distR="0" wp14:anchorId="479BFAB3" wp14:editId="383CAAB0">
            <wp:extent cx="6842510" cy="6994566"/>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60670" cy="7013130"/>
                    </a:xfrm>
                    <a:prstGeom prst="rect">
                      <a:avLst/>
                    </a:prstGeom>
                  </pic:spPr>
                </pic:pic>
              </a:graphicData>
            </a:graphic>
          </wp:inline>
        </w:drawing>
      </w:r>
    </w:p>
    <w:p w14:paraId="236F5952" w14:textId="61AE1DCF" w:rsidR="001225D5" w:rsidRDefault="001225D5" w:rsidP="001225D5"/>
    <w:p w14:paraId="6FBA718D" w14:textId="186F09B8" w:rsidR="001225D5" w:rsidRDefault="001225D5" w:rsidP="001225D5"/>
    <w:p w14:paraId="76D4A518" w14:textId="693ACC7E" w:rsidR="001225D5" w:rsidRDefault="001225D5" w:rsidP="001225D5"/>
    <w:p w14:paraId="0FC3DDC3" w14:textId="77777777" w:rsidR="001225D5" w:rsidRPr="001225D5" w:rsidRDefault="001225D5" w:rsidP="001225D5"/>
    <w:p w14:paraId="55AC1217" w14:textId="77777777" w:rsidR="00893DA9" w:rsidRPr="00893DA9" w:rsidRDefault="00893DA9" w:rsidP="00893DA9"/>
    <w:p w14:paraId="65763727" w14:textId="08F0318C" w:rsidR="00CA7D18" w:rsidRDefault="00CA7D18" w:rsidP="00CA7D18"/>
    <w:p w14:paraId="01A98CA6" w14:textId="77777777" w:rsidR="001225D5" w:rsidRDefault="001225D5" w:rsidP="00CA7D18"/>
    <w:p w14:paraId="032EBA46" w14:textId="77777777" w:rsidR="00CA7D18" w:rsidRDefault="00CA7D18" w:rsidP="00CA7D18"/>
    <w:p w14:paraId="2127EB04" w14:textId="10F798B4" w:rsidR="00657B12" w:rsidRDefault="00657B12" w:rsidP="00657B12"/>
    <w:p w14:paraId="05A9F01C" w14:textId="3D48687D" w:rsidR="00657B12" w:rsidRDefault="00657B12" w:rsidP="00657B12"/>
    <w:p w14:paraId="1DDD5875" w14:textId="7D731276" w:rsidR="00657B12" w:rsidRDefault="00657B12" w:rsidP="00657B12"/>
    <w:p w14:paraId="05033D90" w14:textId="1346C1F9" w:rsidR="00C90EF1" w:rsidRDefault="00C90EF1" w:rsidP="00C90EF1">
      <w:pPr>
        <w:pStyle w:val="Balk3"/>
        <w:ind w:left="0"/>
        <w:rPr>
          <w:i/>
          <w:iCs/>
        </w:rPr>
      </w:pPr>
    </w:p>
    <w:p w14:paraId="42233DAE" w14:textId="7A9A1ACE" w:rsidR="00657B12" w:rsidRDefault="00A907CD" w:rsidP="001225D5">
      <w:pPr>
        <w:pStyle w:val="Balk3"/>
        <w:ind w:left="0"/>
      </w:pPr>
      <w:bookmarkStart w:id="203" w:name="_Toc193294197"/>
      <w:r>
        <w:rPr>
          <w:i/>
          <w:iCs/>
        </w:rPr>
        <w:t>EK</w:t>
      </w:r>
      <w:r w:rsidRPr="00F85C7F">
        <w:rPr>
          <w:i/>
          <w:iCs/>
        </w:rPr>
        <w:t xml:space="preserve"> 11.</w:t>
      </w:r>
      <w:r>
        <w:rPr>
          <w:i/>
          <w:iCs/>
        </w:rPr>
        <w:t>17-SAHA DEĞERLENDİRME RAPORU</w:t>
      </w:r>
      <w:bookmarkEnd w:id="203"/>
    </w:p>
    <w:p w14:paraId="133A242F" w14:textId="77777777" w:rsidR="00C90EF1" w:rsidRDefault="00657B12" w:rsidP="00C90EF1">
      <w:pPr>
        <w:rPr>
          <w:rFonts w:asciiTheme="minorHAnsi" w:hAnsiTheme="minorHAnsi" w:cstheme="minorHAnsi"/>
          <w:b/>
          <w:noProof/>
        </w:rPr>
      </w:pPr>
      <w:r>
        <w:t xml:space="preserve">  </w:t>
      </w:r>
    </w:p>
    <w:p w14:paraId="388AED00" w14:textId="4C777881" w:rsidR="00C90EF1" w:rsidRDefault="001225D5" w:rsidP="00C90EF1">
      <w:pPr>
        <w:rPr>
          <w:rFonts w:asciiTheme="minorHAnsi" w:hAnsiTheme="minorHAnsi" w:cstheme="minorHAnsi"/>
          <w:b/>
          <w:noProof/>
        </w:rPr>
      </w:pPr>
      <w:r w:rsidRPr="001225D5">
        <w:rPr>
          <w:rFonts w:asciiTheme="minorHAnsi" w:hAnsiTheme="minorHAnsi" w:cstheme="minorHAnsi"/>
          <w:b/>
          <w:noProof/>
        </w:rPr>
        <w:drawing>
          <wp:inline distT="0" distB="0" distL="0" distR="0" wp14:anchorId="1E56CE59" wp14:editId="0D3CDF91">
            <wp:extent cx="6188478" cy="8716488"/>
            <wp:effectExtent l="0" t="0" r="3175" b="889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00555" cy="8733498"/>
                    </a:xfrm>
                    <a:prstGeom prst="rect">
                      <a:avLst/>
                    </a:prstGeom>
                  </pic:spPr>
                </pic:pic>
              </a:graphicData>
            </a:graphic>
          </wp:inline>
        </w:drawing>
      </w:r>
    </w:p>
    <w:p w14:paraId="29198542" w14:textId="7DA6B4B2" w:rsidR="000D159B" w:rsidRDefault="001225D5" w:rsidP="00D169E4">
      <w:r w:rsidRPr="001225D5">
        <w:rPr>
          <w:noProof/>
        </w:rPr>
        <w:drawing>
          <wp:inline distT="0" distB="0" distL="0" distR="0" wp14:anchorId="7F6EFB0F" wp14:editId="43D03B3E">
            <wp:extent cx="6721155" cy="8383979"/>
            <wp:effectExtent l="0" t="0" r="381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37790" cy="8404729"/>
                    </a:xfrm>
                    <a:prstGeom prst="rect">
                      <a:avLst/>
                    </a:prstGeom>
                  </pic:spPr>
                </pic:pic>
              </a:graphicData>
            </a:graphic>
          </wp:inline>
        </w:drawing>
      </w:r>
    </w:p>
    <w:p w14:paraId="2B7AE347" w14:textId="614D3B67" w:rsidR="00657B12" w:rsidRDefault="00657B12" w:rsidP="00657B12"/>
    <w:p w14:paraId="0114227B" w14:textId="63309510" w:rsidR="00C81292" w:rsidRDefault="00C81292" w:rsidP="008012EA"/>
    <w:p w14:paraId="59D373AF" w14:textId="1670CF23" w:rsidR="001225D5" w:rsidRDefault="001225D5" w:rsidP="008012EA"/>
    <w:p w14:paraId="00C73528" w14:textId="30533BBD" w:rsidR="001225D5" w:rsidRDefault="001225D5" w:rsidP="008012EA"/>
    <w:p w14:paraId="042791EA" w14:textId="2A4AC439" w:rsidR="001225D5" w:rsidRDefault="001225D5" w:rsidP="008012EA"/>
    <w:p w14:paraId="1156958D" w14:textId="6D2BADEA" w:rsidR="001225D5" w:rsidRDefault="001225D5" w:rsidP="008012EA">
      <w:r w:rsidRPr="001225D5">
        <w:rPr>
          <w:noProof/>
        </w:rPr>
        <w:drawing>
          <wp:inline distT="0" distB="0" distL="0" distR="0" wp14:anchorId="3FBBCF50" wp14:editId="496E15BC">
            <wp:extent cx="6115792" cy="9010686"/>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31596" cy="9033971"/>
                    </a:xfrm>
                    <a:prstGeom prst="rect">
                      <a:avLst/>
                    </a:prstGeom>
                  </pic:spPr>
                </pic:pic>
              </a:graphicData>
            </a:graphic>
          </wp:inline>
        </w:drawing>
      </w:r>
    </w:p>
    <w:p w14:paraId="51B0E213" w14:textId="77777777" w:rsidR="001225D5" w:rsidRDefault="001225D5" w:rsidP="001225D5"/>
    <w:p w14:paraId="4B8B708A" w14:textId="77777777" w:rsidR="001225D5" w:rsidRDefault="001225D5" w:rsidP="001225D5"/>
    <w:p w14:paraId="4CE54E44" w14:textId="15422FF7" w:rsidR="001225D5" w:rsidRDefault="001225D5" w:rsidP="001225D5">
      <w:r w:rsidRPr="001225D5">
        <w:rPr>
          <w:noProof/>
        </w:rPr>
        <w:drawing>
          <wp:inline distT="0" distB="0" distL="0" distR="0" wp14:anchorId="2D7B5C40" wp14:editId="3187465E">
            <wp:extent cx="6020789" cy="8899754"/>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37808" cy="8924911"/>
                    </a:xfrm>
                    <a:prstGeom prst="rect">
                      <a:avLst/>
                    </a:prstGeom>
                  </pic:spPr>
                </pic:pic>
              </a:graphicData>
            </a:graphic>
          </wp:inline>
        </w:drawing>
      </w:r>
    </w:p>
    <w:p w14:paraId="2736D6B9" w14:textId="788071FC" w:rsidR="001225D5" w:rsidRDefault="001225D5" w:rsidP="001225D5">
      <w:r w:rsidRPr="001225D5">
        <w:rPr>
          <w:noProof/>
        </w:rPr>
        <w:drawing>
          <wp:inline distT="0" distB="0" distL="0" distR="0" wp14:anchorId="306943D9" wp14:editId="4FD9E2A4">
            <wp:extent cx="6626430" cy="9203376"/>
            <wp:effectExtent l="0" t="0" r="317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36973" cy="9218019"/>
                    </a:xfrm>
                    <a:prstGeom prst="rect">
                      <a:avLst/>
                    </a:prstGeom>
                  </pic:spPr>
                </pic:pic>
              </a:graphicData>
            </a:graphic>
          </wp:inline>
        </w:drawing>
      </w:r>
    </w:p>
    <w:p w14:paraId="72A1BF96" w14:textId="6ADBD548" w:rsidR="001225D5" w:rsidRDefault="001225D5" w:rsidP="001225D5">
      <w:r w:rsidRPr="001225D5">
        <w:rPr>
          <w:noProof/>
        </w:rPr>
        <w:drawing>
          <wp:inline distT="0" distB="0" distL="0" distR="0" wp14:anchorId="7479EE06" wp14:editId="3483C8D3">
            <wp:extent cx="6698242" cy="6293922"/>
            <wp:effectExtent l="0" t="0" r="762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710154" cy="6305115"/>
                    </a:xfrm>
                    <a:prstGeom prst="rect">
                      <a:avLst/>
                    </a:prstGeom>
                  </pic:spPr>
                </pic:pic>
              </a:graphicData>
            </a:graphic>
          </wp:inline>
        </w:drawing>
      </w:r>
    </w:p>
    <w:p w14:paraId="0E921B07" w14:textId="5EDE0F9E" w:rsidR="001225D5" w:rsidRDefault="001225D5" w:rsidP="001225D5">
      <w:r w:rsidRPr="001225D5">
        <w:rPr>
          <w:noProof/>
        </w:rPr>
        <w:drawing>
          <wp:inline distT="0" distB="0" distL="0" distR="0" wp14:anchorId="20024159" wp14:editId="36369ECF">
            <wp:extent cx="6814400" cy="4049485"/>
            <wp:effectExtent l="0" t="0" r="5715" b="825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17342" cy="4051233"/>
                    </a:xfrm>
                    <a:prstGeom prst="rect">
                      <a:avLst/>
                    </a:prstGeom>
                  </pic:spPr>
                </pic:pic>
              </a:graphicData>
            </a:graphic>
          </wp:inline>
        </w:drawing>
      </w:r>
      <w:r w:rsidRPr="001225D5">
        <w:rPr>
          <w:noProof/>
        </w:rPr>
        <w:drawing>
          <wp:inline distT="0" distB="0" distL="0" distR="0" wp14:anchorId="32BDEDE2" wp14:editId="1145C7AA">
            <wp:extent cx="6788799" cy="3705102"/>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09978" cy="3716661"/>
                    </a:xfrm>
                    <a:prstGeom prst="rect">
                      <a:avLst/>
                    </a:prstGeom>
                  </pic:spPr>
                </pic:pic>
              </a:graphicData>
            </a:graphic>
          </wp:inline>
        </w:drawing>
      </w:r>
      <w:r w:rsidRPr="001225D5">
        <w:rPr>
          <w:noProof/>
        </w:rPr>
        <w:drawing>
          <wp:inline distT="0" distB="0" distL="0" distR="0" wp14:anchorId="080A15D1" wp14:editId="597DBD4A">
            <wp:extent cx="6652895" cy="38703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52895" cy="3870325"/>
                    </a:xfrm>
                    <a:prstGeom prst="rect">
                      <a:avLst/>
                    </a:prstGeom>
                  </pic:spPr>
                </pic:pic>
              </a:graphicData>
            </a:graphic>
          </wp:inline>
        </w:drawing>
      </w:r>
    </w:p>
    <w:p w14:paraId="414F896F" w14:textId="0DCD7449" w:rsidR="001225D5" w:rsidRDefault="001225D5" w:rsidP="001225D5"/>
    <w:p w14:paraId="1DF2CCDE" w14:textId="458EDBCE" w:rsidR="001225D5" w:rsidRDefault="001225D5" w:rsidP="001225D5"/>
    <w:p w14:paraId="149336BF" w14:textId="4227BCE8" w:rsidR="001225D5" w:rsidRDefault="001225D5" w:rsidP="001225D5"/>
    <w:p w14:paraId="0986F284" w14:textId="656C533F" w:rsidR="001225D5" w:rsidRDefault="001225D5" w:rsidP="001225D5"/>
    <w:p w14:paraId="07C28775" w14:textId="373A0234" w:rsidR="001225D5" w:rsidRDefault="001225D5" w:rsidP="001225D5"/>
    <w:p w14:paraId="47735EA8" w14:textId="392FFD65" w:rsidR="001225D5" w:rsidRDefault="001225D5" w:rsidP="001225D5"/>
    <w:p w14:paraId="0118D87F" w14:textId="538BBDED" w:rsidR="001225D5" w:rsidRDefault="001225D5" w:rsidP="001225D5"/>
    <w:p w14:paraId="3301FEB2" w14:textId="32872466" w:rsidR="001225D5" w:rsidRDefault="001225D5" w:rsidP="001225D5"/>
    <w:p w14:paraId="058C3E9D" w14:textId="26815E7A" w:rsidR="001225D5" w:rsidRDefault="001225D5" w:rsidP="001225D5"/>
    <w:p w14:paraId="4C1235BA" w14:textId="6F72A511" w:rsidR="001225D5" w:rsidRDefault="001225D5" w:rsidP="001225D5"/>
    <w:p w14:paraId="1C336CF9" w14:textId="79CEC3D3" w:rsidR="001225D5" w:rsidRDefault="001225D5" w:rsidP="001225D5"/>
    <w:p w14:paraId="0C3B764F" w14:textId="743D3994" w:rsidR="001225D5" w:rsidRDefault="001225D5" w:rsidP="001225D5"/>
    <w:p w14:paraId="6BD6D6E7" w14:textId="2164D7B2" w:rsidR="001225D5" w:rsidRDefault="001225D5" w:rsidP="001225D5"/>
    <w:p w14:paraId="34B38CD3" w14:textId="0D6883A7" w:rsidR="001225D5" w:rsidRDefault="001225D5" w:rsidP="001225D5"/>
    <w:p w14:paraId="7D8F5B1B" w14:textId="460493F1" w:rsidR="001225D5" w:rsidRDefault="001225D5" w:rsidP="001225D5"/>
    <w:p w14:paraId="38AC5373" w14:textId="261399B7" w:rsidR="001225D5" w:rsidRDefault="001225D5" w:rsidP="001225D5"/>
    <w:p w14:paraId="58FCCAAF" w14:textId="7FD73C6B" w:rsidR="001225D5" w:rsidRDefault="001225D5" w:rsidP="001225D5"/>
    <w:p w14:paraId="7F35CC4E" w14:textId="797C0959" w:rsidR="001225D5" w:rsidRDefault="001225D5" w:rsidP="001225D5"/>
    <w:p w14:paraId="267F8595" w14:textId="21E46BCC" w:rsidR="001225D5" w:rsidRDefault="001225D5" w:rsidP="001225D5"/>
    <w:p w14:paraId="5308257C" w14:textId="292C5FA4" w:rsidR="001225D5" w:rsidRDefault="001225D5" w:rsidP="001225D5"/>
    <w:p w14:paraId="265DD479" w14:textId="100C1BA6" w:rsidR="001225D5" w:rsidRDefault="001225D5" w:rsidP="001225D5"/>
    <w:p w14:paraId="3B8D66AD" w14:textId="03A90A60" w:rsidR="001225D5" w:rsidRDefault="001225D5" w:rsidP="001225D5"/>
    <w:p w14:paraId="06FFC278" w14:textId="211562EE" w:rsidR="001225D5" w:rsidRDefault="001225D5" w:rsidP="001225D5"/>
    <w:p w14:paraId="4C80F683" w14:textId="7695B103" w:rsidR="001225D5" w:rsidRDefault="001225D5" w:rsidP="001225D5"/>
    <w:p w14:paraId="67B4C978" w14:textId="1319CAFC" w:rsidR="001225D5" w:rsidRDefault="001225D5" w:rsidP="001225D5"/>
    <w:p w14:paraId="5F8CCFBB" w14:textId="77777777" w:rsidR="001225D5" w:rsidRDefault="001225D5" w:rsidP="001225D5"/>
    <w:p w14:paraId="3E92131C" w14:textId="0F79ADA0" w:rsidR="001225D5" w:rsidRDefault="001225D5" w:rsidP="001225D5"/>
    <w:p w14:paraId="4A069C41" w14:textId="60F563B8" w:rsidR="001225D5" w:rsidRDefault="001225D5" w:rsidP="001225D5"/>
    <w:p w14:paraId="40FF80AE" w14:textId="4AA74E80" w:rsidR="001225D5" w:rsidRDefault="001225D5" w:rsidP="001225D5"/>
    <w:p w14:paraId="7AF7BC58" w14:textId="38A672D8" w:rsidR="001225D5" w:rsidRPr="001225D5" w:rsidRDefault="001225D5" w:rsidP="001225D5"/>
    <w:p w14:paraId="21B3F464" w14:textId="4AA544DC" w:rsidR="009E788E" w:rsidRDefault="009E788E" w:rsidP="009E788E">
      <w:pPr>
        <w:pStyle w:val="Balk2"/>
        <w:shd w:val="clear" w:color="auto" w:fill="FFFFFF" w:themeFill="background1"/>
        <w:spacing w:line="276" w:lineRule="auto"/>
        <w:jc w:val="both"/>
        <w:rPr>
          <w:rFonts w:ascii="Arial" w:hAnsi="Arial" w:cs="Arial"/>
          <w:sz w:val="22"/>
        </w:rPr>
      </w:pPr>
      <w:bookmarkStart w:id="204" w:name="_Toc193294198"/>
      <w:r w:rsidRPr="0015433F">
        <w:rPr>
          <w:rFonts w:ascii="Arial" w:hAnsi="Arial" w:cs="Arial"/>
          <w:sz w:val="22"/>
        </w:rPr>
        <w:t xml:space="preserve">EK </w:t>
      </w:r>
      <w:r>
        <w:rPr>
          <w:rFonts w:ascii="Arial" w:hAnsi="Arial" w:cs="Arial"/>
          <w:sz w:val="22"/>
        </w:rPr>
        <w:t>1</w:t>
      </w:r>
      <w:r w:rsidR="00893DA9">
        <w:rPr>
          <w:rFonts w:ascii="Arial" w:hAnsi="Arial" w:cs="Arial"/>
          <w:sz w:val="22"/>
        </w:rPr>
        <w:t>2</w:t>
      </w:r>
      <w:r w:rsidRPr="0015433F">
        <w:rPr>
          <w:rFonts w:ascii="Arial" w:hAnsi="Arial" w:cs="Arial"/>
          <w:sz w:val="22"/>
        </w:rPr>
        <w:t>-</w:t>
      </w:r>
      <w:r w:rsidR="00893DA9">
        <w:rPr>
          <w:rFonts w:ascii="Arial" w:hAnsi="Arial" w:cs="Arial"/>
          <w:sz w:val="22"/>
        </w:rPr>
        <w:t>DESTEK İL TABLOSU</w:t>
      </w:r>
      <w:bookmarkEnd w:id="204"/>
      <w:r w:rsidRPr="0015433F">
        <w:rPr>
          <w:rFonts w:ascii="Arial" w:hAnsi="Arial" w:cs="Arial"/>
          <w:sz w:val="22"/>
        </w:rPr>
        <w:t xml:space="preserve"> </w:t>
      </w:r>
    </w:p>
    <w:p w14:paraId="2A8D4918" w14:textId="77777777" w:rsidR="00C81292" w:rsidRPr="00C81292" w:rsidRDefault="00C81292" w:rsidP="00C81292"/>
    <w:tbl>
      <w:tblPr>
        <w:tblStyle w:val="TableNormal3"/>
        <w:tblW w:w="0" w:type="auto"/>
        <w:tblInd w:w="284" w:type="dxa"/>
        <w:tblBorders>
          <w:top w:val="single" w:sz="6" w:space="0" w:color="64B1B9"/>
          <w:left w:val="single" w:sz="6" w:space="0" w:color="64B1B9"/>
          <w:bottom w:val="single" w:sz="6" w:space="0" w:color="64B1B9"/>
          <w:right w:val="single" w:sz="6" w:space="0" w:color="64B1B9"/>
          <w:insideH w:val="single" w:sz="6" w:space="0" w:color="64B1B9"/>
          <w:insideV w:val="single" w:sz="6" w:space="0" w:color="64B1B9"/>
        </w:tblBorders>
        <w:tblLayout w:type="fixed"/>
        <w:tblLook w:val="01E0" w:firstRow="1" w:lastRow="1" w:firstColumn="1" w:lastColumn="1" w:noHBand="0" w:noVBand="0"/>
      </w:tblPr>
      <w:tblGrid>
        <w:gridCol w:w="2300"/>
        <w:gridCol w:w="4752"/>
        <w:gridCol w:w="2681"/>
      </w:tblGrid>
      <w:tr w:rsidR="00893DA9" w:rsidRPr="009D710E" w14:paraId="140827CD" w14:textId="77777777" w:rsidTr="00E57E36">
        <w:trPr>
          <w:trHeight w:val="611"/>
        </w:trPr>
        <w:tc>
          <w:tcPr>
            <w:tcW w:w="2300" w:type="dxa"/>
          </w:tcPr>
          <w:p w14:paraId="07F94A78" w14:textId="77777777" w:rsidR="00893DA9" w:rsidRPr="009D710E" w:rsidRDefault="00893DA9" w:rsidP="00684505">
            <w:pPr>
              <w:spacing w:line="239" w:lineRule="exact"/>
              <w:ind w:left="-2"/>
              <w:rPr>
                <w:rFonts w:ascii="Arial" w:eastAsia="Arial" w:hAnsi="Arial" w:cs="Arial"/>
                <w:i/>
                <w:iCs/>
                <w:sz w:val="22"/>
                <w:szCs w:val="22"/>
              </w:rPr>
            </w:pPr>
            <w:r w:rsidRPr="009D710E">
              <w:rPr>
                <w:rFonts w:ascii="Arial" w:eastAsia="Arial" w:hAnsi="Arial" w:cs="Arial"/>
                <w:color w:val="151616"/>
                <w:sz w:val="22"/>
                <w:szCs w:val="22"/>
              </w:rPr>
              <w:t>Adana</w:t>
            </w:r>
          </w:p>
        </w:tc>
        <w:tc>
          <w:tcPr>
            <w:tcW w:w="4752" w:type="dxa"/>
          </w:tcPr>
          <w:p w14:paraId="01AAA2C2" w14:textId="5374E6CF" w:rsidR="00893DA9" w:rsidRPr="009D710E" w:rsidRDefault="00893DA9" w:rsidP="00684505">
            <w:pPr>
              <w:spacing w:line="232" w:lineRule="auto"/>
              <w:ind w:left="-3" w:right="979"/>
              <w:rPr>
                <w:rFonts w:ascii="Arial" w:eastAsia="Arial" w:hAnsi="Arial" w:cs="Arial"/>
                <w:i/>
                <w:iCs/>
                <w:sz w:val="22"/>
                <w:szCs w:val="22"/>
              </w:rPr>
            </w:pPr>
            <w:r w:rsidRPr="009D710E">
              <w:rPr>
                <w:rFonts w:ascii="Arial" w:eastAsia="Arial" w:hAnsi="Arial" w:cs="Arial"/>
                <w:color w:val="151616"/>
                <w:sz w:val="22"/>
                <w:szCs w:val="22"/>
              </w:rPr>
              <w:t>Mers</w:t>
            </w:r>
            <w:r w:rsidR="00E57E36">
              <w:rPr>
                <w:rFonts w:ascii="Arial" w:eastAsia="Arial" w:hAnsi="Arial" w:cs="Arial"/>
                <w:color w:val="151616"/>
                <w:sz w:val="22"/>
                <w:szCs w:val="22"/>
              </w:rPr>
              <w:t>in - Osmaniye - Kahramanmaraş- Gaziantep - Kilis - Hatay -N</w:t>
            </w:r>
            <w:r w:rsidRPr="009D710E">
              <w:rPr>
                <w:rFonts w:ascii="Arial" w:eastAsia="Arial" w:hAnsi="Arial" w:cs="Arial"/>
                <w:color w:val="151616"/>
                <w:sz w:val="22"/>
                <w:szCs w:val="22"/>
              </w:rPr>
              <w:t>iğde</w:t>
            </w:r>
          </w:p>
        </w:tc>
        <w:tc>
          <w:tcPr>
            <w:tcW w:w="2681" w:type="dxa"/>
          </w:tcPr>
          <w:p w14:paraId="0A3292B2" w14:textId="77777777" w:rsidR="00893DA9" w:rsidRPr="009D710E" w:rsidRDefault="00893DA9" w:rsidP="00684505">
            <w:pPr>
              <w:spacing w:line="215" w:lineRule="exact"/>
              <w:ind w:left="220"/>
              <w:rPr>
                <w:rFonts w:ascii="Arial" w:eastAsia="Arial" w:hAnsi="Arial" w:cs="Arial"/>
                <w:i/>
                <w:iCs/>
                <w:sz w:val="22"/>
                <w:szCs w:val="22"/>
              </w:rPr>
            </w:pPr>
            <w:r w:rsidRPr="009D710E">
              <w:rPr>
                <w:rFonts w:ascii="Arial" w:eastAsia="Arial" w:hAnsi="Arial" w:cs="Arial"/>
                <w:color w:val="151616"/>
                <w:sz w:val="22"/>
                <w:szCs w:val="22"/>
              </w:rPr>
              <w:t>Kayseri Konya</w:t>
            </w:r>
          </w:p>
          <w:p w14:paraId="51325C34" w14:textId="77777777" w:rsidR="00893DA9" w:rsidRPr="009D710E" w:rsidRDefault="00893DA9" w:rsidP="00684505">
            <w:pPr>
              <w:spacing w:line="249" w:lineRule="exact"/>
              <w:ind w:left="220"/>
              <w:rPr>
                <w:rFonts w:ascii="Arial" w:eastAsia="Arial" w:hAnsi="Arial" w:cs="Arial"/>
                <w:i/>
                <w:iCs/>
                <w:sz w:val="22"/>
                <w:szCs w:val="22"/>
              </w:rPr>
            </w:pPr>
            <w:r w:rsidRPr="009D710E">
              <w:rPr>
                <w:rFonts w:ascii="Arial" w:eastAsia="Arial" w:hAnsi="Arial" w:cs="Arial"/>
                <w:color w:val="151616"/>
                <w:sz w:val="22"/>
                <w:szCs w:val="22"/>
              </w:rPr>
              <w:t>Malatya</w:t>
            </w:r>
          </w:p>
        </w:tc>
      </w:tr>
      <w:tr w:rsidR="00893DA9" w:rsidRPr="009D710E" w14:paraId="5DF79905" w14:textId="77777777" w:rsidTr="00893DA9">
        <w:trPr>
          <w:trHeight w:val="559"/>
        </w:trPr>
        <w:tc>
          <w:tcPr>
            <w:tcW w:w="2300" w:type="dxa"/>
          </w:tcPr>
          <w:p w14:paraId="17EBA3C4" w14:textId="77777777" w:rsidR="00893DA9" w:rsidRPr="009D710E" w:rsidRDefault="00893DA9" w:rsidP="00684505">
            <w:pPr>
              <w:spacing w:before="56"/>
              <w:ind w:left="28"/>
              <w:rPr>
                <w:rFonts w:ascii="Arial" w:eastAsia="Arial" w:hAnsi="Arial" w:cs="Arial"/>
                <w:i/>
                <w:iCs/>
                <w:sz w:val="22"/>
                <w:szCs w:val="22"/>
              </w:rPr>
            </w:pPr>
            <w:r w:rsidRPr="009D710E">
              <w:rPr>
                <w:rFonts w:ascii="Arial" w:eastAsia="Arial" w:hAnsi="Arial" w:cs="Arial"/>
                <w:color w:val="151616"/>
                <w:sz w:val="22"/>
                <w:szCs w:val="22"/>
              </w:rPr>
              <w:t>Adıyaman</w:t>
            </w:r>
          </w:p>
        </w:tc>
        <w:tc>
          <w:tcPr>
            <w:tcW w:w="4752" w:type="dxa"/>
          </w:tcPr>
          <w:p w14:paraId="45F643D6" w14:textId="77777777" w:rsidR="00893DA9" w:rsidRPr="009D710E" w:rsidRDefault="00893DA9" w:rsidP="00684505">
            <w:pPr>
              <w:spacing w:before="65" w:line="246" w:lineRule="exact"/>
              <w:ind w:left="27" w:right="300"/>
              <w:rPr>
                <w:rFonts w:ascii="Arial" w:eastAsia="Arial" w:hAnsi="Arial" w:cs="Arial"/>
                <w:i/>
                <w:iCs/>
                <w:sz w:val="22"/>
                <w:szCs w:val="22"/>
              </w:rPr>
            </w:pPr>
            <w:r w:rsidRPr="009D710E">
              <w:rPr>
                <w:rFonts w:ascii="Arial" w:eastAsia="Arial" w:hAnsi="Arial" w:cs="Arial"/>
                <w:color w:val="151616"/>
                <w:sz w:val="22"/>
                <w:szCs w:val="22"/>
              </w:rPr>
              <w:t>Erzincan - Bingöl Malatya - Elazığ- K.maraş - Gaziantep – Şanlıurfa -diyarbakır</w:t>
            </w:r>
          </w:p>
        </w:tc>
        <w:tc>
          <w:tcPr>
            <w:tcW w:w="2681" w:type="dxa"/>
          </w:tcPr>
          <w:p w14:paraId="139533F9" w14:textId="77777777" w:rsidR="00893DA9" w:rsidRPr="009D710E" w:rsidRDefault="00893DA9" w:rsidP="00684505">
            <w:pPr>
              <w:spacing w:before="42" w:line="232" w:lineRule="auto"/>
              <w:ind w:left="250" w:right="999"/>
              <w:rPr>
                <w:rFonts w:ascii="Arial" w:eastAsia="Arial" w:hAnsi="Arial" w:cs="Arial"/>
                <w:i/>
                <w:iCs/>
                <w:sz w:val="22"/>
                <w:szCs w:val="22"/>
              </w:rPr>
            </w:pPr>
            <w:r w:rsidRPr="009D710E">
              <w:rPr>
                <w:rFonts w:ascii="Arial" w:eastAsia="Arial" w:hAnsi="Arial" w:cs="Arial"/>
                <w:color w:val="151616"/>
                <w:sz w:val="22"/>
                <w:szCs w:val="22"/>
              </w:rPr>
              <w:t>Tunceli Kilis Kayseri</w:t>
            </w:r>
          </w:p>
        </w:tc>
      </w:tr>
      <w:tr w:rsidR="00893DA9" w:rsidRPr="009D710E" w14:paraId="5C60A491" w14:textId="77777777" w:rsidTr="00893DA9">
        <w:trPr>
          <w:trHeight w:val="559"/>
        </w:trPr>
        <w:tc>
          <w:tcPr>
            <w:tcW w:w="2300" w:type="dxa"/>
          </w:tcPr>
          <w:p w14:paraId="7EB62C2E" w14:textId="77777777" w:rsidR="00893DA9" w:rsidRPr="009D710E" w:rsidRDefault="00893DA9" w:rsidP="00684505">
            <w:pPr>
              <w:spacing w:before="25"/>
              <w:ind w:left="28"/>
              <w:rPr>
                <w:rFonts w:ascii="Arial" w:eastAsia="Arial" w:hAnsi="Arial" w:cs="Arial"/>
                <w:i/>
                <w:iCs/>
                <w:sz w:val="22"/>
                <w:szCs w:val="22"/>
              </w:rPr>
            </w:pPr>
            <w:r w:rsidRPr="009D710E">
              <w:rPr>
                <w:rFonts w:ascii="Arial" w:eastAsia="Arial" w:hAnsi="Arial" w:cs="Arial"/>
                <w:color w:val="151616"/>
                <w:sz w:val="22"/>
                <w:szCs w:val="22"/>
              </w:rPr>
              <w:t>A.karahisar</w:t>
            </w:r>
          </w:p>
        </w:tc>
        <w:tc>
          <w:tcPr>
            <w:tcW w:w="4752" w:type="dxa"/>
          </w:tcPr>
          <w:p w14:paraId="2DC9D8F9" w14:textId="77777777" w:rsidR="00893DA9" w:rsidRPr="009D710E" w:rsidRDefault="00893DA9" w:rsidP="00684505">
            <w:pPr>
              <w:spacing w:before="31" w:line="232" w:lineRule="auto"/>
              <w:ind w:left="27" w:right="618"/>
              <w:rPr>
                <w:rFonts w:ascii="Arial" w:eastAsia="Arial" w:hAnsi="Arial" w:cs="Arial"/>
                <w:i/>
                <w:iCs/>
                <w:sz w:val="22"/>
                <w:szCs w:val="22"/>
              </w:rPr>
            </w:pPr>
            <w:r w:rsidRPr="009D710E">
              <w:rPr>
                <w:rFonts w:ascii="Arial" w:eastAsia="Arial" w:hAnsi="Arial" w:cs="Arial"/>
                <w:color w:val="151616"/>
                <w:sz w:val="22"/>
                <w:szCs w:val="22"/>
              </w:rPr>
              <w:t>Konya - Karaman – Aksaray- Eskişehir - Kütahya – Uşak- Denizli - Isparta - Burdur</w:t>
            </w:r>
          </w:p>
        </w:tc>
        <w:tc>
          <w:tcPr>
            <w:tcW w:w="2681" w:type="dxa"/>
          </w:tcPr>
          <w:p w14:paraId="33959077" w14:textId="77777777" w:rsidR="00893DA9" w:rsidRPr="009D710E" w:rsidRDefault="00893DA9" w:rsidP="00684505">
            <w:pPr>
              <w:spacing w:before="5" w:line="249" w:lineRule="exact"/>
              <w:ind w:left="250"/>
              <w:rPr>
                <w:rFonts w:ascii="Arial" w:eastAsia="Arial" w:hAnsi="Arial" w:cs="Arial"/>
                <w:i/>
                <w:iCs/>
                <w:sz w:val="22"/>
                <w:szCs w:val="22"/>
              </w:rPr>
            </w:pPr>
            <w:r w:rsidRPr="009D710E">
              <w:rPr>
                <w:rFonts w:ascii="Arial" w:eastAsia="Arial" w:hAnsi="Arial" w:cs="Arial"/>
                <w:color w:val="151616"/>
                <w:sz w:val="22"/>
                <w:szCs w:val="22"/>
              </w:rPr>
              <w:t>İzmir</w:t>
            </w:r>
          </w:p>
          <w:p w14:paraId="0BD3EE10"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Antalya Ankara</w:t>
            </w:r>
          </w:p>
        </w:tc>
      </w:tr>
      <w:tr w:rsidR="00893DA9" w:rsidRPr="009D710E" w14:paraId="4F2BA63D" w14:textId="77777777" w:rsidTr="00893DA9">
        <w:trPr>
          <w:trHeight w:val="559"/>
        </w:trPr>
        <w:tc>
          <w:tcPr>
            <w:tcW w:w="2300" w:type="dxa"/>
          </w:tcPr>
          <w:p w14:paraId="029636D5" w14:textId="77777777" w:rsidR="00893DA9" w:rsidRPr="009D710E" w:rsidRDefault="00893DA9" w:rsidP="00684505">
            <w:pPr>
              <w:spacing w:line="244" w:lineRule="exact"/>
              <w:ind w:left="28"/>
              <w:rPr>
                <w:rFonts w:ascii="Arial" w:eastAsia="Arial" w:hAnsi="Arial" w:cs="Arial"/>
                <w:i/>
                <w:iCs/>
                <w:sz w:val="22"/>
                <w:szCs w:val="22"/>
              </w:rPr>
            </w:pPr>
            <w:r w:rsidRPr="009D710E">
              <w:rPr>
                <w:rFonts w:ascii="Arial" w:eastAsia="Arial" w:hAnsi="Arial" w:cs="Arial"/>
                <w:color w:val="151616"/>
                <w:sz w:val="22"/>
                <w:szCs w:val="22"/>
              </w:rPr>
              <w:t>Ağrı</w:t>
            </w:r>
          </w:p>
        </w:tc>
        <w:tc>
          <w:tcPr>
            <w:tcW w:w="4752" w:type="dxa"/>
          </w:tcPr>
          <w:p w14:paraId="57C228EC" w14:textId="77777777" w:rsidR="00893DA9" w:rsidRPr="009D710E" w:rsidRDefault="00893DA9" w:rsidP="00684505">
            <w:pPr>
              <w:spacing w:line="232" w:lineRule="auto"/>
              <w:ind w:left="27"/>
              <w:rPr>
                <w:rFonts w:ascii="Arial" w:eastAsia="Arial" w:hAnsi="Arial" w:cs="Arial"/>
                <w:i/>
                <w:iCs/>
                <w:sz w:val="22"/>
                <w:szCs w:val="22"/>
              </w:rPr>
            </w:pPr>
            <w:r w:rsidRPr="009D710E">
              <w:rPr>
                <w:rFonts w:ascii="Arial" w:eastAsia="Arial" w:hAnsi="Arial" w:cs="Arial"/>
                <w:color w:val="151616"/>
                <w:sz w:val="22"/>
                <w:szCs w:val="22"/>
              </w:rPr>
              <w:t>Erzurum - Ardahan - Kars Iğdır - Van - Bitlis - Muş</w:t>
            </w:r>
          </w:p>
        </w:tc>
        <w:tc>
          <w:tcPr>
            <w:tcW w:w="2681" w:type="dxa"/>
          </w:tcPr>
          <w:p w14:paraId="4EA8D1A2" w14:textId="77777777" w:rsidR="00893DA9" w:rsidRPr="009D710E" w:rsidRDefault="00893DA9" w:rsidP="00684505">
            <w:pPr>
              <w:spacing w:line="220" w:lineRule="exact"/>
              <w:ind w:left="250"/>
              <w:rPr>
                <w:rFonts w:ascii="Arial" w:eastAsia="Arial" w:hAnsi="Arial" w:cs="Arial"/>
                <w:i/>
                <w:iCs/>
                <w:sz w:val="22"/>
                <w:szCs w:val="22"/>
              </w:rPr>
            </w:pPr>
            <w:r w:rsidRPr="009D710E">
              <w:rPr>
                <w:rFonts w:ascii="Arial" w:eastAsia="Arial" w:hAnsi="Arial" w:cs="Arial"/>
                <w:color w:val="151616"/>
                <w:sz w:val="22"/>
                <w:szCs w:val="22"/>
              </w:rPr>
              <w:t>Erzincan</w:t>
            </w:r>
          </w:p>
          <w:p w14:paraId="3D7F13E9"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Trabzon -Diyarbakır</w:t>
            </w:r>
          </w:p>
        </w:tc>
      </w:tr>
      <w:tr w:rsidR="00893DA9" w:rsidRPr="009D710E" w14:paraId="790A7B59" w14:textId="77777777" w:rsidTr="00893DA9">
        <w:trPr>
          <w:trHeight w:val="559"/>
        </w:trPr>
        <w:tc>
          <w:tcPr>
            <w:tcW w:w="2300" w:type="dxa"/>
          </w:tcPr>
          <w:p w14:paraId="58954EC5" w14:textId="77777777" w:rsidR="00893DA9" w:rsidRPr="009D710E" w:rsidRDefault="00893DA9" w:rsidP="00684505">
            <w:pPr>
              <w:spacing w:line="228" w:lineRule="exact"/>
              <w:ind w:left="28"/>
              <w:rPr>
                <w:rFonts w:ascii="Arial" w:eastAsia="Arial" w:hAnsi="Arial" w:cs="Arial"/>
                <w:i/>
                <w:iCs/>
                <w:sz w:val="22"/>
                <w:szCs w:val="22"/>
              </w:rPr>
            </w:pPr>
            <w:r w:rsidRPr="009D710E">
              <w:rPr>
                <w:rFonts w:ascii="Arial" w:eastAsia="Arial" w:hAnsi="Arial" w:cs="Arial"/>
                <w:color w:val="151616"/>
                <w:sz w:val="22"/>
                <w:szCs w:val="22"/>
              </w:rPr>
              <w:t>Amasya</w:t>
            </w:r>
          </w:p>
        </w:tc>
        <w:tc>
          <w:tcPr>
            <w:tcW w:w="4752" w:type="dxa"/>
          </w:tcPr>
          <w:p w14:paraId="72FBC8E2" w14:textId="77777777" w:rsidR="00893DA9" w:rsidRPr="009D710E" w:rsidRDefault="00893DA9" w:rsidP="00684505">
            <w:pPr>
              <w:spacing w:line="228" w:lineRule="exact"/>
              <w:ind w:left="27"/>
              <w:rPr>
                <w:rFonts w:ascii="Arial" w:eastAsia="Arial" w:hAnsi="Arial" w:cs="Arial"/>
                <w:i/>
                <w:iCs/>
                <w:sz w:val="22"/>
                <w:szCs w:val="22"/>
              </w:rPr>
            </w:pPr>
            <w:r w:rsidRPr="009D710E">
              <w:rPr>
                <w:rFonts w:ascii="Arial" w:eastAsia="Arial" w:hAnsi="Arial" w:cs="Arial"/>
                <w:color w:val="151616"/>
                <w:sz w:val="22"/>
                <w:szCs w:val="22"/>
              </w:rPr>
              <w:t>Sinop - Samsun - Çorum Ordu - Tokat - Yozgat</w:t>
            </w:r>
          </w:p>
        </w:tc>
        <w:tc>
          <w:tcPr>
            <w:tcW w:w="2681" w:type="dxa"/>
          </w:tcPr>
          <w:p w14:paraId="405686D4" w14:textId="77777777" w:rsidR="00893DA9" w:rsidRPr="009D710E" w:rsidRDefault="00893DA9" w:rsidP="00684505">
            <w:pPr>
              <w:spacing w:line="205" w:lineRule="exact"/>
              <w:ind w:left="250"/>
              <w:rPr>
                <w:rFonts w:ascii="Arial" w:eastAsia="Arial" w:hAnsi="Arial" w:cs="Arial"/>
                <w:i/>
                <w:iCs/>
                <w:sz w:val="22"/>
                <w:szCs w:val="22"/>
              </w:rPr>
            </w:pPr>
            <w:r w:rsidRPr="009D710E">
              <w:rPr>
                <w:rFonts w:ascii="Arial" w:eastAsia="Arial" w:hAnsi="Arial" w:cs="Arial"/>
                <w:color w:val="151616"/>
                <w:sz w:val="22"/>
                <w:szCs w:val="22"/>
              </w:rPr>
              <w:t>Sivas</w:t>
            </w:r>
          </w:p>
          <w:p w14:paraId="527F4F1A"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Giresun Çankırı</w:t>
            </w:r>
          </w:p>
        </w:tc>
      </w:tr>
      <w:tr w:rsidR="00893DA9" w:rsidRPr="009D710E" w14:paraId="0A354E79" w14:textId="77777777" w:rsidTr="00893DA9">
        <w:trPr>
          <w:trHeight w:val="559"/>
        </w:trPr>
        <w:tc>
          <w:tcPr>
            <w:tcW w:w="2300" w:type="dxa"/>
          </w:tcPr>
          <w:p w14:paraId="222AFC8C" w14:textId="77777777" w:rsidR="00893DA9" w:rsidRPr="009D710E" w:rsidRDefault="00893DA9" w:rsidP="00684505">
            <w:pPr>
              <w:spacing w:line="246" w:lineRule="exact"/>
              <w:ind w:left="28"/>
              <w:rPr>
                <w:rFonts w:ascii="Arial" w:eastAsia="Arial" w:hAnsi="Arial" w:cs="Arial"/>
                <w:i/>
                <w:iCs/>
                <w:sz w:val="22"/>
                <w:szCs w:val="22"/>
              </w:rPr>
            </w:pPr>
            <w:r w:rsidRPr="009D710E">
              <w:rPr>
                <w:rFonts w:ascii="Arial" w:eastAsia="Arial" w:hAnsi="Arial" w:cs="Arial"/>
                <w:color w:val="151616"/>
                <w:sz w:val="22"/>
                <w:szCs w:val="22"/>
              </w:rPr>
              <w:t>Ankara</w:t>
            </w:r>
          </w:p>
        </w:tc>
        <w:tc>
          <w:tcPr>
            <w:tcW w:w="4752" w:type="dxa"/>
          </w:tcPr>
          <w:p w14:paraId="66273A09" w14:textId="77777777" w:rsidR="00893DA9" w:rsidRPr="009D710E" w:rsidRDefault="00893DA9" w:rsidP="00684505">
            <w:pPr>
              <w:spacing w:line="232" w:lineRule="auto"/>
              <w:ind w:left="27" w:right="300" w:hanging="1"/>
              <w:rPr>
                <w:rFonts w:ascii="Arial" w:eastAsia="Arial" w:hAnsi="Arial" w:cs="Arial"/>
                <w:i/>
                <w:iCs/>
                <w:sz w:val="22"/>
                <w:szCs w:val="22"/>
              </w:rPr>
            </w:pPr>
            <w:r w:rsidRPr="009D710E">
              <w:rPr>
                <w:rFonts w:ascii="Arial" w:eastAsia="Arial" w:hAnsi="Arial" w:cs="Arial"/>
                <w:color w:val="151616"/>
                <w:sz w:val="22"/>
                <w:szCs w:val="22"/>
              </w:rPr>
              <w:t>Bolu -eskişehir - Kırıkkale Konya - Aksaray - Çankırı – Düzce-kırşehir</w:t>
            </w:r>
          </w:p>
        </w:tc>
        <w:tc>
          <w:tcPr>
            <w:tcW w:w="2681" w:type="dxa"/>
          </w:tcPr>
          <w:p w14:paraId="09EA476F" w14:textId="77777777" w:rsidR="00893DA9" w:rsidRPr="009D710E" w:rsidRDefault="00893DA9" w:rsidP="00684505">
            <w:pPr>
              <w:spacing w:line="223" w:lineRule="exact"/>
              <w:ind w:left="250"/>
              <w:rPr>
                <w:rFonts w:ascii="Arial" w:eastAsia="Arial" w:hAnsi="Arial" w:cs="Arial"/>
                <w:i/>
                <w:iCs/>
                <w:sz w:val="22"/>
                <w:szCs w:val="22"/>
              </w:rPr>
            </w:pPr>
            <w:r w:rsidRPr="009D710E">
              <w:rPr>
                <w:rFonts w:ascii="Arial" w:eastAsia="Arial" w:hAnsi="Arial" w:cs="Arial"/>
                <w:color w:val="151616"/>
                <w:sz w:val="22"/>
                <w:szCs w:val="22"/>
              </w:rPr>
              <w:t>Afyon Sakarya</w:t>
            </w:r>
          </w:p>
          <w:p w14:paraId="7BC330D5"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Kayseri</w:t>
            </w:r>
          </w:p>
        </w:tc>
      </w:tr>
      <w:tr w:rsidR="00893DA9" w:rsidRPr="009D710E" w14:paraId="1AE9CCC5" w14:textId="77777777" w:rsidTr="00893DA9">
        <w:trPr>
          <w:trHeight w:val="559"/>
        </w:trPr>
        <w:tc>
          <w:tcPr>
            <w:tcW w:w="2300" w:type="dxa"/>
          </w:tcPr>
          <w:p w14:paraId="3A102B6F" w14:textId="77777777" w:rsidR="00893DA9" w:rsidRPr="009D710E" w:rsidRDefault="00893DA9" w:rsidP="00684505">
            <w:pPr>
              <w:spacing w:before="11"/>
              <w:ind w:left="31"/>
              <w:rPr>
                <w:rFonts w:ascii="Arial" w:eastAsia="Arial" w:hAnsi="Arial" w:cs="Arial"/>
                <w:i/>
                <w:iCs/>
                <w:sz w:val="22"/>
                <w:szCs w:val="22"/>
              </w:rPr>
            </w:pPr>
            <w:r w:rsidRPr="009D710E">
              <w:rPr>
                <w:rFonts w:ascii="Arial" w:eastAsia="Arial" w:hAnsi="Arial" w:cs="Arial"/>
                <w:color w:val="151616"/>
                <w:sz w:val="22"/>
                <w:szCs w:val="22"/>
              </w:rPr>
              <w:t>Antalya</w:t>
            </w:r>
          </w:p>
        </w:tc>
        <w:tc>
          <w:tcPr>
            <w:tcW w:w="4752" w:type="dxa"/>
          </w:tcPr>
          <w:p w14:paraId="195F1300" w14:textId="77777777" w:rsidR="00893DA9" w:rsidRPr="009D710E" w:rsidRDefault="00893DA9" w:rsidP="00684505">
            <w:pPr>
              <w:spacing w:before="17" w:line="232" w:lineRule="auto"/>
              <w:ind w:left="31" w:right="455"/>
              <w:rPr>
                <w:rFonts w:ascii="Arial" w:eastAsia="Arial" w:hAnsi="Arial" w:cs="Arial"/>
                <w:i/>
                <w:iCs/>
                <w:sz w:val="22"/>
                <w:szCs w:val="22"/>
              </w:rPr>
            </w:pPr>
            <w:r w:rsidRPr="009D710E">
              <w:rPr>
                <w:rFonts w:ascii="Arial" w:eastAsia="Arial" w:hAnsi="Arial" w:cs="Arial"/>
                <w:color w:val="151616"/>
                <w:sz w:val="22"/>
                <w:szCs w:val="22"/>
              </w:rPr>
              <w:t>Isparta - Burdur - Muğla Konya - Karaman - Mersin</w:t>
            </w:r>
          </w:p>
        </w:tc>
        <w:tc>
          <w:tcPr>
            <w:tcW w:w="2681" w:type="dxa"/>
          </w:tcPr>
          <w:p w14:paraId="6F689A06" w14:textId="77777777" w:rsidR="00893DA9" w:rsidRPr="009D710E" w:rsidRDefault="00893DA9" w:rsidP="00684505">
            <w:pPr>
              <w:spacing w:line="232" w:lineRule="auto"/>
              <w:ind w:left="253" w:right="999"/>
              <w:rPr>
                <w:rFonts w:ascii="Arial" w:eastAsia="Arial" w:hAnsi="Arial" w:cs="Arial"/>
                <w:i/>
                <w:iCs/>
                <w:sz w:val="22"/>
                <w:szCs w:val="22"/>
              </w:rPr>
            </w:pPr>
            <w:r w:rsidRPr="009D710E">
              <w:rPr>
                <w:rFonts w:ascii="Arial" w:eastAsia="Arial" w:hAnsi="Arial" w:cs="Arial"/>
                <w:color w:val="151616"/>
                <w:sz w:val="22"/>
                <w:szCs w:val="22"/>
              </w:rPr>
              <w:t>Denizli Aydın Afyon</w:t>
            </w:r>
          </w:p>
        </w:tc>
      </w:tr>
      <w:tr w:rsidR="00893DA9" w:rsidRPr="009D710E" w14:paraId="192AFE84" w14:textId="77777777" w:rsidTr="00893DA9">
        <w:trPr>
          <w:trHeight w:val="559"/>
        </w:trPr>
        <w:tc>
          <w:tcPr>
            <w:tcW w:w="2300" w:type="dxa"/>
          </w:tcPr>
          <w:p w14:paraId="16616D52" w14:textId="77777777" w:rsidR="00893DA9" w:rsidRPr="009D710E" w:rsidRDefault="00893DA9" w:rsidP="00684505">
            <w:pPr>
              <w:spacing w:before="18"/>
              <w:ind w:left="31"/>
              <w:rPr>
                <w:rFonts w:ascii="Arial" w:eastAsia="Arial" w:hAnsi="Arial" w:cs="Arial"/>
                <w:i/>
                <w:iCs/>
                <w:sz w:val="22"/>
                <w:szCs w:val="22"/>
              </w:rPr>
            </w:pPr>
            <w:r w:rsidRPr="009D710E">
              <w:rPr>
                <w:rFonts w:ascii="Arial" w:eastAsia="Arial" w:hAnsi="Arial" w:cs="Arial"/>
                <w:color w:val="151616"/>
                <w:sz w:val="22"/>
                <w:szCs w:val="22"/>
              </w:rPr>
              <w:t>Artvin</w:t>
            </w:r>
          </w:p>
        </w:tc>
        <w:tc>
          <w:tcPr>
            <w:tcW w:w="4752" w:type="dxa"/>
          </w:tcPr>
          <w:p w14:paraId="32ABAEC4" w14:textId="77777777" w:rsidR="00893DA9" w:rsidRPr="009D710E" w:rsidRDefault="00893DA9" w:rsidP="00684505">
            <w:pPr>
              <w:spacing w:before="24" w:line="232" w:lineRule="auto"/>
              <w:ind w:left="31" w:right="300"/>
              <w:rPr>
                <w:rFonts w:ascii="Arial" w:eastAsia="Arial" w:hAnsi="Arial" w:cs="Arial"/>
                <w:i/>
                <w:iCs/>
                <w:sz w:val="22"/>
                <w:szCs w:val="22"/>
              </w:rPr>
            </w:pPr>
            <w:r w:rsidRPr="009D710E">
              <w:rPr>
                <w:rFonts w:ascii="Arial" w:eastAsia="Arial" w:hAnsi="Arial" w:cs="Arial"/>
                <w:color w:val="151616"/>
                <w:sz w:val="22"/>
                <w:szCs w:val="22"/>
              </w:rPr>
              <w:t>Giresun - Trabzon – Rize Gümüşhane – Bayburt Erzurum - Ardahan</w:t>
            </w:r>
          </w:p>
        </w:tc>
        <w:tc>
          <w:tcPr>
            <w:tcW w:w="2681" w:type="dxa"/>
          </w:tcPr>
          <w:p w14:paraId="7F5C7615" w14:textId="77777777" w:rsidR="00893DA9" w:rsidRPr="009D710E" w:rsidRDefault="00893DA9" w:rsidP="00684505">
            <w:pPr>
              <w:spacing w:before="4" w:line="232" w:lineRule="auto"/>
              <w:ind w:left="253" w:right="999"/>
              <w:rPr>
                <w:rFonts w:ascii="Arial" w:eastAsia="Arial" w:hAnsi="Arial" w:cs="Arial"/>
                <w:i/>
                <w:iCs/>
                <w:sz w:val="22"/>
                <w:szCs w:val="22"/>
              </w:rPr>
            </w:pPr>
            <w:r w:rsidRPr="009D710E">
              <w:rPr>
                <w:rFonts w:ascii="Arial" w:eastAsia="Arial" w:hAnsi="Arial" w:cs="Arial"/>
                <w:color w:val="151616"/>
                <w:sz w:val="22"/>
                <w:szCs w:val="22"/>
              </w:rPr>
              <w:t>Erzincan -Ağrı Kars</w:t>
            </w:r>
          </w:p>
        </w:tc>
      </w:tr>
      <w:tr w:rsidR="00893DA9" w:rsidRPr="009D710E" w14:paraId="01816766" w14:textId="77777777" w:rsidTr="00893DA9">
        <w:trPr>
          <w:trHeight w:val="559"/>
        </w:trPr>
        <w:tc>
          <w:tcPr>
            <w:tcW w:w="2300" w:type="dxa"/>
          </w:tcPr>
          <w:p w14:paraId="2172BD3C" w14:textId="77777777" w:rsidR="00893DA9" w:rsidRPr="009D710E" w:rsidRDefault="00893DA9" w:rsidP="00684505">
            <w:pPr>
              <w:spacing w:before="24"/>
              <w:ind w:left="35"/>
              <w:rPr>
                <w:rFonts w:ascii="Arial" w:eastAsia="Arial" w:hAnsi="Arial" w:cs="Arial"/>
                <w:i/>
                <w:iCs/>
                <w:sz w:val="22"/>
                <w:szCs w:val="22"/>
              </w:rPr>
            </w:pPr>
            <w:r w:rsidRPr="009D710E">
              <w:rPr>
                <w:rFonts w:ascii="Arial" w:eastAsia="Arial" w:hAnsi="Arial" w:cs="Arial"/>
                <w:color w:val="151616"/>
                <w:sz w:val="22"/>
                <w:szCs w:val="22"/>
              </w:rPr>
              <w:t>Aydın</w:t>
            </w:r>
          </w:p>
        </w:tc>
        <w:tc>
          <w:tcPr>
            <w:tcW w:w="4752" w:type="dxa"/>
          </w:tcPr>
          <w:p w14:paraId="49D271E0" w14:textId="77777777" w:rsidR="00893DA9" w:rsidRPr="009D710E" w:rsidRDefault="00893DA9" w:rsidP="00684505">
            <w:pPr>
              <w:spacing w:before="24"/>
              <w:ind w:left="35"/>
              <w:rPr>
                <w:rFonts w:ascii="Arial" w:eastAsia="Arial" w:hAnsi="Arial" w:cs="Arial"/>
                <w:i/>
                <w:iCs/>
                <w:sz w:val="22"/>
                <w:szCs w:val="22"/>
              </w:rPr>
            </w:pPr>
            <w:r w:rsidRPr="009D710E">
              <w:rPr>
                <w:rFonts w:ascii="Arial" w:eastAsia="Arial" w:hAnsi="Arial" w:cs="Arial"/>
                <w:color w:val="151616"/>
                <w:sz w:val="22"/>
                <w:szCs w:val="22"/>
              </w:rPr>
              <w:t>İzmir - Manisa - Uşak - Denizli Muğla</w:t>
            </w:r>
          </w:p>
        </w:tc>
        <w:tc>
          <w:tcPr>
            <w:tcW w:w="2681" w:type="dxa"/>
          </w:tcPr>
          <w:p w14:paraId="2967785E" w14:textId="77777777" w:rsidR="00893DA9" w:rsidRPr="009D710E" w:rsidRDefault="00893DA9" w:rsidP="00684505">
            <w:pPr>
              <w:spacing w:before="11" w:line="232" w:lineRule="auto"/>
              <w:ind w:left="257" w:right="970"/>
              <w:rPr>
                <w:rFonts w:ascii="Arial" w:eastAsia="Arial" w:hAnsi="Arial" w:cs="Arial"/>
                <w:i/>
                <w:iCs/>
                <w:sz w:val="22"/>
                <w:szCs w:val="22"/>
              </w:rPr>
            </w:pPr>
            <w:r w:rsidRPr="009D710E">
              <w:rPr>
                <w:rFonts w:ascii="Arial" w:eastAsia="Arial" w:hAnsi="Arial" w:cs="Arial"/>
                <w:color w:val="151616"/>
                <w:sz w:val="22"/>
                <w:szCs w:val="22"/>
              </w:rPr>
              <w:t>Kayseri Konya Malatya</w:t>
            </w:r>
          </w:p>
        </w:tc>
      </w:tr>
      <w:tr w:rsidR="00893DA9" w:rsidRPr="009D710E" w14:paraId="6F6C3F32" w14:textId="77777777" w:rsidTr="00893DA9">
        <w:trPr>
          <w:trHeight w:val="559"/>
        </w:trPr>
        <w:tc>
          <w:tcPr>
            <w:tcW w:w="2300" w:type="dxa"/>
          </w:tcPr>
          <w:p w14:paraId="5C685ED6" w14:textId="77777777" w:rsidR="00893DA9" w:rsidRPr="009D710E" w:rsidRDefault="00893DA9" w:rsidP="00684505">
            <w:pPr>
              <w:spacing w:before="11"/>
              <w:ind w:left="35"/>
              <w:rPr>
                <w:rFonts w:ascii="Arial" w:eastAsia="Arial" w:hAnsi="Arial" w:cs="Arial"/>
                <w:i/>
                <w:iCs/>
                <w:sz w:val="22"/>
                <w:szCs w:val="22"/>
              </w:rPr>
            </w:pPr>
            <w:r w:rsidRPr="009D710E">
              <w:rPr>
                <w:rFonts w:ascii="Arial" w:eastAsia="Arial" w:hAnsi="Arial" w:cs="Arial"/>
                <w:color w:val="151616"/>
                <w:sz w:val="22"/>
                <w:szCs w:val="22"/>
              </w:rPr>
              <w:t>Balıkesir</w:t>
            </w:r>
          </w:p>
        </w:tc>
        <w:tc>
          <w:tcPr>
            <w:tcW w:w="4752" w:type="dxa"/>
          </w:tcPr>
          <w:p w14:paraId="2B0B2D15" w14:textId="77777777" w:rsidR="00893DA9" w:rsidRPr="009D710E" w:rsidRDefault="00893DA9" w:rsidP="00684505">
            <w:pPr>
              <w:spacing w:before="17" w:line="232" w:lineRule="auto"/>
              <w:ind w:left="35" w:right="941"/>
              <w:rPr>
                <w:rFonts w:ascii="Arial" w:eastAsia="Arial" w:hAnsi="Arial" w:cs="Arial"/>
                <w:i/>
                <w:iCs/>
                <w:sz w:val="22"/>
                <w:szCs w:val="22"/>
              </w:rPr>
            </w:pPr>
            <w:r w:rsidRPr="009D710E">
              <w:rPr>
                <w:rFonts w:ascii="Arial" w:eastAsia="Arial" w:hAnsi="Arial" w:cs="Arial"/>
                <w:color w:val="151616"/>
                <w:sz w:val="22"/>
                <w:szCs w:val="22"/>
              </w:rPr>
              <w:t>Mersin - Osmaniye - Kahramanmaraş- gaziantep - Kilis - Hatay -niğde</w:t>
            </w:r>
          </w:p>
        </w:tc>
        <w:tc>
          <w:tcPr>
            <w:tcW w:w="2681" w:type="dxa"/>
          </w:tcPr>
          <w:p w14:paraId="66CD4ECD" w14:textId="77777777" w:rsidR="00893DA9" w:rsidRPr="009D710E" w:rsidRDefault="00893DA9" w:rsidP="00684505">
            <w:pPr>
              <w:spacing w:line="241" w:lineRule="exact"/>
              <w:ind w:left="257"/>
              <w:rPr>
                <w:rFonts w:ascii="Arial" w:eastAsia="Arial" w:hAnsi="Arial" w:cs="Arial"/>
                <w:i/>
                <w:iCs/>
                <w:sz w:val="22"/>
                <w:szCs w:val="22"/>
              </w:rPr>
            </w:pPr>
            <w:r w:rsidRPr="009D710E">
              <w:rPr>
                <w:rFonts w:ascii="Arial" w:eastAsia="Arial" w:hAnsi="Arial" w:cs="Arial"/>
                <w:color w:val="151616"/>
                <w:sz w:val="22"/>
                <w:szCs w:val="22"/>
              </w:rPr>
              <w:t>Afyon</w:t>
            </w:r>
          </w:p>
          <w:p w14:paraId="6D54F5F2" w14:textId="77777777" w:rsidR="00893DA9" w:rsidRPr="009D710E" w:rsidRDefault="00893DA9" w:rsidP="00684505">
            <w:pPr>
              <w:spacing w:line="249" w:lineRule="exact"/>
              <w:ind w:left="257"/>
              <w:rPr>
                <w:rFonts w:ascii="Arial" w:eastAsia="Arial" w:hAnsi="Arial" w:cs="Arial"/>
                <w:i/>
                <w:iCs/>
                <w:sz w:val="22"/>
                <w:szCs w:val="22"/>
              </w:rPr>
            </w:pPr>
            <w:r w:rsidRPr="009D710E">
              <w:rPr>
                <w:rFonts w:ascii="Arial" w:eastAsia="Arial" w:hAnsi="Arial" w:cs="Arial"/>
                <w:color w:val="151616"/>
                <w:sz w:val="22"/>
                <w:szCs w:val="22"/>
              </w:rPr>
              <w:t>Burdur - Balıkesir</w:t>
            </w:r>
          </w:p>
        </w:tc>
      </w:tr>
      <w:tr w:rsidR="00893DA9" w:rsidRPr="009D710E" w14:paraId="0CEBC1EF" w14:textId="77777777" w:rsidTr="00893DA9">
        <w:trPr>
          <w:trHeight w:val="559"/>
        </w:trPr>
        <w:tc>
          <w:tcPr>
            <w:tcW w:w="2300" w:type="dxa"/>
          </w:tcPr>
          <w:p w14:paraId="26C14BCA" w14:textId="77777777" w:rsidR="00893DA9" w:rsidRPr="009D710E" w:rsidRDefault="00893DA9" w:rsidP="00684505">
            <w:pPr>
              <w:spacing w:before="23"/>
              <w:ind w:left="35"/>
              <w:rPr>
                <w:rFonts w:ascii="Arial" w:eastAsia="Arial" w:hAnsi="Arial" w:cs="Arial"/>
                <w:i/>
                <w:iCs/>
                <w:sz w:val="22"/>
                <w:szCs w:val="22"/>
              </w:rPr>
            </w:pPr>
            <w:r w:rsidRPr="009D710E">
              <w:rPr>
                <w:rFonts w:ascii="Arial" w:eastAsia="Arial" w:hAnsi="Arial" w:cs="Arial"/>
                <w:color w:val="151616"/>
                <w:sz w:val="22"/>
                <w:szCs w:val="22"/>
              </w:rPr>
              <w:t>Bilecik</w:t>
            </w:r>
          </w:p>
        </w:tc>
        <w:tc>
          <w:tcPr>
            <w:tcW w:w="4752" w:type="dxa"/>
          </w:tcPr>
          <w:p w14:paraId="60854A24" w14:textId="77777777" w:rsidR="00893DA9" w:rsidRPr="009D710E" w:rsidRDefault="00893DA9" w:rsidP="00684505">
            <w:pPr>
              <w:spacing w:before="29" w:line="232" w:lineRule="auto"/>
              <w:ind w:left="35" w:right="598"/>
              <w:rPr>
                <w:rFonts w:ascii="Arial" w:eastAsia="Arial" w:hAnsi="Arial" w:cs="Arial"/>
                <w:i/>
                <w:iCs/>
                <w:sz w:val="22"/>
                <w:szCs w:val="22"/>
              </w:rPr>
            </w:pPr>
            <w:r w:rsidRPr="009D710E">
              <w:rPr>
                <w:rFonts w:ascii="Arial" w:eastAsia="Arial" w:hAnsi="Arial" w:cs="Arial"/>
                <w:color w:val="151616"/>
                <w:sz w:val="22"/>
                <w:szCs w:val="22"/>
              </w:rPr>
              <w:t>Çanakkale - Sakarya - Balıkesir Kütahya - Bursa - Eskişehir - Düzce</w:t>
            </w:r>
          </w:p>
        </w:tc>
        <w:tc>
          <w:tcPr>
            <w:tcW w:w="2681" w:type="dxa"/>
          </w:tcPr>
          <w:p w14:paraId="747A2509" w14:textId="77777777" w:rsidR="00893DA9" w:rsidRPr="009D710E" w:rsidRDefault="00893DA9" w:rsidP="00684505">
            <w:pPr>
              <w:spacing w:before="3"/>
              <w:ind w:left="257"/>
              <w:rPr>
                <w:rFonts w:ascii="Arial" w:eastAsia="Arial" w:hAnsi="Arial" w:cs="Arial"/>
                <w:i/>
                <w:iCs/>
                <w:sz w:val="22"/>
                <w:szCs w:val="22"/>
              </w:rPr>
            </w:pPr>
            <w:r w:rsidRPr="009D710E">
              <w:rPr>
                <w:rFonts w:ascii="Arial" w:eastAsia="Arial" w:hAnsi="Arial" w:cs="Arial"/>
                <w:color w:val="151616"/>
                <w:sz w:val="22"/>
                <w:szCs w:val="22"/>
              </w:rPr>
              <w:t>İstanbul Afyon Bolu</w:t>
            </w:r>
          </w:p>
        </w:tc>
      </w:tr>
      <w:tr w:rsidR="00893DA9" w:rsidRPr="009D710E" w14:paraId="1CAC4F10" w14:textId="77777777" w:rsidTr="00893DA9">
        <w:trPr>
          <w:trHeight w:val="559"/>
        </w:trPr>
        <w:tc>
          <w:tcPr>
            <w:tcW w:w="2300" w:type="dxa"/>
          </w:tcPr>
          <w:p w14:paraId="4B7BA472" w14:textId="77777777" w:rsidR="00893DA9" w:rsidRPr="009D710E" w:rsidRDefault="00893DA9" w:rsidP="00684505">
            <w:pPr>
              <w:spacing w:before="20"/>
              <w:ind w:left="39"/>
              <w:rPr>
                <w:rFonts w:ascii="Arial" w:eastAsia="Arial" w:hAnsi="Arial" w:cs="Arial"/>
                <w:i/>
                <w:iCs/>
                <w:sz w:val="22"/>
                <w:szCs w:val="22"/>
              </w:rPr>
            </w:pPr>
            <w:r w:rsidRPr="009D710E">
              <w:rPr>
                <w:rFonts w:ascii="Arial" w:eastAsia="Arial" w:hAnsi="Arial" w:cs="Arial"/>
                <w:color w:val="151616"/>
                <w:sz w:val="22"/>
                <w:szCs w:val="22"/>
              </w:rPr>
              <w:t>Bingöl</w:t>
            </w:r>
          </w:p>
        </w:tc>
        <w:tc>
          <w:tcPr>
            <w:tcW w:w="4752" w:type="dxa"/>
          </w:tcPr>
          <w:p w14:paraId="61609336" w14:textId="77777777" w:rsidR="00893DA9" w:rsidRPr="009D710E" w:rsidRDefault="00893DA9" w:rsidP="00684505">
            <w:pPr>
              <w:spacing w:before="20"/>
              <w:ind w:left="39"/>
              <w:rPr>
                <w:rFonts w:ascii="Arial" w:eastAsia="Arial" w:hAnsi="Arial" w:cs="Arial"/>
                <w:i/>
                <w:iCs/>
                <w:sz w:val="22"/>
                <w:szCs w:val="22"/>
              </w:rPr>
            </w:pPr>
            <w:r w:rsidRPr="009D710E">
              <w:rPr>
                <w:rFonts w:ascii="Arial" w:eastAsia="Arial" w:hAnsi="Arial" w:cs="Arial"/>
                <w:color w:val="151616"/>
                <w:sz w:val="22"/>
                <w:szCs w:val="22"/>
              </w:rPr>
              <w:t>Muş - Van -Hakkari -Ağrı Batman -Siirt</w:t>
            </w:r>
          </w:p>
        </w:tc>
        <w:tc>
          <w:tcPr>
            <w:tcW w:w="2681" w:type="dxa"/>
          </w:tcPr>
          <w:p w14:paraId="50FC6ABD" w14:textId="77777777" w:rsidR="00893DA9" w:rsidRPr="009D710E" w:rsidRDefault="00893DA9" w:rsidP="00684505">
            <w:pPr>
              <w:spacing w:before="1" w:line="249" w:lineRule="exact"/>
              <w:ind w:left="261"/>
              <w:rPr>
                <w:rFonts w:ascii="Arial" w:eastAsia="Arial" w:hAnsi="Arial" w:cs="Arial"/>
                <w:i/>
                <w:iCs/>
                <w:sz w:val="22"/>
                <w:szCs w:val="22"/>
              </w:rPr>
            </w:pPr>
            <w:r w:rsidRPr="009D710E">
              <w:rPr>
                <w:rFonts w:ascii="Arial" w:eastAsia="Arial" w:hAnsi="Arial" w:cs="Arial"/>
                <w:color w:val="151616"/>
                <w:sz w:val="22"/>
                <w:szCs w:val="22"/>
              </w:rPr>
              <w:t>Van</w:t>
            </w:r>
          </w:p>
          <w:p w14:paraId="7E97B29E" w14:textId="77777777" w:rsidR="00893DA9" w:rsidRPr="009D710E" w:rsidRDefault="00893DA9" w:rsidP="00684505">
            <w:pPr>
              <w:spacing w:line="249" w:lineRule="exact"/>
              <w:ind w:left="261"/>
              <w:rPr>
                <w:rFonts w:ascii="Arial" w:eastAsia="Arial" w:hAnsi="Arial" w:cs="Arial"/>
                <w:i/>
                <w:iCs/>
                <w:sz w:val="22"/>
                <w:szCs w:val="22"/>
              </w:rPr>
            </w:pPr>
            <w:r w:rsidRPr="009D710E">
              <w:rPr>
                <w:rFonts w:ascii="Arial" w:eastAsia="Arial" w:hAnsi="Arial" w:cs="Arial"/>
                <w:color w:val="151616"/>
                <w:sz w:val="22"/>
                <w:szCs w:val="22"/>
              </w:rPr>
              <w:t>Batman Bayburt</w:t>
            </w:r>
          </w:p>
        </w:tc>
      </w:tr>
      <w:tr w:rsidR="00893DA9" w:rsidRPr="009D710E" w14:paraId="20333190" w14:textId="77777777" w:rsidTr="00893DA9">
        <w:trPr>
          <w:trHeight w:val="559"/>
        </w:trPr>
        <w:tc>
          <w:tcPr>
            <w:tcW w:w="2300" w:type="dxa"/>
          </w:tcPr>
          <w:p w14:paraId="1961CF70" w14:textId="77777777" w:rsidR="00893DA9" w:rsidRPr="009D710E" w:rsidRDefault="00893DA9" w:rsidP="00684505">
            <w:pPr>
              <w:spacing w:before="2"/>
              <w:ind w:left="43"/>
              <w:rPr>
                <w:rFonts w:ascii="Arial" w:eastAsia="Arial" w:hAnsi="Arial" w:cs="Arial"/>
                <w:i/>
                <w:iCs/>
                <w:sz w:val="22"/>
                <w:szCs w:val="22"/>
              </w:rPr>
            </w:pPr>
            <w:r w:rsidRPr="009D710E">
              <w:rPr>
                <w:rFonts w:ascii="Arial" w:eastAsia="Arial" w:hAnsi="Arial" w:cs="Arial"/>
                <w:color w:val="151616"/>
                <w:sz w:val="22"/>
                <w:szCs w:val="22"/>
              </w:rPr>
              <w:t>Bitlis</w:t>
            </w:r>
          </w:p>
        </w:tc>
        <w:tc>
          <w:tcPr>
            <w:tcW w:w="4752" w:type="dxa"/>
          </w:tcPr>
          <w:p w14:paraId="585FBF1F" w14:textId="77777777" w:rsidR="00893DA9" w:rsidRPr="009D710E" w:rsidRDefault="00893DA9" w:rsidP="00684505">
            <w:pPr>
              <w:spacing w:before="9" w:line="232" w:lineRule="auto"/>
              <w:ind w:left="42" w:right="934"/>
              <w:rPr>
                <w:rFonts w:ascii="Arial" w:eastAsia="Arial" w:hAnsi="Arial" w:cs="Arial"/>
                <w:i/>
                <w:iCs/>
                <w:sz w:val="22"/>
                <w:szCs w:val="22"/>
              </w:rPr>
            </w:pPr>
            <w:r w:rsidRPr="009D710E">
              <w:rPr>
                <w:rFonts w:ascii="Arial" w:eastAsia="Arial" w:hAnsi="Arial" w:cs="Arial"/>
                <w:color w:val="151616"/>
                <w:sz w:val="22"/>
                <w:szCs w:val="22"/>
              </w:rPr>
              <w:t>Mersin - Osmaniye - Kahramanmaraş- Gaziantep - Kilis - Hatay -Niğde</w:t>
            </w:r>
          </w:p>
        </w:tc>
        <w:tc>
          <w:tcPr>
            <w:tcW w:w="2681" w:type="dxa"/>
          </w:tcPr>
          <w:p w14:paraId="6C33F462" w14:textId="77777777" w:rsidR="00893DA9" w:rsidRPr="009D710E" w:rsidRDefault="00893DA9" w:rsidP="00684505">
            <w:pPr>
              <w:spacing w:line="232" w:lineRule="auto"/>
              <w:ind w:left="265" w:right="797"/>
              <w:rPr>
                <w:rFonts w:ascii="Arial" w:eastAsia="Arial" w:hAnsi="Arial" w:cs="Arial"/>
                <w:i/>
                <w:iCs/>
                <w:sz w:val="22"/>
                <w:szCs w:val="22"/>
              </w:rPr>
            </w:pPr>
            <w:r w:rsidRPr="009D710E">
              <w:rPr>
                <w:rFonts w:ascii="Arial" w:eastAsia="Arial" w:hAnsi="Arial" w:cs="Arial"/>
                <w:color w:val="151616"/>
                <w:sz w:val="22"/>
                <w:szCs w:val="22"/>
              </w:rPr>
              <w:t>Diyarbakır Erzurum- Şırnak</w:t>
            </w:r>
          </w:p>
        </w:tc>
      </w:tr>
      <w:tr w:rsidR="00893DA9" w:rsidRPr="009D710E" w14:paraId="6C93243E" w14:textId="77777777" w:rsidTr="00893DA9">
        <w:trPr>
          <w:trHeight w:val="559"/>
        </w:trPr>
        <w:tc>
          <w:tcPr>
            <w:tcW w:w="2300" w:type="dxa"/>
          </w:tcPr>
          <w:p w14:paraId="6701329C" w14:textId="77777777" w:rsidR="00893DA9" w:rsidRPr="009D710E" w:rsidRDefault="00893DA9" w:rsidP="00684505">
            <w:pPr>
              <w:spacing w:before="30"/>
              <w:ind w:left="43"/>
              <w:rPr>
                <w:rFonts w:ascii="Arial" w:eastAsia="Arial" w:hAnsi="Arial" w:cs="Arial"/>
                <w:i/>
                <w:iCs/>
                <w:sz w:val="22"/>
                <w:szCs w:val="22"/>
              </w:rPr>
            </w:pPr>
            <w:r w:rsidRPr="009D710E">
              <w:rPr>
                <w:rFonts w:ascii="Arial" w:eastAsia="Arial" w:hAnsi="Arial" w:cs="Arial"/>
                <w:color w:val="151616"/>
                <w:sz w:val="22"/>
                <w:szCs w:val="22"/>
              </w:rPr>
              <w:t>Bolu</w:t>
            </w:r>
          </w:p>
        </w:tc>
        <w:tc>
          <w:tcPr>
            <w:tcW w:w="4752" w:type="dxa"/>
          </w:tcPr>
          <w:p w14:paraId="33FF6796" w14:textId="77777777" w:rsidR="00893DA9" w:rsidRPr="009D710E" w:rsidRDefault="00893DA9" w:rsidP="00684505">
            <w:pPr>
              <w:spacing w:before="36" w:line="232" w:lineRule="auto"/>
              <w:ind w:left="42" w:right="1122"/>
              <w:rPr>
                <w:rFonts w:ascii="Arial" w:eastAsia="Arial" w:hAnsi="Arial" w:cs="Arial"/>
                <w:i/>
                <w:iCs/>
                <w:sz w:val="22"/>
                <w:szCs w:val="22"/>
              </w:rPr>
            </w:pPr>
            <w:r w:rsidRPr="009D710E">
              <w:rPr>
                <w:rFonts w:ascii="Arial" w:eastAsia="Arial" w:hAnsi="Arial" w:cs="Arial"/>
                <w:color w:val="151616"/>
                <w:sz w:val="22"/>
                <w:szCs w:val="22"/>
              </w:rPr>
              <w:t>Ankara- Eskişehir –Kırıkkale- Düzce Zonguldak-Çankırı Karabük-Sakarya</w:t>
            </w:r>
          </w:p>
        </w:tc>
        <w:tc>
          <w:tcPr>
            <w:tcW w:w="2681" w:type="dxa"/>
          </w:tcPr>
          <w:p w14:paraId="6835A1F5" w14:textId="77777777" w:rsidR="00893DA9" w:rsidRPr="009D710E" w:rsidRDefault="00893DA9" w:rsidP="00684505">
            <w:pPr>
              <w:spacing w:before="10"/>
              <w:ind w:left="265"/>
              <w:rPr>
                <w:rFonts w:ascii="Arial" w:eastAsia="Arial" w:hAnsi="Arial" w:cs="Arial"/>
                <w:i/>
                <w:iCs/>
                <w:sz w:val="22"/>
                <w:szCs w:val="22"/>
              </w:rPr>
            </w:pPr>
            <w:r w:rsidRPr="009D710E">
              <w:rPr>
                <w:rFonts w:ascii="Arial" w:eastAsia="Arial" w:hAnsi="Arial" w:cs="Arial"/>
                <w:color w:val="151616"/>
                <w:sz w:val="22"/>
                <w:szCs w:val="22"/>
              </w:rPr>
              <w:t>Yalova Bursa Bartın</w:t>
            </w:r>
          </w:p>
        </w:tc>
      </w:tr>
      <w:tr w:rsidR="00893DA9" w:rsidRPr="009D710E" w14:paraId="02167944" w14:textId="77777777" w:rsidTr="00893DA9">
        <w:trPr>
          <w:trHeight w:val="559"/>
        </w:trPr>
        <w:tc>
          <w:tcPr>
            <w:tcW w:w="2300" w:type="dxa"/>
          </w:tcPr>
          <w:p w14:paraId="63E26278" w14:textId="77777777" w:rsidR="00893DA9" w:rsidRPr="009D710E" w:rsidRDefault="00893DA9" w:rsidP="00684505">
            <w:pPr>
              <w:spacing w:before="31"/>
              <w:ind w:left="39"/>
              <w:rPr>
                <w:rFonts w:ascii="Arial" w:eastAsia="Arial" w:hAnsi="Arial" w:cs="Arial"/>
                <w:i/>
                <w:iCs/>
                <w:sz w:val="22"/>
                <w:szCs w:val="22"/>
              </w:rPr>
            </w:pPr>
            <w:r w:rsidRPr="009D710E">
              <w:rPr>
                <w:rFonts w:ascii="Arial" w:eastAsia="Arial" w:hAnsi="Arial" w:cs="Arial"/>
                <w:color w:val="151616"/>
                <w:sz w:val="22"/>
                <w:szCs w:val="22"/>
              </w:rPr>
              <w:t>Burdur</w:t>
            </w:r>
          </w:p>
        </w:tc>
        <w:tc>
          <w:tcPr>
            <w:tcW w:w="4752" w:type="dxa"/>
          </w:tcPr>
          <w:p w14:paraId="7EE890D9" w14:textId="77777777" w:rsidR="00893DA9" w:rsidRPr="009D710E" w:rsidRDefault="00893DA9" w:rsidP="00684505">
            <w:pPr>
              <w:spacing w:before="31"/>
              <w:ind w:left="39"/>
              <w:rPr>
                <w:rFonts w:ascii="Arial" w:eastAsia="Arial" w:hAnsi="Arial" w:cs="Arial"/>
                <w:i/>
                <w:iCs/>
                <w:sz w:val="22"/>
                <w:szCs w:val="22"/>
              </w:rPr>
            </w:pPr>
            <w:r w:rsidRPr="009D710E">
              <w:rPr>
                <w:rFonts w:ascii="Arial" w:eastAsia="Arial" w:hAnsi="Arial" w:cs="Arial"/>
                <w:color w:val="151616"/>
                <w:sz w:val="22"/>
                <w:szCs w:val="22"/>
              </w:rPr>
              <w:t>Isparta- Antalya- Denizli – Muğla - A.Karahisar</w:t>
            </w:r>
          </w:p>
        </w:tc>
        <w:tc>
          <w:tcPr>
            <w:tcW w:w="2681" w:type="dxa"/>
          </w:tcPr>
          <w:p w14:paraId="3B09CD51" w14:textId="77777777" w:rsidR="00893DA9" w:rsidRPr="009D710E" w:rsidRDefault="00893DA9" w:rsidP="00684505">
            <w:pPr>
              <w:spacing w:before="17" w:line="232" w:lineRule="auto"/>
              <w:ind w:left="261" w:right="1143"/>
              <w:rPr>
                <w:rFonts w:ascii="Arial" w:eastAsia="Arial" w:hAnsi="Arial" w:cs="Arial"/>
                <w:i/>
                <w:iCs/>
                <w:sz w:val="22"/>
                <w:szCs w:val="22"/>
              </w:rPr>
            </w:pPr>
            <w:r>
              <w:rPr>
                <w:rFonts w:ascii="Arial" w:eastAsia="Arial" w:hAnsi="Arial" w:cs="Arial"/>
                <w:color w:val="151616"/>
                <w:sz w:val="22"/>
                <w:szCs w:val="22"/>
              </w:rPr>
              <w:t>Aydın -</w:t>
            </w:r>
            <w:r w:rsidRPr="009D710E">
              <w:rPr>
                <w:rFonts w:ascii="Arial" w:eastAsia="Arial" w:hAnsi="Arial" w:cs="Arial"/>
                <w:color w:val="151616"/>
                <w:sz w:val="22"/>
                <w:szCs w:val="22"/>
              </w:rPr>
              <w:t>Uşak-</w:t>
            </w:r>
            <w:r w:rsidRPr="009D710E">
              <w:rPr>
                <w:rFonts w:ascii="Arial" w:eastAsia="Arial" w:hAnsi="Arial" w:cs="Arial"/>
                <w:color w:val="151616"/>
                <w:spacing w:val="1"/>
                <w:sz w:val="22"/>
                <w:szCs w:val="22"/>
              </w:rPr>
              <w:t xml:space="preserve"> </w:t>
            </w:r>
            <w:r w:rsidRPr="009D710E">
              <w:rPr>
                <w:rFonts w:ascii="Arial" w:eastAsia="Arial" w:hAnsi="Arial" w:cs="Arial"/>
                <w:color w:val="151616"/>
                <w:spacing w:val="-4"/>
                <w:sz w:val="22"/>
                <w:szCs w:val="22"/>
              </w:rPr>
              <w:t>Konya</w:t>
            </w:r>
          </w:p>
        </w:tc>
      </w:tr>
      <w:tr w:rsidR="00893DA9" w:rsidRPr="009D710E" w14:paraId="35545745" w14:textId="77777777" w:rsidTr="00893DA9">
        <w:trPr>
          <w:trHeight w:val="559"/>
        </w:trPr>
        <w:tc>
          <w:tcPr>
            <w:tcW w:w="2300" w:type="dxa"/>
          </w:tcPr>
          <w:p w14:paraId="3336DB34" w14:textId="77777777" w:rsidR="00893DA9" w:rsidRPr="009D710E" w:rsidRDefault="00893DA9" w:rsidP="00684505">
            <w:pPr>
              <w:spacing w:before="28"/>
              <w:ind w:left="43"/>
              <w:rPr>
                <w:rFonts w:ascii="Arial" w:eastAsia="Arial" w:hAnsi="Arial" w:cs="Arial"/>
                <w:i/>
                <w:iCs/>
                <w:sz w:val="22"/>
                <w:szCs w:val="22"/>
              </w:rPr>
            </w:pPr>
            <w:r w:rsidRPr="009D710E">
              <w:rPr>
                <w:rFonts w:ascii="Arial" w:eastAsia="Arial" w:hAnsi="Arial" w:cs="Arial"/>
                <w:color w:val="151616"/>
                <w:sz w:val="22"/>
                <w:szCs w:val="22"/>
              </w:rPr>
              <w:t>Bursa</w:t>
            </w:r>
          </w:p>
        </w:tc>
        <w:tc>
          <w:tcPr>
            <w:tcW w:w="4752" w:type="dxa"/>
          </w:tcPr>
          <w:p w14:paraId="5A8427E4" w14:textId="77777777" w:rsidR="00893DA9" w:rsidRPr="009D710E" w:rsidRDefault="00893DA9" w:rsidP="00684505">
            <w:pPr>
              <w:spacing w:before="34" w:line="232" w:lineRule="auto"/>
              <w:ind w:left="42" w:right="163"/>
              <w:rPr>
                <w:rFonts w:ascii="Arial" w:eastAsia="Arial" w:hAnsi="Arial" w:cs="Arial"/>
                <w:i/>
                <w:iCs/>
                <w:sz w:val="22"/>
                <w:szCs w:val="22"/>
              </w:rPr>
            </w:pPr>
            <w:r w:rsidRPr="009D710E">
              <w:rPr>
                <w:rFonts w:ascii="Arial" w:eastAsia="Arial" w:hAnsi="Arial" w:cs="Arial"/>
                <w:color w:val="151616"/>
                <w:sz w:val="22"/>
                <w:szCs w:val="22"/>
              </w:rPr>
              <w:t>Çanakkale- Bilecik Balıkesir- Kütahya Kocaeli- Sakarya -Yalova</w:t>
            </w:r>
          </w:p>
        </w:tc>
        <w:tc>
          <w:tcPr>
            <w:tcW w:w="2681" w:type="dxa"/>
          </w:tcPr>
          <w:p w14:paraId="1AFB4A0B" w14:textId="77777777" w:rsidR="00893DA9" w:rsidRPr="009D710E" w:rsidRDefault="00893DA9" w:rsidP="00684505">
            <w:pPr>
              <w:spacing w:before="14" w:line="232" w:lineRule="auto"/>
              <w:ind w:left="265" w:right="987"/>
              <w:rPr>
                <w:rFonts w:ascii="Arial" w:eastAsia="Arial" w:hAnsi="Arial" w:cs="Arial"/>
                <w:i/>
                <w:iCs/>
                <w:sz w:val="22"/>
                <w:szCs w:val="22"/>
              </w:rPr>
            </w:pPr>
            <w:r w:rsidRPr="009D710E">
              <w:rPr>
                <w:rFonts w:ascii="Arial" w:eastAsia="Arial" w:hAnsi="Arial" w:cs="Arial"/>
                <w:color w:val="151616"/>
                <w:sz w:val="22"/>
                <w:szCs w:val="22"/>
              </w:rPr>
              <w:t>İstanbul Eskişehir Bolu</w:t>
            </w:r>
          </w:p>
        </w:tc>
      </w:tr>
      <w:tr w:rsidR="00893DA9" w:rsidRPr="009D710E" w14:paraId="2CBEA975" w14:textId="77777777" w:rsidTr="00893DA9">
        <w:trPr>
          <w:trHeight w:val="559"/>
        </w:trPr>
        <w:tc>
          <w:tcPr>
            <w:tcW w:w="2300" w:type="dxa"/>
          </w:tcPr>
          <w:p w14:paraId="7FA4D2A5" w14:textId="77777777" w:rsidR="00893DA9" w:rsidRPr="009D710E" w:rsidRDefault="00893DA9" w:rsidP="00684505">
            <w:pPr>
              <w:spacing w:before="29"/>
              <w:ind w:left="46"/>
              <w:rPr>
                <w:rFonts w:ascii="Arial" w:eastAsia="Arial" w:hAnsi="Arial" w:cs="Arial"/>
                <w:i/>
                <w:iCs/>
                <w:sz w:val="22"/>
                <w:szCs w:val="22"/>
              </w:rPr>
            </w:pPr>
            <w:r w:rsidRPr="009D710E">
              <w:rPr>
                <w:rFonts w:ascii="Arial" w:eastAsia="Arial" w:hAnsi="Arial" w:cs="Arial"/>
                <w:color w:val="151616"/>
                <w:sz w:val="22"/>
                <w:szCs w:val="22"/>
              </w:rPr>
              <w:t>Çanakkale</w:t>
            </w:r>
          </w:p>
        </w:tc>
        <w:tc>
          <w:tcPr>
            <w:tcW w:w="4752" w:type="dxa"/>
          </w:tcPr>
          <w:p w14:paraId="71320950" w14:textId="77777777" w:rsidR="00893DA9" w:rsidRPr="009D710E" w:rsidRDefault="00893DA9" w:rsidP="00684505">
            <w:pPr>
              <w:spacing w:before="35" w:line="232" w:lineRule="auto"/>
              <w:ind w:left="46"/>
              <w:rPr>
                <w:rFonts w:ascii="Arial" w:eastAsia="Arial" w:hAnsi="Arial" w:cs="Arial"/>
                <w:i/>
                <w:iCs/>
                <w:sz w:val="22"/>
                <w:szCs w:val="22"/>
              </w:rPr>
            </w:pPr>
            <w:r w:rsidRPr="009D710E">
              <w:rPr>
                <w:rFonts w:ascii="Arial" w:eastAsia="Arial" w:hAnsi="Arial" w:cs="Arial"/>
                <w:color w:val="151616"/>
                <w:sz w:val="22"/>
                <w:szCs w:val="22"/>
              </w:rPr>
              <w:t>Bilecik – Balıkesir -Kütahya - Bursa Tekirdağ - Edirne</w:t>
            </w:r>
          </w:p>
        </w:tc>
        <w:tc>
          <w:tcPr>
            <w:tcW w:w="2681" w:type="dxa"/>
          </w:tcPr>
          <w:p w14:paraId="279C2831" w14:textId="77777777" w:rsidR="00893DA9" w:rsidRPr="009D710E" w:rsidRDefault="00893DA9" w:rsidP="00684505">
            <w:pPr>
              <w:spacing w:before="9"/>
              <w:ind w:left="268"/>
              <w:rPr>
                <w:rFonts w:ascii="Arial" w:eastAsia="Arial" w:hAnsi="Arial" w:cs="Arial"/>
                <w:i/>
                <w:iCs/>
                <w:sz w:val="22"/>
                <w:szCs w:val="22"/>
              </w:rPr>
            </w:pPr>
            <w:r w:rsidRPr="009D710E">
              <w:rPr>
                <w:rFonts w:ascii="Arial" w:eastAsia="Arial" w:hAnsi="Arial" w:cs="Arial"/>
                <w:color w:val="151616"/>
                <w:sz w:val="22"/>
                <w:szCs w:val="22"/>
              </w:rPr>
              <w:t>İstanbul İzmir Manisa</w:t>
            </w:r>
          </w:p>
        </w:tc>
      </w:tr>
      <w:tr w:rsidR="00893DA9" w:rsidRPr="009D710E" w14:paraId="338521E3" w14:textId="77777777" w:rsidTr="00893DA9">
        <w:trPr>
          <w:trHeight w:val="559"/>
        </w:trPr>
        <w:tc>
          <w:tcPr>
            <w:tcW w:w="2300" w:type="dxa"/>
          </w:tcPr>
          <w:p w14:paraId="2977B630" w14:textId="77777777" w:rsidR="00893DA9" w:rsidRPr="009D710E" w:rsidRDefault="00893DA9" w:rsidP="00684505">
            <w:pPr>
              <w:spacing w:before="26"/>
              <w:ind w:left="54"/>
              <w:rPr>
                <w:rFonts w:ascii="Arial" w:eastAsia="Arial" w:hAnsi="Arial" w:cs="Arial"/>
                <w:i/>
                <w:iCs/>
                <w:sz w:val="22"/>
                <w:szCs w:val="22"/>
              </w:rPr>
            </w:pPr>
            <w:r w:rsidRPr="009D710E">
              <w:rPr>
                <w:rFonts w:ascii="Arial" w:eastAsia="Arial" w:hAnsi="Arial" w:cs="Arial"/>
                <w:color w:val="151616"/>
                <w:sz w:val="22"/>
                <w:szCs w:val="22"/>
              </w:rPr>
              <w:t>Çankırı</w:t>
            </w:r>
          </w:p>
        </w:tc>
        <w:tc>
          <w:tcPr>
            <w:tcW w:w="4752" w:type="dxa"/>
          </w:tcPr>
          <w:p w14:paraId="70950A41" w14:textId="77777777" w:rsidR="00893DA9" w:rsidRPr="009D710E" w:rsidRDefault="00893DA9" w:rsidP="00684505">
            <w:pPr>
              <w:spacing w:before="32" w:line="232" w:lineRule="auto"/>
              <w:ind w:left="54" w:right="780"/>
              <w:rPr>
                <w:rFonts w:ascii="Arial" w:eastAsia="Arial" w:hAnsi="Arial" w:cs="Arial"/>
                <w:i/>
                <w:iCs/>
                <w:sz w:val="22"/>
                <w:szCs w:val="22"/>
              </w:rPr>
            </w:pPr>
            <w:r w:rsidRPr="009D710E">
              <w:rPr>
                <w:rFonts w:ascii="Arial" w:eastAsia="Arial" w:hAnsi="Arial" w:cs="Arial"/>
                <w:color w:val="151616"/>
                <w:sz w:val="22"/>
                <w:szCs w:val="22"/>
              </w:rPr>
              <w:t>Sakarya Zonguldak -  Bartın Kastamonu - Karabük Çorum -</w:t>
            </w:r>
            <w:r w:rsidRPr="009D710E">
              <w:rPr>
                <w:rFonts w:ascii="Arial" w:eastAsia="Arial" w:hAnsi="Arial" w:cs="Arial"/>
                <w:color w:val="151616"/>
                <w:spacing w:val="-17"/>
                <w:sz w:val="22"/>
                <w:szCs w:val="22"/>
              </w:rPr>
              <w:t xml:space="preserve"> </w:t>
            </w:r>
            <w:r w:rsidRPr="009D710E">
              <w:rPr>
                <w:rFonts w:ascii="Arial" w:eastAsia="Arial" w:hAnsi="Arial" w:cs="Arial"/>
                <w:color w:val="151616"/>
                <w:sz w:val="22"/>
                <w:szCs w:val="22"/>
              </w:rPr>
              <w:t>Kırıkkale</w:t>
            </w:r>
          </w:p>
        </w:tc>
        <w:tc>
          <w:tcPr>
            <w:tcW w:w="2681" w:type="dxa"/>
          </w:tcPr>
          <w:p w14:paraId="20B75002" w14:textId="77777777" w:rsidR="00893DA9" w:rsidRPr="009D710E" w:rsidRDefault="00893DA9" w:rsidP="00684505">
            <w:pPr>
              <w:spacing w:before="12" w:line="232" w:lineRule="auto"/>
              <w:ind w:left="276" w:right="797"/>
              <w:rPr>
                <w:rFonts w:ascii="Arial" w:eastAsia="Arial" w:hAnsi="Arial" w:cs="Arial"/>
                <w:i/>
                <w:iCs/>
                <w:sz w:val="22"/>
                <w:szCs w:val="22"/>
              </w:rPr>
            </w:pPr>
            <w:r w:rsidRPr="009D710E">
              <w:rPr>
                <w:rFonts w:ascii="Arial" w:eastAsia="Arial" w:hAnsi="Arial" w:cs="Arial"/>
                <w:color w:val="151616"/>
                <w:sz w:val="22"/>
                <w:szCs w:val="22"/>
              </w:rPr>
              <w:t>Samsun Yozgat Düzce</w:t>
            </w:r>
          </w:p>
        </w:tc>
      </w:tr>
      <w:tr w:rsidR="00893DA9" w:rsidRPr="009D710E" w14:paraId="5642003C" w14:textId="77777777" w:rsidTr="00893DA9">
        <w:trPr>
          <w:trHeight w:val="559"/>
        </w:trPr>
        <w:tc>
          <w:tcPr>
            <w:tcW w:w="2300" w:type="dxa"/>
          </w:tcPr>
          <w:p w14:paraId="1571CE0B" w14:textId="77777777" w:rsidR="00893DA9" w:rsidRPr="009D710E" w:rsidRDefault="00893DA9" w:rsidP="00684505">
            <w:pPr>
              <w:spacing w:before="16"/>
              <w:ind w:left="58"/>
              <w:rPr>
                <w:rFonts w:ascii="Arial" w:eastAsia="Arial" w:hAnsi="Arial" w:cs="Arial"/>
                <w:i/>
                <w:iCs/>
                <w:sz w:val="22"/>
                <w:szCs w:val="22"/>
              </w:rPr>
            </w:pPr>
            <w:r w:rsidRPr="009D710E">
              <w:rPr>
                <w:rFonts w:ascii="Arial" w:eastAsia="Arial" w:hAnsi="Arial" w:cs="Arial"/>
                <w:color w:val="151616"/>
                <w:sz w:val="22"/>
                <w:szCs w:val="22"/>
              </w:rPr>
              <w:t>Çorum</w:t>
            </w:r>
          </w:p>
        </w:tc>
        <w:tc>
          <w:tcPr>
            <w:tcW w:w="4752" w:type="dxa"/>
          </w:tcPr>
          <w:p w14:paraId="49FA47E6" w14:textId="77777777" w:rsidR="00893DA9" w:rsidRPr="009D710E" w:rsidRDefault="00893DA9" w:rsidP="00684505">
            <w:pPr>
              <w:spacing w:before="22" w:line="232" w:lineRule="auto"/>
              <w:ind w:left="57" w:right="636"/>
              <w:rPr>
                <w:rFonts w:ascii="Arial" w:eastAsia="Arial" w:hAnsi="Arial" w:cs="Arial"/>
                <w:i/>
                <w:iCs/>
                <w:sz w:val="22"/>
                <w:szCs w:val="22"/>
              </w:rPr>
            </w:pPr>
            <w:r w:rsidRPr="009D710E">
              <w:rPr>
                <w:rFonts w:ascii="Arial" w:eastAsia="Arial" w:hAnsi="Arial" w:cs="Arial"/>
                <w:color w:val="151616"/>
                <w:sz w:val="22"/>
                <w:szCs w:val="22"/>
              </w:rPr>
              <w:t>Sinop – Samsun- Amasya –Tokat Yozgat Kırıkkale - Çankırı</w:t>
            </w:r>
          </w:p>
        </w:tc>
        <w:tc>
          <w:tcPr>
            <w:tcW w:w="2681" w:type="dxa"/>
          </w:tcPr>
          <w:p w14:paraId="21A51C79" w14:textId="77777777" w:rsidR="00893DA9" w:rsidRPr="009D710E" w:rsidRDefault="00893DA9" w:rsidP="00684505">
            <w:pPr>
              <w:spacing w:before="2" w:line="232" w:lineRule="auto"/>
              <w:ind w:left="280" w:right="1082"/>
              <w:rPr>
                <w:rFonts w:ascii="Arial" w:eastAsia="Arial" w:hAnsi="Arial" w:cs="Arial"/>
                <w:i/>
                <w:iCs/>
                <w:sz w:val="22"/>
                <w:szCs w:val="22"/>
              </w:rPr>
            </w:pPr>
            <w:r w:rsidRPr="009D710E">
              <w:rPr>
                <w:rFonts w:ascii="Arial" w:eastAsia="Arial" w:hAnsi="Arial" w:cs="Arial"/>
                <w:color w:val="151616"/>
                <w:sz w:val="22"/>
                <w:szCs w:val="22"/>
              </w:rPr>
              <w:t>Ankara Kayseri Ordu</w:t>
            </w:r>
          </w:p>
        </w:tc>
      </w:tr>
      <w:tr w:rsidR="00893DA9" w:rsidRPr="009D710E" w14:paraId="7E1DAD69" w14:textId="77777777" w:rsidTr="00893DA9">
        <w:trPr>
          <w:trHeight w:val="559"/>
        </w:trPr>
        <w:tc>
          <w:tcPr>
            <w:tcW w:w="2300" w:type="dxa"/>
          </w:tcPr>
          <w:p w14:paraId="3D0FD311" w14:textId="77777777" w:rsidR="00893DA9" w:rsidRPr="009D710E" w:rsidRDefault="00893DA9" w:rsidP="00684505">
            <w:pPr>
              <w:spacing w:before="20"/>
              <w:ind w:left="50"/>
              <w:rPr>
                <w:rFonts w:ascii="Arial" w:eastAsia="Arial" w:hAnsi="Arial" w:cs="Arial"/>
                <w:i/>
                <w:iCs/>
                <w:sz w:val="22"/>
                <w:szCs w:val="22"/>
              </w:rPr>
            </w:pPr>
            <w:r w:rsidRPr="009D710E">
              <w:rPr>
                <w:rFonts w:ascii="Arial" w:eastAsia="Arial" w:hAnsi="Arial" w:cs="Arial"/>
                <w:color w:val="151616"/>
                <w:sz w:val="22"/>
                <w:szCs w:val="22"/>
              </w:rPr>
              <w:t>Denizli</w:t>
            </w:r>
          </w:p>
        </w:tc>
        <w:tc>
          <w:tcPr>
            <w:tcW w:w="4752" w:type="dxa"/>
          </w:tcPr>
          <w:p w14:paraId="232101C7" w14:textId="77777777" w:rsidR="00893DA9" w:rsidRPr="009D710E" w:rsidRDefault="00893DA9" w:rsidP="00684505">
            <w:pPr>
              <w:spacing w:before="26" w:line="232" w:lineRule="auto"/>
              <w:ind w:left="50" w:hanging="1"/>
              <w:rPr>
                <w:rFonts w:ascii="Arial" w:eastAsia="Arial" w:hAnsi="Arial" w:cs="Arial"/>
                <w:i/>
                <w:iCs/>
                <w:sz w:val="22"/>
                <w:szCs w:val="22"/>
              </w:rPr>
            </w:pPr>
            <w:r w:rsidRPr="009D710E">
              <w:rPr>
                <w:rFonts w:ascii="Arial" w:eastAsia="Arial" w:hAnsi="Arial" w:cs="Arial"/>
                <w:color w:val="151616"/>
                <w:sz w:val="22"/>
                <w:szCs w:val="22"/>
              </w:rPr>
              <w:t>İzmir – Manisa - Uşak Aydın – Muğla - Burdur A.Karahisar</w:t>
            </w:r>
          </w:p>
        </w:tc>
        <w:tc>
          <w:tcPr>
            <w:tcW w:w="2681" w:type="dxa"/>
          </w:tcPr>
          <w:p w14:paraId="444DF786" w14:textId="77777777" w:rsidR="00893DA9" w:rsidRPr="009D710E" w:rsidRDefault="00893DA9" w:rsidP="00684505">
            <w:pPr>
              <w:spacing w:before="7" w:line="232" w:lineRule="auto"/>
              <w:ind w:left="272" w:right="530"/>
              <w:rPr>
                <w:rFonts w:ascii="Arial" w:eastAsia="Arial" w:hAnsi="Arial" w:cs="Arial"/>
                <w:i/>
                <w:iCs/>
                <w:sz w:val="22"/>
                <w:szCs w:val="22"/>
              </w:rPr>
            </w:pPr>
            <w:r w:rsidRPr="009D710E">
              <w:rPr>
                <w:rFonts w:ascii="Arial" w:eastAsia="Arial" w:hAnsi="Arial" w:cs="Arial"/>
                <w:color w:val="151616"/>
                <w:sz w:val="22"/>
                <w:szCs w:val="22"/>
              </w:rPr>
              <w:t>Kütahya Antalya Isparta</w:t>
            </w:r>
          </w:p>
        </w:tc>
      </w:tr>
    </w:tbl>
    <w:tbl>
      <w:tblPr>
        <w:tblStyle w:val="TableNormal4"/>
        <w:tblW w:w="0" w:type="auto"/>
        <w:tblInd w:w="284" w:type="dxa"/>
        <w:tblBorders>
          <w:top w:val="single" w:sz="6" w:space="0" w:color="64B1B9"/>
          <w:left w:val="single" w:sz="6" w:space="0" w:color="64B1B9"/>
          <w:bottom w:val="single" w:sz="6" w:space="0" w:color="64B1B9"/>
          <w:right w:val="single" w:sz="6" w:space="0" w:color="64B1B9"/>
          <w:insideH w:val="single" w:sz="6" w:space="0" w:color="64B1B9"/>
          <w:insideV w:val="single" w:sz="6" w:space="0" w:color="64B1B9"/>
        </w:tblBorders>
        <w:tblLayout w:type="fixed"/>
        <w:tblLook w:val="01E0" w:firstRow="1" w:lastRow="1" w:firstColumn="1" w:lastColumn="1" w:noHBand="0" w:noVBand="0"/>
      </w:tblPr>
      <w:tblGrid>
        <w:gridCol w:w="2300"/>
        <w:gridCol w:w="4752"/>
        <w:gridCol w:w="2681"/>
      </w:tblGrid>
      <w:tr w:rsidR="00893DA9" w:rsidRPr="009D710E" w14:paraId="6979AB17" w14:textId="77777777" w:rsidTr="00893DA9">
        <w:trPr>
          <w:trHeight w:val="559"/>
        </w:trPr>
        <w:tc>
          <w:tcPr>
            <w:tcW w:w="2300" w:type="dxa"/>
          </w:tcPr>
          <w:p w14:paraId="64C4694D" w14:textId="77777777" w:rsidR="00893DA9" w:rsidRPr="009D710E" w:rsidRDefault="00893DA9" w:rsidP="00684505">
            <w:pPr>
              <w:spacing w:line="239" w:lineRule="exact"/>
              <w:ind w:left="-2"/>
              <w:rPr>
                <w:rFonts w:ascii="Arial" w:eastAsia="Arial" w:hAnsi="Arial" w:cs="Arial"/>
                <w:i/>
                <w:iCs/>
                <w:sz w:val="22"/>
                <w:szCs w:val="22"/>
              </w:rPr>
            </w:pPr>
            <w:r w:rsidRPr="009D710E">
              <w:rPr>
                <w:rFonts w:ascii="Arial" w:eastAsia="Arial" w:hAnsi="Arial" w:cs="Arial"/>
                <w:color w:val="151616"/>
                <w:sz w:val="22"/>
                <w:szCs w:val="22"/>
              </w:rPr>
              <w:t>DİYARBAKIR</w:t>
            </w:r>
          </w:p>
        </w:tc>
        <w:tc>
          <w:tcPr>
            <w:tcW w:w="4752" w:type="dxa"/>
          </w:tcPr>
          <w:p w14:paraId="5E08898F" w14:textId="77777777" w:rsidR="00893DA9" w:rsidRPr="009D710E" w:rsidRDefault="00893DA9" w:rsidP="00684505">
            <w:pPr>
              <w:spacing w:line="232" w:lineRule="auto"/>
              <w:ind w:left="-3" w:right="714"/>
              <w:rPr>
                <w:rFonts w:ascii="Arial" w:eastAsia="Arial" w:hAnsi="Arial" w:cs="Arial"/>
                <w:i/>
                <w:iCs/>
                <w:sz w:val="22"/>
                <w:szCs w:val="22"/>
              </w:rPr>
            </w:pPr>
            <w:r w:rsidRPr="009D710E">
              <w:rPr>
                <w:rFonts w:ascii="Arial" w:eastAsia="Arial" w:hAnsi="Arial" w:cs="Arial"/>
                <w:color w:val="151616"/>
                <w:sz w:val="22"/>
                <w:szCs w:val="22"/>
              </w:rPr>
              <w:t>Şanlıurfa - Mardin Siirt – Şırnak - Batman Adıyaman- Malatya</w:t>
            </w:r>
          </w:p>
        </w:tc>
        <w:tc>
          <w:tcPr>
            <w:tcW w:w="2681" w:type="dxa"/>
          </w:tcPr>
          <w:p w14:paraId="089223F2" w14:textId="77777777" w:rsidR="00893DA9" w:rsidRPr="009D710E" w:rsidRDefault="00893DA9" w:rsidP="00684505">
            <w:pPr>
              <w:spacing w:line="219" w:lineRule="exact"/>
              <w:ind w:left="220"/>
              <w:rPr>
                <w:rFonts w:ascii="Arial" w:eastAsia="Arial" w:hAnsi="Arial" w:cs="Arial"/>
                <w:i/>
                <w:iCs/>
                <w:sz w:val="22"/>
                <w:szCs w:val="22"/>
              </w:rPr>
            </w:pPr>
            <w:r w:rsidRPr="009D710E">
              <w:rPr>
                <w:rFonts w:ascii="Arial" w:eastAsia="Arial" w:hAnsi="Arial" w:cs="Arial"/>
                <w:color w:val="151616"/>
                <w:sz w:val="22"/>
                <w:szCs w:val="22"/>
              </w:rPr>
              <w:t>Bitlis Erzurum Tunceli</w:t>
            </w:r>
          </w:p>
        </w:tc>
      </w:tr>
      <w:tr w:rsidR="00893DA9" w:rsidRPr="009D710E" w14:paraId="6CB3C5F9" w14:textId="77777777" w:rsidTr="00893DA9">
        <w:trPr>
          <w:trHeight w:val="559"/>
        </w:trPr>
        <w:tc>
          <w:tcPr>
            <w:tcW w:w="2300" w:type="dxa"/>
          </w:tcPr>
          <w:p w14:paraId="7BA589B0" w14:textId="77777777" w:rsidR="00893DA9" w:rsidRPr="009D710E" w:rsidRDefault="00893DA9" w:rsidP="00684505">
            <w:pPr>
              <w:spacing w:before="56"/>
              <w:ind w:left="28"/>
              <w:rPr>
                <w:rFonts w:ascii="Arial" w:eastAsia="Arial" w:hAnsi="Arial" w:cs="Arial"/>
                <w:i/>
                <w:iCs/>
                <w:sz w:val="22"/>
                <w:szCs w:val="22"/>
              </w:rPr>
            </w:pPr>
            <w:r w:rsidRPr="009D710E">
              <w:rPr>
                <w:rFonts w:ascii="Arial" w:eastAsia="Arial" w:hAnsi="Arial" w:cs="Arial"/>
                <w:color w:val="151616"/>
                <w:sz w:val="22"/>
                <w:szCs w:val="22"/>
              </w:rPr>
              <w:t>EDİRNE</w:t>
            </w:r>
          </w:p>
        </w:tc>
        <w:tc>
          <w:tcPr>
            <w:tcW w:w="4752" w:type="dxa"/>
          </w:tcPr>
          <w:p w14:paraId="18A01A34" w14:textId="77777777" w:rsidR="00893DA9" w:rsidRPr="009D710E" w:rsidRDefault="00893DA9" w:rsidP="00684505">
            <w:pPr>
              <w:spacing w:before="65" w:line="246" w:lineRule="exact"/>
              <w:ind w:left="27" w:right="979"/>
              <w:rPr>
                <w:rFonts w:ascii="Arial" w:eastAsia="Arial" w:hAnsi="Arial" w:cs="Arial"/>
                <w:i/>
                <w:iCs/>
                <w:sz w:val="22"/>
                <w:szCs w:val="22"/>
              </w:rPr>
            </w:pPr>
            <w:r w:rsidRPr="009D710E">
              <w:rPr>
                <w:rFonts w:ascii="Arial" w:eastAsia="Arial" w:hAnsi="Arial" w:cs="Arial"/>
                <w:color w:val="151616"/>
                <w:sz w:val="22"/>
                <w:szCs w:val="22"/>
              </w:rPr>
              <w:t>Kırklareli - Tekirdağ İstanbul - Kocaeli Yalova - Çanakkale</w:t>
            </w:r>
          </w:p>
        </w:tc>
        <w:tc>
          <w:tcPr>
            <w:tcW w:w="2681" w:type="dxa"/>
          </w:tcPr>
          <w:p w14:paraId="5119FAB5" w14:textId="77777777" w:rsidR="00893DA9" w:rsidRPr="009D710E" w:rsidRDefault="00893DA9" w:rsidP="00684505">
            <w:pPr>
              <w:spacing w:before="42" w:line="232" w:lineRule="auto"/>
              <w:ind w:left="250" w:right="977"/>
              <w:rPr>
                <w:rFonts w:ascii="Arial" w:eastAsia="Arial" w:hAnsi="Arial" w:cs="Arial"/>
                <w:i/>
                <w:iCs/>
                <w:sz w:val="22"/>
                <w:szCs w:val="22"/>
              </w:rPr>
            </w:pPr>
            <w:r w:rsidRPr="009D710E">
              <w:rPr>
                <w:rFonts w:ascii="Arial" w:eastAsia="Arial" w:hAnsi="Arial" w:cs="Arial"/>
                <w:color w:val="151616"/>
                <w:sz w:val="22"/>
                <w:szCs w:val="22"/>
              </w:rPr>
              <w:t>Kayseri Konya Malatya</w:t>
            </w:r>
          </w:p>
        </w:tc>
      </w:tr>
      <w:tr w:rsidR="00893DA9" w:rsidRPr="009D710E" w14:paraId="4FF9C6F1" w14:textId="77777777" w:rsidTr="00893DA9">
        <w:trPr>
          <w:trHeight w:val="559"/>
        </w:trPr>
        <w:tc>
          <w:tcPr>
            <w:tcW w:w="2300" w:type="dxa"/>
          </w:tcPr>
          <w:p w14:paraId="47BEC197" w14:textId="77777777" w:rsidR="00893DA9" w:rsidRPr="009D710E" w:rsidRDefault="00893DA9" w:rsidP="00684505">
            <w:pPr>
              <w:spacing w:before="25"/>
              <w:ind w:left="28"/>
              <w:rPr>
                <w:rFonts w:ascii="Arial" w:eastAsia="Arial" w:hAnsi="Arial" w:cs="Arial"/>
                <w:i/>
                <w:iCs/>
                <w:sz w:val="22"/>
                <w:szCs w:val="22"/>
              </w:rPr>
            </w:pPr>
            <w:r w:rsidRPr="009D710E">
              <w:rPr>
                <w:rFonts w:ascii="Arial" w:eastAsia="Arial" w:hAnsi="Arial" w:cs="Arial"/>
                <w:color w:val="151616"/>
                <w:sz w:val="22"/>
                <w:szCs w:val="22"/>
              </w:rPr>
              <w:t>ELAZIĞ</w:t>
            </w:r>
          </w:p>
        </w:tc>
        <w:tc>
          <w:tcPr>
            <w:tcW w:w="4752" w:type="dxa"/>
          </w:tcPr>
          <w:p w14:paraId="7C15997D" w14:textId="77777777" w:rsidR="00893DA9" w:rsidRPr="009D710E" w:rsidRDefault="00893DA9" w:rsidP="00684505">
            <w:pPr>
              <w:spacing w:before="25" w:line="249" w:lineRule="exact"/>
              <w:ind w:left="27"/>
              <w:rPr>
                <w:rFonts w:ascii="Arial" w:eastAsia="Arial" w:hAnsi="Arial" w:cs="Arial"/>
                <w:i/>
                <w:iCs/>
                <w:sz w:val="22"/>
                <w:szCs w:val="22"/>
              </w:rPr>
            </w:pPr>
            <w:r w:rsidRPr="009D710E">
              <w:rPr>
                <w:rFonts w:ascii="Arial" w:eastAsia="Arial" w:hAnsi="Arial" w:cs="Arial"/>
                <w:color w:val="151616"/>
                <w:sz w:val="22"/>
                <w:szCs w:val="22"/>
              </w:rPr>
              <w:t>Erzincan - Tunceli Bingöl - Malatya Adıyaman</w:t>
            </w:r>
          </w:p>
          <w:p w14:paraId="63AE563B" w14:textId="77777777" w:rsidR="00893DA9" w:rsidRPr="009D710E" w:rsidRDefault="00893DA9" w:rsidP="00684505">
            <w:pPr>
              <w:spacing w:line="249" w:lineRule="exact"/>
              <w:ind w:left="27"/>
              <w:rPr>
                <w:rFonts w:ascii="Arial" w:eastAsia="Arial" w:hAnsi="Arial" w:cs="Arial"/>
                <w:i/>
                <w:iCs/>
                <w:sz w:val="22"/>
                <w:szCs w:val="22"/>
              </w:rPr>
            </w:pPr>
            <w:r w:rsidRPr="009D710E">
              <w:rPr>
                <w:rFonts w:ascii="Arial" w:eastAsia="Arial" w:hAnsi="Arial" w:cs="Arial"/>
                <w:color w:val="151616"/>
                <w:sz w:val="22"/>
                <w:szCs w:val="22"/>
              </w:rPr>
              <w:t>- Diyarbakır</w:t>
            </w:r>
          </w:p>
        </w:tc>
        <w:tc>
          <w:tcPr>
            <w:tcW w:w="2681" w:type="dxa"/>
          </w:tcPr>
          <w:p w14:paraId="322EFF02" w14:textId="77777777" w:rsidR="00893DA9" w:rsidRPr="009D710E" w:rsidRDefault="00893DA9" w:rsidP="00684505">
            <w:pPr>
              <w:spacing w:before="11" w:line="232" w:lineRule="auto"/>
              <w:ind w:left="250" w:right="965"/>
              <w:rPr>
                <w:rFonts w:ascii="Arial" w:eastAsia="Arial" w:hAnsi="Arial" w:cs="Arial"/>
                <w:i/>
                <w:iCs/>
                <w:sz w:val="22"/>
                <w:szCs w:val="22"/>
              </w:rPr>
            </w:pPr>
            <w:r w:rsidRPr="009D710E">
              <w:rPr>
                <w:rFonts w:ascii="Arial" w:eastAsia="Arial" w:hAnsi="Arial" w:cs="Arial"/>
                <w:color w:val="151616"/>
                <w:sz w:val="22"/>
                <w:szCs w:val="22"/>
              </w:rPr>
              <w:t>Sivas Erzurum Şanlıurfa</w:t>
            </w:r>
          </w:p>
        </w:tc>
      </w:tr>
      <w:tr w:rsidR="00893DA9" w:rsidRPr="009D710E" w14:paraId="15FDC32A" w14:textId="77777777" w:rsidTr="00893DA9">
        <w:trPr>
          <w:trHeight w:val="559"/>
        </w:trPr>
        <w:tc>
          <w:tcPr>
            <w:tcW w:w="2300" w:type="dxa"/>
          </w:tcPr>
          <w:p w14:paraId="3C51F5E0" w14:textId="77777777" w:rsidR="00893DA9" w:rsidRPr="009D710E" w:rsidRDefault="00893DA9" w:rsidP="00684505">
            <w:pPr>
              <w:spacing w:line="244" w:lineRule="exact"/>
              <w:ind w:left="28"/>
              <w:rPr>
                <w:rFonts w:ascii="Arial" w:eastAsia="Arial" w:hAnsi="Arial" w:cs="Arial"/>
                <w:i/>
                <w:iCs/>
                <w:sz w:val="22"/>
                <w:szCs w:val="22"/>
              </w:rPr>
            </w:pPr>
            <w:r w:rsidRPr="009D710E">
              <w:rPr>
                <w:rFonts w:ascii="Arial" w:eastAsia="Arial" w:hAnsi="Arial" w:cs="Arial"/>
                <w:color w:val="151616"/>
                <w:sz w:val="22"/>
                <w:szCs w:val="22"/>
              </w:rPr>
              <w:t>ERZİNCAN</w:t>
            </w:r>
          </w:p>
        </w:tc>
        <w:tc>
          <w:tcPr>
            <w:tcW w:w="4752" w:type="dxa"/>
          </w:tcPr>
          <w:p w14:paraId="2F52628D" w14:textId="77777777" w:rsidR="00893DA9" w:rsidRPr="009D710E" w:rsidRDefault="00893DA9" w:rsidP="00684505">
            <w:pPr>
              <w:spacing w:line="232" w:lineRule="auto"/>
              <w:ind w:left="27"/>
              <w:rPr>
                <w:rFonts w:ascii="Arial" w:eastAsia="Arial" w:hAnsi="Arial" w:cs="Arial"/>
                <w:i/>
                <w:iCs/>
                <w:sz w:val="22"/>
                <w:szCs w:val="22"/>
              </w:rPr>
            </w:pPr>
            <w:r w:rsidRPr="009D710E">
              <w:rPr>
                <w:rFonts w:ascii="Arial" w:eastAsia="Arial" w:hAnsi="Arial" w:cs="Arial"/>
                <w:color w:val="151616"/>
                <w:sz w:val="22"/>
                <w:szCs w:val="22"/>
              </w:rPr>
              <w:t>Tunceli - Bingöl Malatya – Elazığ -Adıyaman - Sivas</w:t>
            </w:r>
          </w:p>
        </w:tc>
        <w:tc>
          <w:tcPr>
            <w:tcW w:w="2681" w:type="dxa"/>
          </w:tcPr>
          <w:p w14:paraId="069B7C57" w14:textId="77777777" w:rsidR="00893DA9" w:rsidRPr="009D710E" w:rsidRDefault="00893DA9" w:rsidP="00684505">
            <w:pPr>
              <w:spacing w:line="224" w:lineRule="exact"/>
              <w:ind w:left="250"/>
              <w:rPr>
                <w:rFonts w:ascii="Arial" w:eastAsia="Arial" w:hAnsi="Arial" w:cs="Arial"/>
                <w:i/>
                <w:iCs/>
                <w:sz w:val="22"/>
                <w:szCs w:val="22"/>
              </w:rPr>
            </w:pPr>
            <w:r w:rsidRPr="009D710E">
              <w:rPr>
                <w:rFonts w:ascii="Arial" w:eastAsia="Arial" w:hAnsi="Arial" w:cs="Arial"/>
                <w:color w:val="151616"/>
                <w:sz w:val="22"/>
                <w:szCs w:val="22"/>
              </w:rPr>
              <w:t>Diyarbakır Ordu</w:t>
            </w:r>
            <w:r w:rsidRPr="009D710E">
              <w:rPr>
                <w:rFonts w:ascii="Arial" w:eastAsia="Arial" w:hAnsi="Arial" w:cs="Arial"/>
                <w:color w:val="151616"/>
                <w:spacing w:val="61"/>
                <w:sz w:val="22"/>
                <w:szCs w:val="22"/>
              </w:rPr>
              <w:t xml:space="preserve"> </w:t>
            </w:r>
            <w:r w:rsidRPr="009D710E">
              <w:rPr>
                <w:rFonts w:ascii="Arial" w:eastAsia="Arial" w:hAnsi="Arial" w:cs="Arial"/>
                <w:color w:val="151616"/>
                <w:sz w:val="22"/>
                <w:szCs w:val="22"/>
              </w:rPr>
              <w:t>Rize</w:t>
            </w:r>
          </w:p>
        </w:tc>
      </w:tr>
      <w:tr w:rsidR="00893DA9" w:rsidRPr="009D710E" w14:paraId="3D7E6F18" w14:textId="77777777" w:rsidTr="00893DA9">
        <w:trPr>
          <w:trHeight w:val="559"/>
        </w:trPr>
        <w:tc>
          <w:tcPr>
            <w:tcW w:w="2300" w:type="dxa"/>
          </w:tcPr>
          <w:p w14:paraId="4334E685" w14:textId="77777777" w:rsidR="00893DA9" w:rsidRPr="009D710E" w:rsidRDefault="00893DA9" w:rsidP="00684505">
            <w:pPr>
              <w:spacing w:line="228" w:lineRule="exact"/>
              <w:ind w:left="28"/>
              <w:rPr>
                <w:rFonts w:ascii="Arial" w:eastAsia="Arial" w:hAnsi="Arial" w:cs="Arial"/>
                <w:i/>
                <w:iCs/>
                <w:sz w:val="22"/>
                <w:szCs w:val="22"/>
              </w:rPr>
            </w:pPr>
            <w:r w:rsidRPr="009D710E">
              <w:rPr>
                <w:rFonts w:ascii="Arial" w:eastAsia="Arial" w:hAnsi="Arial" w:cs="Arial"/>
                <w:color w:val="151616"/>
                <w:sz w:val="22"/>
                <w:szCs w:val="22"/>
              </w:rPr>
              <w:t>ERZURUM</w:t>
            </w:r>
          </w:p>
        </w:tc>
        <w:tc>
          <w:tcPr>
            <w:tcW w:w="4752" w:type="dxa"/>
          </w:tcPr>
          <w:p w14:paraId="5F7C4200" w14:textId="77777777" w:rsidR="00893DA9" w:rsidRPr="009D710E" w:rsidRDefault="00893DA9" w:rsidP="00684505">
            <w:pPr>
              <w:spacing w:line="224" w:lineRule="exact"/>
              <w:ind w:left="27"/>
              <w:rPr>
                <w:rFonts w:ascii="Arial" w:eastAsia="Arial" w:hAnsi="Arial" w:cs="Arial"/>
                <w:i/>
                <w:iCs/>
                <w:sz w:val="22"/>
                <w:szCs w:val="22"/>
              </w:rPr>
            </w:pPr>
            <w:r w:rsidRPr="009D710E">
              <w:rPr>
                <w:rFonts w:ascii="Arial" w:eastAsia="Arial" w:hAnsi="Arial" w:cs="Arial"/>
                <w:color w:val="151616"/>
                <w:sz w:val="22"/>
                <w:szCs w:val="22"/>
              </w:rPr>
              <w:t>Ardahan – Kars - Iğdır Ağrı – Artvin - Muş</w:t>
            </w:r>
          </w:p>
          <w:p w14:paraId="3CFCD0FE" w14:textId="77777777" w:rsidR="00893DA9" w:rsidRPr="009D710E" w:rsidRDefault="00893DA9" w:rsidP="00684505">
            <w:pPr>
              <w:spacing w:line="249" w:lineRule="exact"/>
              <w:ind w:left="27"/>
              <w:rPr>
                <w:rFonts w:ascii="Arial" w:eastAsia="Arial" w:hAnsi="Arial" w:cs="Arial"/>
                <w:i/>
                <w:iCs/>
                <w:sz w:val="22"/>
                <w:szCs w:val="22"/>
              </w:rPr>
            </w:pPr>
            <w:r w:rsidRPr="009D710E">
              <w:rPr>
                <w:rFonts w:ascii="Arial" w:eastAsia="Arial" w:hAnsi="Arial" w:cs="Arial"/>
                <w:color w:val="151616"/>
                <w:sz w:val="22"/>
                <w:szCs w:val="22"/>
              </w:rPr>
              <w:t>Bingöl - Erzincan</w:t>
            </w:r>
          </w:p>
        </w:tc>
        <w:tc>
          <w:tcPr>
            <w:tcW w:w="2681" w:type="dxa"/>
          </w:tcPr>
          <w:p w14:paraId="49EA75B1" w14:textId="77777777" w:rsidR="00893DA9" w:rsidRPr="009D710E" w:rsidRDefault="00893DA9" w:rsidP="00684505">
            <w:pPr>
              <w:spacing w:line="205" w:lineRule="exact"/>
              <w:ind w:left="250"/>
              <w:rPr>
                <w:rFonts w:ascii="Arial" w:eastAsia="Arial" w:hAnsi="Arial" w:cs="Arial"/>
                <w:i/>
                <w:iCs/>
                <w:sz w:val="22"/>
                <w:szCs w:val="22"/>
              </w:rPr>
            </w:pPr>
            <w:r w:rsidRPr="009D710E">
              <w:rPr>
                <w:rFonts w:ascii="Arial" w:eastAsia="Arial" w:hAnsi="Arial" w:cs="Arial"/>
                <w:color w:val="151616"/>
                <w:sz w:val="22"/>
                <w:szCs w:val="22"/>
              </w:rPr>
              <w:t>Trabzon Van</w:t>
            </w:r>
          </w:p>
          <w:p w14:paraId="42B1E3D6"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Diyarbakır</w:t>
            </w:r>
          </w:p>
        </w:tc>
      </w:tr>
      <w:tr w:rsidR="00893DA9" w:rsidRPr="009D710E" w14:paraId="1B361298" w14:textId="77777777" w:rsidTr="00893DA9">
        <w:trPr>
          <w:trHeight w:val="559"/>
        </w:trPr>
        <w:tc>
          <w:tcPr>
            <w:tcW w:w="2300" w:type="dxa"/>
          </w:tcPr>
          <w:p w14:paraId="3678CA34" w14:textId="77777777" w:rsidR="00893DA9" w:rsidRPr="009D710E" w:rsidRDefault="00893DA9" w:rsidP="00684505">
            <w:pPr>
              <w:spacing w:line="246" w:lineRule="exact"/>
              <w:ind w:left="28"/>
              <w:rPr>
                <w:rFonts w:ascii="Arial" w:eastAsia="Arial" w:hAnsi="Arial" w:cs="Arial"/>
                <w:i/>
                <w:iCs/>
                <w:sz w:val="22"/>
                <w:szCs w:val="22"/>
              </w:rPr>
            </w:pPr>
            <w:r w:rsidRPr="009D710E">
              <w:rPr>
                <w:rFonts w:ascii="Arial" w:eastAsia="Arial" w:hAnsi="Arial" w:cs="Arial"/>
                <w:color w:val="151616"/>
                <w:sz w:val="22"/>
                <w:szCs w:val="22"/>
              </w:rPr>
              <w:t>ESKİŞEHİR</w:t>
            </w:r>
          </w:p>
        </w:tc>
        <w:tc>
          <w:tcPr>
            <w:tcW w:w="4752" w:type="dxa"/>
          </w:tcPr>
          <w:p w14:paraId="52F2089A" w14:textId="77777777" w:rsidR="00893DA9" w:rsidRPr="009D710E" w:rsidRDefault="00893DA9" w:rsidP="00684505">
            <w:pPr>
              <w:spacing w:line="242" w:lineRule="exact"/>
              <w:ind w:left="27"/>
              <w:rPr>
                <w:rFonts w:ascii="Arial" w:eastAsia="Arial" w:hAnsi="Arial" w:cs="Arial"/>
                <w:i/>
                <w:iCs/>
                <w:sz w:val="22"/>
                <w:szCs w:val="22"/>
              </w:rPr>
            </w:pPr>
            <w:r w:rsidRPr="009D710E">
              <w:rPr>
                <w:rFonts w:ascii="Arial" w:eastAsia="Arial" w:hAnsi="Arial" w:cs="Arial"/>
                <w:color w:val="151616"/>
                <w:sz w:val="22"/>
                <w:szCs w:val="22"/>
              </w:rPr>
              <w:t>Bolu – Ankara - Kırıkkale</w:t>
            </w:r>
          </w:p>
          <w:p w14:paraId="2A40E260" w14:textId="77777777" w:rsidR="00893DA9" w:rsidRPr="009D710E" w:rsidRDefault="00893DA9" w:rsidP="00684505">
            <w:pPr>
              <w:spacing w:line="249" w:lineRule="exact"/>
              <w:ind w:left="27"/>
              <w:rPr>
                <w:rFonts w:ascii="Arial" w:eastAsia="Arial" w:hAnsi="Arial" w:cs="Arial"/>
                <w:i/>
                <w:iCs/>
                <w:sz w:val="22"/>
                <w:szCs w:val="22"/>
              </w:rPr>
            </w:pPr>
            <w:r w:rsidRPr="009D710E">
              <w:rPr>
                <w:rFonts w:ascii="Arial" w:eastAsia="Arial" w:hAnsi="Arial" w:cs="Arial"/>
                <w:color w:val="151616"/>
                <w:sz w:val="22"/>
                <w:szCs w:val="22"/>
              </w:rPr>
              <w:t>- A.Karahisar Kütahya – Bilecik - Düzce</w:t>
            </w:r>
          </w:p>
        </w:tc>
        <w:tc>
          <w:tcPr>
            <w:tcW w:w="2681" w:type="dxa"/>
          </w:tcPr>
          <w:p w14:paraId="16393BF8" w14:textId="77777777" w:rsidR="00893DA9" w:rsidRPr="009D710E" w:rsidRDefault="00893DA9" w:rsidP="00684505">
            <w:pPr>
              <w:spacing w:line="223" w:lineRule="exact"/>
              <w:ind w:left="250"/>
              <w:rPr>
                <w:rFonts w:ascii="Arial" w:eastAsia="Arial" w:hAnsi="Arial" w:cs="Arial"/>
                <w:i/>
                <w:iCs/>
                <w:sz w:val="22"/>
                <w:szCs w:val="22"/>
              </w:rPr>
            </w:pPr>
            <w:r w:rsidRPr="009D710E">
              <w:rPr>
                <w:rFonts w:ascii="Arial" w:eastAsia="Arial" w:hAnsi="Arial" w:cs="Arial"/>
                <w:color w:val="151616"/>
                <w:sz w:val="22"/>
                <w:szCs w:val="22"/>
              </w:rPr>
              <w:t>Bursa Sakarya</w:t>
            </w:r>
          </w:p>
          <w:p w14:paraId="2CBE4A53"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Konya</w:t>
            </w:r>
          </w:p>
        </w:tc>
      </w:tr>
      <w:tr w:rsidR="00893DA9" w:rsidRPr="009D710E" w14:paraId="5C0D7DD0" w14:textId="77777777" w:rsidTr="00893DA9">
        <w:trPr>
          <w:trHeight w:val="559"/>
        </w:trPr>
        <w:tc>
          <w:tcPr>
            <w:tcW w:w="2300" w:type="dxa"/>
          </w:tcPr>
          <w:p w14:paraId="04740CCA" w14:textId="77777777" w:rsidR="00893DA9" w:rsidRPr="009D710E" w:rsidRDefault="00893DA9" w:rsidP="00684505">
            <w:pPr>
              <w:spacing w:before="11"/>
              <w:ind w:left="31"/>
              <w:rPr>
                <w:rFonts w:ascii="Arial" w:eastAsia="Arial" w:hAnsi="Arial" w:cs="Arial"/>
                <w:i/>
                <w:iCs/>
                <w:sz w:val="22"/>
                <w:szCs w:val="22"/>
              </w:rPr>
            </w:pPr>
            <w:r w:rsidRPr="009D710E">
              <w:rPr>
                <w:rFonts w:ascii="Arial" w:eastAsia="Arial" w:hAnsi="Arial" w:cs="Arial"/>
                <w:color w:val="151616"/>
                <w:sz w:val="22"/>
                <w:szCs w:val="22"/>
              </w:rPr>
              <w:t>GAZİANTEP</w:t>
            </w:r>
          </w:p>
        </w:tc>
        <w:tc>
          <w:tcPr>
            <w:tcW w:w="4752" w:type="dxa"/>
          </w:tcPr>
          <w:p w14:paraId="731B645E" w14:textId="77777777" w:rsidR="00893DA9" w:rsidRPr="009D710E" w:rsidRDefault="00893DA9" w:rsidP="00684505">
            <w:pPr>
              <w:spacing w:before="11" w:line="249" w:lineRule="exact"/>
              <w:ind w:left="31"/>
              <w:rPr>
                <w:rFonts w:ascii="Arial" w:eastAsia="Arial" w:hAnsi="Arial" w:cs="Arial"/>
                <w:i/>
                <w:iCs/>
                <w:sz w:val="22"/>
                <w:szCs w:val="22"/>
              </w:rPr>
            </w:pPr>
            <w:r w:rsidRPr="009D710E">
              <w:rPr>
                <w:rFonts w:ascii="Arial" w:eastAsia="Arial" w:hAnsi="Arial" w:cs="Arial"/>
                <w:color w:val="151616"/>
                <w:sz w:val="22"/>
                <w:szCs w:val="22"/>
              </w:rPr>
              <w:t>Mersin -Osmaniye</w:t>
            </w:r>
          </w:p>
          <w:p w14:paraId="7CE652D2" w14:textId="77777777" w:rsidR="00893DA9" w:rsidRPr="009D710E" w:rsidRDefault="00893DA9" w:rsidP="00684505">
            <w:pPr>
              <w:spacing w:line="249" w:lineRule="exact"/>
              <w:ind w:left="31"/>
              <w:rPr>
                <w:rFonts w:ascii="Arial" w:eastAsia="Arial" w:hAnsi="Arial" w:cs="Arial"/>
                <w:i/>
                <w:iCs/>
                <w:sz w:val="22"/>
                <w:szCs w:val="22"/>
              </w:rPr>
            </w:pPr>
            <w:r w:rsidRPr="009D710E">
              <w:rPr>
                <w:rFonts w:ascii="Arial" w:eastAsia="Arial" w:hAnsi="Arial" w:cs="Arial"/>
                <w:color w:val="151616"/>
                <w:sz w:val="22"/>
                <w:szCs w:val="22"/>
              </w:rPr>
              <w:t>K.Maraş – Kilis- Hatay Adıyaman - Şanlıurfa</w:t>
            </w:r>
          </w:p>
        </w:tc>
        <w:tc>
          <w:tcPr>
            <w:tcW w:w="2681" w:type="dxa"/>
          </w:tcPr>
          <w:p w14:paraId="2B04390D" w14:textId="77777777" w:rsidR="00893DA9" w:rsidRPr="009D710E" w:rsidRDefault="00893DA9" w:rsidP="00684505">
            <w:pPr>
              <w:spacing w:line="232" w:lineRule="auto"/>
              <w:ind w:left="253" w:right="925"/>
              <w:rPr>
                <w:rFonts w:ascii="Arial" w:eastAsia="Arial" w:hAnsi="Arial" w:cs="Arial"/>
                <w:i/>
                <w:iCs/>
                <w:sz w:val="22"/>
                <w:szCs w:val="22"/>
              </w:rPr>
            </w:pPr>
            <w:r w:rsidRPr="009D710E">
              <w:rPr>
                <w:rFonts w:ascii="Arial" w:eastAsia="Arial" w:hAnsi="Arial" w:cs="Arial"/>
                <w:color w:val="151616"/>
                <w:sz w:val="22"/>
                <w:szCs w:val="22"/>
              </w:rPr>
              <w:t>Kayseri Malatya Adana</w:t>
            </w:r>
          </w:p>
        </w:tc>
      </w:tr>
      <w:tr w:rsidR="00893DA9" w:rsidRPr="009D710E" w14:paraId="7CE995FE" w14:textId="77777777" w:rsidTr="00893DA9">
        <w:trPr>
          <w:trHeight w:val="559"/>
        </w:trPr>
        <w:tc>
          <w:tcPr>
            <w:tcW w:w="2300" w:type="dxa"/>
          </w:tcPr>
          <w:p w14:paraId="0CA08974" w14:textId="77777777" w:rsidR="00893DA9" w:rsidRPr="009D710E" w:rsidRDefault="00893DA9" w:rsidP="00684505">
            <w:pPr>
              <w:spacing w:before="18"/>
              <w:ind w:left="31"/>
              <w:rPr>
                <w:rFonts w:ascii="Arial" w:eastAsia="Arial" w:hAnsi="Arial" w:cs="Arial"/>
                <w:i/>
                <w:iCs/>
                <w:sz w:val="22"/>
                <w:szCs w:val="22"/>
              </w:rPr>
            </w:pPr>
            <w:r w:rsidRPr="009D710E">
              <w:rPr>
                <w:rFonts w:ascii="Arial" w:eastAsia="Arial" w:hAnsi="Arial" w:cs="Arial"/>
                <w:color w:val="151616"/>
                <w:sz w:val="22"/>
                <w:szCs w:val="22"/>
              </w:rPr>
              <w:t>GİRESUN</w:t>
            </w:r>
          </w:p>
        </w:tc>
        <w:tc>
          <w:tcPr>
            <w:tcW w:w="4752" w:type="dxa"/>
          </w:tcPr>
          <w:p w14:paraId="05C5E868" w14:textId="77777777" w:rsidR="00893DA9" w:rsidRPr="009D710E" w:rsidRDefault="00893DA9" w:rsidP="00684505">
            <w:pPr>
              <w:spacing w:before="18" w:line="249" w:lineRule="exact"/>
              <w:ind w:left="31"/>
              <w:rPr>
                <w:rFonts w:ascii="Arial" w:eastAsia="Arial" w:hAnsi="Arial" w:cs="Arial"/>
                <w:i/>
                <w:iCs/>
                <w:sz w:val="22"/>
                <w:szCs w:val="22"/>
              </w:rPr>
            </w:pPr>
            <w:r w:rsidRPr="009D710E">
              <w:rPr>
                <w:rFonts w:ascii="Arial" w:eastAsia="Arial" w:hAnsi="Arial" w:cs="Arial"/>
                <w:color w:val="151616"/>
                <w:sz w:val="22"/>
                <w:szCs w:val="22"/>
              </w:rPr>
              <w:t>Trabzon –Artvin – Gümüşhane Bayburt – Ordu</w:t>
            </w:r>
          </w:p>
          <w:p w14:paraId="14719947" w14:textId="77777777" w:rsidR="00893DA9" w:rsidRPr="009D710E" w:rsidRDefault="00893DA9" w:rsidP="00684505">
            <w:pPr>
              <w:spacing w:line="249" w:lineRule="exact"/>
              <w:ind w:left="31"/>
              <w:rPr>
                <w:rFonts w:ascii="Arial" w:eastAsia="Arial" w:hAnsi="Arial" w:cs="Arial"/>
                <w:i/>
                <w:iCs/>
                <w:sz w:val="22"/>
                <w:szCs w:val="22"/>
              </w:rPr>
            </w:pPr>
            <w:r w:rsidRPr="009D710E">
              <w:rPr>
                <w:rFonts w:ascii="Arial" w:eastAsia="Arial" w:hAnsi="Arial" w:cs="Arial"/>
                <w:color w:val="151616"/>
                <w:sz w:val="22"/>
                <w:szCs w:val="22"/>
              </w:rPr>
              <w:t>-Sivas -Erzincan</w:t>
            </w:r>
          </w:p>
        </w:tc>
        <w:tc>
          <w:tcPr>
            <w:tcW w:w="2681" w:type="dxa"/>
          </w:tcPr>
          <w:p w14:paraId="6511F4CF" w14:textId="77777777" w:rsidR="00893DA9" w:rsidRPr="009D710E" w:rsidRDefault="00893DA9" w:rsidP="00684505">
            <w:pPr>
              <w:spacing w:before="4" w:line="232" w:lineRule="auto"/>
              <w:ind w:left="253" w:right="999"/>
              <w:rPr>
                <w:rFonts w:ascii="Arial" w:eastAsia="Arial" w:hAnsi="Arial" w:cs="Arial"/>
                <w:i/>
                <w:iCs/>
                <w:sz w:val="22"/>
                <w:szCs w:val="22"/>
              </w:rPr>
            </w:pPr>
            <w:r w:rsidRPr="009D710E">
              <w:rPr>
                <w:rFonts w:ascii="Arial" w:eastAsia="Arial" w:hAnsi="Arial" w:cs="Arial"/>
                <w:color w:val="151616"/>
                <w:sz w:val="22"/>
                <w:szCs w:val="22"/>
              </w:rPr>
              <w:t>Tokat Rize Erzurum</w:t>
            </w:r>
          </w:p>
        </w:tc>
      </w:tr>
      <w:tr w:rsidR="00893DA9" w:rsidRPr="009D710E" w14:paraId="28EE0CDF" w14:textId="77777777" w:rsidTr="00893DA9">
        <w:trPr>
          <w:trHeight w:val="559"/>
        </w:trPr>
        <w:tc>
          <w:tcPr>
            <w:tcW w:w="2300" w:type="dxa"/>
          </w:tcPr>
          <w:p w14:paraId="282C2796" w14:textId="77777777" w:rsidR="00893DA9" w:rsidRPr="009D710E" w:rsidRDefault="00893DA9" w:rsidP="00684505">
            <w:pPr>
              <w:spacing w:before="24"/>
              <w:ind w:left="35"/>
              <w:rPr>
                <w:rFonts w:ascii="Arial" w:eastAsia="Arial" w:hAnsi="Arial" w:cs="Arial"/>
                <w:i/>
                <w:iCs/>
                <w:sz w:val="22"/>
                <w:szCs w:val="22"/>
              </w:rPr>
            </w:pPr>
            <w:r w:rsidRPr="009D710E">
              <w:rPr>
                <w:rFonts w:ascii="Arial" w:eastAsia="Arial" w:hAnsi="Arial" w:cs="Arial"/>
                <w:color w:val="151616"/>
                <w:sz w:val="22"/>
                <w:szCs w:val="22"/>
              </w:rPr>
              <w:t>GÜMÜŞHANE</w:t>
            </w:r>
          </w:p>
        </w:tc>
        <w:tc>
          <w:tcPr>
            <w:tcW w:w="4752" w:type="dxa"/>
          </w:tcPr>
          <w:p w14:paraId="40F77823" w14:textId="77777777" w:rsidR="00893DA9" w:rsidRPr="009D710E" w:rsidRDefault="00893DA9" w:rsidP="00684505">
            <w:pPr>
              <w:spacing w:before="30" w:line="232" w:lineRule="auto"/>
              <w:ind w:left="35" w:right="300"/>
              <w:rPr>
                <w:rFonts w:ascii="Arial" w:eastAsia="Arial" w:hAnsi="Arial" w:cs="Arial"/>
                <w:i/>
                <w:iCs/>
                <w:sz w:val="22"/>
                <w:szCs w:val="22"/>
              </w:rPr>
            </w:pPr>
            <w:r w:rsidRPr="009D710E">
              <w:rPr>
                <w:rFonts w:ascii="Arial" w:eastAsia="Arial" w:hAnsi="Arial" w:cs="Arial"/>
                <w:color w:val="151616"/>
                <w:sz w:val="22"/>
                <w:szCs w:val="22"/>
              </w:rPr>
              <w:t>Giresun – Trabzon - Rize Artvin -Erzincan- Bayburt</w:t>
            </w:r>
          </w:p>
        </w:tc>
        <w:tc>
          <w:tcPr>
            <w:tcW w:w="2681" w:type="dxa"/>
          </w:tcPr>
          <w:p w14:paraId="70C8BDF7" w14:textId="77777777" w:rsidR="00893DA9" w:rsidRPr="009D710E" w:rsidRDefault="00893DA9" w:rsidP="00684505">
            <w:pPr>
              <w:spacing w:before="5" w:line="249" w:lineRule="exact"/>
              <w:ind w:left="257"/>
              <w:rPr>
                <w:rFonts w:ascii="Arial" w:eastAsia="Arial" w:hAnsi="Arial" w:cs="Arial"/>
                <w:i/>
                <w:iCs/>
                <w:sz w:val="22"/>
                <w:szCs w:val="22"/>
              </w:rPr>
            </w:pPr>
            <w:r w:rsidRPr="009D710E">
              <w:rPr>
                <w:rFonts w:ascii="Arial" w:eastAsia="Arial" w:hAnsi="Arial" w:cs="Arial"/>
                <w:color w:val="151616"/>
                <w:sz w:val="22"/>
                <w:szCs w:val="22"/>
              </w:rPr>
              <w:t>Ordu</w:t>
            </w:r>
          </w:p>
          <w:p w14:paraId="602C921B" w14:textId="77777777" w:rsidR="00893DA9" w:rsidRPr="009D710E" w:rsidRDefault="00893DA9" w:rsidP="00684505">
            <w:pPr>
              <w:spacing w:line="249" w:lineRule="exact"/>
              <w:ind w:left="257"/>
              <w:rPr>
                <w:rFonts w:ascii="Arial" w:eastAsia="Arial" w:hAnsi="Arial" w:cs="Arial"/>
                <w:i/>
                <w:iCs/>
                <w:sz w:val="22"/>
                <w:szCs w:val="22"/>
              </w:rPr>
            </w:pPr>
            <w:r w:rsidRPr="009D710E">
              <w:rPr>
                <w:rFonts w:ascii="Arial" w:eastAsia="Arial" w:hAnsi="Arial" w:cs="Arial"/>
                <w:color w:val="151616"/>
                <w:sz w:val="22"/>
                <w:szCs w:val="22"/>
              </w:rPr>
              <w:t>Sivas - Bingöl</w:t>
            </w:r>
          </w:p>
        </w:tc>
      </w:tr>
      <w:tr w:rsidR="00893DA9" w:rsidRPr="009D710E" w14:paraId="36C8D921" w14:textId="77777777" w:rsidTr="00893DA9">
        <w:trPr>
          <w:trHeight w:val="559"/>
        </w:trPr>
        <w:tc>
          <w:tcPr>
            <w:tcW w:w="2300" w:type="dxa"/>
          </w:tcPr>
          <w:p w14:paraId="4F70928A" w14:textId="77777777" w:rsidR="00893DA9" w:rsidRPr="009D710E" w:rsidRDefault="00893DA9" w:rsidP="00684505">
            <w:pPr>
              <w:spacing w:before="11"/>
              <w:ind w:left="35"/>
              <w:rPr>
                <w:rFonts w:ascii="Arial" w:eastAsia="Arial" w:hAnsi="Arial" w:cs="Arial"/>
                <w:i/>
                <w:iCs/>
                <w:sz w:val="22"/>
                <w:szCs w:val="22"/>
              </w:rPr>
            </w:pPr>
            <w:r w:rsidRPr="009D710E">
              <w:rPr>
                <w:rFonts w:ascii="Arial" w:eastAsia="Arial" w:hAnsi="Arial" w:cs="Arial"/>
                <w:color w:val="151616"/>
                <w:sz w:val="22"/>
                <w:szCs w:val="22"/>
              </w:rPr>
              <w:t>HAKKÂRİ</w:t>
            </w:r>
          </w:p>
        </w:tc>
        <w:tc>
          <w:tcPr>
            <w:tcW w:w="4752" w:type="dxa"/>
          </w:tcPr>
          <w:p w14:paraId="2CB29592" w14:textId="77777777" w:rsidR="00893DA9" w:rsidRPr="009D710E" w:rsidRDefault="00893DA9" w:rsidP="00684505">
            <w:pPr>
              <w:spacing w:before="11"/>
              <w:ind w:left="35"/>
              <w:rPr>
                <w:rFonts w:ascii="Arial" w:eastAsia="Arial" w:hAnsi="Arial" w:cs="Arial"/>
                <w:i/>
                <w:iCs/>
                <w:sz w:val="22"/>
                <w:szCs w:val="22"/>
              </w:rPr>
            </w:pPr>
            <w:r w:rsidRPr="009D710E">
              <w:rPr>
                <w:rFonts w:ascii="Arial" w:eastAsia="Arial" w:hAnsi="Arial" w:cs="Arial"/>
                <w:color w:val="151616"/>
                <w:sz w:val="22"/>
                <w:szCs w:val="22"/>
              </w:rPr>
              <w:t>Muş – Bitlis -Van Şırnak</w:t>
            </w:r>
          </w:p>
        </w:tc>
        <w:tc>
          <w:tcPr>
            <w:tcW w:w="2681" w:type="dxa"/>
          </w:tcPr>
          <w:p w14:paraId="5A20C8EC" w14:textId="77777777" w:rsidR="00893DA9" w:rsidRPr="009D710E" w:rsidRDefault="00893DA9" w:rsidP="00684505">
            <w:pPr>
              <w:spacing w:line="244" w:lineRule="exact"/>
              <w:ind w:left="257"/>
              <w:rPr>
                <w:rFonts w:ascii="Arial" w:eastAsia="Arial" w:hAnsi="Arial" w:cs="Arial"/>
                <w:i/>
                <w:iCs/>
                <w:sz w:val="22"/>
                <w:szCs w:val="22"/>
              </w:rPr>
            </w:pPr>
            <w:r w:rsidRPr="009D710E">
              <w:rPr>
                <w:rFonts w:ascii="Arial" w:eastAsia="Arial" w:hAnsi="Arial" w:cs="Arial"/>
                <w:color w:val="151616"/>
                <w:sz w:val="22"/>
                <w:szCs w:val="22"/>
              </w:rPr>
              <w:t>Ağrı Mardin Siirt</w:t>
            </w:r>
          </w:p>
        </w:tc>
      </w:tr>
      <w:tr w:rsidR="00893DA9" w:rsidRPr="009D710E" w14:paraId="761EA0F9" w14:textId="77777777" w:rsidTr="00893DA9">
        <w:trPr>
          <w:trHeight w:val="559"/>
        </w:trPr>
        <w:tc>
          <w:tcPr>
            <w:tcW w:w="2300" w:type="dxa"/>
          </w:tcPr>
          <w:p w14:paraId="523EA732" w14:textId="77777777" w:rsidR="00893DA9" w:rsidRPr="009D710E" w:rsidRDefault="00893DA9" w:rsidP="00684505">
            <w:pPr>
              <w:spacing w:before="23"/>
              <w:ind w:left="35"/>
              <w:rPr>
                <w:rFonts w:ascii="Arial" w:eastAsia="Arial" w:hAnsi="Arial" w:cs="Arial"/>
                <w:i/>
                <w:iCs/>
                <w:sz w:val="22"/>
                <w:szCs w:val="22"/>
              </w:rPr>
            </w:pPr>
            <w:r w:rsidRPr="009D710E">
              <w:rPr>
                <w:rFonts w:ascii="Arial" w:eastAsia="Arial" w:hAnsi="Arial" w:cs="Arial"/>
                <w:color w:val="151616"/>
                <w:sz w:val="22"/>
                <w:szCs w:val="22"/>
              </w:rPr>
              <w:t>HATAY</w:t>
            </w:r>
          </w:p>
        </w:tc>
        <w:tc>
          <w:tcPr>
            <w:tcW w:w="4752" w:type="dxa"/>
          </w:tcPr>
          <w:p w14:paraId="48A10BB2" w14:textId="77777777" w:rsidR="00893DA9" w:rsidRPr="009D710E" w:rsidRDefault="00893DA9" w:rsidP="00684505">
            <w:pPr>
              <w:spacing w:before="29" w:line="232" w:lineRule="auto"/>
              <w:ind w:left="35" w:right="2713"/>
              <w:rPr>
                <w:rFonts w:ascii="Arial" w:eastAsia="Arial" w:hAnsi="Arial" w:cs="Arial"/>
                <w:i/>
                <w:iCs/>
                <w:sz w:val="22"/>
                <w:szCs w:val="22"/>
              </w:rPr>
            </w:pPr>
            <w:r w:rsidRPr="009D710E">
              <w:rPr>
                <w:rFonts w:ascii="Arial" w:eastAsia="Arial" w:hAnsi="Arial" w:cs="Arial"/>
                <w:color w:val="151616"/>
                <w:sz w:val="22"/>
                <w:szCs w:val="22"/>
              </w:rPr>
              <w:t>Burdur - Antalya A.Karahisar - Konya</w:t>
            </w:r>
          </w:p>
        </w:tc>
        <w:tc>
          <w:tcPr>
            <w:tcW w:w="2681" w:type="dxa"/>
          </w:tcPr>
          <w:p w14:paraId="654A8008" w14:textId="77777777" w:rsidR="00893DA9" w:rsidRPr="009D710E" w:rsidRDefault="00893DA9" w:rsidP="00684505">
            <w:pPr>
              <w:spacing w:before="10" w:line="232" w:lineRule="auto"/>
              <w:ind w:left="257" w:right="530"/>
              <w:rPr>
                <w:rFonts w:ascii="Arial" w:eastAsia="Arial" w:hAnsi="Arial" w:cs="Arial"/>
                <w:i/>
                <w:iCs/>
                <w:sz w:val="22"/>
                <w:szCs w:val="22"/>
              </w:rPr>
            </w:pPr>
            <w:r w:rsidRPr="009D710E">
              <w:rPr>
                <w:rFonts w:ascii="Arial" w:eastAsia="Arial" w:hAnsi="Arial" w:cs="Arial"/>
                <w:color w:val="151616"/>
                <w:sz w:val="22"/>
                <w:szCs w:val="22"/>
              </w:rPr>
              <w:t>Şanlıurfa – Kayseri Mersin</w:t>
            </w:r>
          </w:p>
        </w:tc>
      </w:tr>
      <w:tr w:rsidR="00893DA9" w:rsidRPr="009D710E" w14:paraId="2BAD16A5" w14:textId="77777777" w:rsidTr="00893DA9">
        <w:trPr>
          <w:trHeight w:val="559"/>
        </w:trPr>
        <w:tc>
          <w:tcPr>
            <w:tcW w:w="2300" w:type="dxa"/>
          </w:tcPr>
          <w:p w14:paraId="10126A25" w14:textId="77777777" w:rsidR="00893DA9" w:rsidRPr="009D710E" w:rsidRDefault="00893DA9" w:rsidP="00684505">
            <w:pPr>
              <w:spacing w:before="20"/>
              <w:ind w:left="39"/>
              <w:rPr>
                <w:rFonts w:ascii="Arial" w:eastAsia="Arial" w:hAnsi="Arial" w:cs="Arial"/>
                <w:i/>
                <w:iCs/>
                <w:sz w:val="22"/>
                <w:szCs w:val="22"/>
              </w:rPr>
            </w:pPr>
            <w:r w:rsidRPr="009D710E">
              <w:rPr>
                <w:rFonts w:ascii="Arial" w:eastAsia="Arial" w:hAnsi="Arial" w:cs="Arial"/>
                <w:color w:val="151616"/>
                <w:sz w:val="22"/>
                <w:szCs w:val="22"/>
              </w:rPr>
              <w:t>ISPARTA</w:t>
            </w:r>
          </w:p>
        </w:tc>
        <w:tc>
          <w:tcPr>
            <w:tcW w:w="4752" w:type="dxa"/>
          </w:tcPr>
          <w:p w14:paraId="2D7EC052" w14:textId="77777777" w:rsidR="00893DA9" w:rsidRPr="009D710E" w:rsidRDefault="00893DA9" w:rsidP="00684505">
            <w:pPr>
              <w:spacing w:before="26" w:line="232" w:lineRule="auto"/>
              <w:ind w:left="39" w:right="937"/>
              <w:rPr>
                <w:rFonts w:ascii="Arial" w:eastAsia="Arial" w:hAnsi="Arial" w:cs="Arial"/>
                <w:i/>
                <w:iCs/>
                <w:sz w:val="22"/>
                <w:szCs w:val="22"/>
              </w:rPr>
            </w:pPr>
            <w:r w:rsidRPr="009D710E">
              <w:rPr>
                <w:rFonts w:ascii="Arial" w:eastAsia="Arial" w:hAnsi="Arial" w:cs="Arial"/>
                <w:color w:val="151616"/>
                <w:sz w:val="22"/>
                <w:szCs w:val="22"/>
              </w:rPr>
              <w:t>Mersin - Osmaniye - Kahramanmaraş- Gaziantep - Kilis - Hatay -Niğde</w:t>
            </w:r>
          </w:p>
        </w:tc>
        <w:tc>
          <w:tcPr>
            <w:tcW w:w="2681" w:type="dxa"/>
          </w:tcPr>
          <w:p w14:paraId="72A4CA13" w14:textId="77777777" w:rsidR="00893DA9" w:rsidRPr="009D710E" w:rsidRDefault="00893DA9" w:rsidP="00684505">
            <w:pPr>
              <w:spacing w:before="1" w:line="249" w:lineRule="exact"/>
              <w:ind w:left="261"/>
              <w:rPr>
                <w:rFonts w:ascii="Arial" w:eastAsia="Arial" w:hAnsi="Arial" w:cs="Arial"/>
                <w:i/>
                <w:iCs/>
                <w:sz w:val="22"/>
                <w:szCs w:val="22"/>
              </w:rPr>
            </w:pPr>
            <w:r w:rsidRPr="009D710E">
              <w:rPr>
                <w:rFonts w:ascii="Arial" w:eastAsia="Arial" w:hAnsi="Arial" w:cs="Arial"/>
                <w:color w:val="151616"/>
                <w:sz w:val="22"/>
                <w:szCs w:val="22"/>
              </w:rPr>
              <w:t>Muğla</w:t>
            </w:r>
          </w:p>
          <w:p w14:paraId="36E93543" w14:textId="77777777" w:rsidR="00893DA9" w:rsidRPr="009D710E" w:rsidRDefault="00893DA9" w:rsidP="00684505">
            <w:pPr>
              <w:spacing w:line="249" w:lineRule="exact"/>
              <w:ind w:left="261"/>
              <w:rPr>
                <w:rFonts w:ascii="Arial" w:eastAsia="Arial" w:hAnsi="Arial" w:cs="Arial"/>
                <w:i/>
                <w:iCs/>
                <w:sz w:val="22"/>
                <w:szCs w:val="22"/>
              </w:rPr>
            </w:pPr>
            <w:r w:rsidRPr="009D710E">
              <w:rPr>
                <w:rFonts w:ascii="Arial" w:eastAsia="Arial" w:hAnsi="Arial" w:cs="Arial"/>
                <w:color w:val="151616"/>
                <w:sz w:val="22"/>
                <w:szCs w:val="22"/>
              </w:rPr>
              <w:t>Uşak-Karaman</w:t>
            </w:r>
          </w:p>
        </w:tc>
      </w:tr>
      <w:tr w:rsidR="00893DA9" w:rsidRPr="009D710E" w14:paraId="09BA74BF" w14:textId="77777777" w:rsidTr="00893DA9">
        <w:trPr>
          <w:trHeight w:val="559"/>
        </w:trPr>
        <w:tc>
          <w:tcPr>
            <w:tcW w:w="2300" w:type="dxa"/>
          </w:tcPr>
          <w:p w14:paraId="2A4A8079" w14:textId="77777777" w:rsidR="00893DA9" w:rsidRPr="009D710E" w:rsidRDefault="00893DA9" w:rsidP="00684505">
            <w:pPr>
              <w:spacing w:before="2"/>
              <w:ind w:left="43"/>
              <w:rPr>
                <w:rFonts w:ascii="Arial" w:eastAsia="Arial" w:hAnsi="Arial" w:cs="Arial"/>
                <w:i/>
                <w:iCs/>
                <w:sz w:val="22"/>
                <w:szCs w:val="22"/>
              </w:rPr>
            </w:pPr>
            <w:r w:rsidRPr="009D710E">
              <w:rPr>
                <w:rFonts w:ascii="Arial" w:eastAsia="Arial" w:hAnsi="Arial" w:cs="Arial"/>
                <w:color w:val="151616"/>
                <w:sz w:val="22"/>
                <w:szCs w:val="22"/>
              </w:rPr>
              <w:t>MERSİN (İÇEL)</w:t>
            </w:r>
          </w:p>
        </w:tc>
        <w:tc>
          <w:tcPr>
            <w:tcW w:w="4752" w:type="dxa"/>
          </w:tcPr>
          <w:p w14:paraId="072F7535" w14:textId="77777777" w:rsidR="00893DA9" w:rsidRPr="009D710E" w:rsidRDefault="00893DA9" w:rsidP="00684505">
            <w:pPr>
              <w:spacing w:before="9" w:line="232" w:lineRule="auto"/>
              <w:ind w:left="42"/>
              <w:rPr>
                <w:rFonts w:ascii="Arial" w:eastAsia="Arial" w:hAnsi="Arial" w:cs="Arial"/>
                <w:i/>
                <w:iCs/>
                <w:sz w:val="22"/>
                <w:szCs w:val="22"/>
              </w:rPr>
            </w:pPr>
            <w:r w:rsidRPr="009D710E">
              <w:rPr>
                <w:rFonts w:ascii="Arial" w:eastAsia="Arial" w:hAnsi="Arial" w:cs="Arial"/>
                <w:color w:val="151616"/>
                <w:sz w:val="22"/>
                <w:szCs w:val="22"/>
              </w:rPr>
              <w:t>Balıkesir – Eskişehir – Ankara – Manisa - İzmir Afyon – Konya - Antalya</w:t>
            </w:r>
          </w:p>
        </w:tc>
        <w:tc>
          <w:tcPr>
            <w:tcW w:w="2681" w:type="dxa"/>
          </w:tcPr>
          <w:p w14:paraId="42B01E29" w14:textId="77777777" w:rsidR="00893DA9" w:rsidRPr="009D710E" w:rsidRDefault="00893DA9" w:rsidP="00684505">
            <w:pPr>
              <w:spacing w:line="232" w:lineRule="exact"/>
              <w:ind w:left="265"/>
              <w:rPr>
                <w:rFonts w:ascii="Arial" w:eastAsia="Arial" w:hAnsi="Arial" w:cs="Arial"/>
                <w:i/>
                <w:iCs/>
                <w:sz w:val="22"/>
                <w:szCs w:val="22"/>
              </w:rPr>
            </w:pPr>
            <w:r w:rsidRPr="009D710E">
              <w:rPr>
                <w:rFonts w:ascii="Arial" w:eastAsia="Arial" w:hAnsi="Arial" w:cs="Arial"/>
                <w:color w:val="151616"/>
                <w:sz w:val="22"/>
                <w:szCs w:val="22"/>
              </w:rPr>
              <w:t>Kayseri</w:t>
            </w:r>
          </w:p>
          <w:p w14:paraId="7981F5AA" w14:textId="77777777" w:rsidR="00893DA9" w:rsidRPr="009D710E" w:rsidRDefault="00893DA9" w:rsidP="00684505">
            <w:pPr>
              <w:spacing w:line="249" w:lineRule="exact"/>
              <w:ind w:left="265"/>
              <w:rPr>
                <w:rFonts w:ascii="Arial" w:eastAsia="Arial" w:hAnsi="Arial" w:cs="Arial"/>
                <w:i/>
                <w:iCs/>
                <w:sz w:val="22"/>
                <w:szCs w:val="22"/>
              </w:rPr>
            </w:pPr>
            <w:r w:rsidRPr="009D710E">
              <w:rPr>
                <w:rFonts w:ascii="Arial" w:eastAsia="Arial" w:hAnsi="Arial" w:cs="Arial"/>
                <w:color w:val="151616"/>
                <w:sz w:val="22"/>
                <w:szCs w:val="22"/>
              </w:rPr>
              <w:t>Gaziantep Osmaniye</w:t>
            </w:r>
          </w:p>
        </w:tc>
      </w:tr>
      <w:tr w:rsidR="00893DA9" w:rsidRPr="009D710E" w14:paraId="5CA5D7FB" w14:textId="77777777" w:rsidTr="00893DA9">
        <w:trPr>
          <w:trHeight w:val="559"/>
        </w:trPr>
        <w:tc>
          <w:tcPr>
            <w:tcW w:w="2300" w:type="dxa"/>
          </w:tcPr>
          <w:p w14:paraId="511D6BC6" w14:textId="77777777" w:rsidR="00893DA9" w:rsidRPr="009D710E" w:rsidRDefault="00893DA9" w:rsidP="00684505">
            <w:pPr>
              <w:spacing w:before="30"/>
              <w:ind w:left="43"/>
              <w:rPr>
                <w:rFonts w:ascii="Arial" w:eastAsia="Arial" w:hAnsi="Arial" w:cs="Arial"/>
                <w:i/>
                <w:iCs/>
                <w:sz w:val="22"/>
                <w:szCs w:val="22"/>
              </w:rPr>
            </w:pPr>
            <w:r w:rsidRPr="009D710E">
              <w:rPr>
                <w:rFonts w:ascii="Arial" w:eastAsia="Arial" w:hAnsi="Arial" w:cs="Arial"/>
                <w:color w:val="151616"/>
                <w:sz w:val="22"/>
                <w:szCs w:val="22"/>
              </w:rPr>
              <w:t>İSTANBUL</w:t>
            </w:r>
          </w:p>
        </w:tc>
        <w:tc>
          <w:tcPr>
            <w:tcW w:w="4752" w:type="dxa"/>
          </w:tcPr>
          <w:p w14:paraId="70BC6118" w14:textId="77777777" w:rsidR="00893DA9" w:rsidRPr="009D710E" w:rsidRDefault="00893DA9" w:rsidP="00684505">
            <w:pPr>
              <w:spacing w:before="36" w:line="232" w:lineRule="auto"/>
              <w:ind w:left="42" w:right="934"/>
              <w:rPr>
                <w:rFonts w:ascii="Arial" w:eastAsia="Arial" w:hAnsi="Arial" w:cs="Arial"/>
                <w:i/>
                <w:iCs/>
                <w:sz w:val="22"/>
                <w:szCs w:val="22"/>
              </w:rPr>
            </w:pPr>
            <w:r w:rsidRPr="009D710E">
              <w:rPr>
                <w:rFonts w:ascii="Arial" w:eastAsia="Arial" w:hAnsi="Arial" w:cs="Arial"/>
                <w:color w:val="151616"/>
                <w:sz w:val="22"/>
                <w:szCs w:val="22"/>
              </w:rPr>
              <w:t>Mersin - Osmaniye - Kahramanmaraş- Gaziantep - Kilis - Hatay -Niğde</w:t>
            </w:r>
          </w:p>
        </w:tc>
        <w:tc>
          <w:tcPr>
            <w:tcW w:w="2681" w:type="dxa"/>
          </w:tcPr>
          <w:p w14:paraId="05E5D194" w14:textId="77777777" w:rsidR="00893DA9" w:rsidRPr="009D710E" w:rsidRDefault="00893DA9" w:rsidP="00684505">
            <w:pPr>
              <w:spacing w:before="16" w:line="232" w:lineRule="auto"/>
              <w:ind w:left="-2"/>
              <w:rPr>
                <w:rFonts w:ascii="Arial" w:eastAsia="Arial" w:hAnsi="Arial" w:cs="Arial"/>
                <w:i/>
                <w:iCs/>
                <w:sz w:val="16"/>
                <w:szCs w:val="22"/>
              </w:rPr>
            </w:pPr>
            <w:r w:rsidRPr="009D710E">
              <w:rPr>
                <w:rFonts w:ascii="Arial" w:eastAsia="Arial" w:hAnsi="Arial" w:cs="Arial"/>
                <w:color w:val="151616"/>
                <w:sz w:val="16"/>
                <w:szCs w:val="22"/>
              </w:rPr>
              <w:t>Adana Gaziantep -Malatya Trabzon - Diyarbakır Erzurum - Erzincan</w:t>
            </w:r>
          </w:p>
        </w:tc>
      </w:tr>
      <w:tr w:rsidR="00893DA9" w:rsidRPr="009D710E" w14:paraId="1663663E" w14:textId="77777777" w:rsidTr="00893DA9">
        <w:trPr>
          <w:trHeight w:val="559"/>
        </w:trPr>
        <w:tc>
          <w:tcPr>
            <w:tcW w:w="2300" w:type="dxa"/>
          </w:tcPr>
          <w:p w14:paraId="615BA162" w14:textId="77777777" w:rsidR="00893DA9" w:rsidRPr="009D710E" w:rsidRDefault="00893DA9" w:rsidP="00684505">
            <w:pPr>
              <w:spacing w:before="31"/>
              <w:ind w:left="39"/>
              <w:rPr>
                <w:rFonts w:ascii="Arial" w:eastAsia="Arial" w:hAnsi="Arial" w:cs="Arial"/>
                <w:i/>
                <w:iCs/>
                <w:sz w:val="22"/>
                <w:szCs w:val="22"/>
              </w:rPr>
            </w:pPr>
            <w:r w:rsidRPr="009D710E">
              <w:rPr>
                <w:rFonts w:ascii="Arial" w:eastAsia="Arial" w:hAnsi="Arial" w:cs="Arial"/>
                <w:color w:val="151616"/>
                <w:sz w:val="22"/>
                <w:szCs w:val="22"/>
              </w:rPr>
              <w:t>İZMİR</w:t>
            </w:r>
          </w:p>
        </w:tc>
        <w:tc>
          <w:tcPr>
            <w:tcW w:w="4752" w:type="dxa"/>
          </w:tcPr>
          <w:p w14:paraId="134B0758" w14:textId="77777777" w:rsidR="00893DA9" w:rsidRPr="009D710E" w:rsidRDefault="00893DA9" w:rsidP="00684505">
            <w:pPr>
              <w:spacing w:before="31"/>
              <w:ind w:left="39"/>
              <w:rPr>
                <w:rFonts w:ascii="Arial" w:eastAsia="Arial" w:hAnsi="Arial" w:cs="Arial"/>
                <w:i/>
                <w:iCs/>
                <w:sz w:val="22"/>
                <w:szCs w:val="22"/>
              </w:rPr>
            </w:pPr>
            <w:r w:rsidRPr="009D710E">
              <w:rPr>
                <w:rFonts w:ascii="Arial" w:eastAsia="Arial" w:hAnsi="Arial" w:cs="Arial"/>
                <w:color w:val="151616"/>
                <w:sz w:val="22"/>
                <w:szCs w:val="22"/>
              </w:rPr>
              <w:t>Balıkesir-Manisa-Uşak-Aydın -Denizli-Muğla</w:t>
            </w:r>
          </w:p>
        </w:tc>
        <w:tc>
          <w:tcPr>
            <w:tcW w:w="2681" w:type="dxa"/>
          </w:tcPr>
          <w:p w14:paraId="40656D2C" w14:textId="77777777" w:rsidR="00893DA9" w:rsidRPr="009D710E" w:rsidRDefault="00893DA9" w:rsidP="00684505">
            <w:pPr>
              <w:spacing w:before="11" w:line="249" w:lineRule="exact"/>
              <w:ind w:left="261"/>
              <w:rPr>
                <w:rFonts w:ascii="Arial" w:eastAsia="Arial" w:hAnsi="Arial" w:cs="Arial"/>
                <w:i/>
                <w:iCs/>
                <w:sz w:val="22"/>
                <w:szCs w:val="22"/>
              </w:rPr>
            </w:pPr>
            <w:r w:rsidRPr="009D710E">
              <w:rPr>
                <w:rFonts w:ascii="Arial" w:eastAsia="Arial" w:hAnsi="Arial" w:cs="Arial"/>
                <w:color w:val="151616"/>
                <w:sz w:val="22"/>
                <w:szCs w:val="22"/>
              </w:rPr>
              <w:t>Afyon</w:t>
            </w:r>
          </w:p>
          <w:p w14:paraId="0E19FF4A" w14:textId="77777777" w:rsidR="00893DA9" w:rsidRPr="009D710E" w:rsidRDefault="00893DA9" w:rsidP="00684505">
            <w:pPr>
              <w:spacing w:line="249" w:lineRule="exact"/>
              <w:ind w:left="261"/>
              <w:rPr>
                <w:rFonts w:ascii="Arial" w:eastAsia="Arial" w:hAnsi="Arial" w:cs="Arial"/>
                <w:i/>
                <w:iCs/>
                <w:sz w:val="22"/>
                <w:szCs w:val="22"/>
              </w:rPr>
            </w:pPr>
            <w:r w:rsidRPr="009D710E">
              <w:rPr>
                <w:rFonts w:ascii="Arial" w:eastAsia="Arial" w:hAnsi="Arial" w:cs="Arial"/>
                <w:color w:val="151616"/>
                <w:sz w:val="22"/>
                <w:szCs w:val="22"/>
              </w:rPr>
              <w:t>Bursa Çanakkale</w:t>
            </w:r>
          </w:p>
        </w:tc>
      </w:tr>
      <w:tr w:rsidR="00893DA9" w:rsidRPr="009D710E" w14:paraId="6E4CEF10" w14:textId="77777777" w:rsidTr="00893DA9">
        <w:trPr>
          <w:trHeight w:val="559"/>
        </w:trPr>
        <w:tc>
          <w:tcPr>
            <w:tcW w:w="2300" w:type="dxa"/>
          </w:tcPr>
          <w:p w14:paraId="7E562060" w14:textId="77777777" w:rsidR="00893DA9" w:rsidRPr="009D710E" w:rsidRDefault="00893DA9" w:rsidP="00684505">
            <w:pPr>
              <w:spacing w:before="28"/>
              <w:ind w:left="43"/>
              <w:rPr>
                <w:rFonts w:ascii="Arial" w:eastAsia="Arial" w:hAnsi="Arial" w:cs="Arial"/>
                <w:i/>
                <w:iCs/>
                <w:sz w:val="22"/>
                <w:szCs w:val="22"/>
              </w:rPr>
            </w:pPr>
            <w:r w:rsidRPr="009D710E">
              <w:rPr>
                <w:rFonts w:ascii="Arial" w:eastAsia="Arial" w:hAnsi="Arial" w:cs="Arial"/>
                <w:color w:val="151616"/>
                <w:sz w:val="22"/>
                <w:szCs w:val="22"/>
              </w:rPr>
              <w:t>KARS</w:t>
            </w:r>
          </w:p>
        </w:tc>
        <w:tc>
          <w:tcPr>
            <w:tcW w:w="4752" w:type="dxa"/>
          </w:tcPr>
          <w:p w14:paraId="49250A7F" w14:textId="77777777" w:rsidR="00893DA9" w:rsidRPr="009D710E" w:rsidRDefault="00893DA9" w:rsidP="00684505">
            <w:pPr>
              <w:spacing w:before="34" w:line="232" w:lineRule="auto"/>
              <w:ind w:left="42" w:right="2956"/>
              <w:rPr>
                <w:rFonts w:ascii="Arial" w:eastAsia="Arial" w:hAnsi="Arial" w:cs="Arial"/>
                <w:i/>
                <w:iCs/>
                <w:sz w:val="22"/>
                <w:szCs w:val="22"/>
              </w:rPr>
            </w:pPr>
            <w:r w:rsidRPr="009D710E">
              <w:rPr>
                <w:rFonts w:ascii="Arial" w:eastAsia="Arial" w:hAnsi="Arial" w:cs="Arial"/>
                <w:color w:val="151616"/>
                <w:sz w:val="22"/>
                <w:szCs w:val="22"/>
              </w:rPr>
              <w:t>Erzurum-Ardahan Iğdır-Ağrı</w:t>
            </w:r>
          </w:p>
        </w:tc>
        <w:tc>
          <w:tcPr>
            <w:tcW w:w="2681" w:type="dxa"/>
          </w:tcPr>
          <w:p w14:paraId="2D107B23" w14:textId="77777777" w:rsidR="00893DA9" w:rsidRPr="009D710E" w:rsidRDefault="00893DA9" w:rsidP="00684505">
            <w:pPr>
              <w:spacing w:before="8" w:line="249" w:lineRule="exact"/>
              <w:ind w:left="265"/>
              <w:rPr>
                <w:rFonts w:ascii="Arial" w:eastAsia="Arial" w:hAnsi="Arial" w:cs="Arial"/>
                <w:i/>
                <w:iCs/>
                <w:sz w:val="22"/>
                <w:szCs w:val="22"/>
              </w:rPr>
            </w:pPr>
            <w:r w:rsidRPr="009D710E">
              <w:rPr>
                <w:rFonts w:ascii="Arial" w:eastAsia="Arial" w:hAnsi="Arial" w:cs="Arial"/>
                <w:color w:val="151616"/>
                <w:sz w:val="22"/>
                <w:szCs w:val="22"/>
              </w:rPr>
              <w:t>Artvin</w:t>
            </w:r>
          </w:p>
          <w:p w14:paraId="6C50AEC0" w14:textId="77777777" w:rsidR="00893DA9" w:rsidRPr="009D710E" w:rsidRDefault="00893DA9" w:rsidP="00684505">
            <w:pPr>
              <w:spacing w:line="249" w:lineRule="exact"/>
              <w:ind w:left="265"/>
              <w:rPr>
                <w:rFonts w:ascii="Arial" w:eastAsia="Arial" w:hAnsi="Arial" w:cs="Arial"/>
                <w:i/>
                <w:iCs/>
                <w:sz w:val="22"/>
                <w:szCs w:val="22"/>
              </w:rPr>
            </w:pPr>
            <w:r w:rsidRPr="009D710E">
              <w:rPr>
                <w:rFonts w:ascii="Arial" w:eastAsia="Arial" w:hAnsi="Arial" w:cs="Arial"/>
                <w:color w:val="151616"/>
                <w:sz w:val="22"/>
                <w:szCs w:val="22"/>
              </w:rPr>
              <w:t>Van-Erzincan</w:t>
            </w:r>
          </w:p>
        </w:tc>
      </w:tr>
      <w:tr w:rsidR="00893DA9" w:rsidRPr="009D710E" w14:paraId="1CB899A3" w14:textId="77777777" w:rsidTr="00893DA9">
        <w:trPr>
          <w:trHeight w:val="559"/>
        </w:trPr>
        <w:tc>
          <w:tcPr>
            <w:tcW w:w="2300" w:type="dxa"/>
          </w:tcPr>
          <w:p w14:paraId="187C27A2" w14:textId="77777777" w:rsidR="00893DA9" w:rsidRPr="009D710E" w:rsidRDefault="00893DA9" w:rsidP="00684505">
            <w:pPr>
              <w:spacing w:before="29"/>
              <w:ind w:left="46"/>
              <w:rPr>
                <w:rFonts w:ascii="Arial" w:eastAsia="Arial" w:hAnsi="Arial" w:cs="Arial"/>
                <w:i/>
                <w:iCs/>
                <w:sz w:val="22"/>
                <w:szCs w:val="22"/>
              </w:rPr>
            </w:pPr>
            <w:r w:rsidRPr="009D710E">
              <w:rPr>
                <w:rFonts w:ascii="Arial" w:eastAsia="Arial" w:hAnsi="Arial" w:cs="Arial"/>
                <w:color w:val="151616"/>
                <w:sz w:val="22"/>
                <w:szCs w:val="22"/>
              </w:rPr>
              <w:t>KASTAMONU</w:t>
            </w:r>
          </w:p>
        </w:tc>
        <w:tc>
          <w:tcPr>
            <w:tcW w:w="4752" w:type="dxa"/>
          </w:tcPr>
          <w:p w14:paraId="6E093E33" w14:textId="77777777" w:rsidR="00893DA9" w:rsidRPr="009D710E" w:rsidRDefault="00893DA9" w:rsidP="00684505">
            <w:pPr>
              <w:spacing w:before="29" w:line="249" w:lineRule="exact"/>
              <w:ind w:left="46"/>
              <w:rPr>
                <w:rFonts w:ascii="Arial" w:eastAsia="Arial" w:hAnsi="Arial" w:cs="Arial"/>
                <w:i/>
                <w:iCs/>
                <w:sz w:val="22"/>
                <w:szCs w:val="22"/>
              </w:rPr>
            </w:pPr>
            <w:r w:rsidRPr="009D710E">
              <w:rPr>
                <w:rFonts w:ascii="Arial" w:eastAsia="Arial" w:hAnsi="Arial" w:cs="Arial"/>
                <w:color w:val="151616"/>
                <w:sz w:val="22"/>
                <w:szCs w:val="22"/>
              </w:rPr>
              <w:t>Sakarya-Düzce-Zonguldak</w:t>
            </w:r>
          </w:p>
          <w:p w14:paraId="73A42E40" w14:textId="77777777" w:rsidR="00893DA9" w:rsidRPr="009D710E" w:rsidRDefault="00893DA9" w:rsidP="00684505">
            <w:pPr>
              <w:spacing w:line="249" w:lineRule="exact"/>
              <w:ind w:left="46"/>
              <w:rPr>
                <w:rFonts w:ascii="Arial" w:eastAsia="Arial" w:hAnsi="Arial" w:cs="Arial"/>
                <w:i/>
                <w:iCs/>
                <w:sz w:val="22"/>
                <w:szCs w:val="22"/>
              </w:rPr>
            </w:pPr>
            <w:r w:rsidRPr="009D710E">
              <w:rPr>
                <w:rFonts w:ascii="Arial" w:eastAsia="Arial" w:hAnsi="Arial" w:cs="Arial"/>
                <w:color w:val="151616"/>
                <w:sz w:val="22"/>
                <w:szCs w:val="22"/>
              </w:rPr>
              <w:t>Bartın-Karabük-Çankırı Sinop-Çorum</w:t>
            </w:r>
          </w:p>
        </w:tc>
        <w:tc>
          <w:tcPr>
            <w:tcW w:w="2681" w:type="dxa"/>
          </w:tcPr>
          <w:p w14:paraId="7C8F3386" w14:textId="77777777" w:rsidR="00893DA9" w:rsidRPr="009D710E" w:rsidRDefault="00893DA9" w:rsidP="00684505">
            <w:pPr>
              <w:spacing w:before="9"/>
              <w:ind w:left="268"/>
              <w:rPr>
                <w:rFonts w:ascii="Arial" w:eastAsia="Arial" w:hAnsi="Arial" w:cs="Arial"/>
                <w:i/>
                <w:iCs/>
                <w:sz w:val="22"/>
                <w:szCs w:val="22"/>
              </w:rPr>
            </w:pPr>
            <w:r w:rsidRPr="009D710E">
              <w:rPr>
                <w:rFonts w:ascii="Arial" w:eastAsia="Arial" w:hAnsi="Arial" w:cs="Arial"/>
                <w:color w:val="151616"/>
                <w:sz w:val="22"/>
                <w:szCs w:val="22"/>
              </w:rPr>
              <w:t>Ankara-Samsun Bolu</w:t>
            </w:r>
          </w:p>
        </w:tc>
      </w:tr>
      <w:tr w:rsidR="00893DA9" w:rsidRPr="009D710E" w14:paraId="3376936A" w14:textId="77777777" w:rsidTr="00893DA9">
        <w:trPr>
          <w:trHeight w:val="559"/>
        </w:trPr>
        <w:tc>
          <w:tcPr>
            <w:tcW w:w="2300" w:type="dxa"/>
          </w:tcPr>
          <w:p w14:paraId="70EAC2BA" w14:textId="77777777" w:rsidR="00893DA9" w:rsidRPr="009D710E" w:rsidRDefault="00893DA9" w:rsidP="00684505">
            <w:pPr>
              <w:spacing w:before="26"/>
              <w:ind w:left="54"/>
              <w:rPr>
                <w:rFonts w:ascii="Arial" w:eastAsia="Arial" w:hAnsi="Arial" w:cs="Arial"/>
                <w:i/>
                <w:iCs/>
                <w:sz w:val="22"/>
                <w:szCs w:val="22"/>
              </w:rPr>
            </w:pPr>
            <w:r w:rsidRPr="009D710E">
              <w:rPr>
                <w:rFonts w:ascii="Arial" w:eastAsia="Arial" w:hAnsi="Arial" w:cs="Arial"/>
                <w:color w:val="151616"/>
                <w:sz w:val="22"/>
                <w:szCs w:val="22"/>
              </w:rPr>
              <w:t>KAYSERİ</w:t>
            </w:r>
          </w:p>
        </w:tc>
        <w:tc>
          <w:tcPr>
            <w:tcW w:w="4752" w:type="dxa"/>
          </w:tcPr>
          <w:p w14:paraId="793D4277" w14:textId="77777777" w:rsidR="00893DA9" w:rsidRPr="009D710E" w:rsidRDefault="00893DA9" w:rsidP="00684505">
            <w:pPr>
              <w:spacing w:before="32" w:line="232" w:lineRule="auto"/>
              <w:ind w:left="54" w:right="2426"/>
              <w:rPr>
                <w:rFonts w:ascii="Arial" w:eastAsia="Arial" w:hAnsi="Arial" w:cs="Arial"/>
                <w:i/>
                <w:iCs/>
                <w:sz w:val="22"/>
                <w:szCs w:val="22"/>
              </w:rPr>
            </w:pPr>
            <w:r w:rsidRPr="009D710E">
              <w:rPr>
                <w:rFonts w:ascii="Arial" w:eastAsia="Arial" w:hAnsi="Arial" w:cs="Arial"/>
                <w:color w:val="151616"/>
                <w:sz w:val="22"/>
                <w:szCs w:val="22"/>
              </w:rPr>
              <w:t>Yozgat-Sivas Nevşehir Niğde-K.Maraş-Adana</w:t>
            </w:r>
          </w:p>
        </w:tc>
        <w:tc>
          <w:tcPr>
            <w:tcW w:w="2681" w:type="dxa"/>
          </w:tcPr>
          <w:p w14:paraId="3E2BDAD3" w14:textId="77777777" w:rsidR="00893DA9" w:rsidRPr="009D710E" w:rsidRDefault="00893DA9" w:rsidP="00684505">
            <w:pPr>
              <w:spacing w:before="12" w:line="232" w:lineRule="auto"/>
              <w:ind w:left="276" w:right="487"/>
              <w:rPr>
                <w:rFonts w:ascii="Arial" w:eastAsia="Arial" w:hAnsi="Arial" w:cs="Arial"/>
                <w:i/>
                <w:iCs/>
                <w:sz w:val="22"/>
                <w:szCs w:val="22"/>
              </w:rPr>
            </w:pPr>
            <w:r w:rsidRPr="009D710E">
              <w:rPr>
                <w:rFonts w:ascii="Arial" w:eastAsia="Arial" w:hAnsi="Arial" w:cs="Arial"/>
                <w:color w:val="151616"/>
                <w:sz w:val="22"/>
                <w:szCs w:val="22"/>
              </w:rPr>
              <w:t>Erzurum Osmaniye Kırşehir</w:t>
            </w:r>
          </w:p>
        </w:tc>
      </w:tr>
      <w:tr w:rsidR="00893DA9" w:rsidRPr="009D710E" w14:paraId="480B13EA" w14:textId="77777777" w:rsidTr="00893DA9">
        <w:trPr>
          <w:trHeight w:val="559"/>
        </w:trPr>
        <w:tc>
          <w:tcPr>
            <w:tcW w:w="2300" w:type="dxa"/>
          </w:tcPr>
          <w:p w14:paraId="67021D47" w14:textId="77777777" w:rsidR="00893DA9" w:rsidRPr="009D710E" w:rsidRDefault="00893DA9" w:rsidP="00684505">
            <w:pPr>
              <w:spacing w:before="16"/>
              <w:ind w:left="58"/>
              <w:rPr>
                <w:rFonts w:ascii="Arial" w:eastAsia="Arial" w:hAnsi="Arial" w:cs="Arial"/>
                <w:i/>
                <w:iCs/>
                <w:sz w:val="22"/>
                <w:szCs w:val="22"/>
              </w:rPr>
            </w:pPr>
            <w:r w:rsidRPr="009D710E">
              <w:rPr>
                <w:rFonts w:ascii="Arial" w:eastAsia="Arial" w:hAnsi="Arial" w:cs="Arial"/>
                <w:color w:val="151616"/>
                <w:sz w:val="22"/>
                <w:szCs w:val="22"/>
              </w:rPr>
              <w:t>KIRKLARELİ</w:t>
            </w:r>
          </w:p>
        </w:tc>
        <w:tc>
          <w:tcPr>
            <w:tcW w:w="4752" w:type="dxa"/>
          </w:tcPr>
          <w:p w14:paraId="572A097A" w14:textId="77777777" w:rsidR="00893DA9" w:rsidRPr="009D710E" w:rsidRDefault="00893DA9" w:rsidP="00684505">
            <w:pPr>
              <w:spacing w:before="22" w:line="232" w:lineRule="auto"/>
              <w:ind w:left="57" w:right="2335"/>
              <w:rPr>
                <w:rFonts w:ascii="Arial" w:eastAsia="Arial" w:hAnsi="Arial" w:cs="Arial"/>
                <w:i/>
                <w:iCs/>
                <w:sz w:val="22"/>
                <w:szCs w:val="22"/>
              </w:rPr>
            </w:pPr>
            <w:r w:rsidRPr="009D710E">
              <w:rPr>
                <w:rFonts w:ascii="Arial" w:eastAsia="Arial" w:hAnsi="Arial" w:cs="Arial"/>
                <w:color w:val="151616"/>
                <w:sz w:val="22"/>
                <w:szCs w:val="22"/>
              </w:rPr>
              <w:t>Edirne-Tekirdağ İstanbul-Kocaeli-Yalova</w:t>
            </w:r>
          </w:p>
        </w:tc>
        <w:tc>
          <w:tcPr>
            <w:tcW w:w="2681" w:type="dxa"/>
          </w:tcPr>
          <w:p w14:paraId="02BA819D" w14:textId="77777777" w:rsidR="00893DA9" w:rsidRPr="009D710E" w:rsidRDefault="00893DA9" w:rsidP="00684505">
            <w:pPr>
              <w:spacing w:before="2" w:line="232" w:lineRule="auto"/>
              <w:ind w:left="280" w:right="892"/>
              <w:rPr>
                <w:rFonts w:ascii="Arial" w:eastAsia="Arial" w:hAnsi="Arial" w:cs="Arial"/>
                <w:i/>
                <w:iCs/>
                <w:sz w:val="22"/>
                <w:szCs w:val="22"/>
              </w:rPr>
            </w:pPr>
            <w:r w:rsidRPr="009D710E">
              <w:rPr>
                <w:rFonts w:ascii="Arial" w:eastAsia="Arial" w:hAnsi="Arial" w:cs="Arial"/>
                <w:color w:val="151616"/>
                <w:sz w:val="22"/>
                <w:szCs w:val="22"/>
              </w:rPr>
              <w:t>Çanakkale Balıkesir-Bursa</w:t>
            </w:r>
          </w:p>
        </w:tc>
      </w:tr>
      <w:tr w:rsidR="00893DA9" w:rsidRPr="009D710E" w14:paraId="54469005" w14:textId="77777777" w:rsidTr="00893DA9">
        <w:trPr>
          <w:trHeight w:val="559"/>
        </w:trPr>
        <w:tc>
          <w:tcPr>
            <w:tcW w:w="2300" w:type="dxa"/>
          </w:tcPr>
          <w:p w14:paraId="6C07D478" w14:textId="77777777" w:rsidR="00893DA9" w:rsidRPr="009D710E" w:rsidRDefault="00893DA9" w:rsidP="00684505">
            <w:pPr>
              <w:spacing w:before="20"/>
              <w:ind w:left="50"/>
              <w:rPr>
                <w:rFonts w:ascii="Arial" w:eastAsia="Arial" w:hAnsi="Arial" w:cs="Arial"/>
                <w:i/>
                <w:iCs/>
                <w:sz w:val="22"/>
                <w:szCs w:val="22"/>
              </w:rPr>
            </w:pPr>
            <w:r w:rsidRPr="009D710E">
              <w:rPr>
                <w:rFonts w:ascii="Arial" w:eastAsia="Arial" w:hAnsi="Arial" w:cs="Arial"/>
                <w:color w:val="151616"/>
                <w:sz w:val="22"/>
                <w:szCs w:val="22"/>
              </w:rPr>
              <w:t>KIRŞEHİR</w:t>
            </w:r>
          </w:p>
        </w:tc>
        <w:tc>
          <w:tcPr>
            <w:tcW w:w="4752" w:type="dxa"/>
          </w:tcPr>
          <w:p w14:paraId="036EF5FC" w14:textId="77777777" w:rsidR="00893DA9" w:rsidRPr="009D710E" w:rsidRDefault="00893DA9" w:rsidP="00684505">
            <w:pPr>
              <w:spacing w:before="20" w:line="249" w:lineRule="exact"/>
              <w:ind w:left="50"/>
              <w:rPr>
                <w:rFonts w:ascii="Arial" w:eastAsia="Arial" w:hAnsi="Arial" w:cs="Arial"/>
                <w:i/>
                <w:iCs/>
                <w:sz w:val="22"/>
                <w:szCs w:val="22"/>
              </w:rPr>
            </w:pPr>
            <w:r w:rsidRPr="009D710E">
              <w:rPr>
                <w:rFonts w:ascii="Arial" w:eastAsia="Arial" w:hAnsi="Arial" w:cs="Arial"/>
                <w:color w:val="151616"/>
                <w:sz w:val="22"/>
                <w:szCs w:val="22"/>
              </w:rPr>
              <w:t>Yozgat -Nevşehir</w:t>
            </w:r>
          </w:p>
          <w:p w14:paraId="52DF77B9" w14:textId="77777777" w:rsidR="00893DA9" w:rsidRPr="009D710E" w:rsidRDefault="00893DA9" w:rsidP="00684505">
            <w:pPr>
              <w:spacing w:line="249" w:lineRule="exact"/>
              <w:ind w:left="50"/>
              <w:rPr>
                <w:rFonts w:ascii="Arial" w:eastAsia="Arial" w:hAnsi="Arial" w:cs="Arial"/>
                <w:i/>
                <w:iCs/>
                <w:sz w:val="22"/>
                <w:szCs w:val="22"/>
              </w:rPr>
            </w:pPr>
            <w:r w:rsidRPr="009D710E">
              <w:rPr>
                <w:rFonts w:ascii="Arial" w:eastAsia="Arial" w:hAnsi="Arial" w:cs="Arial"/>
                <w:color w:val="151616"/>
                <w:sz w:val="22"/>
                <w:szCs w:val="22"/>
              </w:rPr>
              <w:t>Kayseri -Aksaray Kırıkkale-Ankara</w:t>
            </w:r>
          </w:p>
        </w:tc>
        <w:tc>
          <w:tcPr>
            <w:tcW w:w="2681" w:type="dxa"/>
          </w:tcPr>
          <w:p w14:paraId="6200D05E" w14:textId="77777777" w:rsidR="00893DA9" w:rsidRPr="009D710E" w:rsidRDefault="00893DA9" w:rsidP="00684505">
            <w:pPr>
              <w:spacing w:before="1"/>
              <w:ind w:left="272"/>
              <w:rPr>
                <w:rFonts w:ascii="Arial" w:eastAsia="Arial" w:hAnsi="Arial" w:cs="Arial"/>
                <w:i/>
                <w:iCs/>
                <w:sz w:val="22"/>
                <w:szCs w:val="22"/>
              </w:rPr>
            </w:pPr>
            <w:r w:rsidRPr="009D710E">
              <w:rPr>
                <w:rFonts w:ascii="Arial" w:eastAsia="Arial" w:hAnsi="Arial" w:cs="Arial"/>
                <w:color w:val="151616"/>
                <w:sz w:val="22"/>
                <w:szCs w:val="22"/>
              </w:rPr>
              <w:t>Konya Sivas- Niğde</w:t>
            </w:r>
          </w:p>
        </w:tc>
      </w:tr>
    </w:tbl>
    <w:p w14:paraId="2C7CB902" w14:textId="77777777" w:rsidR="00893DA9" w:rsidRDefault="00893DA9" w:rsidP="00893DA9"/>
    <w:tbl>
      <w:tblPr>
        <w:tblStyle w:val="TableNormal5"/>
        <w:tblW w:w="0" w:type="auto"/>
        <w:tblInd w:w="284" w:type="dxa"/>
        <w:tblBorders>
          <w:top w:val="single" w:sz="6" w:space="0" w:color="64B1B9"/>
          <w:left w:val="single" w:sz="6" w:space="0" w:color="64B1B9"/>
          <w:bottom w:val="single" w:sz="6" w:space="0" w:color="64B1B9"/>
          <w:right w:val="single" w:sz="6" w:space="0" w:color="64B1B9"/>
          <w:insideH w:val="single" w:sz="6" w:space="0" w:color="64B1B9"/>
          <w:insideV w:val="single" w:sz="6" w:space="0" w:color="64B1B9"/>
        </w:tblBorders>
        <w:tblLayout w:type="fixed"/>
        <w:tblLook w:val="01E0" w:firstRow="1" w:lastRow="1" w:firstColumn="1" w:lastColumn="1" w:noHBand="0" w:noVBand="0"/>
      </w:tblPr>
      <w:tblGrid>
        <w:gridCol w:w="2300"/>
        <w:gridCol w:w="4752"/>
        <w:gridCol w:w="2681"/>
      </w:tblGrid>
      <w:tr w:rsidR="00893DA9" w:rsidRPr="009D710E" w14:paraId="6E4CC3E3" w14:textId="77777777" w:rsidTr="00893DA9">
        <w:trPr>
          <w:trHeight w:val="559"/>
        </w:trPr>
        <w:tc>
          <w:tcPr>
            <w:tcW w:w="2300" w:type="dxa"/>
          </w:tcPr>
          <w:p w14:paraId="47D24DB4" w14:textId="77777777" w:rsidR="00893DA9" w:rsidRPr="009D710E" w:rsidRDefault="00893DA9" w:rsidP="00893DA9">
            <w:pPr>
              <w:spacing w:line="239" w:lineRule="exact"/>
              <w:rPr>
                <w:rFonts w:ascii="Arial" w:eastAsia="Arial" w:hAnsi="Arial" w:cs="Arial"/>
                <w:i/>
                <w:iCs/>
                <w:sz w:val="22"/>
                <w:szCs w:val="22"/>
              </w:rPr>
            </w:pPr>
            <w:r w:rsidRPr="009D710E">
              <w:rPr>
                <w:rFonts w:ascii="Arial" w:eastAsia="Arial" w:hAnsi="Arial" w:cs="Arial"/>
                <w:color w:val="151616"/>
                <w:sz w:val="22"/>
                <w:szCs w:val="22"/>
              </w:rPr>
              <w:t>KOCAELİ</w:t>
            </w:r>
          </w:p>
        </w:tc>
        <w:tc>
          <w:tcPr>
            <w:tcW w:w="4752" w:type="dxa"/>
          </w:tcPr>
          <w:p w14:paraId="69FBD345" w14:textId="77777777" w:rsidR="00893DA9" w:rsidRPr="009D710E" w:rsidRDefault="00893DA9" w:rsidP="00684505">
            <w:pPr>
              <w:spacing w:line="232" w:lineRule="auto"/>
              <w:ind w:left="-3" w:right="2201"/>
              <w:rPr>
                <w:rFonts w:ascii="Arial" w:eastAsia="Arial" w:hAnsi="Arial" w:cs="Arial"/>
                <w:i/>
                <w:iCs/>
                <w:sz w:val="22"/>
                <w:szCs w:val="22"/>
              </w:rPr>
            </w:pPr>
            <w:r w:rsidRPr="009D710E">
              <w:rPr>
                <w:rFonts w:ascii="Arial" w:eastAsia="Arial" w:hAnsi="Arial" w:cs="Arial"/>
                <w:color w:val="151616"/>
                <w:sz w:val="22"/>
                <w:szCs w:val="22"/>
              </w:rPr>
              <w:t>Edirne - Kırklareli İstanbul Yalova – Sakarya -Bursa</w:t>
            </w:r>
          </w:p>
        </w:tc>
        <w:tc>
          <w:tcPr>
            <w:tcW w:w="2681" w:type="dxa"/>
          </w:tcPr>
          <w:p w14:paraId="7CE4F8F2" w14:textId="77777777" w:rsidR="00893DA9" w:rsidRPr="009D710E" w:rsidRDefault="00893DA9" w:rsidP="00684505">
            <w:pPr>
              <w:spacing w:line="215" w:lineRule="exact"/>
              <w:ind w:left="220"/>
              <w:rPr>
                <w:rFonts w:ascii="Arial" w:eastAsia="Arial" w:hAnsi="Arial" w:cs="Arial"/>
                <w:i/>
                <w:iCs/>
                <w:sz w:val="22"/>
                <w:szCs w:val="22"/>
              </w:rPr>
            </w:pPr>
            <w:r w:rsidRPr="009D710E">
              <w:rPr>
                <w:rFonts w:ascii="Arial" w:eastAsia="Arial" w:hAnsi="Arial" w:cs="Arial"/>
                <w:color w:val="151616"/>
                <w:sz w:val="22"/>
                <w:szCs w:val="22"/>
              </w:rPr>
              <w:t>Bolu Eskişehir-</w:t>
            </w:r>
          </w:p>
          <w:p w14:paraId="772F57EB" w14:textId="77777777" w:rsidR="00893DA9" w:rsidRPr="009D710E" w:rsidRDefault="00893DA9" w:rsidP="00684505">
            <w:pPr>
              <w:spacing w:line="249" w:lineRule="exact"/>
              <w:ind w:left="220"/>
              <w:rPr>
                <w:rFonts w:ascii="Arial" w:eastAsia="Arial" w:hAnsi="Arial" w:cs="Arial"/>
                <w:i/>
                <w:iCs/>
                <w:sz w:val="22"/>
                <w:szCs w:val="22"/>
              </w:rPr>
            </w:pPr>
            <w:r w:rsidRPr="009D710E">
              <w:rPr>
                <w:rFonts w:ascii="Arial" w:eastAsia="Arial" w:hAnsi="Arial" w:cs="Arial"/>
                <w:color w:val="151616"/>
                <w:sz w:val="22"/>
                <w:szCs w:val="22"/>
              </w:rPr>
              <w:t>Tekirdağ</w:t>
            </w:r>
          </w:p>
        </w:tc>
      </w:tr>
      <w:tr w:rsidR="00893DA9" w:rsidRPr="009D710E" w14:paraId="5813337B" w14:textId="77777777" w:rsidTr="00893DA9">
        <w:trPr>
          <w:trHeight w:val="559"/>
        </w:trPr>
        <w:tc>
          <w:tcPr>
            <w:tcW w:w="2300" w:type="dxa"/>
          </w:tcPr>
          <w:p w14:paraId="1203BC80" w14:textId="77777777" w:rsidR="00893DA9" w:rsidRPr="009D710E" w:rsidRDefault="00893DA9" w:rsidP="00684505">
            <w:pPr>
              <w:spacing w:before="56"/>
              <w:ind w:left="28"/>
              <w:rPr>
                <w:rFonts w:ascii="Arial" w:eastAsia="Arial" w:hAnsi="Arial" w:cs="Arial"/>
                <w:i/>
                <w:iCs/>
                <w:sz w:val="22"/>
                <w:szCs w:val="22"/>
              </w:rPr>
            </w:pPr>
            <w:r w:rsidRPr="009D710E">
              <w:rPr>
                <w:rFonts w:ascii="Arial" w:eastAsia="Arial" w:hAnsi="Arial" w:cs="Arial"/>
                <w:color w:val="151616"/>
                <w:sz w:val="22"/>
                <w:szCs w:val="22"/>
              </w:rPr>
              <w:t>KONYA</w:t>
            </w:r>
          </w:p>
        </w:tc>
        <w:tc>
          <w:tcPr>
            <w:tcW w:w="4752" w:type="dxa"/>
          </w:tcPr>
          <w:p w14:paraId="346336AB" w14:textId="77777777" w:rsidR="00893DA9" w:rsidRPr="009D710E" w:rsidRDefault="00893DA9" w:rsidP="00684505">
            <w:pPr>
              <w:spacing w:before="65" w:line="246" w:lineRule="exact"/>
              <w:ind w:left="27" w:right="979"/>
              <w:rPr>
                <w:rFonts w:ascii="Arial" w:eastAsia="Arial" w:hAnsi="Arial" w:cs="Arial"/>
                <w:i/>
                <w:iCs/>
                <w:sz w:val="22"/>
                <w:szCs w:val="22"/>
              </w:rPr>
            </w:pPr>
            <w:r w:rsidRPr="009D710E">
              <w:rPr>
                <w:rFonts w:ascii="Arial" w:eastAsia="Arial" w:hAnsi="Arial" w:cs="Arial"/>
                <w:color w:val="151616"/>
                <w:sz w:val="22"/>
                <w:szCs w:val="22"/>
              </w:rPr>
              <w:t>Karaman - Aksaray Ankara -Eskişehir A.Karahisar -Isparta - Mersin</w:t>
            </w:r>
          </w:p>
        </w:tc>
        <w:tc>
          <w:tcPr>
            <w:tcW w:w="2681" w:type="dxa"/>
          </w:tcPr>
          <w:p w14:paraId="5D35127D" w14:textId="77777777" w:rsidR="00893DA9" w:rsidRPr="009D710E" w:rsidRDefault="00893DA9" w:rsidP="00684505">
            <w:pPr>
              <w:spacing w:before="36"/>
              <w:ind w:left="250"/>
              <w:rPr>
                <w:rFonts w:ascii="Arial" w:eastAsia="Arial" w:hAnsi="Arial" w:cs="Arial"/>
                <w:i/>
                <w:iCs/>
                <w:sz w:val="22"/>
                <w:szCs w:val="22"/>
              </w:rPr>
            </w:pPr>
            <w:r w:rsidRPr="009D710E">
              <w:rPr>
                <w:rFonts w:ascii="Arial" w:eastAsia="Arial" w:hAnsi="Arial" w:cs="Arial"/>
                <w:color w:val="151616"/>
                <w:sz w:val="22"/>
                <w:szCs w:val="22"/>
              </w:rPr>
              <w:t>Adana Antalya -Niğde</w:t>
            </w:r>
          </w:p>
        </w:tc>
      </w:tr>
      <w:tr w:rsidR="00893DA9" w:rsidRPr="009D710E" w14:paraId="3F299786" w14:textId="77777777" w:rsidTr="00893DA9">
        <w:trPr>
          <w:trHeight w:val="559"/>
        </w:trPr>
        <w:tc>
          <w:tcPr>
            <w:tcW w:w="2300" w:type="dxa"/>
          </w:tcPr>
          <w:p w14:paraId="73AAC900" w14:textId="77777777" w:rsidR="00893DA9" w:rsidRPr="009D710E" w:rsidRDefault="00893DA9" w:rsidP="00684505">
            <w:pPr>
              <w:spacing w:before="25"/>
              <w:ind w:left="28"/>
              <w:rPr>
                <w:rFonts w:ascii="Arial" w:eastAsia="Arial" w:hAnsi="Arial" w:cs="Arial"/>
                <w:i/>
                <w:iCs/>
                <w:sz w:val="22"/>
                <w:szCs w:val="22"/>
              </w:rPr>
            </w:pPr>
            <w:r w:rsidRPr="009D710E">
              <w:rPr>
                <w:rFonts w:ascii="Arial" w:eastAsia="Arial" w:hAnsi="Arial" w:cs="Arial"/>
                <w:color w:val="151616"/>
                <w:sz w:val="22"/>
                <w:szCs w:val="22"/>
              </w:rPr>
              <w:t>KÜTAHYA</w:t>
            </w:r>
          </w:p>
        </w:tc>
        <w:tc>
          <w:tcPr>
            <w:tcW w:w="4752" w:type="dxa"/>
          </w:tcPr>
          <w:p w14:paraId="79EE049A" w14:textId="77777777" w:rsidR="00893DA9" w:rsidRPr="009D710E" w:rsidRDefault="00893DA9" w:rsidP="00684505">
            <w:pPr>
              <w:spacing w:before="31" w:line="232" w:lineRule="auto"/>
              <w:ind w:left="27" w:right="484"/>
              <w:rPr>
                <w:rFonts w:ascii="Arial" w:eastAsia="Arial" w:hAnsi="Arial" w:cs="Arial"/>
                <w:i/>
                <w:iCs/>
                <w:sz w:val="22"/>
                <w:szCs w:val="22"/>
              </w:rPr>
            </w:pPr>
            <w:r w:rsidRPr="009D710E">
              <w:rPr>
                <w:rFonts w:ascii="Arial" w:eastAsia="Arial" w:hAnsi="Arial" w:cs="Arial"/>
                <w:color w:val="151616"/>
                <w:sz w:val="22"/>
                <w:szCs w:val="22"/>
              </w:rPr>
              <w:t>Çanakkale-Bilecik Balıkesir- Bursa Manisa- Uşak</w:t>
            </w:r>
          </w:p>
        </w:tc>
        <w:tc>
          <w:tcPr>
            <w:tcW w:w="2681" w:type="dxa"/>
          </w:tcPr>
          <w:p w14:paraId="3B336EAC" w14:textId="77777777" w:rsidR="00893DA9" w:rsidRPr="009D710E" w:rsidRDefault="00893DA9" w:rsidP="00684505">
            <w:pPr>
              <w:spacing w:before="5"/>
              <w:ind w:left="250"/>
              <w:rPr>
                <w:rFonts w:ascii="Arial" w:eastAsia="Arial" w:hAnsi="Arial" w:cs="Arial"/>
                <w:i/>
                <w:iCs/>
                <w:sz w:val="22"/>
                <w:szCs w:val="22"/>
              </w:rPr>
            </w:pPr>
            <w:r w:rsidRPr="009D710E">
              <w:rPr>
                <w:rFonts w:ascii="Arial" w:eastAsia="Arial" w:hAnsi="Arial" w:cs="Arial"/>
                <w:color w:val="151616"/>
                <w:sz w:val="22"/>
                <w:szCs w:val="22"/>
              </w:rPr>
              <w:t>Denizli Sakarya İzmir</w:t>
            </w:r>
          </w:p>
        </w:tc>
      </w:tr>
      <w:tr w:rsidR="00893DA9" w:rsidRPr="009D710E" w14:paraId="0F7128D3" w14:textId="77777777" w:rsidTr="00893DA9">
        <w:trPr>
          <w:trHeight w:val="559"/>
        </w:trPr>
        <w:tc>
          <w:tcPr>
            <w:tcW w:w="2300" w:type="dxa"/>
          </w:tcPr>
          <w:p w14:paraId="39A6BDC1" w14:textId="77777777" w:rsidR="00893DA9" w:rsidRPr="009D710E" w:rsidRDefault="00893DA9" w:rsidP="00684505">
            <w:pPr>
              <w:spacing w:line="244" w:lineRule="exact"/>
              <w:ind w:left="28"/>
              <w:rPr>
                <w:rFonts w:ascii="Arial" w:eastAsia="Arial" w:hAnsi="Arial" w:cs="Arial"/>
                <w:i/>
                <w:iCs/>
                <w:sz w:val="22"/>
                <w:szCs w:val="22"/>
              </w:rPr>
            </w:pPr>
            <w:r w:rsidRPr="009D710E">
              <w:rPr>
                <w:rFonts w:ascii="Arial" w:eastAsia="Arial" w:hAnsi="Arial" w:cs="Arial"/>
                <w:color w:val="151616"/>
                <w:sz w:val="22"/>
                <w:szCs w:val="22"/>
              </w:rPr>
              <w:t>MALATYA</w:t>
            </w:r>
          </w:p>
        </w:tc>
        <w:tc>
          <w:tcPr>
            <w:tcW w:w="4752" w:type="dxa"/>
          </w:tcPr>
          <w:p w14:paraId="4CCA794B" w14:textId="77777777" w:rsidR="00893DA9" w:rsidRPr="009D710E" w:rsidRDefault="00893DA9" w:rsidP="00684505">
            <w:pPr>
              <w:spacing w:line="240" w:lineRule="exact"/>
              <w:ind w:left="27"/>
              <w:rPr>
                <w:rFonts w:ascii="Arial" w:eastAsia="Arial" w:hAnsi="Arial" w:cs="Arial"/>
                <w:i/>
                <w:iCs/>
                <w:sz w:val="22"/>
                <w:szCs w:val="22"/>
              </w:rPr>
            </w:pPr>
            <w:r w:rsidRPr="009D710E">
              <w:rPr>
                <w:rFonts w:ascii="Arial" w:eastAsia="Arial" w:hAnsi="Arial" w:cs="Arial"/>
                <w:color w:val="151616"/>
                <w:sz w:val="22"/>
                <w:szCs w:val="22"/>
              </w:rPr>
              <w:t>Erzincan –Tunceli</w:t>
            </w:r>
          </w:p>
          <w:p w14:paraId="0E9C0678" w14:textId="77777777" w:rsidR="00893DA9" w:rsidRPr="009D710E" w:rsidRDefault="00893DA9" w:rsidP="00684505">
            <w:pPr>
              <w:spacing w:line="249" w:lineRule="exact"/>
              <w:ind w:left="27"/>
              <w:rPr>
                <w:rFonts w:ascii="Arial" w:eastAsia="Arial" w:hAnsi="Arial" w:cs="Arial"/>
                <w:i/>
                <w:iCs/>
                <w:sz w:val="22"/>
                <w:szCs w:val="22"/>
              </w:rPr>
            </w:pPr>
            <w:r w:rsidRPr="009D710E">
              <w:rPr>
                <w:rFonts w:ascii="Arial" w:eastAsia="Arial" w:hAnsi="Arial" w:cs="Arial"/>
                <w:color w:val="151616"/>
                <w:sz w:val="22"/>
                <w:szCs w:val="22"/>
              </w:rPr>
              <w:t>Elazığ -Adıyaman Diyarbakır -K.Maraş-Sivas</w:t>
            </w:r>
          </w:p>
        </w:tc>
        <w:tc>
          <w:tcPr>
            <w:tcW w:w="2681" w:type="dxa"/>
          </w:tcPr>
          <w:p w14:paraId="12B0E35E" w14:textId="77777777" w:rsidR="00893DA9" w:rsidRPr="009D710E" w:rsidRDefault="00893DA9" w:rsidP="00684505">
            <w:pPr>
              <w:spacing w:line="220" w:lineRule="exact"/>
              <w:ind w:left="250"/>
              <w:rPr>
                <w:rFonts w:ascii="Arial" w:eastAsia="Arial" w:hAnsi="Arial" w:cs="Arial"/>
                <w:i/>
                <w:iCs/>
                <w:sz w:val="22"/>
                <w:szCs w:val="22"/>
              </w:rPr>
            </w:pPr>
            <w:r w:rsidRPr="009D710E">
              <w:rPr>
                <w:rFonts w:ascii="Arial" w:eastAsia="Arial" w:hAnsi="Arial" w:cs="Arial"/>
                <w:color w:val="151616"/>
                <w:sz w:val="22"/>
                <w:szCs w:val="22"/>
              </w:rPr>
              <w:t>Gaziantep Kayseri-</w:t>
            </w:r>
          </w:p>
          <w:p w14:paraId="270F4259"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Bingöl</w:t>
            </w:r>
          </w:p>
        </w:tc>
      </w:tr>
      <w:tr w:rsidR="00893DA9" w:rsidRPr="009D710E" w14:paraId="2FFB6032" w14:textId="77777777" w:rsidTr="00893DA9">
        <w:trPr>
          <w:trHeight w:val="559"/>
        </w:trPr>
        <w:tc>
          <w:tcPr>
            <w:tcW w:w="2300" w:type="dxa"/>
          </w:tcPr>
          <w:p w14:paraId="0337EDFD" w14:textId="77777777" w:rsidR="00893DA9" w:rsidRPr="009D710E" w:rsidRDefault="00893DA9" w:rsidP="00684505">
            <w:pPr>
              <w:spacing w:line="228" w:lineRule="exact"/>
              <w:ind w:left="28"/>
              <w:rPr>
                <w:rFonts w:ascii="Arial" w:eastAsia="Arial" w:hAnsi="Arial" w:cs="Arial"/>
                <w:i/>
                <w:iCs/>
                <w:sz w:val="22"/>
                <w:szCs w:val="22"/>
              </w:rPr>
            </w:pPr>
            <w:r w:rsidRPr="009D710E">
              <w:rPr>
                <w:rFonts w:ascii="Arial" w:eastAsia="Arial" w:hAnsi="Arial" w:cs="Arial"/>
                <w:color w:val="151616"/>
                <w:sz w:val="22"/>
                <w:szCs w:val="22"/>
              </w:rPr>
              <w:t>MANİSA</w:t>
            </w:r>
          </w:p>
        </w:tc>
        <w:tc>
          <w:tcPr>
            <w:tcW w:w="4752" w:type="dxa"/>
          </w:tcPr>
          <w:p w14:paraId="13B1B364" w14:textId="77777777" w:rsidR="00893DA9" w:rsidRPr="009D710E" w:rsidRDefault="00893DA9" w:rsidP="00684505">
            <w:pPr>
              <w:spacing w:line="224" w:lineRule="exact"/>
              <w:ind w:left="27"/>
              <w:rPr>
                <w:rFonts w:ascii="Arial" w:eastAsia="Arial" w:hAnsi="Arial" w:cs="Arial"/>
                <w:i/>
                <w:iCs/>
                <w:sz w:val="22"/>
                <w:szCs w:val="22"/>
              </w:rPr>
            </w:pPr>
            <w:r w:rsidRPr="009D710E">
              <w:rPr>
                <w:rFonts w:ascii="Arial" w:eastAsia="Arial" w:hAnsi="Arial" w:cs="Arial"/>
                <w:color w:val="151616"/>
                <w:sz w:val="22"/>
                <w:szCs w:val="22"/>
              </w:rPr>
              <w:t>İzmir -Uşak - Aydın</w:t>
            </w:r>
          </w:p>
          <w:p w14:paraId="233BCAD0" w14:textId="77777777" w:rsidR="00893DA9" w:rsidRPr="009D710E" w:rsidRDefault="00893DA9" w:rsidP="00684505">
            <w:pPr>
              <w:spacing w:line="249" w:lineRule="exact"/>
              <w:ind w:left="27"/>
              <w:rPr>
                <w:rFonts w:ascii="Arial" w:eastAsia="Arial" w:hAnsi="Arial" w:cs="Arial"/>
                <w:i/>
                <w:iCs/>
                <w:sz w:val="22"/>
                <w:szCs w:val="22"/>
              </w:rPr>
            </w:pPr>
            <w:r w:rsidRPr="009D710E">
              <w:rPr>
                <w:rFonts w:ascii="Arial" w:eastAsia="Arial" w:hAnsi="Arial" w:cs="Arial"/>
                <w:color w:val="151616"/>
                <w:sz w:val="22"/>
                <w:szCs w:val="22"/>
              </w:rPr>
              <w:t>Denizli – Muğla - Kütahya Balıkesir</w:t>
            </w:r>
          </w:p>
        </w:tc>
        <w:tc>
          <w:tcPr>
            <w:tcW w:w="2681" w:type="dxa"/>
          </w:tcPr>
          <w:p w14:paraId="47E062FB" w14:textId="77777777" w:rsidR="00893DA9" w:rsidRPr="009D710E" w:rsidRDefault="00893DA9" w:rsidP="00684505">
            <w:pPr>
              <w:spacing w:line="205" w:lineRule="exact"/>
              <w:ind w:left="250"/>
              <w:rPr>
                <w:rFonts w:ascii="Arial" w:eastAsia="Arial" w:hAnsi="Arial" w:cs="Arial"/>
                <w:i/>
                <w:iCs/>
                <w:sz w:val="22"/>
                <w:szCs w:val="22"/>
              </w:rPr>
            </w:pPr>
            <w:r w:rsidRPr="009D710E">
              <w:rPr>
                <w:rFonts w:ascii="Arial" w:eastAsia="Arial" w:hAnsi="Arial" w:cs="Arial"/>
                <w:color w:val="151616"/>
                <w:sz w:val="22"/>
                <w:szCs w:val="22"/>
              </w:rPr>
              <w:t>Afyon</w:t>
            </w:r>
          </w:p>
          <w:p w14:paraId="064213B9"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Çanakkale Isparta</w:t>
            </w:r>
          </w:p>
        </w:tc>
      </w:tr>
      <w:tr w:rsidR="00893DA9" w:rsidRPr="009D710E" w14:paraId="65249764" w14:textId="77777777" w:rsidTr="00893DA9">
        <w:trPr>
          <w:trHeight w:val="559"/>
        </w:trPr>
        <w:tc>
          <w:tcPr>
            <w:tcW w:w="2300" w:type="dxa"/>
          </w:tcPr>
          <w:p w14:paraId="59A63CA6" w14:textId="77777777" w:rsidR="00893DA9" w:rsidRPr="009D710E" w:rsidRDefault="00893DA9" w:rsidP="00684505">
            <w:pPr>
              <w:spacing w:line="246" w:lineRule="exact"/>
              <w:ind w:left="28"/>
              <w:rPr>
                <w:rFonts w:ascii="Arial" w:eastAsia="Arial" w:hAnsi="Arial" w:cs="Arial"/>
                <w:i/>
                <w:iCs/>
                <w:sz w:val="22"/>
                <w:szCs w:val="22"/>
              </w:rPr>
            </w:pPr>
            <w:r w:rsidRPr="009D710E">
              <w:rPr>
                <w:rFonts w:ascii="Arial" w:eastAsia="Arial" w:hAnsi="Arial" w:cs="Arial"/>
                <w:color w:val="151616"/>
                <w:sz w:val="22"/>
                <w:szCs w:val="22"/>
              </w:rPr>
              <w:t>K.MARAŞ</w:t>
            </w:r>
          </w:p>
        </w:tc>
        <w:tc>
          <w:tcPr>
            <w:tcW w:w="4752" w:type="dxa"/>
          </w:tcPr>
          <w:p w14:paraId="59718804" w14:textId="77777777" w:rsidR="00893DA9" w:rsidRPr="009D710E" w:rsidRDefault="00893DA9" w:rsidP="00684505">
            <w:pPr>
              <w:spacing w:line="232" w:lineRule="auto"/>
              <w:ind w:left="27" w:right="471"/>
              <w:rPr>
                <w:rFonts w:ascii="Arial" w:eastAsia="Arial" w:hAnsi="Arial" w:cs="Arial"/>
                <w:i/>
                <w:iCs/>
                <w:sz w:val="22"/>
                <w:szCs w:val="22"/>
              </w:rPr>
            </w:pPr>
            <w:r w:rsidRPr="009D710E">
              <w:rPr>
                <w:rFonts w:ascii="Arial" w:eastAsia="Arial" w:hAnsi="Arial" w:cs="Arial"/>
                <w:color w:val="151616"/>
                <w:sz w:val="22"/>
                <w:szCs w:val="22"/>
              </w:rPr>
              <w:t>Mersin -Adana Osmaniye- Gaziantep Kilis - Hatay -Adıyaman</w:t>
            </w:r>
          </w:p>
        </w:tc>
        <w:tc>
          <w:tcPr>
            <w:tcW w:w="2681" w:type="dxa"/>
          </w:tcPr>
          <w:p w14:paraId="737BE7E1" w14:textId="77777777" w:rsidR="00893DA9" w:rsidRPr="009D710E" w:rsidRDefault="00893DA9" w:rsidP="00684505">
            <w:pPr>
              <w:spacing w:line="223" w:lineRule="exact"/>
              <w:ind w:left="250"/>
              <w:rPr>
                <w:rFonts w:ascii="Arial" w:eastAsia="Arial" w:hAnsi="Arial" w:cs="Arial"/>
                <w:i/>
                <w:iCs/>
                <w:sz w:val="22"/>
                <w:szCs w:val="22"/>
              </w:rPr>
            </w:pPr>
            <w:r w:rsidRPr="009D710E">
              <w:rPr>
                <w:rFonts w:ascii="Arial" w:eastAsia="Arial" w:hAnsi="Arial" w:cs="Arial"/>
                <w:color w:val="151616"/>
                <w:sz w:val="22"/>
                <w:szCs w:val="22"/>
              </w:rPr>
              <w:t>Şanlıurfa Niğde</w:t>
            </w:r>
          </w:p>
          <w:p w14:paraId="737B8830" w14:textId="77777777" w:rsidR="00893DA9" w:rsidRPr="009D710E" w:rsidRDefault="00893DA9" w:rsidP="00684505">
            <w:pPr>
              <w:spacing w:line="249" w:lineRule="exact"/>
              <w:ind w:left="250"/>
              <w:rPr>
                <w:rFonts w:ascii="Arial" w:eastAsia="Arial" w:hAnsi="Arial" w:cs="Arial"/>
                <w:i/>
                <w:iCs/>
                <w:sz w:val="22"/>
                <w:szCs w:val="22"/>
              </w:rPr>
            </w:pPr>
            <w:r w:rsidRPr="009D710E">
              <w:rPr>
                <w:rFonts w:ascii="Arial" w:eastAsia="Arial" w:hAnsi="Arial" w:cs="Arial"/>
                <w:color w:val="151616"/>
                <w:sz w:val="22"/>
                <w:szCs w:val="22"/>
              </w:rPr>
              <w:t>Diyarbakır</w:t>
            </w:r>
          </w:p>
        </w:tc>
      </w:tr>
      <w:tr w:rsidR="00893DA9" w:rsidRPr="009D710E" w14:paraId="0FF9CCB9" w14:textId="77777777" w:rsidTr="00893DA9">
        <w:trPr>
          <w:trHeight w:val="559"/>
        </w:trPr>
        <w:tc>
          <w:tcPr>
            <w:tcW w:w="2300" w:type="dxa"/>
          </w:tcPr>
          <w:p w14:paraId="47D0BE34" w14:textId="77777777" w:rsidR="00893DA9" w:rsidRPr="009D710E" w:rsidRDefault="00893DA9" w:rsidP="00684505">
            <w:pPr>
              <w:spacing w:before="11"/>
              <w:ind w:left="31"/>
              <w:rPr>
                <w:rFonts w:ascii="Arial" w:eastAsia="Arial" w:hAnsi="Arial" w:cs="Arial"/>
                <w:i/>
                <w:iCs/>
                <w:sz w:val="22"/>
                <w:szCs w:val="22"/>
              </w:rPr>
            </w:pPr>
            <w:r w:rsidRPr="009D710E">
              <w:rPr>
                <w:rFonts w:ascii="Arial" w:eastAsia="Arial" w:hAnsi="Arial" w:cs="Arial"/>
                <w:color w:val="151616"/>
                <w:sz w:val="22"/>
                <w:szCs w:val="22"/>
              </w:rPr>
              <w:t>MARDİN</w:t>
            </w:r>
          </w:p>
        </w:tc>
        <w:tc>
          <w:tcPr>
            <w:tcW w:w="4752" w:type="dxa"/>
          </w:tcPr>
          <w:p w14:paraId="2E1DB9CB" w14:textId="77777777" w:rsidR="00893DA9" w:rsidRPr="009D710E" w:rsidRDefault="00893DA9" w:rsidP="00684505">
            <w:pPr>
              <w:spacing w:before="17" w:line="232" w:lineRule="auto"/>
              <w:ind w:left="31" w:right="2686"/>
              <w:rPr>
                <w:rFonts w:ascii="Arial" w:eastAsia="Arial" w:hAnsi="Arial" w:cs="Arial"/>
                <w:i/>
                <w:iCs/>
                <w:sz w:val="22"/>
                <w:szCs w:val="22"/>
              </w:rPr>
            </w:pPr>
            <w:r w:rsidRPr="009D710E">
              <w:rPr>
                <w:rFonts w:ascii="Arial" w:eastAsia="Arial" w:hAnsi="Arial" w:cs="Arial"/>
                <w:color w:val="151616"/>
                <w:sz w:val="22"/>
                <w:szCs w:val="22"/>
              </w:rPr>
              <w:t>Şanlıurfa -Diyarbakır Siirt-Şırnak-Batman</w:t>
            </w:r>
          </w:p>
        </w:tc>
        <w:tc>
          <w:tcPr>
            <w:tcW w:w="2681" w:type="dxa"/>
          </w:tcPr>
          <w:p w14:paraId="456D5F9C" w14:textId="77777777" w:rsidR="00893DA9" w:rsidRPr="009D710E" w:rsidRDefault="00893DA9" w:rsidP="00684505">
            <w:pPr>
              <w:spacing w:line="232" w:lineRule="auto"/>
              <w:ind w:left="253" w:right="1303"/>
              <w:rPr>
                <w:rFonts w:ascii="Arial" w:eastAsia="Arial" w:hAnsi="Arial" w:cs="Arial"/>
                <w:i/>
                <w:iCs/>
                <w:sz w:val="22"/>
                <w:szCs w:val="22"/>
              </w:rPr>
            </w:pPr>
            <w:r w:rsidRPr="009D710E">
              <w:rPr>
                <w:rFonts w:ascii="Arial" w:eastAsia="Arial" w:hAnsi="Arial" w:cs="Arial"/>
                <w:color w:val="151616"/>
                <w:sz w:val="22"/>
                <w:szCs w:val="22"/>
              </w:rPr>
              <w:t>Adıyaman Van-Bingöl</w:t>
            </w:r>
          </w:p>
        </w:tc>
      </w:tr>
      <w:tr w:rsidR="00893DA9" w:rsidRPr="009D710E" w14:paraId="21E2838E" w14:textId="77777777" w:rsidTr="00893DA9">
        <w:trPr>
          <w:trHeight w:val="559"/>
        </w:trPr>
        <w:tc>
          <w:tcPr>
            <w:tcW w:w="2300" w:type="dxa"/>
          </w:tcPr>
          <w:p w14:paraId="7D2FA201" w14:textId="77777777" w:rsidR="00893DA9" w:rsidRPr="009D710E" w:rsidRDefault="00893DA9" w:rsidP="00684505">
            <w:pPr>
              <w:spacing w:before="18"/>
              <w:ind w:left="31"/>
              <w:rPr>
                <w:rFonts w:ascii="Arial" w:eastAsia="Arial" w:hAnsi="Arial" w:cs="Arial"/>
                <w:i/>
                <w:iCs/>
                <w:sz w:val="22"/>
                <w:szCs w:val="22"/>
              </w:rPr>
            </w:pPr>
            <w:r w:rsidRPr="009D710E">
              <w:rPr>
                <w:rFonts w:ascii="Arial" w:eastAsia="Arial" w:hAnsi="Arial" w:cs="Arial"/>
                <w:color w:val="151616"/>
                <w:sz w:val="22"/>
                <w:szCs w:val="22"/>
              </w:rPr>
              <w:t>MUĞLA</w:t>
            </w:r>
          </w:p>
        </w:tc>
        <w:tc>
          <w:tcPr>
            <w:tcW w:w="4752" w:type="dxa"/>
          </w:tcPr>
          <w:p w14:paraId="27670789" w14:textId="77777777" w:rsidR="00893DA9" w:rsidRPr="009D710E" w:rsidRDefault="00893DA9" w:rsidP="00684505">
            <w:pPr>
              <w:spacing w:before="24" w:line="232" w:lineRule="auto"/>
              <w:ind w:left="31" w:right="979"/>
              <w:rPr>
                <w:rFonts w:ascii="Arial" w:eastAsia="Arial" w:hAnsi="Arial" w:cs="Arial"/>
                <w:i/>
                <w:iCs/>
                <w:sz w:val="22"/>
                <w:szCs w:val="22"/>
              </w:rPr>
            </w:pPr>
            <w:r w:rsidRPr="009D710E">
              <w:rPr>
                <w:rFonts w:ascii="Arial" w:eastAsia="Arial" w:hAnsi="Arial" w:cs="Arial"/>
                <w:color w:val="151616"/>
                <w:sz w:val="22"/>
                <w:szCs w:val="22"/>
              </w:rPr>
              <w:t>İzmir- Uşak Aydın-Denizli-Antalya Burdur</w:t>
            </w:r>
          </w:p>
        </w:tc>
        <w:tc>
          <w:tcPr>
            <w:tcW w:w="2681" w:type="dxa"/>
          </w:tcPr>
          <w:p w14:paraId="3698E052" w14:textId="77777777" w:rsidR="00893DA9" w:rsidRPr="009D710E" w:rsidRDefault="00893DA9" w:rsidP="00684505">
            <w:pPr>
              <w:spacing w:before="4" w:line="232" w:lineRule="auto"/>
              <w:ind w:left="253" w:right="944"/>
              <w:rPr>
                <w:rFonts w:ascii="Arial" w:eastAsia="Arial" w:hAnsi="Arial" w:cs="Arial"/>
                <w:i/>
                <w:iCs/>
                <w:sz w:val="22"/>
                <w:szCs w:val="22"/>
              </w:rPr>
            </w:pPr>
            <w:r w:rsidRPr="009D710E">
              <w:rPr>
                <w:rFonts w:ascii="Arial" w:eastAsia="Arial" w:hAnsi="Arial" w:cs="Arial"/>
                <w:color w:val="151616"/>
                <w:sz w:val="22"/>
                <w:szCs w:val="22"/>
              </w:rPr>
              <w:t>Afyonkarahisar</w:t>
            </w:r>
            <w:r w:rsidRPr="009D710E">
              <w:rPr>
                <w:rFonts w:ascii="Arial" w:eastAsia="Arial" w:hAnsi="Arial" w:cs="Arial"/>
                <w:color w:val="151616"/>
                <w:w w:val="99"/>
                <w:sz w:val="22"/>
                <w:szCs w:val="22"/>
              </w:rPr>
              <w:t xml:space="preserve"> </w:t>
            </w:r>
            <w:r w:rsidRPr="009D710E">
              <w:rPr>
                <w:rFonts w:ascii="Arial" w:eastAsia="Arial" w:hAnsi="Arial" w:cs="Arial"/>
                <w:color w:val="151616"/>
                <w:sz w:val="22"/>
                <w:szCs w:val="22"/>
              </w:rPr>
              <w:t>Konya-Manisa</w:t>
            </w:r>
          </w:p>
        </w:tc>
      </w:tr>
      <w:tr w:rsidR="00893DA9" w:rsidRPr="009D710E" w14:paraId="4336B4C5" w14:textId="77777777" w:rsidTr="00893DA9">
        <w:trPr>
          <w:trHeight w:val="559"/>
        </w:trPr>
        <w:tc>
          <w:tcPr>
            <w:tcW w:w="2300" w:type="dxa"/>
          </w:tcPr>
          <w:p w14:paraId="09DDA94B" w14:textId="77777777" w:rsidR="00893DA9" w:rsidRPr="009D710E" w:rsidRDefault="00893DA9" w:rsidP="00684505">
            <w:pPr>
              <w:spacing w:before="24"/>
              <w:ind w:left="35"/>
              <w:rPr>
                <w:rFonts w:ascii="Arial" w:eastAsia="Arial" w:hAnsi="Arial" w:cs="Arial"/>
                <w:i/>
                <w:iCs/>
                <w:sz w:val="22"/>
                <w:szCs w:val="22"/>
              </w:rPr>
            </w:pPr>
            <w:r w:rsidRPr="009D710E">
              <w:rPr>
                <w:rFonts w:ascii="Arial" w:eastAsia="Arial" w:hAnsi="Arial" w:cs="Arial"/>
                <w:color w:val="151616"/>
                <w:sz w:val="22"/>
                <w:szCs w:val="22"/>
              </w:rPr>
              <w:t>MuŞ</w:t>
            </w:r>
          </w:p>
        </w:tc>
        <w:tc>
          <w:tcPr>
            <w:tcW w:w="4752" w:type="dxa"/>
          </w:tcPr>
          <w:p w14:paraId="17B45965" w14:textId="77777777" w:rsidR="00893DA9" w:rsidRPr="009D710E" w:rsidRDefault="00893DA9" w:rsidP="00684505">
            <w:pPr>
              <w:spacing w:before="30" w:line="232" w:lineRule="auto"/>
              <w:ind w:left="35" w:right="2047"/>
              <w:rPr>
                <w:rFonts w:ascii="Arial" w:eastAsia="Arial" w:hAnsi="Arial" w:cs="Arial"/>
                <w:i/>
                <w:iCs/>
                <w:sz w:val="22"/>
                <w:szCs w:val="22"/>
              </w:rPr>
            </w:pPr>
            <w:r w:rsidRPr="009D710E">
              <w:rPr>
                <w:rFonts w:ascii="Arial" w:eastAsia="Arial" w:hAnsi="Arial" w:cs="Arial"/>
                <w:color w:val="151616"/>
                <w:sz w:val="22"/>
                <w:szCs w:val="22"/>
              </w:rPr>
              <w:t>Bitlis Hakkari-Erzurum-Ağrı Bingöl-Batman-Diyarbakır</w:t>
            </w:r>
          </w:p>
        </w:tc>
        <w:tc>
          <w:tcPr>
            <w:tcW w:w="2681" w:type="dxa"/>
          </w:tcPr>
          <w:p w14:paraId="7CD6458A" w14:textId="77777777" w:rsidR="00893DA9" w:rsidRPr="009D710E" w:rsidRDefault="00893DA9" w:rsidP="00684505">
            <w:pPr>
              <w:spacing w:before="5"/>
              <w:ind w:left="257"/>
              <w:rPr>
                <w:rFonts w:ascii="Arial" w:eastAsia="Arial" w:hAnsi="Arial" w:cs="Arial"/>
                <w:i/>
                <w:iCs/>
                <w:sz w:val="22"/>
                <w:szCs w:val="22"/>
              </w:rPr>
            </w:pPr>
            <w:r w:rsidRPr="009D710E">
              <w:rPr>
                <w:rFonts w:ascii="Arial" w:eastAsia="Arial" w:hAnsi="Arial" w:cs="Arial"/>
                <w:color w:val="151616"/>
                <w:sz w:val="22"/>
                <w:szCs w:val="22"/>
              </w:rPr>
              <w:t>Erzincan Siirt-Van</w:t>
            </w:r>
          </w:p>
        </w:tc>
      </w:tr>
      <w:tr w:rsidR="00893DA9" w:rsidRPr="009D710E" w14:paraId="062B7EE2" w14:textId="77777777" w:rsidTr="00893DA9">
        <w:trPr>
          <w:trHeight w:val="559"/>
        </w:trPr>
        <w:tc>
          <w:tcPr>
            <w:tcW w:w="2300" w:type="dxa"/>
          </w:tcPr>
          <w:p w14:paraId="24C1CA27" w14:textId="77777777" w:rsidR="00893DA9" w:rsidRPr="009D710E" w:rsidRDefault="00893DA9" w:rsidP="00684505">
            <w:pPr>
              <w:spacing w:before="11"/>
              <w:ind w:left="35"/>
              <w:rPr>
                <w:rFonts w:ascii="Arial" w:eastAsia="Arial" w:hAnsi="Arial" w:cs="Arial"/>
                <w:i/>
                <w:iCs/>
                <w:sz w:val="22"/>
                <w:szCs w:val="22"/>
              </w:rPr>
            </w:pPr>
            <w:r w:rsidRPr="009D710E">
              <w:rPr>
                <w:rFonts w:ascii="Arial" w:eastAsia="Arial" w:hAnsi="Arial" w:cs="Arial"/>
                <w:color w:val="151616"/>
                <w:sz w:val="22"/>
                <w:szCs w:val="22"/>
              </w:rPr>
              <w:t>NEVŞEHİR</w:t>
            </w:r>
          </w:p>
        </w:tc>
        <w:tc>
          <w:tcPr>
            <w:tcW w:w="4752" w:type="dxa"/>
          </w:tcPr>
          <w:p w14:paraId="3974F2D1" w14:textId="77777777" w:rsidR="00893DA9" w:rsidRPr="009D710E" w:rsidRDefault="00893DA9" w:rsidP="00684505">
            <w:pPr>
              <w:spacing w:before="11"/>
              <w:ind w:left="35"/>
              <w:rPr>
                <w:rFonts w:ascii="Arial" w:eastAsia="Arial" w:hAnsi="Arial" w:cs="Arial"/>
                <w:i/>
                <w:iCs/>
                <w:sz w:val="22"/>
                <w:szCs w:val="22"/>
              </w:rPr>
            </w:pPr>
            <w:r w:rsidRPr="009D710E">
              <w:rPr>
                <w:rFonts w:ascii="Arial" w:eastAsia="Arial" w:hAnsi="Arial" w:cs="Arial"/>
                <w:color w:val="151616"/>
                <w:sz w:val="22"/>
                <w:szCs w:val="22"/>
              </w:rPr>
              <w:t>Sivas-Kırşehir Kayseri-Niğde-Aksaray</w:t>
            </w:r>
          </w:p>
        </w:tc>
        <w:tc>
          <w:tcPr>
            <w:tcW w:w="2681" w:type="dxa"/>
          </w:tcPr>
          <w:p w14:paraId="5693FBB0" w14:textId="77777777" w:rsidR="00893DA9" w:rsidRPr="009D710E" w:rsidRDefault="00893DA9" w:rsidP="00684505">
            <w:pPr>
              <w:spacing w:line="232" w:lineRule="auto"/>
              <w:ind w:left="257" w:right="1060"/>
              <w:rPr>
                <w:rFonts w:ascii="Arial" w:eastAsia="Arial" w:hAnsi="Arial" w:cs="Arial"/>
                <w:i/>
                <w:iCs/>
                <w:sz w:val="22"/>
                <w:szCs w:val="22"/>
              </w:rPr>
            </w:pPr>
            <w:r>
              <w:rPr>
                <w:rFonts w:ascii="Arial" w:eastAsia="Arial" w:hAnsi="Arial" w:cs="Arial"/>
                <w:color w:val="151616"/>
                <w:sz w:val="22"/>
                <w:szCs w:val="22"/>
              </w:rPr>
              <w:t xml:space="preserve">Adana </w:t>
            </w:r>
            <w:r w:rsidRPr="009D710E">
              <w:rPr>
                <w:rFonts w:ascii="Arial" w:eastAsia="Arial" w:hAnsi="Arial" w:cs="Arial"/>
                <w:color w:val="151616"/>
                <w:sz w:val="22"/>
                <w:szCs w:val="22"/>
              </w:rPr>
              <w:t>Konya</w:t>
            </w:r>
            <w:r w:rsidRPr="009D710E">
              <w:rPr>
                <w:rFonts w:ascii="Arial" w:eastAsia="Arial" w:hAnsi="Arial" w:cs="Arial"/>
                <w:color w:val="151616"/>
                <w:spacing w:val="-1"/>
                <w:sz w:val="22"/>
                <w:szCs w:val="22"/>
              </w:rPr>
              <w:t xml:space="preserve"> </w:t>
            </w:r>
            <w:r w:rsidRPr="009D710E">
              <w:rPr>
                <w:rFonts w:ascii="Arial" w:eastAsia="Arial" w:hAnsi="Arial" w:cs="Arial"/>
                <w:color w:val="151616"/>
                <w:spacing w:val="-7"/>
                <w:sz w:val="22"/>
                <w:szCs w:val="22"/>
              </w:rPr>
              <w:t>Yozgat</w:t>
            </w:r>
          </w:p>
        </w:tc>
      </w:tr>
      <w:tr w:rsidR="00893DA9" w:rsidRPr="009D710E" w14:paraId="68A51804" w14:textId="77777777" w:rsidTr="00893DA9">
        <w:trPr>
          <w:trHeight w:val="559"/>
        </w:trPr>
        <w:tc>
          <w:tcPr>
            <w:tcW w:w="2300" w:type="dxa"/>
          </w:tcPr>
          <w:p w14:paraId="4DAF65D0" w14:textId="77777777" w:rsidR="00893DA9" w:rsidRPr="009D710E" w:rsidRDefault="00893DA9" w:rsidP="00684505">
            <w:pPr>
              <w:spacing w:before="23"/>
              <w:ind w:left="35"/>
              <w:rPr>
                <w:rFonts w:ascii="Arial" w:eastAsia="Arial" w:hAnsi="Arial" w:cs="Arial"/>
                <w:i/>
                <w:iCs/>
                <w:sz w:val="22"/>
                <w:szCs w:val="22"/>
              </w:rPr>
            </w:pPr>
            <w:r w:rsidRPr="009D710E">
              <w:rPr>
                <w:rFonts w:ascii="Arial" w:eastAsia="Arial" w:hAnsi="Arial" w:cs="Arial"/>
                <w:color w:val="151616"/>
                <w:sz w:val="22"/>
                <w:szCs w:val="22"/>
              </w:rPr>
              <w:t>NİĞDE</w:t>
            </w:r>
          </w:p>
        </w:tc>
        <w:tc>
          <w:tcPr>
            <w:tcW w:w="4752" w:type="dxa"/>
          </w:tcPr>
          <w:p w14:paraId="5CE1C1DD" w14:textId="77777777" w:rsidR="00893DA9" w:rsidRPr="009D710E" w:rsidRDefault="00893DA9" w:rsidP="00684505">
            <w:pPr>
              <w:spacing w:before="29" w:line="232" w:lineRule="auto"/>
              <w:ind w:left="35" w:right="567"/>
              <w:rPr>
                <w:rFonts w:ascii="Arial" w:eastAsia="Arial" w:hAnsi="Arial" w:cs="Arial"/>
                <w:i/>
                <w:iCs/>
                <w:sz w:val="22"/>
                <w:szCs w:val="22"/>
              </w:rPr>
            </w:pPr>
            <w:r w:rsidRPr="009D710E">
              <w:rPr>
                <w:rFonts w:ascii="Arial" w:eastAsia="Arial" w:hAnsi="Arial" w:cs="Arial"/>
                <w:color w:val="151616"/>
                <w:sz w:val="22"/>
                <w:szCs w:val="22"/>
              </w:rPr>
              <w:t>Kırşehir - Nevşehir-Kayseri-Adana Mersin- Konya-Aksaray</w:t>
            </w:r>
          </w:p>
        </w:tc>
        <w:tc>
          <w:tcPr>
            <w:tcW w:w="2681" w:type="dxa"/>
          </w:tcPr>
          <w:p w14:paraId="5BD72B4D" w14:textId="77777777" w:rsidR="00893DA9" w:rsidRPr="009D710E" w:rsidRDefault="00893DA9" w:rsidP="00684505">
            <w:pPr>
              <w:spacing w:before="10" w:line="232" w:lineRule="auto"/>
              <w:ind w:left="257" w:right="707"/>
              <w:rPr>
                <w:rFonts w:ascii="Arial" w:eastAsia="Arial" w:hAnsi="Arial" w:cs="Arial"/>
                <w:i/>
                <w:iCs/>
                <w:sz w:val="22"/>
                <w:szCs w:val="22"/>
              </w:rPr>
            </w:pPr>
            <w:r w:rsidRPr="009D710E">
              <w:rPr>
                <w:rFonts w:ascii="Arial" w:eastAsia="Arial" w:hAnsi="Arial" w:cs="Arial"/>
                <w:color w:val="151616"/>
                <w:sz w:val="22"/>
                <w:szCs w:val="22"/>
              </w:rPr>
              <w:t>Kahramanmaraş- Yozgat-Sivas</w:t>
            </w:r>
          </w:p>
        </w:tc>
      </w:tr>
      <w:tr w:rsidR="00893DA9" w:rsidRPr="009D710E" w14:paraId="08FB5FF1" w14:textId="77777777" w:rsidTr="00893DA9">
        <w:trPr>
          <w:trHeight w:val="559"/>
        </w:trPr>
        <w:tc>
          <w:tcPr>
            <w:tcW w:w="2300" w:type="dxa"/>
          </w:tcPr>
          <w:p w14:paraId="209732A3" w14:textId="77777777" w:rsidR="00893DA9" w:rsidRPr="009D710E" w:rsidRDefault="00893DA9" w:rsidP="00684505">
            <w:pPr>
              <w:spacing w:before="20"/>
              <w:ind w:left="39"/>
              <w:rPr>
                <w:rFonts w:ascii="Arial" w:eastAsia="Arial" w:hAnsi="Arial" w:cs="Arial"/>
                <w:i/>
                <w:iCs/>
                <w:sz w:val="22"/>
                <w:szCs w:val="22"/>
              </w:rPr>
            </w:pPr>
            <w:r w:rsidRPr="009D710E">
              <w:rPr>
                <w:rFonts w:ascii="Arial" w:eastAsia="Arial" w:hAnsi="Arial" w:cs="Arial"/>
                <w:color w:val="151616"/>
                <w:sz w:val="22"/>
                <w:szCs w:val="22"/>
              </w:rPr>
              <w:t>RİZE</w:t>
            </w:r>
          </w:p>
        </w:tc>
        <w:tc>
          <w:tcPr>
            <w:tcW w:w="4752" w:type="dxa"/>
          </w:tcPr>
          <w:p w14:paraId="637E613E" w14:textId="77777777" w:rsidR="00893DA9" w:rsidRPr="009D710E" w:rsidRDefault="00893DA9" w:rsidP="00684505">
            <w:pPr>
              <w:spacing w:before="26" w:line="232" w:lineRule="auto"/>
              <w:ind w:left="39"/>
              <w:rPr>
                <w:rFonts w:ascii="Arial" w:eastAsia="Arial" w:hAnsi="Arial" w:cs="Arial"/>
                <w:i/>
                <w:iCs/>
                <w:sz w:val="22"/>
                <w:szCs w:val="22"/>
              </w:rPr>
            </w:pPr>
            <w:r w:rsidRPr="009D710E">
              <w:rPr>
                <w:rFonts w:ascii="Arial" w:eastAsia="Arial" w:hAnsi="Arial" w:cs="Arial"/>
                <w:color w:val="151616"/>
                <w:sz w:val="22"/>
                <w:szCs w:val="22"/>
              </w:rPr>
              <w:t>Giresun-Trabzon-Artvin Gümüşhane-Bayburt Erzurum</w:t>
            </w:r>
          </w:p>
        </w:tc>
        <w:tc>
          <w:tcPr>
            <w:tcW w:w="2681" w:type="dxa"/>
          </w:tcPr>
          <w:p w14:paraId="0265730D" w14:textId="77777777" w:rsidR="00893DA9" w:rsidRPr="009D710E" w:rsidRDefault="00893DA9" w:rsidP="00684505">
            <w:pPr>
              <w:spacing w:before="7" w:line="232" w:lineRule="auto"/>
              <w:ind w:left="261" w:right="1003"/>
              <w:rPr>
                <w:rFonts w:ascii="Arial" w:eastAsia="Arial" w:hAnsi="Arial" w:cs="Arial"/>
                <w:i/>
                <w:iCs/>
                <w:sz w:val="22"/>
                <w:szCs w:val="22"/>
              </w:rPr>
            </w:pPr>
            <w:r w:rsidRPr="009D710E">
              <w:rPr>
                <w:rFonts w:ascii="Arial" w:eastAsia="Arial" w:hAnsi="Arial" w:cs="Arial"/>
                <w:color w:val="151616"/>
                <w:sz w:val="22"/>
                <w:szCs w:val="22"/>
              </w:rPr>
              <w:t>Ardahan Ordu Erzincan</w:t>
            </w:r>
          </w:p>
        </w:tc>
      </w:tr>
      <w:tr w:rsidR="00893DA9" w:rsidRPr="009D710E" w14:paraId="41DB9D3E" w14:textId="77777777" w:rsidTr="00893DA9">
        <w:trPr>
          <w:trHeight w:val="559"/>
        </w:trPr>
        <w:tc>
          <w:tcPr>
            <w:tcW w:w="2300" w:type="dxa"/>
          </w:tcPr>
          <w:p w14:paraId="2E9C4618" w14:textId="77777777" w:rsidR="00893DA9" w:rsidRPr="009D710E" w:rsidRDefault="00893DA9" w:rsidP="00684505">
            <w:pPr>
              <w:spacing w:before="2"/>
              <w:ind w:left="43"/>
              <w:rPr>
                <w:rFonts w:ascii="Arial" w:eastAsia="Arial" w:hAnsi="Arial" w:cs="Arial"/>
                <w:i/>
                <w:iCs/>
                <w:sz w:val="22"/>
                <w:szCs w:val="22"/>
              </w:rPr>
            </w:pPr>
            <w:r w:rsidRPr="009D710E">
              <w:rPr>
                <w:rFonts w:ascii="Arial" w:eastAsia="Arial" w:hAnsi="Arial" w:cs="Arial"/>
                <w:color w:val="151616"/>
                <w:sz w:val="22"/>
                <w:szCs w:val="22"/>
              </w:rPr>
              <w:t>SAKARYA</w:t>
            </w:r>
          </w:p>
        </w:tc>
        <w:tc>
          <w:tcPr>
            <w:tcW w:w="4752" w:type="dxa"/>
          </w:tcPr>
          <w:p w14:paraId="3C39D143" w14:textId="77777777" w:rsidR="00893DA9" w:rsidRPr="009D710E" w:rsidRDefault="00893DA9" w:rsidP="00684505">
            <w:pPr>
              <w:spacing w:before="9" w:line="232" w:lineRule="auto"/>
              <w:ind w:left="42" w:right="425"/>
              <w:rPr>
                <w:rFonts w:ascii="Arial" w:eastAsia="Arial" w:hAnsi="Arial" w:cs="Arial"/>
                <w:i/>
                <w:iCs/>
                <w:sz w:val="22"/>
                <w:szCs w:val="22"/>
              </w:rPr>
            </w:pPr>
            <w:r w:rsidRPr="009D710E">
              <w:rPr>
                <w:rFonts w:ascii="Arial" w:eastAsia="Arial" w:hAnsi="Arial" w:cs="Arial"/>
                <w:color w:val="151616"/>
                <w:sz w:val="22"/>
                <w:szCs w:val="22"/>
              </w:rPr>
              <w:t>Düzce-Zonguldak- Bartın-Kastamonu Karabük-Çankırı-Bolu-Bilecik-Bursa-Kocaeli</w:t>
            </w:r>
          </w:p>
        </w:tc>
        <w:tc>
          <w:tcPr>
            <w:tcW w:w="2681" w:type="dxa"/>
          </w:tcPr>
          <w:p w14:paraId="111DDE08" w14:textId="77777777" w:rsidR="00893DA9" w:rsidRPr="009D710E" w:rsidRDefault="00893DA9" w:rsidP="00684505">
            <w:pPr>
              <w:spacing w:line="232" w:lineRule="auto"/>
              <w:ind w:left="265"/>
              <w:rPr>
                <w:rFonts w:ascii="Arial" w:eastAsia="Arial" w:hAnsi="Arial" w:cs="Arial"/>
                <w:i/>
                <w:iCs/>
                <w:sz w:val="22"/>
                <w:szCs w:val="22"/>
              </w:rPr>
            </w:pPr>
            <w:r w:rsidRPr="009D710E">
              <w:rPr>
                <w:rFonts w:ascii="Arial" w:eastAsia="Arial" w:hAnsi="Arial" w:cs="Arial"/>
                <w:color w:val="151616"/>
                <w:sz w:val="22"/>
                <w:szCs w:val="22"/>
              </w:rPr>
              <w:t>Eskişehir - Afyon Balıkesir</w:t>
            </w:r>
          </w:p>
        </w:tc>
      </w:tr>
      <w:tr w:rsidR="00893DA9" w:rsidRPr="009D710E" w14:paraId="7AAAA2BA" w14:textId="77777777" w:rsidTr="00893DA9">
        <w:trPr>
          <w:trHeight w:val="559"/>
        </w:trPr>
        <w:tc>
          <w:tcPr>
            <w:tcW w:w="2300" w:type="dxa"/>
          </w:tcPr>
          <w:p w14:paraId="212C202D" w14:textId="77777777" w:rsidR="00893DA9" w:rsidRPr="009D710E" w:rsidRDefault="00893DA9" w:rsidP="00684505">
            <w:pPr>
              <w:spacing w:before="30"/>
              <w:ind w:left="43"/>
              <w:rPr>
                <w:rFonts w:ascii="Arial" w:eastAsia="Arial" w:hAnsi="Arial" w:cs="Arial"/>
                <w:i/>
                <w:iCs/>
                <w:sz w:val="22"/>
                <w:szCs w:val="22"/>
              </w:rPr>
            </w:pPr>
            <w:r w:rsidRPr="009D710E">
              <w:rPr>
                <w:rFonts w:ascii="Arial" w:eastAsia="Arial" w:hAnsi="Arial" w:cs="Arial"/>
                <w:color w:val="151616"/>
                <w:sz w:val="22"/>
                <w:szCs w:val="22"/>
              </w:rPr>
              <w:t>SAMSUN</w:t>
            </w:r>
          </w:p>
        </w:tc>
        <w:tc>
          <w:tcPr>
            <w:tcW w:w="4752" w:type="dxa"/>
          </w:tcPr>
          <w:p w14:paraId="34DB3138" w14:textId="77777777" w:rsidR="00893DA9" w:rsidRPr="009D710E" w:rsidRDefault="00893DA9" w:rsidP="00684505">
            <w:pPr>
              <w:spacing w:before="36" w:line="232" w:lineRule="auto"/>
              <w:ind w:left="42" w:right="1948"/>
              <w:rPr>
                <w:rFonts w:ascii="Arial" w:eastAsia="Arial" w:hAnsi="Arial" w:cs="Arial"/>
                <w:i/>
                <w:iCs/>
                <w:sz w:val="22"/>
                <w:szCs w:val="22"/>
              </w:rPr>
            </w:pPr>
            <w:r w:rsidRPr="009D710E">
              <w:rPr>
                <w:rFonts w:ascii="Arial" w:eastAsia="Arial" w:hAnsi="Arial" w:cs="Arial"/>
                <w:color w:val="151616"/>
                <w:sz w:val="22"/>
                <w:szCs w:val="22"/>
              </w:rPr>
              <w:t>Sinop-Çorum-Amasya-Ordu Tokat</w:t>
            </w:r>
          </w:p>
        </w:tc>
        <w:tc>
          <w:tcPr>
            <w:tcW w:w="2681" w:type="dxa"/>
          </w:tcPr>
          <w:p w14:paraId="57FC0723" w14:textId="77777777" w:rsidR="00893DA9" w:rsidRPr="009D710E" w:rsidRDefault="00893DA9" w:rsidP="00684505">
            <w:pPr>
              <w:spacing w:before="16" w:line="232" w:lineRule="auto"/>
              <w:ind w:left="265" w:right="656"/>
              <w:rPr>
                <w:rFonts w:ascii="Arial" w:eastAsia="Arial" w:hAnsi="Arial" w:cs="Arial"/>
                <w:i/>
                <w:iCs/>
                <w:sz w:val="22"/>
                <w:szCs w:val="22"/>
              </w:rPr>
            </w:pPr>
            <w:r w:rsidRPr="009D710E">
              <w:rPr>
                <w:rFonts w:ascii="Arial" w:eastAsia="Arial" w:hAnsi="Arial" w:cs="Arial"/>
                <w:color w:val="151616"/>
                <w:sz w:val="22"/>
                <w:szCs w:val="22"/>
              </w:rPr>
              <w:t>Kastamonu-Sivas Giresun</w:t>
            </w:r>
          </w:p>
        </w:tc>
      </w:tr>
      <w:tr w:rsidR="00893DA9" w:rsidRPr="009D710E" w14:paraId="1B920055" w14:textId="77777777" w:rsidTr="00893DA9">
        <w:trPr>
          <w:trHeight w:val="559"/>
        </w:trPr>
        <w:tc>
          <w:tcPr>
            <w:tcW w:w="2300" w:type="dxa"/>
          </w:tcPr>
          <w:p w14:paraId="7F31B1AD" w14:textId="77777777" w:rsidR="00893DA9" w:rsidRPr="009D710E" w:rsidRDefault="00893DA9" w:rsidP="00684505">
            <w:pPr>
              <w:spacing w:before="31"/>
              <w:ind w:left="39"/>
              <w:rPr>
                <w:rFonts w:ascii="Arial" w:eastAsia="Arial" w:hAnsi="Arial" w:cs="Arial"/>
                <w:i/>
                <w:iCs/>
                <w:sz w:val="22"/>
                <w:szCs w:val="22"/>
              </w:rPr>
            </w:pPr>
            <w:r w:rsidRPr="009D710E">
              <w:rPr>
                <w:rFonts w:ascii="Arial" w:eastAsia="Arial" w:hAnsi="Arial" w:cs="Arial"/>
                <w:color w:val="151616"/>
                <w:sz w:val="22"/>
                <w:szCs w:val="22"/>
              </w:rPr>
              <w:t>SİİRT</w:t>
            </w:r>
          </w:p>
        </w:tc>
        <w:tc>
          <w:tcPr>
            <w:tcW w:w="4752" w:type="dxa"/>
          </w:tcPr>
          <w:p w14:paraId="307A40A5" w14:textId="77777777" w:rsidR="00893DA9" w:rsidRPr="009D710E" w:rsidRDefault="00893DA9" w:rsidP="00684505">
            <w:pPr>
              <w:spacing w:before="31"/>
              <w:ind w:left="39"/>
              <w:rPr>
                <w:rFonts w:ascii="Arial" w:eastAsia="Arial" w:hAnsi="Arial" w:cs="Arial"/>
                <w:i/>
                <w:iCs/>
                <w:sz w:val="22"/>
                <w:szCs w:val="22"/>
              </w:rPr>
            </w:pPr>
            <w:r w:rsidRPr="009D710E">
              <w:rPr>
                <w:rFonts w:ascii="Arial" w:eastAsia="Arial" w:hAnsi="Arial" w:cs="Arial"/>
                <w:color w:val="151616"/>
                <w:sz w:val="22"/>
                <w:szCs w:val="22"/>
              </w:rPr>
              <w:t>Diyarbakır- Mardin-Şırnak-Batman-Bitlis -Van</w:t>
            </w:r>
          </w:p>
        </w:tc>
        <w:tc>
          <w:tcPr>
            <w:tcW w:w="2681" w:type="dxa"/>
          </w:tcPr>
          <w:p w14:paraId="5D0ECB16" w14:textId="77777777" w:rsidR="00893DA9" w:rsidRPr="009D710E" w:rsidRDefault="00893DA9" w:rsidP="00684505">
            <w:pPr>
              <w:spacing w:before="17" w:line="232" w:lineRule="auto"/>
              <w:ind w:left="261" w:right="715"/>
              <w:rPr>
                <w:rFonts w:ascii="Arial" w:eastAsia="Arial" w:hAnsi="Arial" w:cs="Arial"/>
                <w:i/>
                <w:iCs/>
                <w:sz w:val="22"/>
                <w:szCs w:val="22"/>
              </w:rPr>
            </w:pPr>
            <w:r>
              <w:rPr>
                <w:rFonts w:ascii="Arial" w:eastAsia="Arial" w:hAnsi="Arial" w:cs="Arial"/>
                <w:color w:val="151616"/>
                <w:sz w:val="22"/>
                <w:szCs w:val="22"/>
              </w:rPr>
              <w:t xml:space="preserve">Erzurum </w:t>
            </w:r>
            <w:r w:rsidRPr="009D710E">
              <w:rPr>
                <w:rFonts w:ascii="Arial" w:eastAsia="Arial" w:hAnsi="Arial" w:cs="Arial"/>
                <w:color w:val="151616"/>
                <w:sz w:val="22"/>
                <w:szCs w:val="22"/>
              </w:rPr>
              <w:t>Hakkari</w:t>
            </w:r>
            <w:r w:rsidRPr="009D710E">
              <w:rPr>
                <w:rFonts w:ascii="Arial" w:eastAsia="Arial" w:hAnsi="Arial" w:cs="Arial"/>
                <w:color w:val="151616"/>
                <w:spacing w:val="-14"/>
                <w:sz w:val="22"/>
                <w:szCs w:val="22"/>
              </w:rPr>
              <w:t xml:space="preserve"> </w:t>
            </w:r>
            <w:r w:rsidRPr="009D710E">
              <w:rPr>
                <w:rFonts w:ascii="Arial" w:eastAsia="Arial" w:hAnsi="Arial" w:cs="Arial"/>
                <w:color w:val="151616"/>
                <w:sz w:val="22"/>
                <w:szCs w:val="22"/>
              </w:rPr>
              <w:t>Şanlıurfa</w:t>
            </w:r>
          </w:p>
        </w:tc>
      </w:tr>
      <w:tr w:rsidR="00893DA9" w:rsidRPr="009D710E" w14:paraId="53369403" w14:textId="77777777" w:rsidTr="00893DA9">
        <w:trPr>
          <w:trHeight w:val="559"/>
        </w:trPr>
        <w:tc>
          <w:tcPr>
            <w:tcW w:w="2300" w:type="dxa"/>
          </w:tcPr>
          <w:p w14:paraId="4B238196" w14:textId="77777777" w:rsidR="00893DA9" w:rsidRPr="009D710E" w:rsidRDefault="00893DA9" w:rsidP="00684505">
            <w:pPr>
              <w:spacing w:before="28"/>
              <w:ind w:left="43"/>
              <w:rPr>
                <w:rFonts w:ascii="Arial" w:eastAsia="Arial" w:hAnsi="Arial" w:cs="Arial"/>
                <w:i/>
                <w:iCs/>
                <w:sz w:val="22"/>
                <w:szCs w:val="22"/>
              </w:rPr>
            </w:pPr>
            <w:r w:rsidRPr="009D710E">
              <w:rPr>
                <w:rFonts w:ascii="Arial" w:eastAsia="Arial" w:hAnsi="Arial" w:cs="Arial"/>
                <w:color w:val="151616"/>
                <w:sz w:val="22"/>
                <w:szCs w:val="22"/>
              </w:rPr>
              <w:t>SİNOP</w:t>
            </w:r>
          </w:p>
        </w:tc>
        <w:tc>
          <w:tcPr>
            <w:tcW w:w="4752" w:type="dxa"/>
          </w:tcPr>
          <w:p w14:paraId="2C2F46FD" w14:textId="77777777" w:rsidR="00893DA9" w:rsidRPr="009D710E" w:rsidRDefault="00893DA9" w:rsidP="00684505">
            <w:pPr>
              <w:spacing w:before="28"/>
              <w:ind w:left="42"/>
              <w:rPr>
                <w:rFonts w:ascii="Arial" w:eastAsia="Arial" w:hAnsi="Arial" w:cs="Arial"/>
                <w:i/>
                <w:iCs/>
                <w:sz w:val="22"/>
                <w:szCs w:val="22"/>
              </w:rPr>
            </w:pPr>
            <w:r w:rsidRPr="009D710E">
              <w:rPr>
                <w:rFonts w:ascii="Arial" w:eastAsia="Arial" w:hAnsi="Arial" w:cs="Arial"/>
                <w:color w:val="151616"/>
                <w:sz w:val="22"/>
                <w:szCs w:val="22"/>
              </w:rPr>
              <w:t>Samsun-Çorum-Amasya -Tokat-Kastamonu</w:t>
            </w:r>
          </w:p>
        </w:tc>
        <w:tc>
          <w:tcPr>
            <w:tcW w:w="2681" w:type="dxa"/>
          </w:tcPr>
          <w:p w14:paraId="2CC3162D" w14:textId="77777777" w:rsidR="00893DA9" w:rsidRPr="009D710E" w:rsidRDefault="00893DA9" w:rsidP="00684505">
            <w:pPr>
              <w:spacing w:before="14" w:line="232" w:lineRule="auto"/>
              <w:ind w:left="265" w:right="1017"/>
              <w:rPr>
                <w:rFonts w:ascii="Arial" w:eastAsia="Arial" w:hAnsi="Arial" w:cs="Arial"/>
                <w:i/>
                <w:iCs/>
                <w:sz w:val="22"/>
                <w:szCs w:val="22"/>
              </w:rPr>
            </w:pPr>
            <w:r w:rsidRPr="009D710E">
              <w:rPr>
                <w:rFonts w:ascii="Arial" w:eastAsia="Arial" w:hAnsi="Arial" w:cs="Arial"/>
                <w:color w:val="151616"/>
                <w:sz w:val="22"/>
                <w:szCs w:val="22"/>
              </w:rPr>
              <w:t>Çankırı Karabük-Ordu</w:t>
            </w:r>
          </w:p>
        </w:tc>
      </w:tr>
      <w:tr w:rsidR="00893DA9" w:rsidRPr="009D710E" w14:paraId="2419D643" w14:textId="77777777" w:rsidTr="00893DA9">
        <w:trPr>
          <w:trHeight w:val="559"/>
        </w:trPr>
        <w:tc>
          <w:tcPr>
            <w:tcW w:w="2300" w:type="dxa"/>
          </w:tcPr>
          <w:p w14:paraId="6FD924DB" w14:textId="77777777" w:rsidR="00893DA9" w:rsidRPr="009D710E" w:rsidRDefault="00893DA9" w:rsidP="00684505">
            <w:pPr>
              <w:spacing w:before="29"/>
              <w:ind w:left="46"/>
              <w:rPr>
                <w:rFonts w:ascii="Arial" w:eastAsia="Arial" w:hAnsi="Arial" w:cs="Arial"/>
                <w:i/>
                <w:iCs/>
                <w:sz w:val="22"/>
                <w:szCs w:val="22"/>
              </w:rPr>
            </w:pPr>
            <w:r w:rsidRPr="009D710E">
              <w:rPr>
                <w:rFonts w:ascii="Arial" w:eastAsia="Arial" w:hAnsi="Arial" w:cs="Arial"/>
                <w:color w:val="151616"/>
                <w:sz w:val="22"/>
                <w:szCs w:val="22"/>
              </w:rPr>
              <w:t>SİVAS</w:t>
            </w:r>
          </w:p>
        </w:tc>
        <w:tc>
          <w:tcPr>
            <w:tcW w:w="4752" w:type="dxa"/>
          </w:tcPr>
          <w:p w14:paraId="7867E9BB" w14:textId="77777777" w:rsidR="00893DA9" w:rsidRPr="009D710E" w:rsidRDefault="00893DA9" w:rsidP="00684505">
            <w:pPr>
              <w:spacing w:before="35" w:line="232" w:lineRule="auto"/>
              <w:ind w:left="46" w:right="148"/>
              <w:rPr>
                <w:rFonts w:ascii="Arial" w:eastAsia="Arial" w:hAnsi="Arial" w:cs="Arial"/>
                <w:i/>
                <w:iCs/>
                <w:sz w:val="22"/>
                <w:szCs w:val="22"/>
              </w:rPr>
            </w:pPr>
            <w:r w:rsidRPr="009D710E">
              <w:rPr>
                <w:rFonts w:ascii="Arial" w:eastAsia="Arial" w:hAnsi="Arial" w:cs="Arial"/>
                <w:color w:val="151616"/>
                <w:sz w:val="22"/>
                <w:szCs w:val="22"/>
              </w:rPr>
              <w:t>Yozgat-Kırşehir-Nevşehir Kayseri-Niğde-Tokat Ordu-Giresun-Erzincan</w:t>
            </w:r>
          </w:p>
        </w:tc>
        <w:tc>
          <w:tcPr>
            <w:tcW w:w="2681" w:type="dxa"/>
          </w:tcPr>
          <w:p w14:paraId="457E94A8" w14:textId="77777777" w:rsidR="00893DA9" w:rsidRPr="009D710E" w:rsidRDefault="00893DA9" w:rsidP="00684505">
            <w:pPr>
              <w:spacing w:before="15" w:line="232" w:lineRule="auto"/>
              <w:ind w:left="268" w:right="910"/>
              <w:rPr>
                <w:rFonts w:ascii="Arial" w:eastAsia="Arial" w:hAnsi="Arial" w:cs="Arial"/>
                <w:i/>
                <w:iCs/>
                <w:sz w:val="22"/>
                <w:szCs w:val="22"/>
              </w:rPr>
            </w:pPr>
            <w:r w:rsidRPr="009D710E">
              <w:rPr>
                <w:rFonts w:ascii="Arial" w:eastAsia="Arial" w:hAnsi="Arial" w:cs="Arial"/>
                <w:color w:val="151616"/>
                <w:sz w:val="22"/>
                <w:szCs w:val="22"/>
              </w:rPr>
              <w:t>Amasya Elazığ Gümüşhane</w:t>
            </w:r>
          </w:p>
        </w:tc>
      </w:tr>
      <w:tr w:rsidR="00893DA9" w:rsidRPr="009D710E" w14:paraId="1CE287D9" w14:textId="77777777" w:rsidTr="00893DA9">
        <w:trPr>
          <w:trHeight w:val="559"/>
        </w:trPr>
        <w:tc>
          <w:tcPr>
            <w:tcW w:w="2300" w:type="dxa"/>
          </w:tcPr>
          <w:p w14:paraId="0E3D8B08" w14:textId="77777777" w:rsidR="00893DA9" w:rsidRPr="009D710E" w:rsidRDefault="00893DA9" w:rsidP="00684505">
            <w:pPr>
              <w:spacing w:before="26"/>
              <w:ind w:left="54"/>
              <w:rPr>
                <w:rFonts w:ascii="Arial" w:eastAsia="Arial" w:hAnsi="Arial" w:cs="Arial"/>
                <w:i/>
                <w:iCs/>
                <w:sz w:val="22"/>
                <w:szCs w:val="22"/>
              </w:rPr>
            </w:pPr>
            <w:r w:rsidRPr="009D710E">
              <w:rPr>
                <w:rFonts w:ascii="Arial" w:eastAsia="Arial" w:hAnsi="Arial" w:cs="Arial"/>
                <w:color w:val="151616"/>
                <w:sz w:val="22"/>
                <w:szCs w:val="22"/>
              </w:rPr>
              <w:t>TEKİRDAĞ</w:t>
            </w:r>
          </w:p>
        </w:tc>
        <w:tc>
          <w:tcPr>
            <w:tcW w:w="4752" w:type="dxa"/>
          </w:tcPr>
          <w:p w14:paraId="6A0B5858" w14:textId="77777777" w:rsidR="00893DA9" w:rsidRPr="009D710E" w:rsidRDefault="00893DA9" w:rsidP="00684505">
            <w:pPr>
              <w:spacing w:before="32" w:line="232" w:lineRule="auto"/>
              <w:ind w:left="54" w:right="300"/>
              <w:rPr>
                <w:rFonts w:ascii="Arial" w:eastAsia="Arial" w:hAnsi="Arial" w:cs="Arial"/>
                <w:i/>
                <w:iCs/>
                <w:sz w:val="22"/>
                <w:szCs w:val="22"/>
              </w:rPr>
            </w:pPr>
            <w:r w:rsidRPr="009D710E">
              <w:rPr>
                <w:rFonts w:ascii="Arial" w:eastAsia="Arial" w:hAnsi="Arial" w:cs="Arial"/>
                <w:color w:val="151616"/>
                <w:sz w:val="22"/>
                <w:szCs w:val="22"/>
              </w:rPr>
              <w:t>Edirne-Kırklareli - İstanbul-Kocaeli Yalova- Çanakkale</w:t>
            </w:r>
          </w:p>
        </w:tc>
        <w:tc>
          <w:tcPr>
            <w:tcW w:w="2681" w:type="dxa"/>
          </w:tcPr>
          <w:p w14:paraId="504908C7" w14:textId="77777777" w:rsidR="00893DA9" w:rsidRPr="009D710E" w:rsidRDefault="00893DA9" w:rsidP="00684505">
            <w:pPr>
              <w:spacing w:before="12" w:line="232" w:lineRule="auto"/>
              <w:ind w:left="276" w:right="927"/>
              <w:rPr>
                <w:rFonts w:ascii="Arial" w:eastAsia="Arial" w:hAnsi="Arial" w:cs="Arial"/>
                <w:i/>
                <w:iCs/>
                <w:sz w:val="22"/>
                <w:szCs w:val="22"/>
              </w:rPr>
            </w:pPr>
            <w:r w:rsidRPr="009D710E">
              <w:rPr>
                <w:rFonts w:ascii="Arial" w:eastAsia="Arial" w:hAnsi="Arial" w:cs="Arial"/>
                <w:color w:val="151616"/>
                <w:sz w:val="22"/>
                <w:szCs w:val="22"/>
              </w:rPr>
              <w:t>Balıkesir Sakarya Bursa</w:t>
            </w:r>
          </w:p>
        </w:tc>
      </w:tr>
      <w:tr w:rsidR="00893DA9" w:rsidRPr="009D710E" w14:paraId="651EF3F0" w14:textId="77777777" w:rsidTr="00893DA9">
        <w:trPr>
          <w:trHeight w:val="559"/>
        </w:trPr>
        <w:tc>
          <w:tcPr>
            <w:tcW w:w="2300" w:type="dxa"/>
          </w:tcPr>
          <w:p w14:paraId="3982433C" w14:textId="77777777" w:rsidR="00893DA9" w:rsidRPr="009D710E" w:rsidRDefault="00893DA9" w:rsidP="00684505">
            <w:pPr>
              <w:spacing w:before="16"/>
              <w:ind w:left="58"/>
              <w:rPr>
                <w:rFonts w:ascii="Arial" w:eastAsia="Arial" w:hAnsi="Arial" w:cs="Arial"/>
                <w:i/>
                <w:iCs/>
                <w:sz w:val="22"/>
                <w:szCs w:val="22"/>
              </w:rPr>
            </w:pPr>
            <w:r w:rsidRPr="009D710E">
              <w:rPr>
                <w:rFonts w:ascii="Arial" w:eastAsia="Arial" w:hAnsi="Arial" w:cs="Arial"/>
                <w:color w:val="151616"/>
                <w:sz w:val="22"/>
                <w:szCs w:val="22"/>
              </w:rPr>
              <w:t>TOKAT</w:t>
            </w:r>
          </w:p>
        </w:tc>
        <w:tc>
          <w:tcPr>
            <w:tcW w:w="4752" w:type="dxa"/>
          </w:tcPr>
          <w:p w14:paraId="555A1F80" w14:textId="77777777" w:rsidR="00893DA9" w:rsidRPr="009D710E" w:rsidRDefault="00893DA9" w:rsidP="00684505">
            <w:pPr>
              <w:spacing w:before="16"/>
              <w:ind w:left="57"/>
              <w:rPr>
                <w:rFonts w:ascii="Arial" w:eastAsia="Arial" w:hAnsi="Arial" w:cs="Arial"/>
                <w:i/>
                <w:iCs/>
                <w:sz w:val="22"/>
                <w:szCs w:val="22"/>
              </w:rPr>
            </w:pPr>
            <w:r w:rsidRPr="009D710E">
              <w:rPr>
                <w:rFonts w:ascii="Arial" w:eastAsia="Arial" w:hAnsi="Arial" w:cs="Arial"/>
                <w:color w:val="151616"/>
                <w:sz w:val="22"/>
                <w:szCs w:val="22"/>
              </w:rPr>
              <w:t>Samsun-Çorum - Amasya-Ordu-Sivas-Yozgat</w:t>
            </w:r>
          </w:p>
        </w:tc>
        <w:tc>
          <w:tcPr>
            <w:tcW w:w="2681" w:type="dxa"/>
          </w:tcPr>
          <w:p w14:paraId="7D774F02" w14:textId="77777777" w:rsidR="00893DA9" w:rsidRPr="009D710E" w:rsidRDefault="00893DA9" w:rsidP="00684505">
            <w:pPr>
              <w:spacing w:before="2" w:line="232" w:lineRule="auto"/>
              <w:ind w:left="280" w:right="977"/>
              <w:rPr>
                <w:rFonts w:ascii="Arial" w:eastAsia="Arial" w:hAnsi="Arial" w:cs="Arial"/>
                <w:i/>
                <w:iCs/>
                <w:sz w:val="22"/>
                <w:szCs w:val="22"/>
              </w:rPr>
            </w:pPr>
            <w:r w:rsidRPr="009D710E">
              <w:rPr>
                <w:rFonts w:ascii="Arial" w:eastAsia="Arial" w:hAnsi="Arial" w:cs="Arial"/>
                <w:color w:val="151616"/>
                <w:sz w:val="22"/>
                <w:szCs w:val="22"/>
              </w:rPr>
              <w:t>Kayseri Giresun-Sinop</w:t>
            </w:r>
          </w:p>
        </w:tc>
      </w:tr>
      <w:tr w:rsidR="00893DA9" w:rsidRPr="009D710E" w14:paraId="4B21B72A" w14:textId="77777777" w:rsidTr="00893DA9">
        <w:trPr>
          <w:trHeight w:val="559"/>
        </w:trPr>
        <w:tc>
          <w:tcPr>
            <w:tcW w:w="2300" w:type="dxa"/>
          </w:tcPr>
          <w:p w14:paraId="6F8133E6" w14:textId="77777777" w:rsidR="00893DA9" w:rsidRPr="009D710E" w:rsidRDefault="00893DA9" w:rsidP="00684505">
            <w:pPr>
              <w:spacing w:before="20"/>
              <w:ind w:left="50"/>
              <w:rPr>
                <w:rFonts w:ascii="Arial" w:eastAsia="Arial" w:hAnsi="Arial" w:cs="Arial"/>
                <w:i/>
                <w:iCs/>
                <w:sz w:val="22"/>
                <w:szCs w:val="22"/>
              </w:rPr>
            </w:pPr>
            <w:r w:rsidRPr="009D710E">
              <w:rPr>
                <w:rFonts w:ascii="Arial" w:eastAsia="Arial" w:hAnsi="Arial" w:cs="Arial"/>
                <w:color w:val="151616"/>
                <w:sz w:val="22"/>
                <w:szCs w:val="22"/>
              </w:rPr>
              <w:t>TRABZON</w:t>
            </w:r>
          </w:p>
        </w:tc>
        <w:tc>
          <w:tcPr>
            <w:tcW w:w="4752" w:type="dxa"/>
          </w:tcPr>
          <w:p w14:paraId="4AB0E61B" w14:textId="77777777" w:rsidR="00893DA9" w:rsidRPr="009D710E" w:rsidRDefault="00893DA9" w:rsidP="00684505">
            <w:pPr>
              <w:spacing w:before="20"/>
              <w:ind w:left="50"/>
              <w:rPr>
                <w:rFonts w:ascii="Arial" w:eastAsia="Arial" w:hAnsi="Arial" w:cs="Arial"/>
                <w:i/>
                <w:iCs/>
                <w:sz w:val="22"/>
                <w:szCs w:val="22"/>
              </w:rPr>
            </w:pPr>
            <w:r w:rsidRPr="009D710E">
              <w:rPr>
                <w:rFonts w:ascii="Arial" w:eastAsia="Arial" w:hAnsi="Arial" w:cs="Arial"/>
                <w:color w:val="151616"/>
                <w:sz w:val="22"/>
                <w:szCs w:val="22"/>
              </w:rPr>
              <w:t>Giresun-Rize-Artvin Gümüşhane-Bayburt</w:t>
            </w:r>
          </w:p>
        </w:tc>
        <w:tc>
          <w:tcPr>
            <w:tcW w:w="2681" w:type="dxa"/>
          </w:tcPr>
          <w:p w14:paraId="7F7874B1" w14:textId="77777777" w:rsidR="00893DA9" w:rsidRPr="009D710E" w:rsidRDefault="00893DA9" w:rsidP="00684505">
            <w:pPr>
              <w:spacing w:before="7" w:line="232" w:lineRule="auto"/>
              <w:ind w:left="272" w:right="601"/>
              <w:rPr>
                <w:rFonts w:ascii="Arial" w:eastAsia="Arial" w:hAnsi="Arial" w:cs="Arial"/>
                <w:i/>
                <w:iCs/>
                <w:sz w:val="22"/>
                <w:szCs w:val="22"/>
              </w:rPr>
            </w:pPr>
            <w:r w:rsidRPr="009D710E">
              <w:rPr>
                <w:rFonts w:ascii="Arial" w:eastAsia="Arial" w:hAnsi="Arial" w:cs="Arial"/>
                <w:color w:val="151616"/>
                <w:sz w:val="22"/>
                <w:szCs w:val="22"/>
              </w:rPr>
              <w:t>Samsun Erzurum- Erzincan</w:t>
            </w:r>
          </w:p>
        </w:tc>
      </w:tr>
    </w:tbl>
    <w:p w14:paraId="7E5D58F1" w14:textId="77777777" w:rsidR="00893DA9" w:rsidRDefault="00893DA9" w:rsidP="00893DA9"/>
    <w:tbl>
      <w:tblPr>
        <w:tblStyle w:val="TableNormal6"/>
        <w:tblW w:w="0" w:type="auto"/>
        <w:tblInd w:w="284" w:type="dxa"/>
        <w:tblBorders>
          <w:top w:val="single" w:sz="6" w:space="0" w:color="64B1B9"/>
          <w:left w:val="single" w:sz="6" w:space="0" w:color="64B1B9"/>
          <w:bottom w:val="single" w:sz="6" w:space="0" w:color="64B1B9"/>
          <w:right w:val="single" w:sz="6" w:space="0" w:color="64B1B9"/>
          <w:insideH w:val="single" w:sz="6" w:space="0" w:color="64B1B9"/>
          <w:insideV w:val="single" w:sz="6" w:space="0" w:color="64B1B9"/>
        </w:tblBorders>
        <w:tblLayout w:type="fixed"/>
        <w:tblLook w:val="01E0" w:firstRow="1" w:lastRow="1" w:firstColumn="1" w:lastColumn="1" w:noHBand="0" w:noVBand="0"/>
      </w:tblPr>
      <w:tblGrid>
        <w:gridCol w:w="2300"/>
        <w:gridCol w:w="4752"/>
        <w:gridCol w:w="2680"/>
      </w:tblGrid>
      <w:tr w:rsidR="00893DA9" w:rsidRPr="00F918B2" w14:paraId="059B39E5" w14:textId="77777777" w:rsidTr="00893DA9">
        <w:trPr>
          <w:trHeight w:val="559"/>
        </w:trPr>
        <w:tc>
          <w:tcPr>
            <w:tcW w:w="2300" w:type="dxa"/>
          </w:tcPr>
          <w:p w14:paraId="5E2A20FE" w14:textId="77777777" w:rsidR="00893DA9" w:rsidRPr="00F918B2" w:rsidRDefault="00893DA9" w:rsidP="00684505">
            <w:pPr>
              <w:spacing w:line="239" w:lineRule="exact"/>
              <w:ind w:left="-2"/>
              <w:rPr>
                <w:rFonts w:ascii="Arial" w:eastAsia="Arial" w:hAnsi="Arial" w:cs="Arial"/>
                <w:i/>
                <w:iCs/>
                <w:sz w:val="22"/>
                <w:szCs w:val="22"/>
              </w:rPr>
            </w:pPr>
            <w:r w:rsidRPr="00F918B2">
              <w:rPr>
                <w:rFonts w:ascii="Arial" w:eastAsia="Arial" w:hAnsi="Arial" w:cs="Arial"/>
                <w:color w:val="151616"/>
                <w:sz w:val="22"/>
                <w:szCs w:val="22"/>
              </w:rPr>
              <w:t>TUNCELİ</w:t>
            </w:r>
          </w:p>
        </w:tc>
        <w:tc>
          <w:tcPr>
            <w:tcW w:w="4752" w:type="dxa"/>
          </w:tcPr>
          <w:p w14:paraId="11408B77" w14:textId="77777777" w:rsidR="00893DA9" w:rsidRPr="00F918B2" w:rsidRDefault="00893DA9" w:rsidP="00684505">
            <w:pPr>
              <w:spacing w:line="239" w:lineRule="exact"/>
              <w:ind w:left="-3"/>
              <w:rPr>
                <w:rFonts w:ascii="Arial" w:eastAsia="Arial" w:hAnsi="Arial" w:cs="Arial"/>
                <w:i/>
                <w:iCs/>
                <w:sz w:val="22"/>
                <w:szCs w:val="22"/>
              </w:rPr>
            </w:pPr>
            <w:r w:rsidRPr="00F918B2">
              <w:rPr>
                <w:rFonts w:ascii="Arial" w:eastAsia="Arial" w:hAnsi="Arial" w:cs="Arial"/>
                <w:color w:val="151616"/>
                <w:sz w:val="22"/>
                <w:szCs w:val="22"/>
              </w:rPr>
              <w:t>Erzincan-Bingöl Malatya-Elazığ</w:t>
            </w:r>
          </w:p>
        </w:tc>
        <w:tc>
          <w:tcPr>
            <w:tcW w:w="2680" w:type="dxa"/>
          </w:tcPr>
          <w:p w14:paraId="743309E0" w14:textId="77777777" w:rsidR="00893DA9" w:rsidRPr="00F918B2" w:rsidRDefault="00893DA9" w:rsidP="00684505">
            <w:pPr>
              <w:spacing w:line="215" w:lineRule="exact"/>
              <w:ind w:left="220"/>
              <w:rPr>
                <w:rFonts w:ascii="Arial" w:eastAsia="Arial" w:hAnsi="Arial" w:cs="Arial"/>
                <w:i/>
                <w:iCs/>
                <w:sz w:val="22"/>
                <w:szCs w:val="22"/>
              </w:rPr>
            </w:pPr>
            <w:r w:rsidRPr="00F918B2">
              <w:rPr>
                <w:rFonts w:ascii="Arial" w:eastAsia="Arial" w:hAnsi="Arial" w:cs="Arial"/>
                <w:color w:val="151616"/>
                <w:sz w:val="22"/>
                <w:szCs w:val="22"/>
              </w:rPr>
              <w:t>Erzurum-Diyarbakır</w:t>
            </w:r>
          </w:p>
          <w:p w14:paraId="650ED8AC" w14:textId="77777777" w:rsidR="00893DA9" w:rsidRPr="00F918B2" w:rsidRDefault="00893DA9" w:rsidP="00684505">
            <w:pPr>
              <w:spacing w:line="249" w:lineRule="exact"/>
              <w:ind w:left="220"/>
              <w:rPr>
                <w:rFonts w:ascii="Arial" w:eastAsia="Arial" w:hAnsi="Arial" w:cs="Arial"/>
                <w:i/>
                <w:iCs/>
                <w:sz w:val="22"/>
                <w:szCs w:val="22"/>
              </w:rPr>
            </w:pPr>
            <w:r w:rsidRPr="00F918B2">
              <w:rPr>
                <w:rFonts w:ascii="Arial" w:eastAsia="Arial" w:hAnsi="Arial" w:cs="Arial"/>
                <w:color w:val="151616"/>
                <w:sz w:val="22"/>
                <w:szCs w:val="22"/>
              </w:rPr>
              <w:t>Adıyaman</w:t>
            </w:r>
          </w:p>
        </w:tc>
      </w:tr>
      <w:tr w:rsidR="00893DA9" w:rsidRPr="00F918B2" w14:paraId="301574C5" w14:textId="77777777" w:rsidTr="00893DA9">
        <w:trPr>
          <w:trHeight w:val="559"/>
        </w:trPr>
        <w:tc>
          <w:tcPr>
            <w:tcW w:w="2300" w:type="dxa"/>
          </w:tcPr>
          <w:p w14:paraId="2F08BFE3" w14:textId="77777777" w:rsidR="00893DA9" w:rsidRPr="00F918B2" w:rsidRDefault="00893DA9" w:rsidP="00684505">
            <w:pPr>
              <w:spacing w:before="56"/>
              <w:ind w:left="28"/>
              <w:rPr>
                <w:rFonts w:ascii="Arial" w:eastAsia="Arial" w:hAnsi="Arial" w:cs="Arial"/>
                <w:i/>
                <w:iCs/>
                <w:sz w:val="22"/>
                <w:szCs w:val="22"/>
              </w:rPr>
            </w:pPr>
            <w:r w:rsidRPr="00F918B2">
              <w:rPr>
                <w:rFonts w:ascii="Arial" w:eastAsia="Arial" w:hAnsi="Arial" w:cs="Arial"/>
                <w:color w:val="151616"/>
                <w:sz w:val="22"/>
                <w:szCs w:val="22"/>
              </w:rPr>
              <w:t>ŞANLIURFA</w:t>
            </w:r>
          </w:p>
        </w:tc>
        <w:tc>
          <w:tcPr>
            <w:tcW w:w="4752" w:type="dxa"/>
          </w:tcPr>
          <w:p w14:paraId="7DB63C0E" w14:textId="77777777" w:rsidR="00893DA9" w:rsidRPr="00F918B2" w:rsidRDefault="00893DA9" w:rsidP="00684505">
            <w:pPr>
              <w:spacing w:before="65" w:line="246" w:lineRule="exact"/>
              <w:ind w:left="27" w:right="978"/>
              <w:rPr>
                <w:rFonts w:ascii="Arial" w:eastAsia="Arial" w:hAnsi="Arial" w:cs="Arial"/>
                <w:i/>
                <w:iCs/>
                <w:sz w:val="22"/>
                <w:szCs w:val="22"/>
              </w:rPr>
            </w:pPr>
            <w:r w:rsidRPr="00F918B2">
              <w:rPr>
                <w:rFonts w:ascii="Arial" w:eastAsia="Arial" w:hAnsi="Arial" w:cs="Arial"/>
                <w:color w:val="151616"/>
                <w:sz w:val="22"/>
                <w:szCs w:val="22"/>
              </w:rPr>
              <w:t>Diyarbakır-Mardin Siirt-Şırnak-Batman Gaziantep-Adıyaman</w:t>
            </w:r>
          </w:p>
        </w:tc>
        <w:tc>
          <w:tcPr>
            <w:tcW w:w="2680" w:type="dxa"/>
          </w:tcPr>
          <w:p w14:paraId="532AE80F" w14:textId="77777777" w:rsidR="00893DA9" w:rsidRPr="00F918B2" w:rsidRDefault="00893DA9" w:rsidP="00684505">
            <w:pPr>
              <w:spacing w:before="36"/>
              <w:ind w:left="250"/>
              <w:rPr>
                <w:rFonts w:ascii="Arial" w:eastAsia="Arial" w:hAnsi="Arial" w:cs="Arial"/>
                <w:i/>
                <w:iCs/>
                <w:sz w:val="22"/>
                <w:szCs w:val="22"/>
              </w:rPr>
            </w:pPr>
            <w:r w:rsidRPr="00F918B2">
              <w:rPr>
                <w:rFonts w:ascii="Arial" w:eastAsia="Arial" w:hAnsi="Arial" w:cs="Arial"/>
                <w:color w:val="151616"/>
                <w:sz w:val="22"/>
                <w:szCs w:val="22"/>
              </w:rPr>
              <w:t>Adana Antalya -Niğde</w:t>
            </w:r>
          </w:p>
        </w:tc>
      </w:tr>
      <w:tr w:rsidR="00893DA9" w:rsidRPr="00F918B2" w14:paraId="75883E0C" w14:textId="77777777" w:rsidTr="00893DA9">
        <w:trPr>
          <w:trHeight w:val="559"/>
        </w:trPr>
        <w:tc>
          <w:tcPr>
            <w:tcW w:w="2300" w:type="dxa"/>
          </w:tcPr>
          <w:p w14:paraId="422D83EE" w14:textId="77777777" w:rsidR="00893DA9" w:rsidRPr="00F918B2" w:rsidRDefault="00893DA9" w:rsidP="00684505">
            <w:pPr>
              <w:spacing w:before="25"/>
              <w:ind w:left="28"/>
              <w:rPr>
                <w:rFonts w:ascii="Arial" w:eastAsia="Arial" w:hAnsi="Arial" w:cs="Arial"/>
                <w:i/>
                <w:iCs/>
                <w:sz w:val="22"/>
                <w:szCs w:val="22"/>
              </w:rPr>
            </w:pPr>
            <w:r w:rsidRPr="00F918B2">
              <w:rPr>
                <w:rFonts w:ascii="Arial" w:eastAsia="Arial" w:hAnsi="Arial" w:cs="Arial"/>
                <w:color w:val="151616"/>
                <w:sz w:val="22"/>
                <w:szCs w:val="22"/>
              </w:rPr>
              <w:t>KÜTAHYA</w:t>
            </w:r>
          </w:p>
        </w:tc>
        <w:tc>
          <w:tcPr>
            <w:tcW w:w="4752" w:type="dxa"/>
          </w:tcPr>
          <w:p w14:paraId="672B1D8C" w14:textId="77777777" w:rsidR="00893DA9" w:rsidRPr="00F918B2" w:rsidRDefault="00893DA9" w:rsidP="00684505">
            <w:pPr>
              <w:spacing w:before="31" w:line="232" w:lineRule="auto"/>
              <w:ind w:left="27" w:right="484"/>
              <w:rPr>
                <w:rFonts w:ascii="Arial" w:eastAsia="Arial" w:hAnsi="Arial" w:cs="Arial"/>
                <w:i/>
                <w:iCs/>
                <w:sz w:val="22"/>
                <w:szCs w:val="22"/>
              </w:rPr>
            </w:pPr>
            <w:r w:rsidRPr="00F918B2">
              <w:rPr>
                <w:rFonts w:ascii="Arial" w:eastAsia="Arial" w:hAnsi="Arial" w:cs="Arial"/>
                <w:color w:val="151616"/>
                <w:sz w:val="22"/>
                <w:szCs w:val="22"/>
              </w:rPr>
              <w:t>Çanakkale-Bilecik Balıkesir- Bursa Manisa- Uşak</w:t>
            </w:r>
          </w:p>
        </w:tc>
        <w:tc>
          <w:tcPr>
            <w:tcW w:w="2680" w:type="dxa"/>
          </w:tcPr>
          <w:p w14:paraId="7C1966C3" w14:textId="77777777" w:rsidR="00893DA9" w:rsidRPr="00F918B2" w:rsidRDefault="00893DA9" w:rsidP="00684505">
            <w:pPr>
              <w:spacing w:before="11" w:line="232" w:lineRule="auto"/>
              <w:ind w:left="250" w:right="96"/>
              <w:rPr>
                <w:rFonts w:ascii="Arial" w:eastAsia="Arial" w:hAnsi="Arial" w:cs="Arial"/>
                <w:i/>
                <w:iCs/>
                <w:sz w:val="22"/>
                <w:szCs w:val="22"/>
              </w:rPr>
            </w:pPr>
            <w:r w:rsidRPr="00F918B2">
              <w:rPr>
                <w:rFonts w:ascii="Arial" w:eastAsia="Arial" w:hAnsi="Arial" w:cs="Arial"/>
                <w:color w:val="151616"/>
                <w:sz w:val="22"/>
                <w:szCs w:val="22"/>
              </w:rPr>
              <w:t>Elazığ Kahramanmaraş Malatya</w:t>
            </w:r>
          </w:p>
        </w:tc>
      </w:tr>
      <w:tr w:rsidR="00893DA9" w:rsidRPr="00F918B2" w14:paraId="6F2998FC" w14:textId="77777777" w:rsidTr="00893DA9">
        <w:trPr>
          <w:trHeight w:val="559"/>
        </w:trPr>
        <w:tc>
          <w:tcPr>
            <w:tcW w:w="2300" w:type="dxa"/>
          </w:tcPr>
          <w:p w14:paraId="06C15244" w14:textId="77777777" w:rsidR="00893DA9" w:rsidRPr="00F918B2" w:rsidRDefault="00893DA9" w:rsidP="00684505">
            <w:pPr>
              <w:spacing w:line="244" w:lineRule="exact"/>
              <w:ind w:left="28"/>
              <w:rPr>
                <w:rFonts w:ascii="Arial" w:eastAsia="Arial" w:hAnsi="Arial" w:cs="Arial"/>
                <w:i/>
                <w:iCs/>
                <w:sz w:val="22"/>
                <w:szCs w:val="22"/>
              </w:rPr>
            </w:pPr>
            <w:r w:rsidRPr="00F918B2">
              <w:rPr>
                <w:rFonts w:ascii="Arial" w:eastAsia="Arial" w:hAnsi="Arial" w:cs="Arial"/>
                <w:color w:val="151616"/>
                <w:sz w:val="22"/>
                <w:szCs w:val="22"/>
              </w:rPr>
              <w:t>UŞAK</w:t>
            </w:r>
          </w:p>
        </w:tc>
        <w:tc>
          <w:tcPr>
            <w:tcW w:w="4752" w:type="dxa"/>
          </w:tcPr>
          <w:p w14:paraId="417DB094" w14:textId="77777777" w:rsidR="00893DA9" w:rsidRPr="00F918B2" w:rsidRDefault="00893DA9" w:rsidP="00684505">
            <w:pPr>
              <w:spacing w:line="240" w:lineRule="exact"/>
              <w:ind w:left="27"/>
              <w:rPr>
                <w:rFonts w:ascii="Arial" w:eastAsia="Arial" w:hAnsi="Arial" w:cs="Arial"/>
                <w:i/>
                <w:iCs/>
                <w:sz w:val="22"/>
                <w:szCs w:val="22"/>
              </w:rPr>
            </w:pPr>
            <w:r w:rsidRPr="00F918B2">
              <w:rPr>
                <w:rFonts w:ascii="Arial" w:eastAsia="Arial" w:hAnsi="Arial" w:cs="Arial"/>
                <w:color w:val="151616"/>
                <w:sz w:val="22"/>
                <w:szCs w:val="22"/>
              </w:rPr>
              <w:t>İzmir-Manisa -Aydın</w:t>
            </w:r>
          </w:p>
          <w:p w14:paraId="0DEBE83F" w14:textId="77777777" w:rsidR="00893DA9" w:rsidRPr="00F918B2" w:rsidRDefault="00893DA9" w:rsidP="00684505">
            <w:pPr>
              <w:spacing w:line="249" w:lineRule="exact"/>
              <w:ind w:left="27"/>
              <w:rPr>
                <w:rFonts w:ascii="Arial" w:eastAsia="Arial" w:hAnsi="Arial" w:cs="Arial"/>
                <w:i/>
                <w:iCs/>
                <w:sz w:val="22"/>
                <w:szCs w:val="22"/>
              </w:rPr>
            </w:pPr>
            <w:r w:rsidRPr="00F918B2">
              <w:rPr>
                <w:rFonts w:ascii="Arial" w:eastAsia="Arial" w:hAnsi="Arial" w:cs="Arial"/>
                <w:color w:val="151616"/>
                <w:sz w:val="22"/>
                <w:szCs w:val="22"/>
              </w:rPr>
              <w:t>Denizli-Muğla-Kütahya A.Karahisar</w:t>
            </w:r>
          </w:p>
        </w:tc>
        <w:tc>
          <w:tcPr>
            <w:tcW w:w="2680" w:type="dxa"/>
          </w:tcPr>
          <w:p w14:paraId="2E39817E" w14:textId="77777777" w:rsidR="00893DA9" w:rsidRPr="00F918B2" w:rsidRDefault="00893DA9" w:rsidP="00684505">
            <w:pPr>
              <w:spacing w:line="224" w:lineRule="exact"/>
              <w:ind w:left="250"/>
              <w:rPr>
                <w:rFonts w:ascii="Arial" w:eastAsia="Arial" w:hAnsi="Arial" w:cs="Arial"/>
                <w:i/>
                <w:iCs/>
                <w:sz w:val="22"/>
                <w:szCs w:val="22"/>
              </w:rPr>
            </w:pPr>
            <w:r w:rsidRPr="00F918B2">
              <w:rPr>
                <w:rFonts w:ascii="Arial" w:eastAsia="Arial" w:hAnsi="Arial" w:cs="Arial"/>
                <w:color w:val="151616"/>
                <w:sz w:val="22"/>
                <w:szCs w:val="22"/>
              </w:rPr>
              <w:t>Bursa-Konya Burdur</w:t>
            </w:r>
          </w:p>
        </w:tc>
      </w:tr>
      <w:tr w:rsidR="00893DA9" w:rsidRPr="00F918B2" w14:paraId="57F32916" w14:textId="77777777" w:rsidTr="00893DA9">
        <w:trPr>
          <w:trHeight w:val="559"/>
        </w:trPr>
        <w:tc>
          <w:tcPr>
            <w:tcW w:w="2300" w:type="dxa"/>
          </w:tcPr>
          <w:p w14:paraId="29DEF010" w14:textId="77777777" w:rsidR="00893DA9" w:rsidRPr="00F918B2" w:rsidRDefault="00893DA9" w:rsidP="00684505">
            <w:pPr>
              <w:spacing w:line="228" w:lineRule="exact"/>
              <w:ind w:left="28"/>
              <w:rPr>
                <w:rFonts w:ascii="Arial" w:eastAsia="Arial" w:hAnsi="Arial" w:cs="Arial"/>
                <w:i/>
                <w:iCs/>
                <w:sz w:val="22"/>
                <w:szCs w:val="22"/>
              </w:rPr>
            </w:pPr>
            <w:r w:rsidRPr="00F918B2">
              <w:rPr>
                <w:rFonts w:ascii="Arial" w:eastAsia="Arial" w:hAnsi="Arial" w:cs="Arial"/>
                <w:color w:val="151616"/>
                <w:sz w:val="22"/>
                <w:szCs w:val="22"/>
              </w:rPr>
              <w:t>VAN</w:t>
            </w:r>
          </w:p>
        </w:tc>
        <w:tc>
          <w:tcPr>
            <w:tcW w:w="4752" w:type="dxa"/>
          </w:tcPr>
          <w:p w14:paraId="68AC5AAB" w14:textId="77777777" w:rsidR="00893DA9" w:rsidRPr="00F918B2" w:rsidRDefault="00893DA9" w:rsidP="00684505">
            <w:pPr>
              <w:spacing w:line="228" w:lineRule="exact"/>
              <w:ind w:left="27"/>
              <w:rPr>
                <w:rFonts w:ascii="Arial" w:eastAsia="Arial" w:hAnsi="Arial" w:cs="Arial"/>
                <w:i/>
                <w:iCs/>
                <w:sz w:val="22"/>
                <w:szCs w:val="22"/>
              </w:rPr>
            </w:pPr>
            <w:r w:rsidRPr="00F918B2">
              <w:rPr>
                <w:rFonts w:ascii="Arial" w:eastAsia="Arial" w:hAnsi="Arial" w:cs="Arial"/>
                <w:color w:val="151616"/>
                <w:sz w:val="22"/>
                <w:szCs w:val="22"/>
              </w:rPr>
              <w:t>Muş-Bitlis-Hakkari - Ağrı-Siirt-Şırnak</w:t>
            </w:r>
          </w:p>
        </w:tc>
        <w:tc>
          <w:tcPr>
            <w:tcW w:w="2680" w:type="dxa"/>
          </w:tcPr>
          <w:p w14:paraId="371F4F8D" w14:textId="77777777" w:rsidR="00893DA9" w:rsidRPr="00F918B2" w:rsidRDefault="00893DA9" w:rsidP="00684505">
            <w:pPr>
              <w:spacing w:line="205" w:lineRule="exact"/>
              <w:ind w:left="250"/>
              <w:rPr>
                <w:rFonts w:ascii="Arial" w:eastAsia="Arial" w:hAnsi="Arial" w:cs="Arial"/>
                <w:i/>
                <w:iCs/>
                <w:sz w:val="22"/>
                <w:szCs w:val="22"/>
              </w:rPr>
            </w:pPr>
            <w:r w:rsidRPr="00F918B2">
              <w:rPr>
                <w:rFonts w:ascii="Arial" w:eastAsia="Arial" w:hAnsi="Arial" w:cs="Arial"/>
                <w:color w:val="151616"/>
                <w:sz w:val="22"/>
                <w:szCs w:val="22"/>
              </w:rPr>
              <w:t>Erzurum</w:t>
            </w:r>
          </w:p>
          <w:p w14:paraId="473BB09C" w14:textId="77777777" w:rsidR="00893DA9" w:rsidRPr="00F918B2" w:rsidRDefault="00893DA9" w:rsidP="00684505">
            <w:pPr>
              <w:spacing w:line="249" w:lineRule="exact"/>
              <w:ind w:left="250"/>
              <w:rPr>
                <w:rFonts w:ascii="Arial" w:eastAsia="Arial" w:hAnsi="Arial" w:cs="Arial"/>
                <w:i/>
                <w:iCs/>
                <w:sz w:val="22"/>
                <w:szCs w:val="22"/>
              </w:rPr>
            </w:pPr>
            <w:r w:rsidRPr="00F918B2">
              <w:rPr>
                <w:rFonts w:ascii="Arial" w:eastAsia="Arial" w:hAnsi="Arial" w:cs="Arial"/>
                <w:color w:val="151616"/>
                <w:sz w:val="22"/>
                <w:szCs w:val="22"/>
              </w:rPr>
              <w:t>Iğdır-Bingöl</w:t>
            </w:r>
          </w:p>
        </w:tc>
      </w:tr>
      <w:tr w:rsidR="00893DA9" w:rsidRPr="00F918B2" w14:paraId="2525989A" w14:textId="77777777" w:rsidTr="00893DA9">
        <w:trPr>
          <w:trHeight w:val="559"/>
        </w:trPr>
        <w:tc>
          <w:tcPr>
            <w:tcW w:w="2300" w:type="dxa"/>
          </w:tcPr>
          <w:p w14:paraId="267C17B9" w14:textId="77777777" w:rsidR="00893DA9" w:rsidRPr="00F918B2" w:rsidRDefault="00893DA9" w:rsidP="00684505">
            <w:pPr>
              <w:spacing w:line="246" w:lineRule="exact"/>
              <w:ind w:left="28"/>
              <w:rPr>
                <w:rFonts w:ascii="Arial" w:eastAsia="Arial" w:hAnsi="Arial" w:cs="Arial"/>
                <w:i/>
                <w:iCs/>
                <w:sz w:val="22"/>
                <w:szCs w:val="22"/>
              </w:rPr>
            </w:pPr>
            <w:r w:rsidRPr="00F918B2">
              <w:rPr>
                <w:rFonts w:ascii="Arial" w:eastAsia="Arial" w:hAnsi="Arial" w:cs="Arial"/>
                <w:color w:val="151616"/>
                <w:sz w:val="22"/>
                <w:szCs w:val="22"/>
              </w:rPr>
              <w:t>YOZGAT</w:t>
            </w:r>
          </w:p>
        </w:tc>
        <w:tc>
          <w:tcPr>
            <w:tcW w:w="4752" w:type="dxa"/>
          </w:tcPr>
          <w:p w14:paraId="01A6C8D0" w14:textId="77777777" w:rsidR="00893DA9" w:rsidRPr="00F918B2" w:rsidRDefault="00893DA9" w:rsidP="00684505">
            <w:pPr>
              <w:spacing w:line="232" w:lineRule="auto"/>
              <w:ind w:left="27" w:right="673"/>
              <w:rPr>
                <w:rFonts w:ascii="Arial" w:eastAsia="Arial" w:hAnsi="Arial" w:cs="Arial"/>
                <w:i/>
                <w:iCs/>
                <w:sz w:val="22"/>
                <w:szCs w:val="22"/>
              </w:rPr>
            </w:pPr>
            <w:r w:rsidRPr="00F918B2">
              <w:rPr>
                <w:rFonts w:ascii="Arial" w:eastAsia="Arial" w:hAnsi="Arial" w:cs="Arial"/>
                <w:color w:val="151616"/>
                <w:sz w:val="22"/>
                <w:szCs w:val="22"/>
              </w:rPr>
              <w:t>Sivas-Kırşehir-Nevşehir Kayseri -Amasya Tokat-Kırıkkale-Çorum</w:t>
            </w:r>
          </w:p>
        </w:tc>
        <w:tc>
          <w:tcPr>
            <w:tcW w:w="2680" w:type="dxa"/>
          </w:tcPr>
          <w:p w14:paraId="7672744E" w14:textId="77777777" w:rsidR="00893DA9" w:rsidRPr="00F918B2" w:rsidRDefault="00893DA9" w:rsidP="00684505">
            <w:pPr>
              <w:spacing w:line="223" w:lineRule="exact"/>
              <w:ind w:left="250"/>
              <w:rPr>
                <w:rFonts w:ascii="Arial" w:eastAsia="Arial" w:hAnsi="Arial" w:cs="Arial"/>
                <w:i/>
                <w:iCs/>
                <w:sz w:val="22"/>
                <w:szCs w:val="22"/>
              </w:rPr>
            </w:pPr>
            <w:r w:rsidRPr="00F918B2">
              <w:rPr>
                <w:rFonts w:ascii="Arial" w:eastAsia="Arial" w:hAnsi="Arial" w:cs="Arial"/>
                <w:color w:val="151616"/>
                <w:sz w:val="22"/>
                <w:szCs w:val="22"/>
              </w:rPr>
              <w:t>Ankara Samsun-</w:t>
            </w:r>
          </w:p>
          <w:p w14:paraId="1FE4BCA4" w14:textId="77777777" w:rsidR="00893DA9" w:rsidRPr="00F918B2" w:rsidRDefault="00893DA9" w:rsidP="00684505">
            <w:pPr>
              <w:spacing w:line="249" w:lineRule="exact"/>
              <w:ind w:left="250"/>
              <w:rPr>
                <w:rFonts w:ascii="Arial" w:eastAsia="Arial" w:hAnsi="Arial" w:cs="Arial"/>
                <w:i/>
                <w:iCs/>
                <w:sz w:val="22"/>
                <w:szCs w:val="22"/>
              </w:rPr>
            </w:pPr>
            <w:r w:rsidRPr="00F918B2">
              <w:rPr>
                <w:rFonts w:ascii="Arial" w:eastAsia="Arial" w:hAnsi="Arial" w:cs="Arial"/>
                <w:color w:val="151616"/>
                <w:sz w:val="22"/>
                <w:szCs w:val="22"/>
              </w:rPr>
              <w:t>Niğde</w:t>
            </w:r>
          </w:p>
        </w:tc>
      </w:tr>
      <w:tr w:rsidR="00893DA9" w:rsidRPr="00F918B2" w14:paraId="356A406F" w14:textId="77777777" w:rsidTr="00893DA9">
        <w:trPr>
          <w:trHeight w:val="559"/>
        </w:trPr>
        <w:tc>
          <w:tcPr>
            <w:tcW w:w="2300" w:type="dxa"/>
          </w:tcPr>
          <w:p w14:paraId="2E5C0830" w14:textId="77777777" w:rsidR="00893DA9" w:rsidRPr="00F918B2" w:rsidRDefault="00893DA9" w:rsidP="00684505">
            <w:pPr>
              <w:spacing w:before="11"/>
              <w:ind w:left="31"/>
              <w:rPr>
                <w:rFonts w:ascii="Arial" w:eastAsia="Arial" w:hAnsi="Arial" w:cs="Arial"/>
                <w:i/>
                <w:iCs/>
                <w:sz w:val="22"/>
                <w:szCs w:val="22"/>
              </w:rPr>
            </w:pPr>
            <w:r w:rsidRPr="00F918B2">
              <w:rPr>
                <w:rFonts w:ascii="Arial" w:eastAsia="Arial" w:hAnsi="Arial" w:cs="Arial"/>
                <w:color w:val="151616"/>
                <w:sz w:val="22"/>
                <w:szCs w:val="22"/>
              </w:rPr>
              <w:t>ZONGULDAK</w:t>
            </w:r>
          </w:p>
        </w:tc>
        <w:tc>
          <w:tcPr>
            <w:tcW w:w="4752" w:type="dxa"/>
          </w:tcPr>
          <w:p w14:paraId="1BB2F4C7" w14:textId="77777777" w:rsidR="00893DA9" w:rsidRPr="00F918B2" w:rsidRDefault="00893DA9" w:rsidP="00684505">
            <w:pPr>
              <w:spacing w:before="11"/>
              <w:ind w:left="31"/>
              <w:rPr>
                <w:rFonts w:ascii="Arial" w:eastAsia="Arial" w:hAnsi="Arial" w:cs="Arial"/>
                <w:i/>
                <w:iCs/>
                <w:sz w:val="22"/>
                <w:szCs w:val="22"/>
              </w:rPr>
            </w:pPr>
            <w:r w:rsidRPr="00F918B2">
              <w:rPr>
                <w:rFonts w:ascii="Arial" w:eastAsia="Arial" w:hAnsi="Arial" w:cs="Arial"/>
                <w:color w:val="151616"/>
                <w:sz w:val="22"/>
                <w:szCs w:val="22"/>
              </w:rPr>
              <w:t>Sakarya-Düzce Bartın- Karabük-Çankırı-Bolu</w:t>
            </w:r>
          </w:p>
        </w:tc>
        <w:tc>
          <w:tcPr>
            <w:tcW w:w="2680" w:type="dxa"/>
          </w:tcPr>
          <w:p w14:paraId="3B6539E1" w14:textId="77777777" w:rsidR="00893DA9" w:rsidRPr="00F918B2" w:rsidRDefault="00893DA9" w:rsidP="00684505">
            <w:pPr>
              <w:spacing w:line="232" w:lineRule="auto"/>
              <w:ind w:left="253" w:right="839"/>
              <w:rPr>
                <w:rFonts w:ascii="Arial" w:eastAsia="Arial" w:hAnsi="Arial" w:cs="Arial"/>
                <w:i/>
                <w:iCs/>
                <w:sz w:val="22"/>
                <w:szCs w:val="22"/>
              </w:rPr>
            </w:pPr>
            <w:r w:rsidRPr="00F918B2">
              <w:rPr>
                <w:rFonts w:ascii="Arial" w:eastAsia="Arial" w:hAnsi="Arial" w:cs="Arial"/>
                <w:color w:val="151616"/>
                <w:sz w:val="22"/>
                <w:szCs w:val="22"/>
              </w:rPr>
              <w:t>Ankara Kocaeli- Kastamonu</w:t>
            </w:r>
          </w:p>
        </w:tc>
      </w:tr>
      <w:tr w:rsidR="00893DA9" w:rsidRPr="00F918B2" w14:paraId="5B787D44" w14:textId="77777777" w:rsidTr="00893DA9">
        <w:trPr>
          <w:trHeight w:val="559"/>
        </w:trPr>
        <w:tc>
          <w:tcPr>
            <w:tcW w:w="2300" w:type="dxa"/>
          </w:tcPr>
          <w:p w14:paraId="4836B80B" w14:textId="77777777" w:rsidR="00893DA9" w:rsidRPr="00F918B2" w:rsidRDefault="00893DA9" w:rsidP="00684505">
            <w:pPr>
              <w:spacing w:before="18"/>
              <w:ind w:left="31"/>
              <w:rPr>
                <w:rFonts w:ascii="Arial" w:eastAsia="Arial" w:hAnsi="Arial" w:cs="Arial"/>
                <w:i/>
                <w:iCs/>
                <w:sz w:val="22"/>
                <w:szCs w:val="22"/>
              </w:rPr>
            </w:pPr>
            <w:r w:rsidRPr="00F918B2">
              <w:rPr>
                <w:rFonts w:ascii="Arial" w:eastAsia="Arial" w:hAnsi="Arial" w:cs="Arial"/>
                <w:color w:val="151616"/>
                <w:sz w:val="22"/>
                <w:szCs w:val="22"/>
              </w:rPr>
              <w:t>AKSARAY</w:t>
            </w:r>
          </w:p>
        </w:tc>
        <w:tc>
          <w:tcPr>
            <w:tcW w:w="4752" w:type="dxa"/>
          </w:tcPr>
          <w:p w14:paraId="763F500A" w14:textId="77777777" w:rsidR="00893DA9" w:rsidRPr="00F918B2" w:rsidRDefault="00893DA9" w:rsidP="00684505">
            <w:pPr>
              <w:spacing w:before="24" w:line="232" w:lineRule="auto"/>
              <w:ind w:left="31" w:right="1072"/>
              <w:rPr>
                <w:rFonts w:ascii="Arial" w:eastAsia="Arial" w:hAnsi="Arial" w:cs="Arial"/>
                <w:i/>
                <w:iCs/>
                <w:sz w:val="22"/>
                <w:szCs w:val="22"/>
              </w:rPr>
            </w:pPr>
            <w:r w:rsidRPr="00F918B2">
              <w:rPr>
                <w:rFonts w:ascii="Arial" w:eastAsia="Arial" w:hAnsi="Arial" w:cs="Arial"/>
                <w:color w:val="151616"/>
                <w:sz w:val="22"/>
                <w:szCs w:val="22"/>
              </w:rPr>
              <w:t>A.Karahisar-Konya Karaman-Kırşehir Nevşehir-Niğde-Ankara</w:t>
            </w:r>
          </w:p>
        </w:tc>
        <w:tc>
          <w:tcPr>
            <w:tcW w:w="2680" w:type="dxa"/>
          </w:tcPr>
          <w:p w14:paraId="75EE8BDC" w14:textId="77777777" w:rsidR="00893DA9" w:rsidRPr="00F918B2" w:rsidRDefault="00893DA9" w:rsidP="00684505">
            <w:pPr>
              <w:spacing w:before="4" w:line="232" w:lineRule="auto"/>
              <w:ind w:left="253"/>
              <w:rPr>
                <w:rFonts w:ascii="Arial" w:eastAsia="Arial" w:hAnsi="Arial" w:cs="Arial"/>
                <w:i/>
                <w:iCs/>
                <w:sz w:val="22"/>
                <w:szCs w:val="22"/>
              </w:rPr>
            </w:pPr>
            <w:r w:rsidRPr="00F918B2">
              <w:rPr>
                <w:rFonts w:ascii="Arial" w:eastAsia="Arial" w:hAnsi="Arial" w:cs="Arial"/>
                <w:color w:val="151616"/>
                <w:sz w:val="22"/>
                <w:szCs w:val="22"/>
              </w:rPr>
              <w:t>Kayseri Adana- Kırıkkalea</w:t>
            </w:r>
          </w:p>
        </w:tc>
      </w:tr>
      <w:tr w:rsidR="00893DA9" w:rsidRPr="00F918B2" w14:paraId="5C6CBC5B" w14:textId="77777777" w:rsidTr="00893DA9">
        <w:trPr>
          <w:trHeight w:val="559"/>
        </w:trPr>
        <w:tc>
          <w:tcPr>
            <w:tcW w:w="2300" w:type="dxa"/>
          </w:tcPr>
          <w:p w14:paraId="386A8DC5" w14:textId="77777777" w:rsidR="00893DA9" w:rsidRPr="00F918B2" w:rsidRDefault="00893DA9" w:rsidP="00684505">
            <w:pPr>
              <w:spacing w:before="24"/>
              <w:ind w:left="35"/>
              <w:rPr>
                <w:rFonts w:ascii="Arial" w:eastAsia="Arial" w:hAnsi="Arial" w:cs="Arial"/>
                <w:i/>
                <w:iCs/>
                <w:sz w:val="22"/>
                <w:szCs w:val="22"/>
              </w:rPr>
            </w:pPr>
            <w:r w:rsidRPr="00F918B2">
              <w:rPr>
                <w:rFonts w:ascii="Arial" w:eastAsia="Arial" w:hAnsi="Arial" w:cs="Arial"/>
                <w:color w:val="151616"/>
                <w:sz w:val="22"/>
                <w:szCs w:val="22"/>
              </w:rPr>
              <w:t>BAYBURT</w:t>
            </w:r>
          </w:p>
        </w:tc>
        <w:tc>
          <w:tcPr>
            <w:tcW w:w="4752" w:type="dxa"/>
          </w:tcPr>
          <w:p w14:paraId="6ACD7FE7" w14:textId="77777777" w:rsidR="00893DA9" w:rsidRPr="00F918B2" w:rsidRDefault="00893DA9" w:rsidP="00684505">
            <w:pPr>
              <w:spacing w:before="30" w:line="232" w:lineRule="auto"/>
              <w:ind w:left="35" w:right="611"/>
              <w:rPr>
                <w:rFonts w:ascii="Arial" w:eastAsia="Arial" w:hAnsi="Arial" w:cs="Arial"/>
                <w:i/>
                <w:iCs/>
                <w:sz w:val="22"/>
                <w:szCs w:val="22"/>
              </w:rPr>
            </w:pPr>
            <w:r w:rsidRPr="00F918B2">
              <w:rPr>
                <w:rFonts w:ascii="Arial" w:eastAsia="Arial" w:hAnsi="Arial" w:cs="Arial"/>
                <w:color w:val="151616"/>
                <w:sz w:val="22"/>
                <w:szCs w:val="22"/>
              </w:rPr>
              <w:t>Giresun-Trabzon-Rize Artvin-Gümüşhane Erzurum-Erzincan</w:t>
            </w:r>
          </w:p>
        </w:tc>
        <w:tc>
          <w:tcPr>
            <w:tcW w:w="2680" w:type="dxa"/>
          </w:tcPr>
          <w:p w14:paraId="68B0A9BE" w14:textId="77777777" w:rsidR="00893DA9" w:rsidRPr="00F918B2" w:rsidRDefault="00893DA9" w:rsidP="00684505">
            <w:pPr>
              <w:spacing w:before="5"/>
              <w:ind w:left="257"/>
              <w:rPr>
                <w:rFonts w:ascii="Arial" w:eastAsia="Arial" w:hAnsi="Arial" w:cs="Arial"/>
                <w:i/>
                <w:iCs/>
                <w:sz w:val="22"/>
                <w:szCs w:val="22"/>
              </w:rPr>
            </w:pPr>
            <w:r w:rsidRPr="00F918B2">
              <w:rPr>
                <w:rFonts w:ascii="Arial" w:eastAsia="Arial" w:hAnsi="Arial" w:cs="Arial"/>
                <w:color w:val="151616"/>
                <w:sz w:val="22"/>
                <w:szCs w:val="22"/>
              </w:rPr>
              <w:t>Tunceli-Elazığ Bingöl</w:t>
            </w:r>
          </w:p>
        </w:tc>
      </w:tr>
      <w:tr w:rsidR="00893DA9" w:rsidRPr="00F918B2" w14:paraId="02E2CF45" w14:textId="77777777" w:rsidTr="00893DA9">
        <w:trPr>
          <w:trHeight w:val="559"/>
        </w:trPr>
        <w:tc>
          <w:tcPr>
            <w:tcW w:w="2300" w:type="dxa"/>
          </w:tcPr>
          <w:p w14:paraId="5282E332" w14:textId="77777777" w:rsidR="00893DA9" w:rsidRPr="00F918B2" w:rsidRDefault="00893DA9" w:rsidP="00684505">
            <w:pPr>
              <w:spacing w:before="11"/>
              <w:ind w:left="35"/>
              <w:rPr>
                <w:rFonts w:ascii="Arial" w:eastAsia="Arial" w:hAnsi="Arial" w:cs="Arial"/>
                <w:i/>
                <w:iCs/>
                <w:sz w:val="22"/>
                <w:szCs w:val="22"/>
              </w:rPr>
            </w:pPr>
            <w:r w:rsidRPr="00F918B2">
              <w:rPr>
                <w:rFonts w:ascii="Arial" w:eastAsia="Arial" w:hAnsi="Arial" w:cs="Arial"/>
                <w:color w:val="151616"/>
                <w:sz w:val="22"/>
                <w:szCs w:val="22"/>
              </w:rPr>
              <w:t>KARAMAN</w:t>
            </w:r>
          </w:p>
        </w:tc>
        <w:tc>
          <w:tcPr>
            <w:tcW w:w="4752" w:type="dxa"/>
          </w:tcPr>
          <w:p w14:paraId="0252E3D6" w14:textId="77777777" w:rsidR="00893DA9" w:rsidRPr="00F918B2" w:rsidRDefault="00893DA9" w:rsidP="00684505">
            <w:pPr>
              <w:spacing w:before="17" w:line="232" w:lineRule="auto"/>
              <w:ind w:left="35" w:right="2282"/>
              <w:rPr>
                <w:rFonts w:ascii="Arial" w:eastAsia="Arial" w:hAnsi="Arial" w:cs="Arial"/>
                <w:i/>
                <w:iCs/>
                <w:sz w:val="22"/>
                <w:szCs w:val="22"/>
              </w:rPr>
            </w:pPr>
            <w:r w:rsidRPr="00F918B2">
              <w:rPr>
                <w:rFonts w:ascii="Arial" w:eastAsia="Arial" w:hAnsi="Arial" w:cs="Arial"/>
                <w:color w:val="151616"/>
                <w:sz w:val="22"/>
                <w:szCs w:val="22"/>
              </w:rPr>
              <w:t>A.Karahisar-Konya Aksaray- Mersin Antalya</w:t>
            </w:r>
          </w:p>
        </w:tc>
        <w:tc>
          <w:tcPr>
            <w:tcW w:w="2680" w:type="dxa"/>
          </w:tcPr>
          <w:p w14:paraId="40FB4715" w14:textId="77777777" w:rsidR="00893DA9" w:rsidRPr="00F918B2" w:rsidRDefault="00893DA9" w:rsidP="00684505">
            <w:pPr>
              <w:spacing w:line="232" w:lineRule="auto"/>
              <w:ind w:left="257" w:right="981"/>
              <w:rPr>
                <w:rFonts w:ascii="Arial" w:eastAsia="Arial" w:hAnsi="Arial" w:cs="Arial"/>
                <w:i/>
                <w:iCs/>
                <w:sz w:val="22"/>
                <w:szCs w:val="22"/>
              </w:rPr>
            </w:pPr>
            <w:r w:rsidRPr="00F918B2">
              <w:rPr>
                <w:rFonts w:ascii="Arial" w:eastAsia="Arial" w:hAnsi="Arial" w:cs="Arial"/>
                <w:color w:val="151616"/>
                <w:sz w:val="22"/>
                <w:szCs w:val="22"/>
              </w:rPr>
              <w:t>Adana-Ankara Nevşehir</w:t>
            </w:r>
          </w:p>
        </w:tc>
      </w:tr>
      <w:tr w:rsidR="00893DA9" w:rsidRPr="00F918B2" w14:paraId="261E60D5" w14:textId="77777777" w:rsidTr="00893DA9">
        <w:trPr>
          <w:trHeight w:val="559"/>
        </w:trPr>
        <w:tc>
          <w:tcPr>
            <w:tcW w:w="2300" w:type="dxa"/>
          </w:tcPr>
          <w:p w14:paraId="52363DFE" w14:textId="77777777" w:rsidR="00893DA9" w:rsidRPr="00F918B2" w:rsidRDefault="00893DA9" w:rsidP="00684505">
            <w:pPr>
              <w:spacing w:before="23"/>
              <w:ind w:left="35"/>
              <w:rPr>
                <w:rFonts w:ascii="Arial" w:eastAsia="Arial" w:hAnsi="Arial" w:cs="Arial"/>
                <w:i/>
                <w:iCs/>
                <w:sz w:val="22"/>
                <w:szCs w:val="22"/>
              </w:rPr>
            </w:pPr>
            <w:r w:rsidRPr="00F918B2">
              <w:rPr>
                <w:rFonts w:ascii="Arial" w:eastAsia="Arial" w:hAnsi="Arial" w:cs="Arial"/>
                <w:color w:val="151616"/>
                <w:sz w:val="22"/>
                <w:szCs w:val="22"/>
              </w:rPr>
              <w:t>KIRIKKALE</w:t>
            </w:r>
          </w:p>
        </w:tc>
        <w:tc>
          <w:tcPr>
            <w:tcW w:w="4752" w:type="dxa"/>
          </w:tcPr>
          <w:p w14:paraId="05F50E66" w14:textId="77777777" w:rsidR="00893DA9" w:rsidRPr="00F918B2" w:rsidRDefault="00893DA9" w:rsidP="00684505">
            <w:pPr>
              <w:spacing w:before="29" w:line="232" w:lineRule="auto"/>
              <w:ind w:left="35" w:right="300"/>
              <w:rPr>
                <w:rFonts w:ascii="Arial" w:eastAsia="Arial" w:hAnsi="Arial" w:cs="Arial"/>
                <w:i/>
                <w:iCs/>
                <w:sz w:val="22"/>
                <w:szCs w:val="22"/>
              </w:rPr>
            </w:pPr>
            <w:r w:rsidRPr="00F918B2">
              <w:rPr>
                <w:rFonts w:ascii="Arial" w:eastAsia="Arial" w:hAnsi="Arial" w:cs="Arial"/>
                <w:color w:val="151616"/>
                <w:sz w:val="22"/>
                <w:szCs w:val="22"/>
              </w:rPr>
              <w:t>Ankara-Eskişehir-Çankırı-Çorum-Yozgat Kırşehir</w:t>
            </w:r>
          </w:p>
        </w:tc>
        <w:tc>
          <w:tcPr>
            <w:tcW w:w="2680" w:type="dxa"/>
          </w:tcPr>
          <w:p w14:paraId="2536105C" w14:textId="77777777" w:rsidR="00893DA9" w:rsidRPr="00F918B2" w:rsidRDefault="00893DA9" w:rsidP="00684505">
            <w:pPr>
              <w:spacing w:before="10" w:line="232" w:lineRule="auto"/>
              <w:ind w:left="257" w:right="779"/>
              <w:rPr>
                <w:rFonts w:ascii="Arial" w:eastAsia="Arial" w:hAnsi="Arial" w:cs="Arial"/>
                <w:i/>
                <w:iCs/>
                <w:sz w:val="22"/>
                <w:szCs w:val="22"/>
              </w:rPr>
            </w:pPr>
            <w:r w:rsidRPr="00F918B2">
              <w:rPr>
                <w:rFonts w:ascii="Arial" w:eastAsia="Arial" w:hAnsi="Arial" w:cs="Arial"/>
                <w:color w:val="151616"/>
                <w:sz w:val="22"/>
                <w:szCs w:val="22"/>
              </w:rPr>
              <w:t>Aksaray Kastamonu-Bolu</w:t>
            </w:r>
          </w:p>
        </w:tc>
      </w:tr>
      <w:tr w:rsidR="00893DA9" w:rsidRPr="00F918B2" w14:paraId="72E4487E" w14:textId="77777777" w:rsidTr="00893DA9">
        <w:trPr>
          <w:trHeight w:val="559"/>
        </w:trPr>
        <w:tc>
          <w:tcPr>
            <w:tcW w:w="2300" w:type="dxa"/>
          </w:tcPr>
          <w:p w14:paraId="767582D3" w14:textId="77777777" w:rsidR="00893DA9" w:rsidRPr="00F918B2" w:rsidRDefault="00893DA9" w:rsidP="00684505">
            <w:pPr>
              <w:spacing w:before="20"/>
              <w:ind w:left="39"/>
              <w:rPr>
                <w:rFonts w:ascii="Arial" w:eastAsia="Arial" w:hAnsi="Arial" w:cs="Arial"/>
                <w:i/>
                <w:iCs/>
                <w:sz w:val="22"/>
                <w:szCs w:val="22"/>
              </w:rPr>
            </w:pPr>
            <w:r w:rsidRPr="00F918B2">
              <w:rPr>
                <w:rFonts w:ascii="Arial" w:eastAsia="Arial" w:hAnsi="Arial" w:cs="Arial"/>
                <w:color w:val="151616"/>
                <w:sz w:val="22"/>
                <w:szCs w:val="22"/>
              </w:rPr>
              <w:t>BATMAN</w:t>
            </w:r>
          </w:p>
        </w:tc>
        <w:tc>
          <w:tcPr>
            <w:tcW w:w="4752" w:type="dxa"/>
          </w:tcPr>
          <w:p w14:paraId="1528C261" w14:textId="77777777" w:rsidR="00893DA9" w:rsidRPr="00F918B2" w:rsidRDefault="00893DA9" w:rsidP="00684505">
            <w:pPr>
              <w:spacing w:before="26" w:line="232" w:lineRule="auto"/>
              <w:ind w:left="39" w:right="142"/>
              <w:rPr>
                <w:rFonts w:ascii="Arial" w:eastAsia="Arial" w:hAnsi="Arial" w:cs="Arial"/>
                <w:i/>
                <w:iCs/>
                <w:sz w:val="22"/>
                <w:szCs w:val="22"/>
              </w:rPr>
            </w:pPr>
            <w:r w:rsidRPr="00F918B2">
              <w:rPr>
                <w:rFonts w:ascii="Arial" w:eastAsia="Arial" w:hAnsi="Arial" w:cs="Arial"/>
                <w:color w:val="151616"/>
                <w:sz w:val="22"/>
                <w:szCs w:val="22"/>
              </w:rPr>
              <w:t>Şanlıurfa-Diyarbakır Mardin-Siirt - Şırnak-Muş- Bitlis</w:t>
            </w:r>
          </w:p>
        </w:tc>
        <w:tc>
          <w:tcPr>
            <w:tcW w:w="2680" w:type="dxa"/>
          </w:tcPr>
          <w:p w14:paraId="57B5C21A" w14:textId="77777777" w:rsidR="00893DA9" w:rsidRPr="00F918B2" w:rsidRDefault="00893DA9" w:rsidP="00684505">
            <w:pPr>
              <w:spacing w:before="1"/>
              <w:ind w:left="261"/>
              <w:rPr>
                <w:rFonts w:ascii="Arial" w:eastAsia="Arial" w:hAnsi="Arial" w:cs="Arial"/>
                <w:i/>
                <w:iCs/>
                <w:sz w:val="22"/>
                <w:szCs w:val="22"/>
              </w:rPr>
            </w:pPr>
            <w:r w:rsidRPr="00F918B2">
              <w:rPr>
                <w:rFonts w:ascii="Arial" w:eastAsia="Arial" w:hAnsi="Arial" w:cs="Arial"/>
                <w:color w:val="151616"/>
                <w:sz w:val="22"/>
                <w:szCs w:val="22"/>
              </w:rPr>
              <w:t xml:space="preserve">Van </w:t>
            </w:r>
            <w:r>
              <w:rPr>
                <w:rFonts w:ascii="Arial" w:eastAsia="Arial" w:hAnsi="Arial" w:cs="Arial"/>
                <w:color w:val="151616"/>
                <w:sz w:val="22"/>
                <w:szCs w:val="22"/>
              </w:rPr>
              <w:t xml:space="preserve">- </w:t>
            </w:r>
            <w:r w:rsidRPr="00F918B2">
              <w:rPr>
                <w:rFonts w:ascii="Arial" w:eastAsia="Arial" w:hAnsi="Arial" w:cs="Arial"/>
                <w:color w:val="151616"/>
                <w:sz w:val="22"/>
                <w:szCs w:val="22"/>
              </w:rPr>
              <w:t>Elazığ-Bingöl</w:t>
            </w:r>
          </w:p>
        </w:tc>
      </w:tr>
      <w:tr w:rsidR="00893DA9" w:rsidRPr="00F918B2" w14:paraId="1524A418" w14:textId="77777777" w:rsidTr="00893DA9">
        <w:trPr>
          <w:trHeight w:val="559"/>
        </w:trPr>
        <w:tc>
          <w:tcPr>
            <w:tcW w:w="2300" w:type="dxa"/>
          </w:tcPr>
          <w:p w14:paraId="3ABDFCF0" w14:textId="77777777" w:rsidR="00893DA9" w:rsidRPr="00F918B2" w:rsidRDefault="00893DA9" w:rsidP="00684505">
            <w:pPr>
              <w:spacing w:before="2"/>
              <w:ind w:left="43"/>
              <w:rPr>
                <w:rFonts w:ascii="Arial" w:eastAsia="Arial" w:hAnsi="Arial" w:cs="Arial"/>
                <w:i/>
                <w:iCs/>
                <w:sz w:val="22"/>
                <w:szCs w:val="22"/>
              </w:rPr>
            </w:pPr>
            <w:r w:rsidRPr="00F918B2">
              <w:rPr>
                <w:rFonts w:ascii="Arial" w:eastAsia="Arial" w:hAnsi="Arial" w:cs="Arial"/>
                <w:color w:val="151616"/>
                <w:sz w:val="22"/>
                <w:szCs w:val="22"/>
              </w:rPr>
              <w:t>ŞIRNAK</w:t>
            </w:r>
          </w:p>
        </w:tc>
        <w:tc>
          <w:tcPr>
            <w:tcW w:w="4752" w:type="dxa"/>
          </w:tcPr>
          <w:p w14:paraId="259D6412" w14:textId="77777777" w:rsidR="00893DA9" w:rsidRPr="00F918B2" w:rsidRDefault="00893DA9" w:rsidP="00684505">
            <w:pPr>
              <w:spacing w:before="9" w:line="232" w:lineRule="auto"/>
              <w:ind w:left="42" w:right="1672"/>
              <w:rPr>
                <w:rFonts w:ascii="Arial" w:eastAsia="Arial" w:hAnsi="Arial" w:cs="Arial"/>
                <w:i/>
                <w:iCs/>
                <w:sz w:val="22"/>
                <w:szCs w:val="22"/>
              </w:rPr>
            </w:pPr>
            <w:r w:rsidRPr="00F918B2">
              <w:rPr>
                <w:rFonts w:ascii="Arial" w:eastAsia="Arial" w:hAnsi="Arial" w:cs="Arial"/>
                <w:color w:val="151616"/>
                <w:sz w:val="22"/>
                <w:szCs w:val="22"/>
              </w:rPr>
              <w:t>Diyarbakır Mardin-Siirt-Batman Van-Hakkari</w:t>
            </w:r>
          </w:p>
        </w:tc>
        <w:tc>
          <w:tcPr>
            <w:tcW w:w="2680" w:type="dxa"/>
          </w:tcPr>
          <w:p w14:paraId="2214DB0F" w14:textId="77777777" w:rsidR="00893DA9" w:rsidRPr="00F918B2" w:rsidRDefault="00893DA9" w:rsidP="00684505">
            <w:pPr>
              <w:spacing w:line="236" w:lineRule="exact"/>
              <w:ind w:left="265"/>
              <w:rPr>
                <w:rFonts w:ascii="Arial" w:eastAsia="Arial" w:hAnsi="Arial" w:cs="Arial"/>
                <w:i/>
                <w:iCs/>
                <w:sz w:val="22"/>
                <w:szCs w:val="22"/>
              </w:rPr>
            </w:pPr>
            <w:r w:rsidRPr="00F918B2">
              <w:rPr>
                <w:rFonts w:ascii="Arial" w:eastAsia="Arial" w:hAnsi="Arial" w:cs="Arial"/>
                <w:color w:val="151616"/>
                <w:sz w:val="22"/>
                <w:szCs w:val="22"/>
              </w:rPr>
              <w:t>Şanlıurfa-Bitlis Muş</w:t>
            </w:r>
          </w:p>
        </w:tc>
      </w:tr>
      <w:tr w:rsidR="00893DA9" w:rsidRPr="00F918B2" w14:paraId="4E085C73" w14:textId="77777777" w:rsidTr="00893DA9">
        <w:trPr>
          <w:trHeight w:val="559"/>
        </w:trPr>
        <w:tc>
          <w:tcPr>
            <w:tcW w:w="2300" w:type="dxa"/>
          </w:tcPr>
          <w:p w14:paraId="39B7F7CC" w14:textId="77777777" w:rsidR="00893DA9" w:rsidRPr="00F918B2" w:rsidRDefault="00893DA9" w:rsidP="00684505">
            <w:pPr>
              <w:spacing w:before="30"/>
              <w:ind w:left="43"/>
              <w:rPr>
                <w:rFonts w:ascii="Arial" w:eastAsia="Arial" w:hAnsi="Arial" w:cs="Arial"/>
                <w:i/>
                <w:iCs/>
                <w:sz w:val="22"/>
                <w:szCs w:val="22"/>
              </w:rPr>
            </w:pPr>
            <w:r w:rsidRPr="00F918B2">
              <w:rPr>
                <w:rFonts w:ascii="Arial" w:eastAsia="Arial" w:hAnsi="Arial" w:cs="Arial"/>
                <w:color w:val="151616"/>
                <w:sz w:val="22"/>
                <w:szCs w:val="22"/>
              </w:rPr>
              <w:t>BARTIN</w:t>
            </w:r>
          </w:p>
        </w:tc>
        <w:tc>
          <w:tcPr>
            <w:tcW w:w="4752" w:type="dxa"/>
          </w:tcPr>
          <w:p w14:paraId="61AA2719" w14:textId="77777777" w:rsidR="00893DA9" w:rsidRPr="00F918B2" w:rsidRDefault="00893DA9" w:rsidP="00684505">
            <w:pPr>
              <w:spacing w:before="36" w:line="232" w:lineRule="auto"/>
              <w:ind w:left="42" w:right="2088"/>
              <w:rPr>
                <w:rFonts w:ascii="Arial" w:eastAsia="Arial" w:hAnsi="Arial" w:cs="Arial"/>
                <w:i/>
                <w:iCs/>
                <w:sz w:val="22"/>
                <w:szCs w:val="22"/>
              </w:rPr>
            </w:pPr>
            <w:r w:rsidRPr="00F918B2">
              <w:rPr>
                <w:rFonts w:ascii="Arial" w:eastAsia="Arial" w:hAnsi="Arial" w:cs="Arial"/>
                <w:color w:val="151616"/>
                <w:sz w:val="22"/>
                <w:szCs w:val="22"/>
              </w:rPr>
              <w:t>Sakarya-Düzce-Zonguldak Kastamonu-Karabük</w:t>
            </w:r>
          </w:p>
        </w:tc>
        <w:tc>
          <w:tcPr>
            <w:tcW w:w="2680" w:type="dxa"/>
          </w:tcPr>
          <w:p w14:paraId="57AAC9B0" w14:textId="77777777" w:rsidR="00893DA9" w:rsidRPr="00F918B2" w:rsidRDefault="00893DA9" w:rsidP="00684505">
            <w:pPr>
              <w:spacing w:before="10"/>
              <w:ind w:left="265"/>
              <w:rPr>
                <w:rFonts w:ascii="Arial" w:eastAsia="Arial" w:hAnsi="Arial" w:cs="Arial"/>
                <w:i/>
                <w:iCs/>
                <w:sz w:val="22"/>
                <w:szCs w:val="22"/>
              </w:rPr>
            </w:pPr>
            <w:r w:rsidRPr="00F918B2">
              <w:rPr>
                <w:rFonts w:ascii="Arial" w:eastAsia="Arial" w:hAnsi="Arial" w:cs="Arial"/>
                <w:color w:val="151616"/>
                <w:sz w:val="22"/>
                <w:szCs w:val="22"/>
              </w:rPr>
              <w:t>Bolu - Ankara-Çankırı</w:t>
            </w:r>
          </w:p>
        </w:tc>
      </w:tr>
      <w:tr w:rsidR="00893DA9" w:rsidRPr="00F918B2" w14:paraId="4B7EC649" w14:textId="77777777" w:rsidTr="00893DA9">
        <w:trPr>
          <w:trHeight w:val="559"/>
        </w:trPr>
        <w:tc>
          <w:tcPr>
            <w:tcW w:w="2300" w:type="dxa"/>
          </w:tcPr>
          <w:p w14:paraId="31CF76C1" w14:textId="77777777" w:rsidR="00893DA9" w:rsidRPr="00F918B2" w:rsidRDefault="00893DA9" w:rsidP="00684505">
            <w:pPr>
              <w:spacing w:before="31"/>
              <w:ind w:left="39"/>
              <w:rPr>
                <w:rFonts w:ascii="Arial" w:eastAsia="Arial" w:hAnsi="Arial" w:cs="Arial"/>
                <w:i/>
                <w:iCs/>
                <w:sz w:val="22"/>
                <w:szCs w:val="22"/>
              </w:rPr>
            </w:pPr>
            <w:r w:rsidRPr="00F918B2">
              <w:rPr>
                <w:rFonts w:ascii="Arial" w:eastAsia="Arial" w:hAnsi="Arial" w:cs="Arial"/>
                <w:color w:val="151616"/>
                <w:sz w:val="22"/>
                <w:szCs w:val="22"/>
              </w:rPr>
              <w:t>ARDAHAN</w:t>
            </w:r>
          </w:p>
        </w:tc>
        <w:tc>
          <w:tcPr>
            <w:tcW w:w="4752" w:type="dxa"/>
          </w:tcPr>
          <w:p w14:paraId="7F0B8ED2" w14:textId="77777777" w:rsidR="00893DA9" w:rsidRPr="00F918B2" w:rsidRDefault="00893DA9" w:rsidP="00684505">
            <w:pPr>
              <w:spacing w:before="31"/>
              <w:ind w:left="39"/>
              <w:rPr>
                <w:rFonts w:ascii="Arial" w:eastAsia="Arial" w:hAnsi="Arial" w:cs="Arial"/>
                <w:i/>
                <w:iCs/>
                <w:sz w:val="22"/>
                <w:szCs w:val="22"/>
              </w:rPr>
            </w:pPr>
            <w:r w:rsidRPr="00F918B2">
              <w:rPr>
                <w:rFonts w:ascii="Arial" w:eastAsia="Arial" w:hAnsi="Arial" w:cs="Arial"/>
                <w:color w:val="151616"/>
                <w:sz w:val="22"/>
                <w:szCs w:val="22"/>
              </w:rPr>
              <w:t>Erzurum-Artvin-Kars- Iğdır-Ağrı</w:t>
            </w:r>
          </w:p>
        </w:tc>
        <w:tc>
          <w:tcPr>
            <w:tcW w:w="2680" w:type="dxa"/>
          </w:tcPr>
          <w:p w14:paraId="7972FDC7" w14:textId="77777777" w:rsidR="00893DA9" w:rsidRPr="00F918B2" w:rsidRDefault="00893DA9" w:rsidP="00684505">
            <w:pPr>
              <w:spacing w:before="11"/>
              <w:ind w:left="261"/>
              <w:rPr>
                <w:rFonts w:ascii="Arial" w:eastAsia="Arial" w:hAnsi="Arial" w:cs="Arial"/>
                <w:i/>
                <w:iCs/>
                <w:sz w:val="22"/>
                <w:szCs w:val="22"/>
              </w:rPr>
            </w:pPr>
            <w:r>
              <w:rPr>
                <w:rFonts w:ascii="Arial" w:eastAsia="Arial" w:hAnsi="Arial" w:cs="Arial"/>
                <w:color w:val="151616"/>
                <w:sz w:val="22"/>
                <w:szCs w:val="22"/>
              </w:rPr>
              <w:t xml:space="preserve">Van- </w:t>
            </w:r>
            <w:r w:rsidRPr="00F918B2">
              <w:rPr>
                <w:rFonts w:ascii="Arial" w:eastAsia="Arial" w:hAnsi="Arial" w:cs="Arial"/>
                <w:color w:val="151616"/>
                <w:sz w:val="22"/>
                <w:szCs w:val="22"/>
              </w:rPr>
              <w:t>Rize</w:t>
            </w:r>
          </w:p>
        </w:tc>
      </w:tr>
      <w:tr w:rsidR="00893DA9" w:rsidRPr="00F918B2" w14:paraId="1560EFB9" w14:textId="77777777" w:rsidTr="00893DA9">
        <w:trPr>
          <w:trHeight w:val="559"/>
        </w:trPr>
        <w:tc>
          <w:tcPr>
            <w:tcW w:w="2300" w:type="dxa"/>
          </w:tcPr>
          <w:p w14:paraId="5989B642" w14:textId="77777777" w:rsidR="00893DA9" w:rsidRPr="00F918B2" w:rsidRDefault="00893DA9" w:rsidP="00684505">
            <w:pPr>
              <w:spacing w:before="28"/>
              <w:ind w:left="43"/>
              <w:rPr>
                <w:rFonts w:ascii="Arial" w:eastAsia="Arial" w:hAnsi="Arial" w:cs="Arial"/>
                <w:i/>
                <w:iCs/>
                <w:sz w:val="22"/>
                <w:szCs w:val="22"/>
              </w:rPr>
            </w:pPr>
            <w:r w:rsidRPr="00F918B2">
              <w:rPr>
                <w:rFonts w:ascii="Arial" w:eastAsia="Arial" w:hAnsi="Arial" w:cs="Arial"/>
                <w:color w:val="151616"/>
                <w:sz w:val="22"/>
                <w:szCs w:val="22"/>
              </w:rPr>
              <w:t>IĞDIR</w:t>
            </w:r>
          </w:p>
        </w:tc>
        <w:tc>
          <w:tcPr>
            <w:tcW w:w="4752" w:type="dxa"/>
          </w:tcPr>
          <w:p w14:paraId="1321F6B8" w14:textId="77777777" w:rsidR="00893DA9" w:rsidRPr="00F918B2" w:rsidRDefault="00893DA9" w:rsidP="00684505">
            <w:pPr>
              <w:spacing w:before="28"/>
              <w:ind w:left="42"/>
              <w:rPr>
                <w:rFonts w:ascii="Arial" w:eastAsia="Arial" w:hAnsi="Arial" w:cs="Arial"/>
                <w:i/>
                <w:iCs/>
                <w:sz w:val="22"/>
                <w:szCs w:val="22"/>
              </w:rPr>
            </w:pPr>
            <w:r w:rsidRPr="00F918B2">
              <w:rPr>
                <w:rFonts w:ascii="Arial" w:eastAsia="Arial" w:hAnsi="Arial" w:cs="Arial"/>
                <w:color w:val="151616"/>
                <w:sz w:val="22"/>
                <w:szCs w:val="22"/>
              </w:rPr>
              <w:t>Erzurum-Ardahan - Kars</w:t>
            </w:r>
          </w:p>
        </w:tc>
        <w:tc>
          <w:tcPr>
            <w:tcW w:w="2680" w:type="dxa"/>
          </w:tcPr>
          <w:p w14:paraId="1902A42C" w14:textId="77777777" w:rsidR="00893DA9" w:rsidRPr="00F918B2" w:rsidRDefault="00893DA9" w:rsidP="00684505">
            <w:pPr>
              <w:spacing w:before="8"/>
              <w:ind w:left="265"/>
              <w:rPr>
                <w:rFonts w:ascii="Arial" w:eastAsia="Arial" w:hAnsi="Arial" w:cs="Arial"/>
                <w:i/>
                <w:iCs/>
                <w:sz w:val="22"/>
                <w:szCs w:val="22"/>
              </w:rPr>
            </w:pPr>
            <w:r w:rsidRPr="00F918B2">
              <w:rPr>
                <w:rFonts w:ascii="Arial" w:eastAsia="Arial" w:hAnsi="Arial" w:cs="Arial"/>
                <w:color w:val="151616"/>
                <w:sz w:val="22"/>
                <w:szCs w:val="22"/>
              </w:rPr>
              <w:t>Muş-Bitlis-Ağrı</w:t>
            </w:r>
          </w:p>
        </w:tc>
      </w:tr>
      <w:tr w:rsidR="00893DA9" w:rsidRPr="00F918B2" w14:paraId="6669C71B" w14:textId="77777777" w:rsidTr="00893DA9">
        <w:trPr>
          <w:trHeight w:val="559"/>
        </w:trPr>
        <w:tc>
          <w:tcPr>
            <w:tcW w:w="2300" w:type="dxa"/>
          </w:tcPr>
          <w:p w14:paraId="42D9477A" w14:textId="77777777" w:rsidR="00893DA9" w:rsidRPr="00F918B2" w:rsidRDefault="00893DA9" w:rsidP="00684505">
            <w:pPr>
              <w:spacing w:before="29"/>
              <w:ind w:left="46"/>
              <w:rPr>
                <w:rFonts w:ascii="Arial" w:eastAsia="Arial" w:hAnsi="Arial" w:cs="Arial"/>
                <w:i/>
                <w:iCs/>
                <w:sz w:val="22"/>
                <w:szCs w:val="22"/>
              </w:rPr>
            </w:pPr>
            <w:r w:rsidRPr="00F918B2">
              <w:rPr>
                <w:rFonts w:ascii="Arial" w:eastAsia="Arial" w:hAnsi="Arial" w:cs="Arial"/>
                <w:color w:val="151616"/>
                <w:sz w:val="22"/>
                <w:szCs w:val="22"/>
              </w:rPr>
              <w:t>YALOVA</w:t>
            </w:r>
          </w:p>
        </w:tc>
        <w:tc>
          <w:tcPr>
            <w:tcW w:w="4752" w:type="dxa"/>
          </w:tcPr>
          <w:p w14:paraId="2497E0CC" w14:textId="77777777" w:rsidR="00893DA9" w:rsidRPr="00F918B2" w:rsidRDefault="00893DA9" w:rsidP="00684505">
            <w:pPr>
              <w:spacing w:before="35" w:line="232" w:lineRule="auto"/>
              <w:ind w:left="46" w:right="300"/>
              <w:rPr>
                <w:rFonts w:ascii="Arial" w:eastAsia="Arial" w:hAnsi="Arial" w:cs="Arial"/>
                <w:i/>
                <w:iCs/>
                <w:sz w:val="22"/>
                <w:szCs w:val="22"/>
              </w:rPr>
            </w:pPr>
            <w:r w:rsidRPr="00F918B2">
              <w:rPr>
                <w:rFonts w:ascii="Arial" w:eastAsia="Arial" w:hAnsi="Arial" w:cs="Arial"/>
                <w:color w:val="151616"/>
                <w:sz w:val="22"/>
                <w:szCs w:val="22"/>
              </w:rPr>
              <w:t>Tekirdağ-İstanbul - Kocaeli-Bursa - Malatya- K.Maraş</w:t>
            </w:r>
          </w:p>
        </w:tc>
        <w:tc>
          <w:tcPr>
            <w:tcW w:w="2680" w:type="dxa"/>
          </w:tcPr>
          <w:p w14:paraId="7197C4E7" w14:textId="77777777" w:rsidR="00893DA9" w:rsidRPr="00F918B2" w:rsidRDefault="00893DA9" w:rsidP="00684505">
            <w:pPr>
              <w:spacing w:before="15" w:line="232" w:lineRule="auto"/>
              <w:ind w:left="268" w:right="702"/>
              <w:rPr>
                <w:rFonts w:ascii="Arial" w:eastAsia="Arial" w:hAnsi="Arial" w:cs="Arial"/>
                <w:i/>
                <w:iCs/>
                <w:sz w:val="22"/>
                <w:szCs w:val="22"/>
              </w:rPr>
            </w:pPr>
            <w:r w:rsidRPr="00F918B2">
              <w:rPr>
                <w:rFonts w:ascii="Arial" w:eastAsia="Arial" w:hAnsi="Arial" w:cs="Arial"/>
                <w:color w:val="151616"/>
                <w:sz w:val="22"/>
                <w:szCs w:val="22"/>
              </w:rPr>
              <w:t>Eskişehir-Edirne- Kırklareli</w:t>
            </w:r>
          </w:p>
        </w:tc>
      </w:tr>
      <w:tr w:rsidR="00893DA9" w:rsidRPr="00F918B2" w14:paraId="3D47BEC4" w14:textId="77777777" w:rsidTr="00893DA9">
        <w:trPr>
          <w:trHeight w:val="559"/>
        </w:trPr>
        <w:tc>
          <w:tcPr>
            <w:tcW w:w="2300" w:type="dxa"/>
          </w:tcPr>
          <w:p w14:paraId="030833F3" w14:textId="77777777" w:rsidR="00893DA9" w:rsidRPr="00F918B2" w:rsidRDefault="00893DA9" w:rsidP="00684505">
            <w:pPr>
              <w:spacing w:before="26"/>
              <w:ind w:left="54"/>
              <w:rPr>
                <w:rFonts w:ascii="Arial" w:eastAsia="Arial" w:hAnsi="Arial" w:cs="Arial"/>
                <w:i/>
                <w:iCs/>
                <w:sz w:val="22"/>
                <w:szCs w:val="22"/>
              </w:rPr>
            </w:pPr>
            <w:r w:rsidRPr="00F918B2">
              <w:rPr>
                <w:rFonts w:ascii="Arial" w:eastAsia="Arial" w:hAnsi="Arial" w:cs="Arial"/>
                <w:color w:val="151616"/>
                <w:sz w:val="22"/>
                <w:szCs w:val="22"/>
              </w:rPr>
              <w:t>KARABÜK</w:t>
            </w:r>
          </w:p>
        </w:tc>
        <w:tc>
          <w:tcPr>
            <w:tcW w:w="4752" w:type="dxa"/>
          </w:tcPr>
          <w:p w14:paraId="6CBD9C49" w14:textId="77777777" w:rsidR="00893DA9" w:rsidRPr="00F918B2" w:rsidRDefault="00893DA9" w:rsidP="00684505">
            <w:pPr>
              <w:spacing w:before="32" w:line="232" w:lineRule="auto"/>
              <w:ind w:left="54" w:right="743"/>
              <w:rPr>
                <w:rFonts w:ascii="Arial" w:eastAsia="Arial" w:hAnsi="Arial" w:cs="Arial"/>
                <w:i/>
                <w:iCs/>
                <w:sz w:val="22"/>
                <w:szCs w:val="22"/>
              </w:rPr>
            </w:pPr>
            <w:r w:rsidRPr="00F918B2">
              <w:rPr>
                <w:rFonts w:ascii="Arial" w:eastAsia="Arial" w:hAnsi="Arial" w:cs="Arial"/>
                <w:color w:val="151616"/>
                <w:sz w:val="22"/>
                <w:szCs w:val="22"/>
              </w:rPr>
              <w:t>Sakarya -Zonguldak - Bartın-Kastamonu Çankırı-Bolu</w:t>
            </w:r>
          </w:p>
        </w:tc>
        <w:tc>
          <w:tcPr>
            <w:tcW w:w="2680" w:type="dxa"/>
          </w:tcPr>
          <w:p w14:paraId="41218067" w14:textId="77777777" w:rsidR="00893DA9" w:rsidRPr="00F918B2" w:rsidRDefault="00893DA9" w:rsidP="00684505">
            <w:pPr>
              <w:spacing w:before="12" w:line="232" w:lineRule="auto"/>
              <w:ind w:left="276" w:right="975"/>
              <w:rPr>
                <w:rFonts w:ascii="Arial" w:eastAsia="Arial" w:hAnsi="Arial" w:cs="Arial"/>
                <w:i/>
                <w:iCs/>
                <w:sz w:val="22"/>
                <w:szCs w:val="22"/>
              </w:rPr>
            </w:pPr>
            <w:r w:rsidRPr="00F918B2">
              <w:rPr>
                <w:rFonts w:ascii="Arial" w:eastAsia="Arial" w:hAnsi="Arial" w:cs="Arial"/>
                <w:color w:val="151616"/>
                <w:sz w:val="22"/>
                <w:szCs w:val="22"/>
              </w:rPr>
              <w:t>Ankara-Düzce Eskişehir</w:t>
            </w:r>
          </w:p>
        </w:tc>
      </w:tr>
      <w:tr w:rsidR="00893DA9" w:rsidRPr="00F918B2" w14:paraId="633363EB" w14:textId="77777777" w:rsidTr="00893DA9">
        <w:trPr>
          <w:trHeight w:val="559"/>
        </w:trPr>
        <w:tc>
          <w:tcPr>
            <w:tcW w:w="2300" w:type="dxa"/>
          </w:tcPr>
          <w:p w14:paraId="046E4CC2" w14:textId="77777777" w:rsidR="00893DA9" w:rsidRPr="00F918B2" w:rsidRDefault="00893DA9" w:rsidP="00684505">
            <w:pPr>
              <w:spacing w:before="16"/>
              <w:ind w:left="58"/>
              <w:rPr>
                <w:rFonts w:ascii="Arial" w:eastAsia="Arial" w:hAnsi="Arial" w:cs="Arial"/>
                <w:i/>
                <w:iCs/>
                <w:sz w:val="22"/>
                <w:szCs w:val="22"/>
              </w:rPr>
            </w:pPr>
            <w:r w:rsidRPr="00F918B2">
              <w:rPr>
                <w:rFonts w:ascii="Arial" w:eastAsia="Arial" w:hAnsi="Arial" w:cs="Arial"/>
                <w:color w:val="151616"/>
                <w:sz w:val="22"/>
                <w:szCs w:val="22"/>
              </w:rPr>
              <w:t>KİLİS</w:t>
            </w:r>
          </w:p>
        </w:tc>
        <w:tc>
          <w:tcPr>
            <w:tcW w:w="4752" w:type="dxa"/>
          </w:tcPr>
          <w:p w14:paraId="16836301" w14:textId="77777777" w:rsidR="00893DA9" w:rsidRPr="00F918B2" w:rsidRDefault="00893DA9" w:rsidP="00684505">
            <w:pPr>
              <w:spacing w:before="16"/>
              <w:ind w:left="57"/>
              <w:rPr>
                <w:rFonts w:ascii="Arial" w:eastAsia="Arial" w:hAnsi="Arial" w:cs="Arial"/>
                <w:i/>
                <w:iCs/>
                <w:sz w:val="22"/>
                <w:szCs w:val="22"/>
              </w:rPr>
            </w:pPr>
            <w:r w:rsidRPr="00F918B2">
              <w:rPr>
                <w:rFonts w:ascii="Arial" w:eastAsia="Arial" w:hAnsi="Arial" w:cs="Arial"/>
                <w:color w:val="151616"/>
                <w:sz w:val="22"/>
                <w:szCs w:val="22"/>
              </w:rPr>
              <w:t>Adana Osmaniye-K.Maraş - Gaziantep Hatay</w:t>
            </w:r>
          </w:p>
        </w:tc>
        <w:tc>
          <w:tcPr>
            <w:tcW w:w="2680" w:type="dxa"/>
          </w:tcPr>
          <w:p w14:paraId="4979DD80" w14:textId="77777777" w:rsidR="00893DA9" w:rsidRPr="00F918B2" w:rsidRDefault="00893DA9" w:rsidP="00684505">
            <w:pPr>
              <w:spacing w:before="2" w:line="232" w:lineRule="auto"/>
              <w:ind w:left="280" w:right="640"/>
              <w:rPr>
                <w:rFonts w:ascii="Arial" w:eastAsia="Arial" w:hAnsi="Arial" w:cs="Arial"/>
                <w:i/>
                <w:iCs/>
                <w:sz w:val="22"/>
                <w:szCs w:val="22"/>
              </w:rPr>
            </w:pPr>
            <w:r w:rsidRPr="00F918B2">
              <w:rPr>
                <w:rFonts w:ascii="Arial" w:eastAsia="Arial" w:hAnsi="Arial" w:cs="Arial"/>
                <w:color w:val="151616"/>
                <w:sz w:val="22"/>
                <w:szCs w:val="22"/>
              </w:rPr>
              <w:t>Şanlıurfa-Malatya Mersin</w:t>
            </w:r>
          </w:p>
        </w:tc>
      </w:tr>
      <w:tr w:rsidR="00893DA9" w:rsidRPr="00F918B2" w14:paraId="2D245B3D" w14:textId="77777777" w:rsidTr="00893DA9">
        <w:trPr>
          <w:trHeight w:val="559"/>
        </w:trPr>
        <w:tc>
          <w:tcPr>
            <w:tcW w:w="2300" w:type="dxa"/>
          </w:tcPr>
          <w:p w14:paraId="458D2834" w14:textId="77777777" w:rsidR="00893DA9" w:rsidRPr="00F918B2" w:rsidRDefault="00893DA9" w:rsidP="00684505">
            <w:pPr>
              <w:spacing w:before="20"/>
              <w:ind w:left="50"/>
              <w:rPr>
                <w:rFonts w:ascii="Arial" w:eastAsia="Arial" w:hAnsi="Arial" w:cs="Arial"/>
                <w:i/>
                <w:iCs/>
                <w:sz w:val="22"/>
                <w:szCs w:val="22"/>
              </w:rPr>
            </w:pPr>
            <w:r w:rsidRPr="00F918B2">
              <w:rPr>
                <w:rFonts w:ascii="Arial" w:eastAsia="Arial" w:hAnsi="Arial" w:cs="Arial"/>
                <w:color w:val="151616"/>
                <w:sz w:val="22"/>
                <w:szCs w:val="22"/>
              </w:rPr>
              <w:t>OSMANİYE</w:t>
            </w:r>
          </w:p>
        </w:tc>
        <w:tc>
          <w:tcPr>
            <w:tcW w:w="4752" w:type="dxa"/>
          </w:tcPr>
          <w:p w14:paraId="534C3A11" w14:textId="77777777" w:rsidR="00893DA9" w:rsidRPr="00F918B2" w:rsidRDefault="00893DA9" w:rsidP="00684505">
            <w:pPr>
              <w:spacing w:before="26" w:line="232" w:lineRule="auto"/>
              <w:ind w:left="50" w:right="656"/>
              <w:rPr>
                <w:rFonts w:ascii="Arial" w:eastAsia="Arial" w:hAnsi="Arial" w:cs="Arial"/>
                <w:i/>
                <w:iCs/>
                <w:sz w:val="22"/>
                <w:szCs w:val="22"/>
              </w:rPr>
            </w:pPr>
            <w:r w:rsidRPr="00F918B2">
              <w:rPr>
                <w:rFonts w:ascii="Arial" w:eastAsia="Arial" w:hAnsi="Arial" w:cs="Arial"/>
                <w:color w:val="151616"/>
                <w:sz w:val="22"/>
                <w:szCs w:val="22"/>
              </w:rPr>
              <w:t>Mersin-Adana-K.Maraş - Gaziantep-Kilis- Hatay</w:t>
            </w:r>
          </w:p>
        </w:tc>
        <w:tc>
          <w:tcPr>
            <w:tcW w:w="2680" w:type="dxa"/>
          </w:tcPr>
          <w:p w14:paraId="2E5C7C96" w14:textId="77777777" w:rsidR="00893DA9" w:rsidRPr="00F918B2" w:rsidRDefault="00893DA9" w:rsidP="00684505">
            <w:pPr>
              <w:spacing w:before="7" w:line="232" w:lineRule="auto"/>
              <w:ind w:left="272" w:right="575"/>
              <w:rPr>
                <w:rFonts w:ascii="Arial" w:eastAsia="Arial" w:hAnsi="Arial" w:cs="Arial"/>
                <w:i/>
                <w:iCs/>
                <w:sz w:val="22"/>
                <w:szCs w:val="22"/>
              </w:rPr>
            </w:pPr>
            <w:r w:rsidRPr="00F918B2">
              <w:rPr>
                <w:rFonts w:ascii="Arial" w:eastAsia="Arial" w:hAnsi="Arial" w:cs="Arial"/>
                <w:color w:val="151616"/>
                <w:sz w:val="22"/>
                <w:szCs w:val="22"/>
              </w:rPr>
              <w:t>Kayseri-Adıyaman Şanlıurfa</w:t>
            </w:r>
          </w:p>
        </w:tc>
      </w:tr>
      <w:tr w:rsidR="00893DA9" w:rsidRPr="00F918B2" w14:paraId="082FF201" w14:textId="77777777" w:rsidTr="00893DA9">
        <w:trPr>
          <w:trHeight w:val="559"/>
        </w:trPr>
        <w:tc>
          <w:tcPr>
            <w:tcW w:w="2300" w:type="dxa"/>
          </w:tcPr>
          <w:p w14:paraId="66CCF758" w14:textId="77777777" w:rsidR="00893DA9" w:rsidRPr="00F918B2" w:rsidRDefault="00893DA9" w:rsidP="00684505">
            <w:pPr>
              <w:spacing w:before="20"/>
              <w:ind w:left="50"/>
              <w:rPr>
                <w:rFonts w:ascii="Arial" w:eastAsia="Arial" w:hAnsi="Arial" w:cs="Arial"/>
                <w:i/>
                <w:iCs/>
                <w:color w:val="151616"/>
                <w:sz w:val="22"/>
                <w:szCs w:val="22"/>
              </w:rPr>
            </w:pPr>
            <w:r w:rsidRPr="00F918B2">
              <w:rPr>
                <w:rFonts w:ascii="Arial" w:eastAsia="Arial" w:hAnsi="Arial" w:cs="Arial"/>
                <w:color w:val="151616"/>
                <w:sz w:val="22"/>
                <w:szCs w:val="22"/>
              </w:rPr>
              <w:t>DÜZCE</w:t>
            </w:r>
          </w:p>
        </w:tc>
        <w:tc>
          <w:tcPr>
            <w:tcW w:w="4752" w:type="dxa"/>
          </w:tcPr>
          <w:p w14:paraId="6039D00C" w14:textId="77777777" w:rsidR="00893DA9" w:rsidRPr="00F918B2" w:rsidRDefault="00893DA9" w:rsidP="00684505">
            <w:pPr>
              <w:spacing w:before="26" w:line="232" w:lineRule="auto"/>
              <w:ind w:right="656"/>
              <w:rPr>
                <w:rFonts w:ascii="Arial" w:eastAsia="Arial" w:hAnsi="Arial" w:cs="Arial"/>
                <w:i/>
                <w:iCs/>
                <w:color w:val="151616"/>
                <w:sz w:val="22"/>
                <w:szCs w:val="22"/>
              </w:rPr>
            </w:pPr>
            <w:r>
              <w:rPr>
                <w:rFonts w:ascii="Arial" w:eastAsia="Arial" w:hAnsi="Arial" w:cs="Arial"/>
                <w:color w:val="151616"/>
                <w:sz w:val="22"/>
                <w:szCs w:val="22"/>
              </w:rPr>
              <w:t>Sakarya-Karabük- Zonguldak- Bartın-Kastamonu-</w:t>
            </w:r>
            <w:r w:rsidRPr="00F918B2">
              <w:rPr>
                <w:rFonts w:ascii="Arial" w:eastAsia="Arial" w:hAnsi="Arial" w:cs="Arial"/>
                <w:color w:val="151616"/>
                <w:sz w:val="22"/>
                <w:szCs w:val="22"/>
              </w:rPr>
              <w:t>Bolu-Ankara-Eskişehir-Bilecik</w:t>
            </w:r>
          </w:p>
        </w:tc>
        <w:tc>
          <w:tcPr>
            <w:tcW w:w="2680" w:type="dxa"/>
          </w:tcPr>
          <w:p w14:paraId="24EF3779" w14:textId="77777777" w:rsidR="00893DA9" w:rsidRPr="00F918B2" w:rsidRDefault="00893DA9" w:rsidP="00684505">
            <w:pPr>
              <w:spacing w:before="7" w:line="232" w:lineRule="auto"/>
              <w:ind w:left="272" w:right="575"/>
              <w:rPr>
                <w:rFonts w:ascii="Arial" w:eastAsia="Arial" w:hAnsi="Arial" w:cs="Arial"/>
                <w:i/>
                <w:iCs/>
                <w:color w:val="151616"/>
                <w:sz w:val="22"/>
                <w:szCs w:val="22"/>
              </w:rPr>
            </w:pPr>
            <w:r w:rsidRPr="00F918B2">
              <w:rPr>
                <w:rFonts w:ascii="Arial" w:eastAsia="Arial" w:hAnsi="Arial" w:cs="Arial"/>
                <w:color w:val="151616"/>
                <w:sz w:val="22"/>
                <w:szCs w:val="22"/>
              </w:rPr>
              <w:t>Bursa İstanbul- Çankırı</w:t>
            </w:r>
          </w:p>
        </w:tc>
      </w:tr>
    </w:tbl>
    <w:p w14:paraId="394B760B" w14:textId="77777777" w:rsidR="00893DA9" w:rsidRDefault="00893DA9" w:rsidP="00893DA9"/>
    <w:p w14:paraId="18FA9F1F" w14:textId="77777777" w:rsidR="00A8288A" w:rsidRDefault="00A8288A" w:rsidP="009E788E">
      <w:pPr>
        <w:pStyle w:val="Balk2"/>
        <w:shd w:val="clear" w:color="auto" w:fill="FFFFFF" w:themeFill="background1"/>
        <w:spacing w:line="276" w:lineRule="auto"/>
        <w:jc w:val="both"/>
        <w:rPr>
          <w:rFonts w:ascii="Arial" w:hAnsi="Arial" w:cs="Arial"/>
          <w:sz w:val="22"/>
        </w:rPr>
      </w:pPr>
    </w:p>
    <w:p w14:paraId="3BC0A464" w14:textId="37DF8701" w:rsidR="00274C3D" w:rsidRPr="00BF1443" w:rsidRDefault="00C80AC3" w:rsidP="00791938">
      <w:pPr>
        <w:pStyle w:val="Balk2"/>
        <w:spacing w:line="276" w:lineRule="auto"/>
        <w:ind w:left="0"/>
        <w:jc w:val="both"/>
        <w:rPr>
          <w:rFonts w:ascii="Arial" w:hAnsi="Arial" w:cs="Arial"/>
          <w:sz w:val="22"/>
        </w:rPr>
      </w:pPr>
      <w:bookmarkStart w:id="205" w:name="_Toc121407518"/>
      <w:bookmarkStart w:id="206" w:name="_Toc193294199"/>
      <w:r w:rsidRPr="00BF1443">
        <w:rPr>
          <w:rFonts w:ascii="Arial" w:hAnsi="Arial" w:cs="Arial"/>
          <w:sz w:val="22"/>
        </w:rPr>
        <w:t>EK</w:t>
      </w:r>
      <w:r w:rsidR="00412B93" w:rsidRPr="00BF1443">
        <w:rPr>
          <w:rFonts w:ascii="Arial" w:hAnsi="Arial" w:cs="Arial"/>
          <w:sz w:val="22"/>
        </w:rPr>
        <w:t xml:space="preserve"> </w:t>
      </w:r>
      <w:r w:rsidR="00A8288A">
        <w:rPr>
          <w:rFonts w:ascii="Arial" w:hAnsi="Arial" w:cs="Arial"/>
          <w:sz w:val="22"/>
        </w:rPr>
        <w:t>13</w:t>
      </w:r>
      <w:r w:rsidR="00D2739F" w:rsidRPr="00BF1443">
        <w:rPr>
          <w:rFonts w:ascii="Arial" w:hAnsi="Arial" w:cs="Arial"/>
          <w:sz w:val="22"/>
        </w:rPr>
        <w:t>- HARİTALAR</w:t>
      </w:r>
      <w:r w:rsidR="00274C3D" w:rsidRPr="00BF1443">
        <w:rPr>
          <w:rFonts w:ascii="Arial" w:hAnsi="Arial" w:cs="Arial"/>
          <w:sz w:val="22"/>
        </w:rPr>
        <w:t>, KROKİLER</w:t>
      </w:r>
      <w:bookmarkEnd w:id="205"/>
      <w:bookmarkEnd w:id="206"/>
    </w:p>
    <w:p w14:paraId="16F7F1E6" w14:textId="2A227416" w:rsidR="00274C3D" w:rsidRPr="00791938" w:rsidRDefault="00274C3D" w:rsidP="00791938">
      <w:pPr>
        <w:spacing w:line="360" w:lineRule="auto"/>
        <w:jc w:val="both"/>
        <w:rPr>
          <w:rFonts w:ascii="Arial" w:hAnsi="Arial" w:cs="Arial"/>
          <w:bCs/>
          <w:i/>
          <w:sz w:val="22"/>
          <w:szCs w:val="22"/>
        </w:rPr>
      </w:pPr>
      <w:proofErr w:type="gramStart"/>
      <w:r w:rsidRPr="00791938">
        <w:rPr>
          <w:rFonts w:ascii="Arial" w:hAnsi="Arial" w:cs="Arial"/>
          <w:bCs/>
          <w:sz w:val="22"/>
          <w:szCs w:val="22"/>
        </w:rPr>
        <w:t xml:space="preserve">Bu bölüme </w:t>
      </w:r>
      <w:r w:rsidR="0014337E">
        <w:rPr>
          <w:rFonts w:ascii="Arial" w:hAnsi="Arial" w:cs="Arial"/>
          <w:bCs/>
          <w:sz w:val="22"/>
          <w:szCs w:val="22"/>
        </w:rPr>
        <w:t>a</w:t>
      </w:r>
      <w:r w:rsidR="00776637" w:rsidRPr="00791938">
        <w:rPr>
          <w:rFonts w:ascii="Arial" w:hAnsi="Arial" w:cs="Arial"/>
          <w:bCs/>
          <w:sz w:val="22"/>
          <w:szCs w:val="22"/>
        </w:rPr>
        <w:t>fet grubu</w:t>
      </w:r>
      <w:r w:rsidRPr="00791938">
        <w:rPr>
          <w:rFonts w:ascii="Arial" w:hAnsi="Arial" w:cs="Arial"/>
          <w:bCs/>
          <w:sz w:val="22"/>
          <w:szCs w:val="22"/>
        </w:rPr>
        <w:t xml:space="preserve">na özel olarak AFAD Merkezinin mobil olarak oluşturabileceği alan, </w:t>
      </w:r>
      <w:r w:rsidR="000B1239" w:rsidRPr="00791938">
        <w:rPr>
          <w:rFonts w:ascii="Arial" w:hAnsi="Arial" w:cs="Arial"/>
          <w:bCs/>
          <w:sz w:val="22"/>
          <w:szCs w:val="22"/>
        </w:rPr>
        <w:t>afet grup</w:t>
      </w:r>
      <w:r w:rsidRPr="00791938">
        <w:rPr>
          <w:rFonts w:ascii="Arial" w:hAnsi="Arial" w:cs="Arial"/>
          <w:bCs/>
          <w:sz w:val="22"/>
          <w:szCs w:val="22"/>
        </w:rPr>
        <w:t xml:space="preserve">larının konuşlanma alanları, hizmetlerin verileceği alanlar, </w:t>
      </w:r>
      <w:r w:rsidR="0014337E">
        <w:rPr>
          <w:rFonts w:ascii="Arial" w:hAnsi="Arial" w:cs="Arial"/>
          <w:bCs/>
          <w:sz w:val="22"/>
          <w:szCs w:val="22"/>
        </w:rPr>
        <w:t>b</w:t>
      </w:r>
      <w:r w:rsidRPr="00791938">
        <w:rPr>
          <w:rFonts w:ascii="Arial" w:hAnsi="Arial" w:cs="Arial"/>
          <w:bCs/>
          <w:sz w:val="22"/>
          <w:szCs w:val="22"/>
        </w:rPr>
        <w:t xml:space="preserve">arınma </w:t>
      </w:r>
      <w:r w:rsidR="00E25845" w:rsidRPr="00791938">
        <w:rPr>
          <w:rFonts w:ascii="Arial" w:hAnsi="Arial" w:cs="Arial"/>
          <w:bCs/>
          <w:sz w:val="22"/>
          <w:szCs w:val="22"/>
        </w:rPr>
        <w:t>afet grubu</w:t>
      </w:r>
      <w:r w:rsidRPr="00791938">
        <w:rPr>
          <w:rFonts w:ascii="Arial" w:hAnsi="Arial" w:cs="Arial"/>
          <w:bCs/>
          <w:sz w:val="22"/>
          <w:szCs w:val="22"/>
        </w:rPr>
        <w:t xml:space="preserve"> için çadır kent alanları, konteyner kent alanları, geçici barınmaya uygun kamu binaları ve spor tesisleri, toplu konut alanları, yardım ve çadır depolama ve dağıtım alanları, heliport alanları, garaj alanları, sahra hastanesi ve mobil aşevi yerleri, alternatif hasta bakım alanları, soğuk hava depoları, geçici morg alanları, toplu mezarlık alanları, telef olan hayvanlar için toplu gömü alanları, enkaz döküm alanları vb. alanlara ilişkin koordinatlı harita, krokiler ve kapasiteleri eklenmelidir. </w:t>
      </w:r>
      <w:proofErr w:type="gramEnd"/>
      <w:r w:rsidRPr="00791938">
        <w:rPr>
          <w:rFonts w:ascii="Arial" w:hAnsi="Arial" w:cs="Arial"/>
          <w:bCs/>
          <w:sz w:val="22"/>
          <w:szCs w:val="22"/>
        </w:rPr>
        <w:t xml:space="preserve">Bahsi geçen harita ve krokilerden, her </w:t>
      </w:r>
      <w:r w:rsidR="00E25845" w:rsidRPr="00791938">
        <w:rPr>
          <w:rFonts w:ascii="Arial" w:hAnsi="Arial" w:cs="Arial"/>
          <w:bCs/>
          <w:sz w:val="22"/>
          <w:szCs w:val="22"/>
        </w:rPr>
        <w:t>afet grubu</w:t>
      </w:r>
      <w:r w:rsidRPr="00791938">
        <w:rPr>
          <w:rFonts w:ascii="Arial" w:hAnsi="Arial" w:cs="Arial"/>
          <w:bCs/>
          <w:sz w:val="22"/>
          <w:szCs w:val="22"/>
        </w:rPr>
        <w:t xml:space="preserve"> yalnız kendisi</w:t>
      </w:r>
      <w:r w:rsidR="00617C20" w:rsidRPr="00791938">
        <w:rPr>
          <w:rFonts w:ascii="Arial" w:hAnsi="Arial" w:cs="Arial"/>
          <w:bCs/>
          <w:sz w:val="22"/>
          <w:szCs w:val="22"/>
        </w:rPr>
        <w:t xml:space="preserve"> ile ilgili olanı ekleyecektir.</w:t>
      </w:r>
    </w:p>
    <w:sectPr w:rsidR="00274C3D" w:rsidRPr="00791938" w:rsidSect="001F6E4B">
      <w:headerReference w:type="first" r:id="rId76"/>
      <w:pgSz w:w="11906" w:h="16838"/>
      <w:pgMar w:top="720" w:right="709" w:bottom="1134"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CA3BE" w14:textId="77777777" w:rsidR="00F518F5" w:rsidRDefault="00F518F5">
      <w:r>
        <w:separator/>
      </w:r>
    </w:p>
  </w:endnote>
  <w:endnote w:type="continuationSeparator" w:id="0">
    <w:p w14:paraId="6FEEEDDC" w14:textId="77777777" w:rsidR="00F518F5" w:rsidRDefault="00F5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MT">
    <w:altName w:val="Arial"/>
    <w:charset w:val="01"/>
    <w:family w:val="swiss"/>
    <w:pitch w:val="variable"/>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404661"/>
      <w:docPartObj>
        <w:docPartGallery w:val="Page Numbers (Bottom of Page)"/>
        <w:docPartUnique/>
      </w:docPartObj>
    </w:sdtPr>
    <w:sdtEndPr>
      <w:rPr>
        <w:noProof/>
      </w:rPr>
    </w:sdtEndPr>
    <w:sdtContent>
      <w:p w14:paraId="3129BB9E" w14:textId="62388A4D" w:rsidR="00F518F5" w:rsidRDefault="00F518F5">
        <w:pPr>
          <w:pStyle w:val="AltBilgi"/>
          <w:jc w:val="right"/>
        </w:pPr>
        <w:r>
          <w:fldChar w:fldCharType="begin"/>
        </w:r>
        <w:r>
          <w:instrText xml:space="preserve"> PAGE   \* MERGEFORMAT </w:instrText>
        </w:r>
        <w:r>
          <w:fldChar w:fldCharType="separate"/>
        </w:r>
        <w:r w:rsidR="00CD2309">
          <w:rPr>
            <w:noProof/>
          </w:rPr>
          <w:t>21</w:t>
        </w:r>
        <w:r>
          <w:fldChar w:fldCharType="end"/>
        </w:r>
      </w:p>
      <w:p w14:paraId="290F73D7" w14:textId="77777777" w:rsidR="00F518F5" w:rsidRDefault="00F518F5">
        <w:pPr>
          <w:pStyle w:val="AltBilgi"/>
          <w:jc w:val="right"/>
        </w:pPr>
      </w:p>
      <w:p w14:paraId="50DBD7F8" w14:textId="77777777" w:rsidR="00F518F5" w:rsidRDefault="00F518F5" w:rsidP="00B75B06">
        <w:pPr>
          <w:pStyle w:val="AltBilgi"/>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956034"/>
      <w:docPartObj>
        <w:docPartGallery w:val="Page Numbers (Bottom of Page)"/>
        <w:docPartUnique/>
      </w:docPartObj>
    </w:sdtPr>
    <w:sdtEndPr>
      <w:rPr>
        <w:noProof/>
      </w:rPr>
    </w:sdtEndPr>
    <w:sdtContent>
      <w:p w14:paraId="1E972C4E" w14:textId="6492E7A3" w:rsidR="00F518F5" w:rsidRDefault="00F518F5" w:rsidP="00990531">
        <w:pPr>
          <w:pStyle w:val="AltBilgi"/>
          <w:jc w:val="right"/>
        </w:pPr>
        <w:r>
          <w:fldChar w:fldCharType="begin"/>
        </w:r>
        <w:r>
          <w:instrText xml:space="preserve"> PAGE   \* MERGEFORMAT </w:instrText>
        </w:r>
        <w:r>
          <w:fldChar w:fldCharType="separate"/>
        </w:r>
        <w:r w:rsidR="00CD2309">
          <w:rPr>
            <w:noProof/>
          </w:rPr>
          <w:t>I</w:t>
        </w:r>
        <w:r>
          <w:fldChar w:fldCharType="end"/>
        </w:r>
      </w:p>
      <w:p w14:paraId="288B75B1" w14:textId="77777777" w:rsidR="00F518F5" w:rsidRDefault="00F518F5" w:rsidP="00990531">
        <w:pPr>
          <w:pStyle w:val="AltBilgi"/>
          <w:jc w:val="right"/>
        </w:pPr>
      </w:p>
      <w:p w14:paraId="092EDA7A" w14:textId="77777777" w:rsidR="00F518F5" w:rsidRDefault="00F518F5" w:rsidP="00990531">
        <w:pPr>
          <w:pStyle w:val="AltBilgi"/>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09B2B" w14:textId="77777777" w:rsidR="00F518F5" w:rsidRDefault="00F518F5">
      <w:r>
        <w:separator/>
      </w:r>
    </w:p>
  </w:footnote>
  <w:footnote w:type="continuationSeparator" w:id="0">
    <w:p w14:paraId="318EFA4D" w14:textId="77777777" w:rsidR="00F518F5" w:rsidRDefault="00F51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BDEC2" w14:textId="6B34AFAA" w:rsidR="00F518F5" w:rsidRDefault="00F518F5" w:rsidP="00CC7B17">
    <w:pPr>
      <w:pStyle w:val="stBilgi"/>
      <w:ind w:left="-42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C15DE" w14:textId="77777777" w:rsidR="00F518F5" w:rsidRDefault="00F518F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E0E7" w14:textId="77777777" w:rsidR="00F518F5" w:rsidRDefault="00F518F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18D9"/>
    <w:multiLevelType w:val="multilevel"/>
    <w:tmpl w:val="7730F73C"/>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8444F"/>
    <w:multiLevelType w:val="hybridMultilevel"/>
    <w:tmpl w:val="7BCCA6E0"/>
    <w:lvl w:ilvl="0" w:tplc="A4024AAE">
      <w:start w:val="10"/>
      <w:numFmt w:val="bullet"/>
      <w:lvlText w:val="-"/>
      <w:lvlJc w:val="left"/>
      <w:pPr>
        <w:ind w:left="804" w:hanging="360"/>
      </w:pPr>
      <w:rPr>
        <w:rFonts w:ascii="Calibri" w:eastAsia="Times New Roman" w:hAnsi="Calibri" w:cs="Calibri"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2" w15:restartNumberingAfterBreak="0">
    <w:nsid w:val="03C843DB"/>
    <w:multiLevelType w:val="hybridMultilevel"/>
    <w:tmpl w:val="3A9CFD86"/>
    <w:lvl w:ilvl="0" w:tplc="DB2245B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D364FF"/>
    <w:multiLevelType w:val="hybridMultilevel"/>
    <w:tmpl w:val="ADBA303E"/>
    <w:lvl w:ilvl="0" w:tplc="DB2245B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1702F2"/>
    <w:multiLevelType w:val="hybridMultilevel"/>
    <w:tmpl w:val="3CFE6AE2"/>
    <w:lvl w:ilvl="0" w:tplc="853E155A">
      <w:start w:val="1"/>
      <w:numFmt w:val="bullet"/>
      <w:lvlText w:val=""/>
      <w:lvlJc w:val="left"/>
      <w:pPr>
        <w:ind w:left="1352" w:hanging="360"/>
      </w:pPr>
      <w:rPr>
        <w:rFonts w:ascii="Wingdings" w:hAnsi="Wingdings" w:hint="default"/>
      </w:rPr>
    </w:lvl>
    <w:lvl w:ilvl="1" w:tplc="041F0003" w:tentative="1">
      <w:start w:val="1"/>
      <w:numFmt w:val="bullet"/>
      <w:lvlText w:val="o"/>
      <w:lvlJc w:val="left"/>
      <w:pPr>
        <w:ind w:left="2072" w:hanging="360"/>
      </w:pPr>
      <w:rPr>
        <w:rFonts w:ascii="Courier New" w:hAnsi="Courier New" w:cs="Courier New" w:hint="default"/>
      </w:rPr>
    </w:lvl>
    <w:lvl w:ilvl="2" w:tplc="041F0005" w:tentative="1">
      <w:start w:val="1"/>
      <w:numFmt w:val="bullet"/>
      <w:lvlText w:val=""/>
      <w:lvlJc w:val="left"/>
      <w:pPr>
        <w:ind w:left="2792" w:hanging="360"/>
      </w:pPr>
      <w:rPr>
        <w:rFonts w:ascii="Wingdings" w:hAnsi="Wingdings" w:hint="default"/>
      </w:rPr>
    </w:lvl>
    <w:lvl w:ilvl="3" w:tplc="041F0001" w:tentative="1">
      <w:start w:val="1"/>
      <w:numFmt w:val="bullet"/>
      <w:lvlText w:val=""/>
      <w:lvlJc w:val="left"/>
      <w:pPr>
        <w:ind w:left="3512" w:hanging="360"/>
      </w:pPr>
      <w:rPr>
        <w:rFonts w:ascii="Symbol" w:hAnsi="Symbol" w:hint="default"/>
      </w:rPr>
    </w:lvl>
    <w:lvl w:ilvl="4" w:tplc="041F0003" w:tentative="1">
      <w:start w:val="1"/>
      <w:numFmt w:val="bullet"/>
      <w:lvlText w:val="o"/>
      <w:lvlJc w:val="left"/>
      <w:pPr>
        <w:ind w:left="4232" w:hanging="360"/>
      </w:pPr>
      <w:rPr>
        <w:rFonts w:ascii="Courier New" w:hAnsi="Courier New" w:cs="Courier New" w:hint="default"/>
      </w:rPr>
    </w:lvl>
    <w:lvl w:ilvl="5" w:tplc="041F0005" w:tentative="1">
      <w:start w:val="1"/>
      <w:numFmt w:val="bullet"/>
      <w:lvlText w:val=""/>
      <w:lvlJc w:val="left"/>
      <w:pPr>
        <w:ind w:left="4952" w:hanging="360"/>
      </w:pPr>
      <w:rPr>
        <w:rFonts w:ascii="Wingdings" w:hAnsi="Wingdings" w:hint="default"/>
      </w:rPr>
    </w:lvl>
    <w:lvl w:ilvl="6" w:tplc="041F0001" w:tentative="1">
      <w:start w:val="1"/>
      <w:numFmt w:val="bullet"/>
      <w:lvlText w:val=""/>
      <w:lvlJc w:val="left"/>
      <w:pPr>
        <w:ind w:left="5672" w:hanging="360"/>
      </w:pPr>
      <w:rPr>
        <w:rFonts w:ascii="Symbol" w:hAnsi="Symbol" w:hint="default"/>
      </w:rPr>
    </w:lvl>
    <w:lvl w:ilvl="7" w:tplc="041F0003" w:tentative="1">
      <w:start w:val="1"/>
      <w:numFmt w:val="bullet"/>
      <w:lvlText w:val="o"/>
      <w:lvlJc w:val="left"/>
      <w:pPr>
        <w:ind w:left="6392" w:hanging="360"/>
      </w:pPr>
      <w:rPr>
        <w:rFonts w:ascii="Courier New" w:hAnsi="Courier New" w:cs="Courier New" w:hint="default"/>
      </w:rPr>
    </w:lvl>
    <w:lvl w:ilvl="8" w:tplc="041F0005" w:tentative="1">
      <w:start w:val="1"/>
      <w:numFmt w:val="bullet"/>
      <w:lvlText w:val=""/>
      <w:lvlJc w:val="left"/>
      <w:pPr>
        <w:ind w:left="7112" w:hanging="360"/>
      </w:pPr>
      <w:rPr>
        <w:rFonts w:ascii="Wingdings" w:hAnsi="Wingdings" w:hint="default"/>
      </w:rPr>
    </w:lvl>
  </w:abstractNum>
  <w:abstractNum w:abstractNumId="5" w15:restartNumberingAfterBreak="0">
    <w:nsid w:val="0877641F"/>
    <w:multiLevelType w:val="hybridMultilevel"/>
    <w:tmpl w:val="819EE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9D13ECF"/>
    <w:multiLevelType w:val="multilevel"/>
    <w:tmpl w:val="D6562F78"/>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7F0B84"/>
    <w:multiLevelType w:val="hybridMultilevel"/>
    <w:tmpl w:val="09264EC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D662C1C"/>
    <w:multiLevelType w:val="hybridMultilevel"/>
    <w:tmpl w:val="E61A21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E871422"/>
    <w:multiLevelType w:val="hybridMultilevel"/>
    <w:tmpl w:val="AE9C2AF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10275158"/>
    <w:multiLevelType w:val="hybridMultilevel"/>
    <w:tmpl w:val="A9D4C8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0C751A5"/>
    <w:multiLevelType w:val="multilevel"/>
    <w:tmpl w:val="D2B4CABE"/>
    <w:lvl w:ilvl="0">
      <w:start w:val="2"/>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14BF2002"/>
    <w:multiLevelType w:val="hybridMultilevel"/>
    <w:tmpl w:val="6A14EE0C"/>
    <w:lvl w:ilvl="0" w:tplc="041F000F">
      <w:start w:val="1"/>
      <w:numFmt w:val="decimal"/>
      <w:lvlText w:val="%1."/>
      <w:lvlJc w:val="left"/>
      <w:pPr>
        <w:ind w:left="720" w:hanging="360"/>
      </w:pPr>
    </w:lvl>
    <w:lvl w:ilvl="1" w:tplc="E7D67EE0">
      <w:start w:val="1"/>
      <w:numFmt w:val="lowerLetter"/>
      <w:lvlText w:val="%2."/>
      <w:lvlJc w:val="left"/>
      <w:pPr>
        <w:ind w:left="1785" w:hanging="70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6C09F2"/>
    <w:multiLevelType w:val="hybridMultilevel"/>
    <w:tmpl w:val="670256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8843EE4"/>
    <w:multiLevelType w:val="hybridMultilevel"/>
    <w:tmpl w:val="D4FEBE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C646435"/>
    <w:multiLevelType w:val="hybridMultilevel"/>
    <w:tmpl w:val="060C7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DAF69A3"/>
    <w:multiLevelType w:val="hybridMultilevel"/>
    <w:tmpl w:val="D548E1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E2E73A7"/>
    <w:multiLevelType w:val="hybridMultilevel"/>
    <w:tmpl w:val="381AA67C"/>
    <w:lvl w:ilvl="0" w:tplc="041F000D">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04" w:hanging="360"/>
      </w:pPr>
      <w:rPr>
        <w:rFonts w:ascii="Courier New" w:hAnsi="Courier New" w:cs="Courier New" w:hint="default"/>
      </w:rPr>
    </w:lvl>
    <w:lvl w:ilvl="2" w:tplc="041F0005" w:tentative="1">
      <w:start w:val="1"/>
      <w:numFmt w:val="bullet"/>
      <w:lvlText w:val=""/>
      <w:lvlJc w:val="left"/>
      <w:pPr>
        <w:ind w:left="2424" w:hanging="360"/>
      </w:pPr>
      <w:rPr>
        <w:rFonts w:ascii="Wingdings" w:hAnsi="Wingdings" w:hint="default"/>
      </w:rPr>
    </w:lvl>
    <w:lvl w:ilvl="3" w:tplc="041F0001" w:tentative="1">
      <w:start w:val="1"/>
      <w:numFmt w:val="bullet"/>
      <w:lvlText w:val=""/>
      <w:lvlJc w:val="left"/>
      <w:pPr>
        <w:ind w:left="3144" w:hanging="360"/>
      </w:pPr>
      <w:rPr>
        <w:rFonts w:ascii="Symbol" w:hAnsi="Symbol" w:hint="default"/>
      </w:rPr>
    </w:lvl>
    <w:lvl w:ilvl="4" w:tplc="041F0003" w:tentative="1">
      <w:start w:val="1"/>
      <w:numFmt w:val="bullet"/>
      <w:lvlText w:val="o"/>
      <w:lvlJc w:val="left"/>
      <w:pPr>
        <w:ind w:left="3864" w:hanging="360"/>
      </w:pPr>
      <w:rPr>
        <w:rFonts w:ascii="Courier New" w:hAnsi="Courier New" w:cs="Courier New" w:hint="default"/>
      </w:rPr>
    </w:lvl>
    <w:lvl w:ilvl="5" w:tplc="041F0005" w:tentative="1">
      <w:start w:val="1"/>
      <w:numFmt w:val="bullet"/>
      <w:lvlText w:val=""/>
      <w:lvlJc w:val="left"/>
      <w:pPr>
        <w:ind w:left="4584" w:hanging="360"/>
      </w:pPr>
      <w:rPr>
        <w:rFonts w:ascii="Wingdings" w:hAnsi="Wingdings" w:hint="default"/>
      </w:rPr>
    </w:lvl>
    <w:lvl w:ilvl="6" w:tplc="041F0001" w:tentative="1">
      <w:start w:val="1"/>
      <w:numFmt w:val="bullet"/>
      <w:lvlText w:val=""/>
      <w:lvlJc w:val="left"/>
      <w:pPr>
        <w:ind w:left="5304" w:hanging="360"/>
      </w:pPr>
      <w:rPr>
        <w:rFonts w:ascii="Symbol" w:hAnsi="Symbol" w:hint="default"/>
      </w:rPr>
    </w:lvl>
    <w:lvl w:ilvl="7" w:tplc="041F0003" w:tentative="1">
      <w:start w:val="1"/>
      <w:numFmt w:val="bullet"/>
      <w:lvlText w:val="o"/>
      <w:lvlJc w:val="left"/>
      <w:pPr>
        <w:ind w:left="6024" w:hanging="360"/>
      </w:pPr>
      <w:rPr>
        <w:rFonts w:ascii="Courier New" w:hAnsi="Courier New" w:cs="Courier New" w:hint="default"/>
      </w:rPr>
    </w:lvl>
    <w:lvl w:ilvl="8" w:tplc="041F0005" w:tentative="1">
      <w:start w:val="1"/>
      <w:numFmt w:val="bullet"/>
      <w:lvlText w:val=""/>
      <w:lvlJc w:val="left"/>
      <w:pPr>
        <w:ind w:left="6744" w:hanging="360"/>
      </w:pPr>
      <w:rPr>
        <w:rFonts w:ascii="Wingdings" w:hAnsi="Wingdings" w:hint="default"/>
      </w:rPr>
    </w:lvl>
  </w:abstractNum>
  <w:abstractNum w:abstractNumId="18" w15:restartNumberingAfterBreak="0">
    <w:nsid w:val="1E974FC1"/>
    <w:multiLevelType w:val="hybridMultilevel"/>
    <w:tmpl w:val="C4BE6360"/>
    <w:lvl w:ilvl="0" w:tplc="DB2245B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08F3A6A"/>
    <w:multiLevelType w:val="hybridMultilevel"/>
    <w:tmpl w:val="FC3C3706"/>
    <w:lvl w:ilvl="0" w:tplc="1E34FEEA">
      <w:start w:val="1"/>
      <mc:AlternateContent>
        <mc:Choice Requires="w14">
          <w:numFmt w:val="custom" w:format="a, ç, ĝ, ..."/>
        </mc:Choice>
        <mc:Fallback>
          <w:numFmt w:val="decimal"/>
        </mc:Fallback>
      </mc:AlternateContent>
      <w:lvlText w:val="%1)"/>
      <w:lvlJc w:val="left"/>
      <w:pPr>
        <w:ind w:left="644"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15:restartNumberingAfterBreak="0">
    <w:nsid w:val="24FB729A"/>
    <w:multiLevelType w:val="hybridMultilevel"/>
    <w:tmpl w:val="83E8F4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56D7941"/>
    <w:multiLevelType w:val="multilevel"/>
    <w:tmpl w:val="011276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260A0E83"/>
    <w:multiLevelType w:val="multilevel"/>
    <w:tmpl w:val="EC30AF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6CE739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99D268C"/>
    <w:multiLevelType w:val="hybridMultilevel"/>
    <w:tmpl w:val="110AF0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BC4269D"/>
    <w:multiLevelType w:val="hybridMultilevel"/>
    <w:tmpl w:val="786674A6"/>
    <w:lvl w:ilvl="0" w:tplc="0FFA3854">
      <w:numFmt w:val="bullet"/>
      <w:lvlText w:val="-"/>
      <w:lvlJc w:val="left"/>
      <w:pPr>
        <w:ind w:left="765" w:hanging="360"/>
      </w:pPr>
      <w:rPr>
        <w:rFonts w:ascii="Calibri" w:eastAsia="Times New Roman" w:hAnsi="Calibri" w:cs="Calibri"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6" w15:restartNumberingAfterBreak="0">
    <w:nsid w:val="304744A6"/>
    <w:multiLevelType w:val="hybridMultilevel"/>
    <w:tmpl w:val="A5ECF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364413A"/>
    <w:multiLevelType w:val="hybridMultilevel"/>
    <w:tmpl w:val="9FF4020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34DF1481"/>
    <w:multiLevelType w:val="hybridMultilevel"/>
    <w:tmpl w:val="6A665CDE"/>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5BE7945"/>
    <w:multiLevelType w:val="hybridMultilevel"/>
    <w:tmpl w:val="24148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8F551A1"/>
    <w:multiLevelType w:val="hybridMultilevel"/>
    <w:tmpl w:val="96B2D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97F75E5"/>
    <w:multiLevelType w:val="hybridMultilevel"/>
    <w:tmpl w:val="98382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C430CA1"/>
    <w:multiLevelType w:val="hybridMultilevel"/>
    <w:tmpl w:val="592669D4"/>
    <w:lvl w:ilvl="0" w:tplc="47B8C3CE">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CDE56EE"/>
    <w:multiLevelType w:val="hybridMultilevel"/>
    <w:tmpl w:val="80A832A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D77306D"/>
    <w:multiLevelType w:val="hybridMultilevel"/>
    <w:tmpl w:val="87B470A8"/>
    <w:lvl w:ilvl="0" w:tplc="2FF2A760">
      <w:start w:val="1"/>
      <w:numFmt w:val="decimal"/>
      <w:lvlText w:val="%1."/>
      <w:lvlJc w:val="left"/>
      <w:pPr>
        <w:ind w:left="388" w:hanging="360"/>
      </w:pPr>
      <w:rPr>
        <w:rFonts w:cs="Times New Roman" w:hint="default"/>
      </w:rPr>
    </w:lvl>
    <w:lvl w:ilvl="1" w:tplc="041F0019" w:tentative="1">
      <w:start w:val="1"/>
      <w:numFmt w:val="lowerLetter"/>
      <w:lvlText w:val="%2."/>
      <w:lvlJc w:val="left"/>
      <w:pPr>
        <w:ind w:left="1108" w:hanging="360"/>
      </w:pPr>
      <w:rPr>
        <w:rFonts w:cs="Times New Roman"/>
      </w:rPr>
    </w:lvl>
    <w:lvl w:ilvl="2" w:tplc="041F001B" w:tentative="1">
      <w:start w:val="1"/>
      <w:numFmt w:val="lowerRoman"/>
      <w:lvlText w:val="%3."/>
      <w:lvlJc w:val="right"/>
      <w:pPr>
        <w:ind w:left="1828" w:hanging="180"/>
      </w:pPr>
      <w:rPr>
        <w:rFonts w:cs="Times New Roman"/>
      </w:rPr>
    </w:lvl>
    <w:lvl w:ilvl="3" w:tplc="041F000F" w:tentative="1">
      <w:start w:val="1"/>
      <w:numFmt w:val="decimal"/>
      <w:lvlText w:val="%4."/>
      <w:lvlJc w:val="left"/>
      <w:pPr>
        <w:ind w:left="2548" w:hanging="360"/>
      </w:pPr>
      <w:rPr>
        <w:rFonts w:cs="Times New Roman"/>
      </w:rPr>
    </w:lvl>
    <w:lvl w:ilvl="4" w:tplc="041F0019" w:tentative="1">
      <w:start w:val="1"/>
      <w:numFmt w:val="lowerLetter"/>
      <w:lvlText w:val="%5."/>
      <w:lvlJc w:val="left"/>
      <w:pPr>
        <w:ind w:left="3268" w:hanging="360"/>
      </w:pPr>
      <w:rPr>
        <w:rFonts w:cs="Times New Roman"/>
      </w:rPr>
    </w:lvl>
    <w:lvl w:ilvl="5" w:tplc="041F001B" w:tentative="1">
      <w:start w:val="1"/>
      <w:numFmt w:val="lowerRoman"/>
      <w:lvlText w:val="%6."/>
      <w:lvlJc w:val="right"/>
      <w:pPr>
        <w:ind w:left="3988" w:hanging="180"/>
      </w:pPr>
      <w:rPr>
        <w:rFonts w:cs="Times New Roman"/>
      </w:rPr>
    </w:lvl>
    <w:lvl w:ilvl="6" w:tplc="041F000F" w:tentative="1">
      <w:start w:val="1"/>
      <w:numFmt w:val="decimal"/>
      <w:lvlText w:val="%7."/>
      <w:lvlJc w:val="left"/>
      <w:pPr>
        <w:ind w:left="4708" w:hanging="360"/>
      </w:pPr>
      <w:rPr>
        <w:rFonts w:cs="Times New Roman"/>
      </w:rPr>
    </w:lvl>
    <w:lvl w:ilvl="7" w:tplc="041F0019" w:tentative="1">
      <w:start w:val="1"/>
      <w:numFmt w:val="lowerLetter"/>
      <w:lvlText w:val="%8."/>
      <w:lvlJc w:val="left"/>
      <w:pPr>
        <w:ind w:left="5428" w:hanging="360"/>
      </w:pPr>
      <w:rPr>
        <w:rFonts w:cs="Times New Roman"/>
      </w:rPr>
    </w:lvl>
    <w:lvl w:ilvl="8" w:tplc="041F001B" w:tentative="1">
      <w:start w:val="1"/>
      <w:numFmt w:val="lowerRoman"/>
      <w:lvlText w:val="%9."/>
      <w:lvlJc w:val="right"/>
      <w:pPr>
        <w:ind w:left="6148" w:hanging="180"/>
      </w:pPr>
      <w:rPr>
        <w:rFonts w:cs="Times New Roman"/>
      </w:rPr>
    </w:lvl>
  </w:abstractNum>
  <w:abstractNum w:abstractNumId="35" w15:restartNumberingAfterBreak="0">
    <w:nsid w:val="3E563075"/>
    <w:multiLevelType w:val="multilevel"/>
    <w:tmpl w:val="52DAF064"/>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408F708C"/>
    <w:multiLevelType w:val="hybridMultilevel"/>
    <w:tmpl w:val="FC32AA48"/>
    <w:lvl w:ilvl="0" w:tplc="041F0017">
      <w:start w:val="1"/>
      <w:numFmt w:val="lowerLetter"/>
      <w:lvlText w:val="%1)"/>
      <w:lvlJc w:val="left"/>
      <w:pPr>
        <w:ind w:left="720" w:hanging="360"/>
      </w:pPr>
    </w:lvl>
    <w:lvl w:ilvl="1" w:tplc="9070A4B4">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0A40CC2"/>
    <w:multiLevelType w:val="hybridMultilevel"/>
    <w:tmpl w:val="26642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9E0644D"/>
    <w:multiLevelType w:val="hybridMultilevel"/>
    <w:tmpl w:val="C43EFCCA"/>
    <w:lvl w:ilvl="0" w:tplc="DB2245B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B7D3F46"/>
    <w:multiLevelType w:val="hybridMultilevel"/>
    <w:tmpl w:val="5D7CC4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15:restartNumberingAfterBreak="0">
    <w:nsid w:val="50201AF5"/>
    <w:multiLevelType w:val="hybridMultilevel"/>
    <w:tmpl w:val="CEE84F3C"/>
    <w:lvl w:ilvl="0" w:tplc="0B4C9D2A">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0DE2210"/>
    <w:multiLevelType w:val="hybridMultilevel"/>
    <w:tmpl w:val="D52A4D9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62F0879"/>
    <w:multiLevelType w:val="hybridMultilevel"/>
    <w:tmpl w:val="700A9EF6"/>
    <w:lvl w:ilvl="0" w:tplc="041F0017">
      <w:start w:val="1"/>
      <w:numFmt w:val="lowerLetter"/>
      <w:lvlText w:val="%1)"/>
      <w:lvlJc w:val="left"/>
      <w:pPr>
        <w:ind w:left="425"/>
      </w:pPr>
      <w:rPr>
        <w:b w:val="0"/>
        <w:i w:val="0"/>
        <w:strike w:val="0"/>
        <w:dstrike w:val="0"/>
        <w:color w:val="000000"/>
        <w:sz w:val="24"/>
        <w:szCs w:val="24"/>
        <w:u w:val="none" w:color="000000"/>
        <w:bdr w:val="none" w:sz="0" w:space="0" w:color="auto"/>
        <w:shd w:val="clear" w:color="auto" w:fill="auto"/>
        <w:vertAlign w:val="baseline"/>
      </w:rPr>
    </w:lvl>
    <w:lvl w:ilvl="1" w:tplc="7DA82F9E">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30DF5C">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963A6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FA4C50">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5AA48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06C348">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682784">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3E1C2E">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6DC735E"/>
    <w:multiLevelType w:val="hybridMultilevel"/>
    <w:tmpl w:val="60AAF564"/>
    <w:lvl w:ilvl="0" w:tplc="A886AE58">
      <w:numFmt w:val="bullet"/>
      <w:lvlText w:val="•"/>
      <w:lvlJc w:val="left"/>
      <w:pPr>
        <w:ind w:left="615" w:hanging="445"/>
      </w:pPr>
      <w:rPr>
        <w:rFonts w:ascii="Times New Roman" w:eastAsia="Times New Roman" w:hAnsi="Times New Roman" w:cs="Times New Roman" w:hint="default"/>
        <w:b w:val="0"/>
        <w:bCs w:val="0"/>
        <w:i w:val="0"/>
        <w:iCs w:val="0"/>
        <w:color w:val="231F20"/>
        <w:w w:val="99"/>
        <w:sz w:val="24"/>
        <w:szCs w:val="24"/>
        <w:lang w:val="tr-TR" w:eastAsia="en-US" w:bidi="ar-SA"/>
      </w:rPr>
    </w:lvl>
    <w:lvl w:ilvl="1" w:tplc="F8E8A104">
      <w:numFmt w:val="bullet"/>
      <w:lvlText w:val="•"/>
      <w:lvlJc w:val="left"/>
      <w:pPr>
        <w:ind w:left="1560" w:hanging="445"/>
      </w:pPr>
      <w:rPr>
        <w:rFonts w:hint="default"/>
        <w:lang w:val="tr-TR" w:eastAsia="en-US" w:bidi="ar-SA"/>
      </w:rPr>
    </w:lvl>
    <w:lvl w:ilvl="2" w:tplc="9B546F96">
      <w:numFmt w:val="bullet"/>
      <w:lvlText w:val="•"/>
      <w:lvlJc w:val="left"/>
      <w:pPr>
        <w:ind w:left="2501" w:hanging="445"/>
      </w:pPr>
      <w:rPr>
        <w:rFonts w:hint="default"/>
        <w:lang w:val="tr-TR" w:eastAsia="en-US" w:bidi="ar-SA"/>
      </w:rPr>
    </w:lvl>
    <w:lvl w:ilvl="3" w:tplc="3E222E76">
      <w:numFmt w:val="bullet"/>
      <w:lvlText w:val="•"/>
      <w:lvlJc w:val="left"/>
      <w:pPr>
        <w:ind w:left="3441" w:hanging="445"/>
      </w:pPr>
      <w:rPr>
        <w:rFonts w:hint="default"/>
        <w:lang w:val="tr-TR" w:eastAsia="en-US" w:bidi="ar-SA"/>
      </w:rPr>
    </w:lvl>
    <w:lvl w:ilvl="4" w:tplc="D110C880">
      <w:numFmt w:val="bullet"/>
      <w:lvlText w:val="•"/>
      <w:lvlJc w:val="left"/>
      <w:pPr>
        <w:ind w:left="4382" w:hanging="445"/>
      </w:pPr>
      <w:rPr>
        <w:rFonts w:hint="default"/>
        <w:lang w:val="tr-TR" w:eastAsia="en-US" w:bidi="ar-SA"/>
      </w:rPr>
    </w:lvl>
    <w:lvl w:ilvl="5" w:tplc="641E60B4">
      <w:numFmt w:val="bullet"/>
      <w:lvlText w:val="•"/>
      <w:lvlJc w:val="left"/>
      <w:pPr>
        <w:ind w:left="5322" w:hanging="445"/>
      </w:pPr>
      <w:rPr>
        <w:rFonts w:hint="default"/>
        <w:lang w:val="tr-TR" w:eastAsia="en-US" w:bidi="ar-SA"/>
      </w:rPr>
    </w:lvl>
    <w:lvl w:ilvl="6" w:tplc="38F20E00">
      <w:numFmt w:val="bullet"/>
      <w:lvlText w:val="•"/>
      <w:lvlJc w:val="left"/>
      <w:pPr>
        <w:ind w:left="6263" w:hanging="445"/>
      </w:pPr>
      <w:rPr>
        <w:rFonts w:hint="default"/>
        <w:lang w:val="tr-TR" w:eastAsia="en-US" w:bidi="ar-SA"/>
      </w:rPr>
    </w:lvl>
    <w:lvl w:ilvl="7" w:tplc="696E07DC">
      <w:numFmt w:val="bullet"/>
      <w:lvlText w:val="•"/>
      <w:lvlJc w:val="left"/>
      <w:pPr>
        <w:ind w:left="7203" w:hanging="445"/>
      </w:pPr>
      <w:rPr>
        <w:rFonts w:hint="default"/>
        <w:lang w:val="tr-TR" w:eastAsia="en-US" w:bidi="ar-SA"/>
      </w:rPr>
    </w:lvl>
    <w:lvl w:ilvl="8" w:tplc="C2E44A18">
      <w:numFmt w:val="bullet"/>
      <w:lvlText w:val="•"/>
      <w:lvlJc w:val="left"/>
      <w:pPr>
        <w:ind w:left="8144" w:hanging="445"/>
      </w:pPr>
      <w:rPr>
        <w:rFonts w:hint="default"/>
        <w:lang w:val="tr-TR" w:eastAsia="en-US" w:bidi="ar-SA"/>
      </w:rPr>
    </w:lvl>
  </w:abstractNum>
  <w:abstractNum w:abstractNumId="44" w15:restartNumberingAfterBreak="0">
    <w:nsid w:val="58E76DD9"/>
    <w:multiLevelType w:val="hybridMultilevel"/>
    <w:tmpl w:val="69928E56"/>
    <w:lvl w:ilvl="0" w:tplc="DB2245B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AE30DBF"/>
    <w:multiLevelType w:val="hybridMultilevel"/>
    <w:tmpl w:val="884674D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5AE37473"/>
    <w:multiLevelType w:val="hybridMultilevel"/>
    <w:tmpl w:val="626889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B8718BC"/>
    <w:multiLevelType w:val="hybridMultilevel"/>
    <w:tmpl w:val="1ABE65B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D7F1B3A"/>
    <w:multiLevelType w:val="hybridMultilevel"/>
    <w:tmpl w:val="A64E9768"/>
    <w:lvl w:ilvl="0" w:tplc="84A2C2EE">
      <w:start w:val="1"/>
      <w:numFmt w:val="decimal"/>
      <w:lvlText w:val="%1."/>
      <w:lvlJc w:val="left"/>
      <w:pPr>
        <w:ind w:left="720" w:hanging="360"/>
      </w:pPr>
      <w:rPr>
        <w:rFonts w:cstheme="minorHAnsi" w:hint="default"/>
        <w:color w:val="0000FF" w:themeColor="hyperlink"/>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0531BBC"/>
    <w:multiLevelType w:val="hybridMultilevel"/>
    <w:tmpl w:val="4E88277A"/>
    <w:lvl w:ilvl="0" w:tplc="DB2245B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A82F9E">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30DF5C">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963A6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FA4C50">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5AA48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06C348">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682784">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3E1C2E">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35B6557"/>
    <w:multiLevelType w:val="hybridMultilevel"/>
    <w:tmpl w:val="256E6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8281DCF"/>
    <w:multiLevelType w:val="hybridMultilevel"/>
    <w:tmpl w:val="86224A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EFA297E"/>
    <w:multiLevelType w:val="hybridMultilevel"/>
    <w:tmpl w:val="063206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F8477A4"/>
    <w:multiLevelType w:val="hybridMultilevel"/>
    <w:tmpl w:val="E1B4732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37D401F"/>
    <w:multiLevelType w:val="hybridMultilevel"/>
    <w:tmpl w:val="44E207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46170B2"/>
    <w:multiLevelType w:val="hybridMultilevel"/>
    <w:tmpl w:val="43F470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5330998"/>
    <w:multiLevelType w:val="hybridMultilevel"/>
    <w:tmpl w:val="9BAC8AC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6643540"/>
    <w:multiLevelType w:val="hybridMultilevel"/>
    <w:tmpl w:val="3DB22A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8663F67"/>
    <w:multiLevelType w:val="hybridMultilevel"/>
    <w:tmpl w:val="19E6FC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C261BCD"/>
    <w:multiLevelType w:val="hybridMultilevel"/>
    <w:tmpl w:val="846A391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EE32E7F"/>
    <w:multiLevelType w:val="multilevel"/>
    <w:tmpl w:val="DFC2BA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9"/>
  </w:num>
  <w:num w:numId="3">
    <w:abstractNumId w:val="49"/>
  </w:num>
  <w:num w:numId="4">
    <w:abstractNumId w:val="43"/>
  </w:num>
  <w:num w:numId="5">
    <w:abstractNumId w:val="53"/>
  </w:num>
  <w:num w:numId="6">
    <w:abstractNumId w:val="1"/>
  </w:num>
  <w:num w:numId="7">
    <w:abstractNumId w:val="45"/>
  </w:num>
  <w:num w:numId="8">
    <w:abstractNumId w:val="42"/>
  </w:num>
  <w:num w:numId="9">
    <w:abstractNumId w:val="17"/>
  </w:num>
  <w:num w:numId="10">
    <w:abstractNumId w:val="2"/>
  </w:num>
  <w:num w:numId="11">
    <w:abstractNumId w:val="55"/>
  </w:num>
  <w:num w:numId="12">
    <w:abstractNumId w:val="24"/>
  </w:num>
  <w:num w:numId="13">
    <w:abstractNumId w:val="16"/>
  </w:num>
  <w:num w:numId="14">
    <w:abstractNumId w:val="51"/>
  </w:num>
  <w:num w:numId="15">
    <w:abstractNumId w:val="14"/>
  </w:num>
  <w:num w:numId="16">
    <w:abstractNumId w:val="57"/>
  </w:num>
  <w:num w:numId="17">
    <w:abstractNumId w:val="20"/>
  </w:num>
  <w:num w:numId="18">
    <w:abstractNumId w:val="8"/>
  </w:num>
  <w:num w:numId="19">
    <w:abstractNumId w:val="6"/>
  </w:num>
  <w:num w:numId="20">
    <w:abstractNumId w:val="12"/>
  </w:num>
  <w:num w:numId="21">
    <w:abstractNumId w:val="52"/>
  </w:num>
  <w:num w:numId="22">
    <w:abstractNumId w:val="23"/>
  </w:num>
  <w:num w:numId="23">
    <w:abstractNumId w:val="22"/>
  </w:num>
  <w:num w:numId="24">
    <w:abstractNumId w:val="11"/>
  </w:num>
  <w:num w:numId="25">
    <w:abstractNumId w:val="21"/>
  </w:num>
  <w:num w:numId="26">
    <w:abstractNumId w:val="35"/>
  </w:num>
  <w:num w:numId="27">
    <w:abstractNumId w:val="59"/>
  </w:num>
  <w:num w:numId="28">
    <w:abstractNumId w:val="56"/>
  </w:num>
  <w:num w:numId="29">
    <w:abstractNumId w:val="58"/>
  </w:num>
  <w:num w:numId="30">
    <w:abstractNumId w:val="33"/>
  </w:num>
  <w:num w:numId="31">
    <w:abstractNumId w:val="36"/>
  </w:num>
  <w:num w:numId="32">
    <w:abstractNumId w:val="44"/>
  </w:num>
  <w:num w:numId="33">
    <w:abstractNumId w:val="46"/>
  </w:num>
  <w:num w:numId="34">
    <w:abstractNumId w:val="54"/>
  </w:num>
  <w:num w:numId="35">
    <w:abstractNumId w:val="10"/>
  </w:num>
  <w:num w:numId="36">
    <w:abstractNumId w:val="7"/>
  </w:num>
  <w:num w:numId="37">
    <w:abstractNumId w:val="37"/>
  </w:num>
  <w:num w:numId="38">
    <w:abstractNumId w:val="15"/>
  </w:num>
  <w:num w:numId="39">
    <w:abstractNumId w:val="50"/>
  </w:num>
  <w:num w:numId="40">
    <w:abstractNumId w:val="32"/>
  </w:num>
  <w:num w:numId="41">
    <w:abstractNumId w:val="41"/>
  </w:num>
  <w:num w:numId="42">
    <w:abstractNumId w:val="38"/>
  </w:num>
  <w:num w:numId="43">
    <w:abstractNumId w:val="18"/>
  </w:num>
  <w:num w:numId="44">
    <w:abstractNumId w:val="3"/>
  </w:num>
  <w:num w:numId="45">
    <w:abstractNumId w:val="31"/>
  </w:num>
  <w:num w:numId="46">
    <w:abstractNumId w:val="28"/>
  </w:num>
  <w:num w:numId="47">
    <w:abstractNumId w:val="48"/>
  </w:num>
  <w:num w:numId="48">
    <w:abstractNumId w:val="34"/>
  </w:num>
  <w:num w:numId="49">
    <w:abstractNumId w:val="27"/>
  </w:num>
  <w:num w:numId="50">
    <w:abstractNumId w:val="9"/>
  </w:num>
  <w:num w:numId="51">
    <w:abstractNumId w:val="30"/>
  </w:num>
  <w:num w:numId="52">
    <w:abstractNumId w:val="47"/>
  </w:num>
  <w:num w:numId="53">
    <w:abstractNumId w:val="40"/>
  </w:num>
  <w:num w:numId="54">
    <w:abstractNumId w:val="25"/>
  </w:num>
  <w:num w:numId="55">
    <w:abstractNumId w:val="39"/>
  </w:num>
  <w:num w:numId="56">
    <w:abstractNumId w:val="4"/>
  </w:num>
  <w:num w:numId="57">
    <w:abstractNumId w:val="60"/>
  </w:num>
  <w:num w:numId="58">
    <w:abstractNumId w:val="13"/>
  </w:num>
  <w:num w:numId="59">
    <w:abstractNumId w:val="29"/>
  </w:num>
  <w:num w:numId="60">
    <w:abstractNumId w:val="26"/>
  </w:num>
  <w:num w:numId="61">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proofState w:grammar="clean"/>
  <w:defaultTabStop w:val="708"/>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3A6"/>
    <w:rsid w:val="00001A8D"/>
    <w:rsid w:val="000021A3"/>
    <w:rsid w:val="0000347F"/>
    <w:rsid w:val="00003643"/>
    <w:rsid w:val="00003A70"/>
    <w:rsid w:val="00003C68"/>
    <w:rsid w:val="00004CA0"/>
    <w:rsid w:val="00005C1E"/>
    <w:rsid w:val="00006F57"/>
    <w:rsid w:val="000078B1"/>
    <w:rsid w:val="00010039"/>
    <w:rsid w:val="000110E9"/>
    <w:rsid w:val="000116B7"/>
    <w:rsid w:val="000153FE"/>
    <w:rsid w:val="000154A2"/>
    <w:rsid w:val="000155AB"/>
    <w:rsid w:val="00017B61"/>
    <w:rsid w:val="000203B0"/>
    <w:rsid w:val="00021C2F"/>
    <w:rsid w:val="00024A32"/>
    <w:rsid w:val="00025549"/>
    <w:rsid w:val="00025ABB"/>
    <w:rsid w:val="00026285"/>
    <w:rsid w:val="00026689"/>
    <w:rsid w:val="000274ED"/>
    <w:rsid w:val="000302F9"/>
    <w:rsid w:val="00030FF6"/>
    <w:rsid w:val="0003150D"/>
    <w:rsid w:val="00035292"/>
    <w:rsid w:val="00036056"/>
    <w:rsid w:val="00036651"/>
    <w:rsid w:val="000377A1"/>
    <w:rsid w:val="00040273"/>
    <w:rsid w:val="000404C4"/>
    <w:rsid w:val="00041F64"/>
    <w:rsid w:val="00041FF7"/>
    <w:rsid w:val="0004279F"/>
    <w:rsid w:val="00043415"/>
    <w:rsid w:val="000447AA"/>
    <w:rsid w:val="00044C1F"/>
    <w:rsid w:val="00044E00"/>
    <w:rsid w:val="00045004"/>
    <w:rsid w:val="00045B64"/>
    <w:rsid w:val="00046C2D"/>
    <w:rsid w:val="00046F09"/>
    <w:rsid w:val="0004736B"/>
    <w:rsid w:val="00050497"/>
    <w:rsid w:val="00050D45"/>
    <w:rsid w:val="00051164"/>
    <w:rsid w:val="00053209"/>
    <w:rsid w:val="00053AC5"/>
    <w:rsid w:val="00057D6F"/>
    <w:rsid w:val="00060808"/>
    <w:rsid w:val="0006105E"/>
    <w:rsid w:val="0006316F"/>
    <w:rsid w:val="00063440"/>
    <w:rsid w:val="00063804"/>
    <w:rsid w:val="00063E02"/>
    <w:rsid w:val="00064D98"/>
    <w:rsid w:val="000667D6"/>
    <w:rsid w:val="00066835"/>
    <w:rsid w:val="00067EA8"/>
    <w:rsid w:val="00072170"/>
    <w:rsid w:val="00072371"/>
    <w:rsid w:val="00072EB4"/>
    <w:rsid w:val="000731AC"/>
    <w:rsid w:val="000748AF"/>
    <w:rsid w:val="000755E0"/>
    <w:rsid w:val="000759B3"/>
    <w:rsid w:val="00076C7D"/>
    <w:rsid w:val="0007738E"/>
    <w:rsid w:val="000802EF"/>
    <w:rsid w:val="000810DB"/>
    <w:rsid w:val="00082853"/>
    <w:rsid w:val="00082D09"/>
    <w:rsid w:val="0008474E"/>
    <w:rsid w:val="0008531B"/>
    <w:rsid w:val="0008548D"/>
    <w:rsid w:val="00086AB0"/>
    <w:rsid w:val="000910C9"/>
    <w:rsid w:val="00092071"/>
    <w:rsid w:val="00092477"/>
    <w:rsid w:val="00093C40"/>
    <w:rsid w:val="00096109"/>
    <w:rsid w:val="00097DCC"/>
    <w:rsid w:val="000A0C1E"/>
    <w:rsid w:val="000A0C75"/>
    <w:rsid w:val="000A2AAB"/>
    <w:rsid w:val="000A4F76"/>
    <w:rsid w:val="000A52BD"/>
    <w:rsid w:val="000A7101"/>
    <w:rsid w:val="000A7E9C"/>
    <w:rsid w:val="000B1239"/>
    <w:rsid w:val="000B23AD"/>
    <w:rsid w:val="000B2E9F"/>
    <w:rsid w:val="000B30A5"/>
    <w:rsid w:val="000B49B1"/>
    <w:rsid w:val="000B4C16"/>
    <w:rsid w:val="000B6913"/>
    <w:rsid w:val="000B7178"/>
    <w:rsid w:val="000C12AC"/>
    <w:rsid w:val="000C14C4"/>
    <w:rsid w:val="000C1B01"/>
    <w:rsid w:val="000C283D"/>
    <w:rsid w:val="000C5A9B"/>
    <w:rsid w:val="000C5EA0"/>
    <w:rsid w:val="000C5FAA"/>
    <w:rsid w:val="000C70F6"/>
    <w:rsid w:val="000D067D"/>
    <w:rsid w:val="000D159B"/>
    <w:rsid w:val="000D311D"/>
    <w:rsid w:val="000D5F25"/>
    <w:rsid w:val="000D6BF3"/>
    <w:rsid w:val="000E03E7"/>
    <w:rsid w:val="000E09E9"/>
    <w:rsid w:val="000E18E1"/>
    <w:rsid w:val="000E25DA"/>
    <w:rsid w:val="000E44F2"/>
    <w:rsid w:val="000E512C"/>
    <w:rsid w:val="000E70C6"/>
    <w:rsid w:val="000E7184"/>
    <w:rsid w:val="000E72CA"/>
    <w:rsid w:val="000E72F5"/>
    <w:rsid w:val="000E767C"/>
    <w:rsid w:val="000F0FB6"/>
    <w:rsid w:val="000F1640"/>
    <w:rsid w:val="000F3E3A"/>
    <w:rsid w:val="000F4404"/>
    <w:rsid w:val="000F46C5"/>
    <w:rsid w:val="000F48AC"/>
    <w:rsid w:val="000F5577"/>
    <w:rsid w:val="000F60F4"/>
    <w:rsid w:val="000F6602"/>
    <w:rsid w:val="000F73C3"/>
    <w:rsid w:val="000F7489"/>
    <w:rsid w:val="001032E9"/>
    <w:rsid w:val="001042A3"/>
    <w:rsid w:val="001045E5"/>
    <w:rsid w:val="00104BEE"/>
    <w:rsid w:val="00104DFD"/>
    <w:rsid w:val="00112198"/>
    <w:rsid w:val="00112358"/>
    <w:rsid w:val="001126FC"/>
    <w:rsid w:val="00115217"/>
    <w:rsid w:val="001164AA"/>
    <w:rsid w:val="00116D11"/>
    <w:rsid w:val="00116DA9"/>
    <w:rsid w:val="001225D5"/>
    <w:rsid w:val="001227D5"/>
    <w:rsid w:val="001228B2"/>
    <w:rsid w:val="00122C26"/>
    <w:rsid w:val="00123C3F"/>
    <w:rsid w:val="001243BC"/>
    <w:rsid w:val="0012551E"/>
    <w:rsid w:val="001258B0"/>
    <w:rsid w:val="001274A1"/>
    <w:rsid w:val="00130C5B"/>
    <w:rsid w:val="00130D97"/>
    <w:rsid w:val="001314AC"/>
    <w:rsid w:val="00132A01"/>
    <w:rsid w:val="00135145"/>
    <w:rsid w:val="001364E9"/>
    <w:rsid w:val="001368ED"/>
    <w:rsid w:val="001407E3"/>
    <w:rsid w:val="00141788"/>
    <w:rsid w:val="0014337E"/>
    <w:rsid w:val="00143705"/>
    <w:rsid w:val="001447DD"/>
    <w:rsid w:val="0014504E"/>
    <w:rsid w:val="00147798"/>
    <w:rsid w:val="001477A0"/>
    <w:rsid w:val="00151054"/>
    <w:rsid w:val="0015138F"/>
    <w:rsid w:val="00153753"/>
    <w:rsid w:val="00153BE3"/>
    <w:rsid w:val="0015433F"/>
    <w:rsid w:val="0015505A"/>
    <w:rsid w:val="001601F3"/>
    <w:rsid w:val="001636B3"/>
    <w:rsid w:val="00164373"/>
    <w:rsid w:val="00164A18"/>
    <w:rsid w:val="00164EB3"/>
    <w:rsid w:val="00164FFD"/>
    <w:rsid w:val="00165260"/>
    <w:rsid w:val="00165770"/>
    <w:rsid w:val="00165E76"/>
    <w:rsid w:val="00166640"/>
    <w:rsid w:val="00166E6E"/>
    <w:rsid w:val="00167B56"/>
    <w:rsid w:val="001710F0"/>
    <w:rsid w:val="00171364"/>
    <w:rsid w:val="001742B8"/>
    <w:rsid w:val="001743E3"/>
    <w:rsid w:val="00180427"/>
    <w:rsid w:val="0018175A"/>
    <w:rsid w:val="00181F94"/>
    <w:rsid w:val="001834E6"/>
    <w:rsid w:val="00184C98"/>
    <w:rsid w:val="00186008"/>
    <w:rsid w:val="0018628F"/>
    <w:rsid w:val="00187C9C"/>
    <w:rsid w:val="001917B3"/>
    <w:rsid w:val="00195E81"/>
    <w:rsid w:val="001960A5"/>
    <w:rsid w:val="001964D3"/>
    <w:rsid w:val="001966CF"/>
    <w:rsid w:val="001973AE"/>
    <w:rsid w:val="001A1087"/>
    <w:rsid w:val="001A30CF"/>
    <w:rsid w:val="001A5B57"/>
    <w:rsid w:val="001A7483"/>
    <w:rsid w:val="001A78D6"/>
    <w:rsid w:val="001B04B8"/>
    <w:rsid w:val="001B056E"/>
    <w:rsid w:val="001B0D88"/>
    <w:rsid w:val="001B142D"/>
    <w:rsid w:val="001B1456"/>
    <w:rsid w:val="001B4D5F"/>
    <w:rsid w:val="001B5022"/>
    <w:rsid w:val="001B62E2"/>
    <w:rsid w:val="001C0161"/>
    <w:rsid w:val="001C0B66"/>
    <w:rsid w:val="001C16EB"/>
    <w:rsid w:val="001C2363"/>
    <w:rsid w:val="001C25C2"/>
    <w:rsid w:val="001C33A1"/>
    <w:rsid w:val="001C5716"/>
    <w:rsid w:val="001C6A68"/>
    <w:rsid w:val="001C781E"/>
    <w:rsid w:val="001D03B8"/>
    <w:rsid w:val="001D48EB"/>
    <w:rsid w:val="001D4D80"/>
    <w:rsid w:val="001D5D5D"/>
    <w:rsid w:val="001D6DB4"/>
    <w:rsid w:val="001D7203"/>
    <w:rsid w:val="001D7D56"/>
    <w:rsid w:val="001D7FE9"/>
    <w:rsid w:val="001E0085"/>
    <w:rsid w:val="001E0449"/>
    <w:rsid w:val="001E06C3"/>
    <w:rsid w:val="001E0CAC"/>
    <w:rsid w:val="001E10EE"/>
    <w:rsid w:val="001E11E7"/>
    <w:rsid w:val="001E21BB"/>
    <w:rsid w:val="001E236C"/>
    <w:rsid w:val="001E2657"/>
    <w:rsid w:val="001E7AD3"/>
    <w:rsid w:val="001F1A54"/>
    <w:rsid w:val="001F3014"/>
    <w:rsid w:val="001F32C3"/>
    <w:rsid w:val="001F3595"/>
    <w:rsid w:val="001F4D82"/>
    <w:rsid w:val="001F6E4B"/>
    <w:rsid w:val="001F7221"/>
    <w:rsid w:val="00200176"/>
    <w:rsid w:val="002014BC"/>
    <w:rsid w:val="002015A0"/>
    <w:rsid w:val="00204806"/>
    <w:rsid w:val="0020512B"/>
    <w:rsid w:val="00205295"/>
    <w:rsid w:val="00205765"/>
    <w:rsid w:val="0020766C"/>
    <w:rsid w:val="00212A99"/>
    <w:rsid w:val="00212C91"/>
    <w:rsid w:val="0021364D"/>
    <w:rsid w:val="00216092"/>
    <w:rsid w:val="00216652"/>
    <w:rsid w:val="002166ED"/>
    <w:rsid w:val="0022048A"/>
    <w:rsid w:val="00224141"/>
    <w:rsid w:val="00224F6C"/>
    <w:rsid w:val="0022528D"/>
    <w:rsid w:val="00225AEF"/>
    <w:rsid w:val="002262A4"/>
    <w:rsid w:val="002263CD"/>
    <w:rsid w:val="00226F1D"/>
    <w:rsid w:val="00230AB6"/>
    <w:rsid w:val="002320B2"/>
    <w:rsid w:val="0023323C"/>
    <w:rsid w:val="00241C68"/>
    <w:rsid w:val="00241D2D"/>
    <w:rsid w:val="002420B5"/>
    <w:rsid w:val="00242174"/>
    <w:rsid w:val="002432DA"/>
    <w:rsid w:val="00243D7A"/>
    <w:rsid w:val="00243E88"/>
    <w:rsid w:val="0024441F"/>
    <w:rsid w:val="00245005"/>
    <w:rsid w:val="002455B2"/>
    <w:rsid w:val="00246E95"/>
    <w:rsid w:val="00247285"/>
    <w:rsid w:val="002507AF"/>
    <w:rsid w:val="00250C2A"/>
    <w:rsid w:val="00250F78"/>
    <w:rsid w:val="00251D2F"/>
    <w:rsid w:val="00252DD5"/>
    <w:rsid w:val="00253BFB"/>
    <w:rsid w:val="00255E65"/>
    <w:rsid w:val="00260902"/>
    <w:rsid w:val="00261A8F"/>
    <w:rsid w:val="00264063"/>
    <w:rsid w:val="002647EE"/>
    <w:rsid w:val="00264F30"/>
    <w:rsid w:val="00265D8A"/>
    <w:rsid w:val="00266013"/>
    <w:rsid w:val="00266187"/>
    <w:rsid w:val="0027067E"/>
    <w:rsid w:val="0027194E"/>
    <w:rsid w:val="00273C24"/>
    <w:rsid w:val="0027430C"/>
    <w:rsid w:val="00274C3D"/>
    <w:rsid w:val="00275371"/>
    <w:rsid w:val="0027571F"/>
    <w:rsid w:val="002757EF"/>
    <w:rsid w:val="00275F59"/>
    <w:rsid w:val="0027626C"/>
    <w:rsid w:val="0027658B"/>
    <w:rsid w:val="002779A7"/>
    <w:rsid w:val="00277F06"/>
    <w:rsid w:val="00280E56"/>
    <w:rsid w:val="00283088"/>
    <w:rsid w:val="002833BC"/>
    <w:rsid w:val="00286AD2"/>
    <w:rsid w:val="0028735F"/>
    <w:rsid w:val="00290258"/>
    <w:rsid w:val="002911EA"/>
    <w:rsid w:val="00293026"/>
    <w:rsid w:val="0029343E"/>
    <w:rsid w:val="00294C72"/>
    <w:rsid w:val="00296FA9"/>
    <w:rsid w:val="0029789D"/>
    <w:rsid w:val="002A1E16"/>
    <w:rsid w:val="002A203C"/>
    <w:rsid w:val="002A31EE"/>
    <w:rsid w:val="002A3441"/>
    <w:rsid w:val="002A3AB8"/>
    <w:rsid w:val="002A42E4"/>
    <w:rsid w:val="002A47CF"/>
    <w:rsid w:val="002A512D"/>
    <w:rsid w:val="002A5287"/>
    <w:rsid w:val="002A5CA0"/>
    <w:rsid w:val="002A7F07"/>
    <w:rsid w:val="002B0B8D"/>
    <w:rsid w:val="002B0C5E"/>
    <w:rsid w:val="002B21E0"/>
    <w:rsid w:val="002B39BF"/>
    <w:rsid w:val="002B39D3"/>
    <w:rsid w:val="002B39F8"/>
    <w:rsid w:val="002B51C1"/>
    <w:rsid w:val="002B52D5"/>
    <w:rsid w:val="002B5B25"/>
    <w:rsid w:val="002C00D3"/>
    <w:rsid w:val="002C03BB"/>
    <w:rsid w:val="002C0603"/>
    <w:rsid w:val="002C0AE3"/>
    <w:rsid w:val="002C21D6"/>
    <w:rsid w:val="002C2339"/>
    <w:rsid w:val="002C38D5"/>
    <w:rsid w:val="002C6479"/>
    <w:rsid w:val="002C7F44"/>
    <w:rsid w:val="002D2420"/>
    <w:rsid w:val="002D24CC"/>
    <w:rsid w:val="002D3C65"/>
    <w:rsid w:val="002D42BE"/>
    <w:rsid w:val="002D5A4A"/>
    <w:rsid w:val="002D5D25"/>
    <w:rsid w:val="002E1A09"/>
    <w:rsid w:val="002E2D44"/>
    <w:rsid w:val="002E37D5"/>
    <w:rsid w:val="002E440C"/>
    <w:rsid w:val="002E777A"/>
    <w:rsid w:val="002F3851"/>
    <w:rsid w:val="002F4360"/>
    <w:rsid w:val="002F4507"/>
    <w:rsid w:val="002F4C29"/>
    <w:rsid w:val="002F5045"/>
    <w:rsid w:val="002F7490"/>
    <w:rsid w:val="00300153"/>
    <w:rsid w:val="00300DA0"/>
    <w:rsid w:val="00303748"/>
    <w:rsid w:val="00303B58"/>
    <w:rsid w:val="00305883"/>
    <w:rsid w:val="00306163"/>
    <w:rsid w:val="003113EF"/>
    <w:rsid w:val="00312A80"/>
    <w:rsid w:val="003137C7"/>
    <w:rsid w:val="003141A1"/>
    <w:rsid w:val="003141AA"/>
    <w:rsid w:val="0031565B"/>
    <w:rsid w:val="00317F6D"/>
    <w:rsid w:val="00320BB0"/>
    <w:rsid w:val="00321232"/>
    <w:rsid w:val="00321310"/>
    <w:rsid w:val="00324363"/>
    <w:rsid w:val="00325581"/>
    <w:rsid w:val="00325F1B"/>
    <w:rsid w:val="00327B7C"/>
    <w:rsid w:val="0033593E"/>
    <w:rsid w:val="00336D68"/>
    <w:rsid w:val="003373C8"/>
    <w:rsid w:val="00337C13"/>
    <w:rsid w:val="00340F5E"/>
    <w:rsid w:val="00341296"/>
    <w:rsid w:val="00341B81"/>
    <w:rsid w:val="003423C9"/>
    <w:rsid w:val="00342505"/>
    <w:rsid w:val="00342E62"/>
    <w:rsid w:val="0034424E"/>
    <w:rsid w:val="003448BD"/>
    <w:rsid w:val="003473ED"/>
    <w:rsid w:val="003510D3"/>
    <w:rsid w:val="003518A9"/>
    <w:rsid w:val="00352EE3"/>
    <w:rsid w:val="003567D7"/>
    <w:rsid w:val="0036430A"/>
    <w:rsid w:val="00364739"/>
    <w:rsid w:val="003648CD"/>
    <w:rsid w:val="003720B1"/>
    <w:rsid w:val="00373F39"/>
    <w:rsid w:val="00374228"/>
    <w:rsid w:val="00374945"/>
    <w:rsid w:val="00375A9B"/>
    <w:rsid w:val="00376B1E"/>
    <w:rsid w:val="00381571"/>
    <w:rsid w:val="00381A25"/>
    <w:rsid w:val="00381F73"/>
    <w:rsid w:val="00383438"/>
    <w:rsid w:val="00386C53"/>
    <w:rsid w:val="00387374"/>
    <w:rsid w:val="00390A90"/>
    <w:rsid w:val="003912F3"/>
    <w:rsid w:val="00397584"/>
    <w:rsid w:val="003A094E"/>
    <w:rsid w:val="003A1B2B"/>
    <w:rsid w:val="003A2856"/>
    <w:rsid w:val="003A2C7D"/>
    <w:rsid w:val="003A2CED"/>
    <w:rsid w:val="003A4FBC"/>
    <w:rsid w:val="003A5411"/>
    <w:rsid w:val="003A6738"/>
    <w:rsid w:val="003A6A61"/>
    <w:rsid w:val="003A7544"/>
    <w:rsid w:val="003B0763"/>
    <w:rsid w:val="003B0FEE"/>
    <w:rsid w:val="003B1B0D"/>
    <w:rsid w:val="003B23B6"/>
    <w:rsid w:val="003B2891"/>
    <w:rsid w:val="003B306A"/>
    <w:rsid w:val="003B3F85"/>
    <w:rsid w:val="003B4718"/>
    <w:rsid w:val="003B62B4"/>
    <w:rsid w:val="003B672C"/>
    <w:rsid w:val="003B70B0"/>
    <w:rsid w:val="003B72AD"/>
    <w:rsid w:val="003C235C"/>
    <w:rsid w:val="003C25FB"/>
    <w:rsid w:val="003C3915"/>
    <w:rsid w:val="003C3E4E"/>
    <w:rsid w:val="003C4884"/>
    <w:rsid w:val="003C698A"/>
    <w:rsid w:val="003C6B45"/>
    <w:rsid w:val="003C6D70"/>
    <w:rsid w:val="003C75A1"/>
    <w:rsid w:val="003C7F95"/>
    <w:rsid w:val="003D1DAF"/>
    <w:rsid w:val="003D1FB1"/>
    <w:rsid w:val="003D2668"/>
    <w:rsid w:val="003D34AB"/>
    <w:rsid w:val="003D4BCC"/>
    <w:rsid w:val="003D51DA"/>
    <w:rsid w:val="003D5C53"/>
    <w:rsid w:val="003D6E19"/>
    <w:rsid w:val="003E0236"/>
    <w:rsid w:val="003E2222"/>
    <w:rsid w:val="003E363B"/>
    <w:rsid w:val="003E46C1"/>
    <w:rsid w:val="003E721A"/>
    <w:rsid w:val="003E76E4"/>
    <w:rsid w:val="003F025C"/>
    <w:rsid w:val="003F095A"/>
    <w:rsid w:val="003F0BC0"/>
    <w:rsid w:val="003F1240"/>
    <w:rsid w:val="003F33A3"/>
    <w:rsid w:val="003F3779"/>
    <w:rsid w:val="003F4684"/>
    <w:rsid w:val="003F58FE"/>
    <w:rsid w:val="003F6530"/>
    <w:rsid w:val="00400963"/>
    <w:rsid w:val="00401FEC"/>
    <w:rsid w:val="00403C49"/>
    <w:rsid w:val="00403DC3"/>
    <w:rsid w:val="00404A36"/>
    <w:rsid w:val="004064F8"/>
    <w:rsid w:val="00406534"/>
    <w:rsid w:val="00406ED1"/>
    <w:rsid w:val="0040728F"/>
    <w:rsid w:val="0041070E"/>
    <w:rsid w:val="004120B5"/>
    <w:rsid w:val="004127C2"/>
    <w:rsid w:val="00412B93"/>
    <w:rsid w:val="00416060"/>
    <w:rsid w:val="0041670C"/>
    <w:rsid w:val="0041680D"/>
    <w:rsid w:val="004168A2"/>
    <w:rsid w:val="00416C48"/>
    <w:rsid w:val="00416CB1"/>
    <w:rsid w:val="004174AF"/>
    <w:rsid w:val="00417D6B"/>
    <w:rsid w:val="0042004E"/>
    <w:rsid w:val="00420209"/>
    <w:rsid w:val="004207BF"/>
    <w:rsid w:val="00422477"/>
    <w:rsid w:val="00422BC2"/>
    <w:rsid w:val="004246A8"/>
    <w:rsid w:val="00424D08"/>
    <w:rsid w:val="00425334"/>
    <w:rsid w:val="00430577"/>
    <w:rsid w:val="00430D46"/>
    <w:rsid w:val="00431570"/>
    <w:rsid w:val="004316E8"/>
    <w:rsid w:val="004325D6"/>
    <w:rsid w:val="004329B8"/>
    <w:rsid w:val="00433138"/>
    <w:rsid w:val="00433B0C"/>
    <w:rsid w:val="00434194"/>
    <w:rsid w:val="00434958"/>
    <w:rsid w:val="004367CB"/>
    <w:rsid w:val="0043710C"/>
    <w:rsid w:val="0043771B"/>
    <w:rsid w:val="00440996"/>
    <w:rsid w:val="00443D04"/>
    <w:rsid w:val="004444C8"/>
    <w:rsid w:val="0044508D"/>
    <w:rsid w:val="00445BF8"/>
    <w:rsid w:val="00447061"/>
    <w:rsid w:val="00447199"/>
    <w:rsid w:val="00451EF5"/>
    <w:rsid w:val="004531DC"/>
    <w:rsid w:val="00453439"/>
    <w:rsid w:val="0046031F"/>
    <w:rsid w:val="0046084C"/>
    <w:rsid w:val="00460AC5"/>
    <w:rsid w:val="00462484"/>
    <w:rsid w:val="0046450A"/>
    <w:rsid w:val="00464B0A"/>
    <w:rsid w:val="004654B6"/>
    <w:rsid w:val="00465A00"/>
    <w:rsid w:val="00465B3F"/>
    <w:rsid w:val="00467528"/>
    <w:rsid w:val="0046785F"/>
    <w:rsid w:val="0046794A"/>
    <w:rsid w:val="004709A3"/>
    <w:rsid w:val="00472C9E"/>
    <w:rsid w:val="004732AF"/>
    <w:rsid w:val="00474E8C"/>
    <w:rsid w:val="004776AC"/>
    <w:rsid w:val="0048006C"/>
    <w:rsid w:val="00481648"/>
    <w:rsid w:val="00481F5C"/>
    <w:rsid w:val="004824A9"/>
    <w:rsid w:val="004828BB"/>
    <w:rsid w:val="004833DD"/>
    <w:rsid w:val="00484070"/>
    <w:rsid w:val="00485DE4"/>
    <w:rsid w:val="00485DE6"/>
    <w:rsid w:val="00486113"/>
    <w:rsid w:val="00487036"/>
    <w:rsid w:val="00487182"/>
    <w:rsid w:val="0049059C"/>
    <w:rsid w:val="00490707"/>
    <w:rsid w:val="00490ADC"/>
    <w:rsid w:val="0049103C"/>
    <w:rsid w:val="00493977"/>
    <w:rsid w:val="004944A8"/>
    <w:rsid w:val="00494914"/>
    <w:rsid w:val="00494922"/>
    <w:rsid w:val="00494C39"/>
    <w:rsid w:val="00495D08"/>
    <w:rsid w:val="00495F40"/>
    <w:rsid w:val="00497511"/>
    <w:rsid w:val="00497FE9"/>
    <w:rsid w:val="004A3B73"/>
    <w:rsid w:val="004A3EA8"/>
    <w:rsid w:val="004A478B"/>
    <w:rsid w:val="004A72F5"/>
    <w:rsid w:val="004A768F"/>
    <w:rsid w:val="004A7DFB"/>
    <w:rsid w:val="004B00E7"/>
    <w:rsid w:val="004B16AF"/>
    <w:rsid w:val="004B2138"/>
    <w:rsid w:val="004B5145"/>
    <w:rsid w:val="004B5318"/>
    <w:rsid w:val="004B7849"/>
    <w:rsid w:val="004B7F57"/>
    <w:rsid w:val="004C18D6"/>
    <w:rsid w:val="004C2270"/>
    <w:rsid w:val="004C35DD"/>
    <w:rsid w:val="004C4564"/>
    <w:rsid w:val="004C5FBA"/>
    <w:rsid w:val="004C5FC0"/>
    <w:rsid w:val="004C6205"/>
    <w:rsid w:val="004C709F"/>
    <w:rsid w:val="004D0A2A"/>
    <w:rsid w:val="004D0ABC"/>
    <w:rsid w:val="004D102D"/>
    <w:rsid w:val="004D4BA6"/>
    <w:rsid w:val="004D4F62"/>
    <w:rsid w:val="004D59B4"/>
    <w:rsid w:val="004D60C3"/>
    <w:rsid w:val="004D7468"/>
    <w:rsid w:val="004E0F4E"/>
    <w:rsid w:val="004E244C"/>
    <w:rsid w:val="004E28CE"/>
    <w:rsid w:val="004E2B5B"/>
    <w:rsid w:val="004E5DD2"/>
    <w:rsid w:val="004E6529"/>
    <w:rsid w:val="004E6AF5"/>
    <w:rsid w:val="004E7D16"/>
    <w:rsid w:val="004F0A99"/>
    <w:rsid w:val="004F0C3C"/>
    <w:rsid w:val="004F2586"/>
    <w:rsid w:val="004F396D"/>
    <w:rsid w:val="004F4992"/>
    <w:rsid w:val="004F49D0"/>
    <w:rsid w:val="004F5940"/>
    <w:rsid w:val="004F604F"/>
    <w:rsid w:val="004F6424"/>
    <w:rsid w:val="004F6FCC"/>
    <w:rsid w:val="004F7440"/>
    <w:rsid w:val="004F7E04"/>
    <w:rsid w:val="004F7F57"/>
    <w:rsid w:val="00501017"/>
    <w:rsid w:val="00501BE5"/>
    <w:rsid w:val="005022FC"/>
    <w:rsid w:val="0050275B"/>
    <w:rsid w:val="00503423"/>
    <w:rsid w:val="00503D78"/>
    <w:rsid w:val="00505743"/>
    <w:rsid w:val="005062E5"/>
    <w:rsid w:val="00507385"/>
    <w:rsid w:val="0051024F"/>
    <w:rsid w:val="005111A4"/>
    <w:rsid w:val="00511440"/>
    <w:rsid w:val="00511E61"/>
    <w:rsid w:val="00512793"/>
    <w:rsid w:val="0051386D"/>
    <w:rsid w:val="00515A0D"/>
    <w:rsid w:val="00517458"/>
    <w:rsid w:val="00517D2E"/>
    <w:rsid w:val="00523088"/>
    <w:rsid w:val="0052534C"/>
    <w:rsid w:val="005254C7"/>
    <w:rsid w:val="0052689D"/>
    <w:rsid w:val="005271EB"/>
    <w:rsid w:val="005337C2"/>
    <w:rsid w:val="00534625"/>
    <w:rsid w:val="00536AF9"/>
    <w:rsid w:val="00540EC2"/>
    <w:rsid w:val="00541230"/>
    <w:rsid w:val="005419FC"/>
    <w:rsid w:val="00543E7B"/>
    <w:rsid w:val="00547185"/>
    <w:rsid w:val="0054778F"/>
    <w:rsid w:val="00551D90"/>
    <w:rsid w:val="005540A9"/>
    <w:rsid w:val="00554591"/>
    <w:rsid w:val="00554689"/>
    <w:rsid w:val="00555E94"/>
    <w:rsid w:val="0055796F"/>
    <w:rsid w:val="005614E8"/>
    <w:rsid w:val="00561BB6"/>
    <w:rsid w:val="00563740"/>
    <w:rsid w:val="00563784"/>
    <w:rsid w:val="00564DC4"/>
    <w:rsid w:val="005651A9"/>
    <w:rsid w:val="005668BB"/>
    <w:rsid w:val="00567234"/>
    <w:rsid w:val="0056751B"/>
    <w:rsid w:val="005706A1"/>
    <w:rsid w:val="005711D7"/>
    <w:rsid w:val="0057146D"/>
    <w:rsid w:val="00574ED5"/>
    <w:rsid w:val="00575B1D"/>
    <w:rsid w:val="005768FD"/>
    <w:rsid w:val="005849A7"/>
    <w:rsid w:val="005857AA"/>
    <w:rsid w:val="00585BAE"/>
    <w:rsid w:val="00585DCC"/>
    <w:rsid w:val="00591699"/>
    <w:rsid w:val="00592AC8"/>
    <w:rsid w:val="00592C70"/>
    <w:rsid w:val="0059559E"/>
    <w:rsid w:val="0059653E"/>
    <w:rsid w:val="0059671E"/>
    <w:rsid w:val="005A22C0"/>
    <w:rsid w:val="005A289E"/>
    <w:rsid w:val="005A2E70"/>
    <w:rsid w:val="005A4128"/>
    <w:rsid w:val="005A4B88"/>
    <w:rsid w:val="005A5FC8"/>
    <w:rsid w:val="005A7D45"/>
    <w:rsid w:val="005B0FDB"/>
    <w:rsid w:val="005B34A8"/>
    <w:rsid w:val="005B36B7"/>
    <w:rsid w:val="005B387B"/>
    <w:rsid w:val="005B4FA5"/>
    <w:rsid w:val="005C1BB6"/>
    <w:rsid w:val="005C2A9F"/>
    <w:rsid w:val="005C3166"/>
    <w:rsid w:val="005C37DD"/>
    <w:rsid w:val="005C62A6"/>
    <w:rsid w:val="005C6A64"/>
    <w:rsid w:val="005C750D"/>
    <w:rsid w:val="005D0E68"/>
    <w:rsid w:val="005D19DA"/>
    <w:rsid w:val="005D1A8D"/>
    <w:rsid w:val="005D2E9D"/>
    <w:rsid w:val="005D3C56"/>
    <w:rsid w:val="005D3C75"/>
    <w:rsid w:val="005D4ADE"/>
    <w:rsid w:val="005D6BEF"/>
    <w:rsid w:val="005D6CE4"/>
    <w:rsid w:val="005E495E"/>
    <w:rsid w:val="005E4CC9"/>
    <w:rsid w:val="005E72F5"/>
    <w:rsid w:val="005E7E5C"/>
    <w:rsid w:val="005F31D6"/>
    <w:rsid w:val="005F3CB7"/>
    <w:rsid w:val="005F4143"/>
    <w:rsid w:val="005F4F86"/>
    <w:rsid w:val="005F59A3"/>
    <w:rsid w:val="005F5A2F"/>
    <w:rsid w:val="005F5CB1"/>
    <w:rsid w:val="005F5E0C"/>
    <w:rsid w:val="0060025B"/>
    <w:rsid w:val="00600AE3"/>
    <w:rsid w:val="00602B8A"/>
    <w:rsid w:val="00602DBB"/>
    <w:rsid w:val="006049C3"/>
    <w:rsid w:val="00607CDF"/>
    <w:rsid w:val="0061503B"/>
    <w:rsid w:val="006160D3"/>
    <w:rsid w:val="006174DC"/>
    <w:rsid w:val="00617C20"/>
    <w:rsid w:val="00621616"/>
    <w:rsid w:val="0062176C"/>
    <w:rsid w:val="00622167"/>
    <w:rsid w:val="00623C34"/>
    <w:rsid w:val="00627D8D"/>
    <w:rsid w:val="0063189A"/>
    <w:rsid w:val="0063286E"/>
    <w:rsid w:val="0063294D"/>
    <w:rsid w:val="00633270"/>
    <w:rsid w:val="00633A51"/>
    <w:rsid w:val="00633B0F"/>
    <w:rsid w:val="00633B98"/>
    <w:rsid w:val="006344DC"/>
    <w:rsid w:val="00634A5D"/>
    <w:rsid w:val="006353BA"/>
    <w:rsid w:val="0063613D"/>
    <w:rsid w:val="00636BB3"/>
    <w:rsid w:val="00636CB0"/>
    <w:rsid w:val="006375A3"/>
    <w:rsid w:val="00637868"/>
    <w:rsid w:val="00637C2F"/>
    <w:rsid w:val="006404F1"/>
    <w:rsid w:val="00642BF9"/>
    <w:rsid w:val="006436F4"/>
    <w:rsid w:val="006459F2"/>
    <w:rsid w:val="0064605F"/>
    <w:rsid w:val="0064779E"/>
    <w:rsid w:val="00651706"/>
    <w:rsid w:val="00653774"/>
    <w:rsid w:val="006541B3"/>
    <w:rsid w:val="006561EB"/>
    <w:rsid w:val="00656C5E"/>
    <w:rsid w:val="006570F1"/>
    <w:rsid w:val="00657B12"/>
    <w:rsid w:val="00657DE1"/>
    <w:rsid w:val="00660108"/>
    <w:rsid w:val="006602BE"/>
    <w:rsid w:val="006609E0"/>
    <w:rsid w:val="00661A0E"/>
    <w:rsid w:val="00662494"/>
    <w:rsid w:val="0066548A"/>
    <w:rsid w:val="006665ED"/>
    <w:rsid w:val="00670499"/>
    <w:rsid w:val="006705D4"/>
    <w:rsid w:val="0067084E"/>
    <w:rsid w:val="0067089E"/>
    <w:rsid w:val="006708F3"/>
    <w:rsid w:val="006755FA"/>
    <w:rsid w:val="00676788"/>
    <w:rsid w:val="00676CD1"/>
    <w:rsid w:val="006772CE"/>
    <w:rsid w:val="00677C8A"/>
    <w:rsid w:val="00681610"/>
    <w:rsid w:val="006837BC"/>
    <w:rsid w:val="00683BF1"/>
    <w:rsid w:val="006844B8"/>
    <w:rsid w:val="00684505"/>
    <w:rsid w:val="00684A5F"/>
    <w:rsid w:val="00684AEA"/>
    <w:rsid w:val="00685846"/>
    <w:rsid w:val="00685943"/>
    <w:rsid w:val="006860EB"/>
    <w:rsid w:val="0068669B"/>
    <w:rsid w:val="00686B0D"/>
    <w:rsid w:val="00691D40"/>
    <w:rsid w:val="006930E6"/>
    <w:rsid w:val="00696C8C"/>
    <w:rsid w:val="00696DD1"/>
    <w:rsid w:val="006A004C"/>
    <w:rsid w:val="006A0D0D"/>
    <w:rsid w:val="006A161D"/>
    <w:rsid w:val="006A34C1"/>
    <w:rsid w:val="006A386E"/>
    <w:rsid w:val="006A4032"/>
    <w:rsid w:val="006A50F5"/>
    <w:rsid w:val="006B043A"/>
    <w:rsid w:val="006B0C4D"/>
    <w:rsid w:val="006B3180"/>
    <w:rsid w:val="006B44B6"/>
    <w:rsid w:val="006B4FA3"/>
    <w:rsid w:val="006B6BB7"/>
    <w:rsid w:val="006C306C"/>
    <w:rsid w:val="006C3CD7"/>
    <w:rsid w:val="006C65FA"/>
    <w:rsid w:val="006C708D"/>
    <w:rsid w:val="006D02C4"/>
    <w:rsid w:val="006D0EFD"/>
    <w:rsid w:val="006D11B6"/>
    <w:rsid w:val="006D1FDB"/>
    <w:rsid w:val="006D26B3"/>
    <w:rsid w:val="006D2839"/>
    <w:rsid w:val="006D3237"/>
    <w:rsid w:val="006D5361"/>
    <w:rsid w:val="006D5C98"/>
    <w:rsid w:val="006D74B8"/>
    <w:rsid w:val="006D7BCF"/>
    <w:rsid w:val="006E02A8"/>
    <w:rsid w:val="006E2BB5"/>
    <w:rsid w:val="006E529A"/>
    <w:rsid w:val="006E56A4"/>
    <w:rsid w:val="006E5C24"/>
    <w:rsid w:val="006E5E72"/>
    <w:rsid w:val="006E5FCD"/>
    <w:rsid w:val="006F0DD1"/>
    <w:rsid w:val="006F13FF"/>
    <w:rsid w:val="006F1845"/>
    <w:rsid w:val="006F50A9"/>
    <w:rsid w:val="006F587F"/>
    <w:rsid w:val="006F6C5B"/>
    <w:rsid w:val="006F7A05"/>
    <w:rsid w:val="007022A5"/>
    <w:rsid w:val="007022AF"/>
    <w:rsid w:val="00702FB9"/>
    <w:rsid w:val="00703344"/>
    <w:rsid w:val="00704009"/>
    <w:rsid w:val="0070480E"/>
    <w:rsid w:val="0070543D"/>
    <w:rsid w:val="007064E2"/>
    <w:rsid w:val="007066F9"/>
    <w:rsid w:val="00706A20"/>
    <w:rsid w:val="00706AEC"/>
    <w:rsid w:val="0071512E"/>
    <w:rsid w:val="00716A34"/>
    <w:rsid w:val="00716C83"/>
    <w:rsid w:val="00716D17"/>
    <w:rsid w:val="007202CB"/>
    <w:rsid w:val="00722506"/>
    <w:rsid w:val="00722E2E"/>
    <w:rsid w:val="007237D3"/>
    <w:rsid w:val="007241AF"/>
    <w:rsid w:val="007246E3"/>
    <w:rsid w:val="0072782F"/>
    <w:rsid w:val="00731499"/>
    <w:rsid w:val="00732CAD"/>
    <w:rsid w:val="0073356F"/>
    <w:rsid w:val="0073573E"/>
    <w:rsid w:val="00735C69"/>
    <w:rsid w:val="00737936"/>
    <w:rsid w:val="00743144"/>
    <w:rsid w:val="007472AB"/>
    <w:rsid w:val="007479E7"/>
    <w:rsid w:val="00750006"/>
    <w:rsid w:val="00751A8D"/>
    <w:rsid w:val="00751CF3"/>
    <w:rsid w:val="00752710"/>
    <w:rsid w:val="00753CD6"/>
    <w:rsid w:val="00753E27"/>
    <w:rsid w:val="0075501A"/>
    <w:rsid w:val="00755442"/>
    <w:rsid w:val="00756467"/>
    <w:rsid w:val="00756F48"/>
    <w:rsid w:val="00757A54"/>
    <w:rsid w:val="00761081"/>
    <w:rsid w:val="00761628"/>
    <w:rsid w:val="007620EF"/>
    <w:rsid w:val="00762398"/>
    <w:rsid w:val="00762CE9"/>
    <w:rsid w:val="00762D24"/>
    <w:rsid w:val="0076304E"/>
    <w:rsid w:val="00763260"/>
    <w:rsid w:val="007676E7"/>
    <w:rsid w:val="007702C1"/>
    <w:rsid w:val="00771FD4"/>
    <w:rsid w:val="00772376"/>
    <w:rsid w:val="0077290F"/>
    <w:rsid w:val="0077411C"/>
    <w:rsid w:val="00774DDD"/>
    <w:rsid w:val="00776637"/>
    <w:rsid w:val="00776689"/>
    <w:rsid w:val="007818CA"/>
    <w:rsid w:val="007824CB"/>
    <w:rsid w:val="00783187"/>
    <w:rsid w:val="00784861"/>
    <w:rsid w:val="007858B3"/>
    <w:rsid w:val="00785FD5"/>
    <w:rsid w:val="00790E44"/>
    <w:rsid w:val="00791938"/>
    <w:rsid w:val="00791DA9"/>
    <w:rsid w:val="007928BE"/>
    <w:rsid w:val="007929A4"/>
    <w:rsid w:val="00793F9B"/>
    <w:rsid w:val="007A0BCA"/>
    <w:rsid w:val="007A17B9"/>
    <w:rsid w:val="007A1EB9"/>
    <w:rsid w:val="007A3550"/>
    <w:rsid w:val="007A3FE6"/>
    <w:rsid w:val="007A4419"/>
    <w:rsid w:val="007A51EB"/>
    <w:rsid w:val="007B01C4"/>
    <w:rsid w:val="007B361F"/>
    <w:rsid w:val="007B3C62"/>
    <w:rsid w:val="007B3F7E"/>
    <w:rsid w:val="007B57DC"/>
    <w:rsid w:val="007B5A5B"/>
    <w:rsid w:val="007B5EF4"/>
    <w:rsid w:val="007B7B8C"/>
    <w:rsid w:val="007B7D1F"/>
    <w:rsid w:val="007B7F00"/>
    <w:rsid w:val="007C017E"/>
    <w:rsid w:val="007C03F7"/>
    <w:rsid w:val="007C1054"/>
    <w:rsid w:val="007C251E"/>
    <w:rsid w:val="007C50F0"/>
    <w:rsid w:val="007C5841"/>
    <w:rsid w:val="007C5924"/>
    <w:rsid w:val="007C7181"/>
    <w:rsid w:val="007C72F5"/>
    <w:rsid w:val="007D33C3"/>
    <w:rsid w:val="007D33DD"/>
    <w:rsid w:val="007D3FFD"/>
    <w:rsid w:val="007D4562"/>
    <w:rsid w:val="007D6448"/>
    <w:rsid w:val="007D6519"/>
    <w:rsid w:val="007D784D"/>
    <w:rsid w:val="007D7E3B"/>
    <w:rsid w:val="007E2472"/>
    <w:rsid w:val="007E545B"/>
    <w:rsid w:val="007E6273"/>
    <w:rsid w:val="007E7A46"/>
    <w:rsid w:val="007E7BE4"/>
    <w:rsid w:val="007F0225"/>
    <w:rsid w:val="007F02A8"/>
    <w:rsid w:val="007F0F9D"/>
    <w:rsid w:val="007F134C"/>
    <w:rsid w:val="007F1B0F"/>
    <w:rsid w:val="007F1C16"/>
    <w:rsid w:val="007F6D50"/>
    <w:rsid w:val="008012EA"/>
    <w:rsid w:val="00803720"/>
    <w:rsid w:val="0080491F"/>
    <w:rsid w:val="008061A6"/>
    <w:rsid w:val="00806E2F"/>
    <w:rsid w:val="0081201A"/>
    <w:rsid w:val="00812BAF"/>
    <w:rsid w:val="00812C6B"/>
    <w:rsid w:val="008136CB"/>
    <w:rsid w:val="00813AFD"/>
    <w:rsid w:val="00814514"/>
    <w:rsid w:val="00814BF3"/>
    <w:rsid w:val="0081780F"/>
    <w:rsid w:val="008214E2"/>
    <w:rsid w:val="008260DE"/>
    <w:rsid w:val="008268A4"/>
    <w:rsid w:val="00826ED4"/>
    <w:rsid w:val="00831B6E"/>
    <w:rsid w:val="00834268"/>
    <w:rsid w:val="00834CF7"/>
    <w:rsid w:val="00836B12"/>
    <w:rsid w:val="00837D58"/>
    <w:rsid w:val="00841710"/>
    <w:rsid w:val="00841B93"/>
    <w:rsid w:val="0084290E"/>
    <w:rsid w:val="0084354E"/>
    <w:rsid w:val="00843753"/>
    <w:rsid w:val="00844FA4"/>
    <w:rsid w:val="0084513C"/>
    <w:rsid w:val="00845EEC"/>
    <w:rsid w:val="008470B3"/>
    <w:rsid w:val="008507C6"/>
    <w:rsid w:val="008518C2"/>
    <w:rsid w:val="00852AEC"/>
    <w:rsid w:val="00853A4D"/>
    <w:rsid w:val="00854420"/>
    <w:rsid w:val="00854AB0"/>
    <w:rsid w:val="00854C73"/>
    <w:rsid w:val="008569D8"/>
    <w:rsid w:val="008570FB"/>
    <w:rsid w:val="0085736D"/>
    <w:rsid w:val="00861AC6"/>
    <w:rsid w:val="0086269A"/>
    <w:rsid w:val="00862A2D"/>
    <w:rsid w:val="0086362E"/>
    <w:rsid w:val="00864C0A"/>
    <w:rsid w:val="00866968"/>
    <w:rsid w:val="0087508E"/>
    <w:rsid w:val="00877BBC"/>
    <w:rsid w:val="00881DDF"/>
    <w:rsid w:val="00881E82"/>
    <w:rsid w:val="0088212E"/>
    <w:rsid w:val="008825C5"/>
    <w:rsid w:val="008828C7"/>
    <w:rsid w:val="008849FF"/>
    <w:rsid w:val="00885A8F"/>
    <w:rsid w:val="00885AD7"/>
    <w:rsid w:val="00886265"/>
    <w:rsid w:val="00886B59"/>
    <w:rsid w:val="008906A0"/>
    <w:rsid w:val="008906D2"/>
    <w:rsid w:val="00891B84"/>
    <w:rsid w:val="008921C7"/>
    <w:rsid w:val="00893296"/>
    <w:rsid w:val="00893407"/>
    <w:rsid w:val="00893611"/>
    <w:rsid w:val="00893DA9"/>
    <w:rsid w:val="00894B3C"/>
    <w:rsid w:val="0089526D"/>
    <w:rsid w:val="00895F02"/>
    <w:rsid w:val="00896763"/>
    <w:rsid w:val="00896AC8"/>
    <w:rsid w:val="00896EB4"/>
    <w:rsid w:val="008A51A2"/>
    <w:rsid w:val="008A7560"/>
    <w:rsid w:val="008A775A"/>
    <w:rsid w:val="008B00A5"/>
    <w:rsid w:val="008B0500"/>
    <w:rsid w:val="008B3288"/>
    <w:rsid w:val="008B3775"/>
    <w:rsid w:val="008C2878"/>
    <w:rsid w:val="008C5360"/>
    <w:rsid w:val="008D1425"/>
    <w:rsid w:val="008D2CF7"/>
    <w:rsid w:val="008D4520"/>
    <w:rsid w:val="008D4FC3"/>
    <w:rsid w:val="008D57CD"/>
    <w:rsid w:val="008D63EE"/>
    <w:rsid w:val="008D72ED"/>
    <w:rsid w:val="008E263A"/>
    <w:rsid w:val="008E3AA4"/>
    <w:rsid w:val="008E3D92"/>
    <w:rsid w:val="008E4407"/>
    <w:rsid w:val="008E482B"/>
    <w:rsid w:val="008E6A37"/>
    <w:rsid w:val="008E6E3E"/>
    <w:rsid w:val="008E73B6"/>
    <w:rsid w:val="008F28DD"/>
    <w:rsid w:val="008F2A50"/>
    <w:rsid w:val="008F55AA"/>
    <w:rsid w:val="008F6688"/>
    <w:rsid w:val="009007A7"/>
    <w:rsid w:val="0090101E"/>
    <w:rsid w:val="00901039"/>
    <w:rsid w:val="00901418"/>
    <w:rsid w:val="009017F9"/>
    <w:rsid w:val="00901F7A"/>
    <w:rsid w:val="00902F0E"/>
    <w:rsid w:val="00903C56"/>
    <w:rsid w:val="00903CC9"/>
    <w:rsid w:val="00903CEC"/>
    <w:rsid w:val="00903FE0"/>
    <w:rsid w:val="009042A0"/>
    <w:rsid w:val="00904660"/>
    <w:rsid w:val="009049B4"/>
    <w:rsid w:val="00904F55"/>
    <w:rsid w:val="0090541F"/>
    <w:rsid w:val="00905CF8"/>
    <w:rsid w:val="00905FB3"/>
    <w:rsid w:val="00906276"/>
    <w:rsid w:val="00906F86"/>
    <w:rsid w:val="009073D4"/>
    <w:rsid w:val="00907532"/>
    <w:rsid w:val="00913695"/>
    <w:rsid w:val="009139CE"/>
    <w:rsid w:val="0091523F"/>
    <w:rsid w:val="009153F8"/>
    <w:rsid w:val="00915A2F"/>
    <w:rsid w:val="00915E78"/>
    <w:rsid w:val="0091602C"/>
    <w:rsid w:val="0091724C"/>
    <w:rsid w:val="0091779F"/>
    <w:rsid w:val="00923225"/>
    <w:rsid w:val="00924451"/>
    <w:rsid w:val="00925D21"/>
    <w:rsid w:val="009300B5"/>
    <w:rsid w:val="009311EB"/>
    <w:rsid w:val="00931601"/>
    <w:rsid w:val="0093334D"/>
    <w:rsid w:val="00933FDC"/>
    <w:rsid w:val="009342EC"/>
    <w:rsid w:val="00934B40"/>
    <w:rsid w:val="00934D95"/>
    <w:rsid w:val="00940BF7"/>
    <w:rsid w:val="0094306F"/>
    <w:rsid w:val="00944D3B"/>
    <w:rsid w:val="00946B09"/>
    <w:rsid w:val="00946C02"/>
    <w:rsid w:val="009521E3"/>
    <w:rsid w:val="0095474D"/>
    <w:rsid w:val="00954F77"/>
    <w:rsid w:val="00956F39"/>
    <w:rsid w:val="00960A80"/>
    <w:rsid w:val="00960DB4"/>
    <w:rsid w:val="0096797A"/>
    <w:rsid w:val="0097010B"/>
    <w:rsid w:val="009707DB"/>
    <w:rsid w:val="00971269"/>
    <w:rsid w:val="009748DB"/>
    <w:rsid w:val="00975AB9"/>
    <w:rsid w:val="00976AB6"/>
    <w:rsid w:val="00976CAC"/>
    <w:rsid w:val="00977CD5"/>
    <w:rsid w:val="00980326"/>
    <w:rsid w:val="009826E9"/>
    <w:rsid w:val="00982E66"/>
    <w:rsid w:val="0098656C"/>
    <w:rsid w:val="00990531"/>
    <w:rsid w:val="009912DF"/>
    <w:rsid w:val="00991B80"/>
    <w:rsid w:val="00992042"/>
    <w:rsid w:val="00992D8B"/>
    <w:rsid w:val="009935C7"/>
    <w:rsid w:val="00993E3C"/>
    <w:rsid w:val="00994F77"/>
    <w:rsid w:val="00996102"/>
    <w:rsid w:val="0099692D"/>
    <w:rsid w:val="009A0F39"/>
    <w:rsid w:val="009A103C"/>
    <w:rsid w:val="009A1F22"/>
    <w:rsid w:val="009A6A94"/>
    <w:rsid w:val="009A7352"/>
    <w:rsid w:val="009A742A"/>
    <w:rsid w:val="009B3735"/>
    <w:rsid w:val="009B3D1E"/>
    <w:rsid w:val="009B4CEC"/>
    <w:rsid w:val="009B5A12"/>
    <w:rsid w:val="009B5E5D"/>
    <w:rsid w:val="009B65D3"/>
    <w:rsid w:val="009B7AE4"/>
    <w:rsid w:val="009C2442"/>
    <w:rsid w:val="009C2CF7"/>
    <w:rsid w:val="009C3D1F"/>
    <w:rsid w:val="009C4A9E"/>
    <w:rsid w:val="009C5B70"/>
    <w:rsid w:val="009C60FF"/>
    <w:rsid w:val="009C6917"/>
    <w:rsid w:val="009C7059"/>
    <w:rsid w:val="009D0CD6"/>
    <w:rsid w:val="009D139B"/>
    <w:rsid w:val="009D2B00"/>
    <w:rsid w:val="009D3C66"/>
    <w:rsid w:val="009D48DD"/>
    <w:rsid w:val="009D4AED"/>
    <w:rsid w:val="009D710A"/>
    <w:rsid w:val="009D738A"/>
    <w:rsid w:val="009E0130"/>
    <w:rsid w:val="009E069F"/>
    <w:rsid w:val="009E20BD"/>
    <w:rsid w:val="009E2471"/>
    <w:rsid w:val="009E2675"/>
    <w:rsid w:val="009E5A81"/>
    <w:rsid w:val="009E67E6"/>
    <w:rsid w:val="009E788E"/>
    <w:rsid w:val="009F15B3"/>
    <w:rsid w:val="009F1815"/>
    <w:rsid w:val="009F1B65"/>
    <w:rsid w:val="009F732F"/>
    <w:rsid w:val="00A0062F"/>
    <w:rsid w:val="00A00FF4"/>
    <w:rsid w:val="00A023EE"/>
    <w:rsid w:val="00A02E32"/>
    <w:rsid w:val="00A02E4A"/>
    <w:rsid w:val="00A03915"/>
    <w:rsid w:val="00A05BC1"/>
    <w:rsid w:val="00A10F62"/>
    <w:rsid w:val="00A116EE"/>
    <w:rsid w:val="00A11E7F"/>
    <w:rsid w:val="00A1206E"/>
    <w:rsid w:val="00A1221F"/>
    <w:rsid w:val="00A1245F"/>
    <w:rsid w:val="00A13169"/>
    <w:rsid w:val="00A14095"/>
    <w:rsid w:val="00A16306"/>
    <w:rsid w:val="00A171A0"/>
    <w:rsid w:val="00A22A48"/>
    <w:rsid w:val="00A22D7C"/>
    <w:rsid w:val="00A25D6A"/>
    <w:rsid w:val="00A26B34"/>
    <w:rsid w:val="00A26FAA"/>
    <w:rsid w:val="00A2700E"/>
    <w:rsid w:val="00A278B8"/>
    <w:rsid w:val="00A309E7"/>
    <w:rsid w:val="00A344FF"/>
    <w:rsid w:val="00A35613"/>
    <w:rsid w:val="00A36D72"/>
    <w:rsid w:val="00A36F3E"/>
    <w:rsid w:val="00A3799B"/>
    <w:rsid w:val="00A405A1"/>
    <w:rsid w:val="00A4243C"/>
    <w:rsid w:val="00A4450D"/>
    <w:rsid w:val="00A44B74"/>
    <w:rsid w:val="00A4665C"/>
    <w:rsid w:val="00A50673"/>
    <w:rsid w:val="00A518C3"/>
    <w:rsid w:val="00A60468"/>
    <w:rsid w:val="00A60EA9"/>
    <w:rsid w:val="00A6155F"/>
    <w:rsid w:val="00A6221B"/>
    <w:rsid w:val="00A628BA"/>
    <w:rsid w:val="00A6419D"/>
    <w:rsid w:val="00A644F2"/>
    <w:rsid w:val="00A64BDB"/>
    <w:rsid w:val="00A653F6"/>
    <w:rsid w:val="00A67306"/>
    <w:rsid w:val="00A67901"/>
    <w:rsid w:val="00A67EB4"/>
    <w:rsid w:val="00A71474"/>
    <w:rsid w:val="00A72896"/>
    <w:rsid w:val="00A7344E"/>
    <w:rsid w:val="00A73AF2"/>
    <w:rsid w:val="00A7415B"/>
    <w:rsid w:val="00A8167E"/>
    <w:rsid w:val="00A81748"/>
    <w:rsid w:val="00A81A0B"/>
    <w:rsid w:val="00A82302"/>
    <w:rsid w:val="00A8288A"/>
    <w:rsid w:val="00A8587E"/>
    <w:rsid w:val="00A907CD"/>
    <w:rsid w:val="00A94128"/>
    <w:rsid w:val="00A95308"/>
    <w:rsid w:val="00AA0DB3"/>
    <w:rsid w:val="00AA16D9"/>
    <w:rsid w:val="00AA1BBC"/>
    <w:rsid w:val="00AA1CDC"/>
    <w:rsid w:val="00AA1EAF"/>
    <w:rsid w:val="00AA1FC5"/>
    <w:rsid w:val="00AA2D51"/>
    <w:rsid w:val="00AA44A7"/>
    <w:rsid w:val="00AA5D5A"/>
    <w:rsid w:val="00AA67B2"/>
    <w:rsid w:val="00AA749F"/>
    <w:rsid w:val="00AB0237"/>
    <w:rsid w:val="00AB0FDE"/>
    <w:rsid w:val="00AB116B"/>
    <w:rsid w:val="00AB568D"/>
    <w:rsid w:val="00AB682D"/>
    <w:rsid w:val="00AB6B5D"/>
    <w:rsid w:val="00AB7691"/>
    <w:rsid w:val="00AB77D3"/>
    <w:rsid w:val="00AC0372"/>
    <w:rsid w:val="00AC0FE2"/>
    <w:rsid w:val="00AC3820"/>
    <w:rsid w:val="00AC5600"/>
    <w:rsid w:val="00AC5807"/>
    <w:rsid w:val="00AC60D1"/>
    <w:rsid w:val="00AC7A3F"/>
    <w:rsid w:val="00AD035A"/>
    <w:rsid w:val="00AD1C2F"/>
    <w:rsid w:val="00AD249D"/>
    <w:rsid w:val="00AD2CB1"/>
    <w:rsid w:val="00AD32B4"/>
    <w:rsid w:val="00AD59BF"/>
    <w:rsid w:val="00AD6D36"/>
    <w:rsid w:val="00AD6FF5"/>
    <w:rsid w:val="00AD73F7"/>
    <w:rsid w:val="00AD7ADD"/>
    <w:rsid w:val="00AE10C8"/>
    <w:rsid w:val="00AE1C28"/>
    <w:rsid w:val="00AE2917"/>
    <w:rsid w:val="00AE4199"/>
    <w:rsid w:val="00AE4D74"/>
    <w:rsid w:val="00AE60AF"/>
    <w:rsid w:val="00AE709E"/>
    <w:rsid w:val="00AF0B87"/>
    <w:rsid w:val="00AF0CEA"/>
    <w:rsid w:val="00AF12FF"/>
    <w:rsid w:val="00AF1395"/>
    <w:rsid w:val="00AF3706"/>
    <w:rsid w:val="00AF3D4E"/>
    <w:rsid w:val="00AF67D9"/>
    <w:rsid w:val="00AF6D41"/>
    <w:rsid w:val="00B00B6C"/>
    <w:rsid w:val="00B00B96"/>
    <w:rsid w:val="00B01C7C"/>
    <w:rsid w:val="00B01EE6"/>
    <w:rsid w:val="00B041EE"/>
    <w:rsid w:val="00B04214"/>
    <w:rsid w:val="00B051C0"/>
    <w:rsid w:val="00B051FD"/>
    <w:rsid w:val="00B05342"/>
    <w:rsid w:val="00B072AC"/>
    <w:rsid w:val="00B11843"/>
    <w:rsid w:val="00B11C2B"/>
    <w:rsid w:val="00B1243D"/>
    <w:rsid w:val="00B12F92"/>
    <w:rsid w:val="00B142AA"/>
    <w:rsid w:val="00B15117"/>
    <w:rsid w:val="00B178A2"/>
    <w:rsid w:val="00B178E0"/>
    <w:rsid w:val="00B228DB"/>
    <w:rsid w:val="00B2318C"/>
    <w:rsid w:val="00B2383C"/>
    <w:rsid w:val="00B2404F"/>
    <w:rsid w:val="00B25B52"/>
    <w:rsid w:val="00B31104"/>
    <w:rsid w:val="00B31DE5"/>
    <w:rsid w:val="00B32606"/>
    <w:rsid w:val="00B33AD9"/>
    <w:rsid w:val="00B33CDC"/>
    <w:rsid w:val="00B37478"/>
    <w:rsid w:val="00B40300"/>
    <w:rsid w:val="00B41834"/>
    <w:rsid w:val="00B42B04"/>
    <w:rsid w:val="00B4305D"/>
    <w:rsid w:val="00B43E08"/>
    <w:rsid w:val="00B4624E"/>
    <w:rsid w:val="00B469B5"/>
    <w:rsid w:val="00B46EEC"/>
    <w:rsid w:val="00B46F81"/>
    <w:rsid w:val="00B519FE"/>
    <w:rsid w:val="00B52A0D"/>
    <w:rsid w:val="00B54F51"/>
    <w:rsid w:val="00B57A97"/>
    <w:rsid w:val="00B60E9C"/>
    <w:rsid w:val="00B628EE"/>
    <w:rsid w:val="00B65CA6"/>
    <w:rsid w:val="00B65D6D"/>
    <w:rsid w:val="00B663B7"/>
    <w:rsid w:val="00B6689B"/>
    <w:rsid w:val="00B702E7"/>
    <w:rsid w:val="00B7188C"/>
    <w:rsid w:val="00B71E69"/>
    <w:rsid w:val="00B74E57"/>
    <w:rsid w:val="00B759F9"/>
    <w:rsid w:val="00B75B06"/>
    <w:rsid w:val="00B844B3"/>
    <w:rsid w:val="00B84B04"/>
    <w:rsid w:val="00B87177"/>
    <w:rsid w:val="00B871FF"/>
    <w:rsid w:val="00B903F6"/>
    <w:rsid w:val="00B90D4B"/>
    <w:rsid w:val="00B91325"/>
    <w:rsid w:val="00B91DC5"/>
    <w:rsid w:val="00B954CB"/>
    <w:rsid w:val="00B96628"/>
    <w:rsid w:val="00B96760"/>
    <w:rsid w:val="00BA027E"/>
    <w:rsid w:val="00BA13FA"/>
    <w:rsid w:val="00BA340E"/>
    <w:rsid w:val="00BA54DF"/>
    <w:rsid w:val="00BA591A"/>
    <w:rsid w:val="00BA70C5"/>
    <w:rsid w:val="00BB0400"/>
    <w:rsid w:val="00BB37ED"/>
    <w:rsid w:val="00BB6924"/>
    <w:rsid w:val="00BB6BED"/>
    <w:rsid w:val="00BB6E2A"/>
    <w:rsid w:val="00BB79E6"/>
    <w:rsid w:val="00BB7AF6"/>
    <w:rsid w:val="00BC0E9F"/>
    <w:rsid w:val="00BC4109"/>
    <w:rsid w:val="00BC4378"/>
    <w:rsid w:val="00BC46E6"/>
    <w:rsid w:val="00BC51C1"/>
    <w:rsid w:val="00BC5620"/>
    <w:rsid w:val="00BC56D7"/>
    <w:rsid w:val="00BC5FDF"/>
    <w:rsid w:val="00BC60F9"/>
    <w:rsid w:val="00BC6313"/>
    <w:rsid w:val="00BC695B"/>
    <w:rsid w:val="00BC7A02"/>
    <w:rsid w:val="00BD058A"/>
    <w:rsid w:val="00BD13CD"/>
    <w:rsid w:val="00BD172F"/>
    <w:rsid w:val="00BD3441"/>
    <w:rsid w:val="00BD38EE"/>
    <w:rsid w:val="00BD57EB"/>
    <w:rsid w:val="00BD5B48"/>
    <w:rsid w:val="00BD625A"/>
    <w:rsid w:val="00BD654D"/>
    <w:rsid w:val="00BD6927"/>
    <w:rsid w:val="00BD6CC1"/>
    <w:rsid w:val="00BD70B2"/>
    <w:rsid w:val="00BE017F"/>
    <w:rsid w:val="00BE01D9"/>
    <w:rsid w:val="00BE1CDC"/>
    <w:rsid w:val="00BE3001"/>
    <w:rsid w:val="00BE3C61"/>
    <w:rsid w:val="00BE3DF4"/>
    <w:rsid w:val="00BE429B"/>
    <w:rsid w:val="00BE5A94"/>
    <w:rsid w:val="00BE70EA"/>
    <w:rsid w:val="00BE7ED6"/>
    <w:rsid w:val="00BF0859"/>
    <w:rsid w:val="00BF123F"/>
    <w:rsid w:val="00BF1443"/>
    <w:rsid w:val="00BF3DEB"/>
    <w:rsid w:val="00BF48B1"/>
    <w:rsid w:val="00BF490A"/>
    <w:rsid w:val="00BF4CE4"/>
    <w:rsid w:val="00BF4D91"/>
    <w:rsid w:val="00BF593E"/>
    <w:rsid w:val="00BF6B4F"/>
    <w:rsid w:val="00BF6DBB"/>
    <w:rsid w:val="00BF7649"/>
    <w:rsid w:val="00C017AE"/>
    <w:rsid w:val="00C02742"/>
    <w:rsid w:val="00C02DE9"/>
    <w:rsid w:val="00C072C5"/>
    <w:rsid w:val="00C10C71"/>
    <w:rsid w:val="00C11A6A"/>
    <w:rsid w:val="00C11E8B"/>
    <w:rsid w:val="00C11FF1"/>
    <w:rsid w:val="00C120EE"/>
    <w:rsid w:val="00C127B7"/>
    <w:rsid w:val="00C134AF"/>
    <w:rsid w:val="00C1465A"/>
    <w:rsid w:val="00C16444"/>
    <w:rsid w:val="00C173CE"/>
    <w:rsid w:val="00C17E5C"/>
    <w:rsid w:val="00C206A2"/>
    <w:rsid w:val="00C20BDD"/>
    <w:rsid w:val="00C20BFB"/>
    <w:rsid w:val="00C20F80"/>
    <w:rsid w:val="00C2281F"/>
    <w:rsid w:val="00C23162"/>
    <w:rsid w:val="00C23A71"/>
    <w:rsid w:val="00C248A7"/>
    <w:rsid w:val="00C26F20"/>
    <w:rsid w:val="00C27B6D"/>
    <w:rsid w:val="00C316BF"/>
    <w:rsid w:val="00C32B8E"/>
    <w:rsid w:val="00C33250"/>
    <w:rsid w:val="00C33534"/>
    <w:rsid w:val="00C33C7D"/>
    <w:rsid w:val="00C3409E"/>
    <w:rsid w:val="00C35009"/>
    <w:rsid w:val="00C35667"/>
    <w:rsid w:val="00C413A5"/>
    <w:rsid w:val="00C4155E"/>
    <w:rsid w:val="00C41F53"/>
    <w:rsid w:val="00C42121"/>
    <w:rsid w:val="00C42D30"/>
    <w:rsid w:val="00C42E49"/>
    <w:rsid w:val="00C43172"/>
    <w:rsid w:val="00C43C57"/>
    <w:rsid w:val="00C4625D"/>
    <w:rsid w:val="00C468EE"/>
    <w:rsid w:val="00C469CF"/>
    <w:rsid w:val="00C46BAD"/>
    <w:rsid w:val="00C51926"/>
    <w:rsid w:val="00C51CBF"/>
    <w:rsid w:val="00C53B1B"/>
    <w:rsid w:val="00C54579"/>
    <w:rsid w:val="00C554E0"/>
    <w:rsid w:val="00C55660"/>
    <w:rsid w:val="00C57524"/>
    <w:rsid w:val="00C605EA"/>
    <w:rsid w:val="00C62952"/>
    <w:rsid w:val="00C63516"/>
    <w:rsid w:val="00C64015"/>
    <w:rsid w:val="00C65E40"/>
    <w:rsid w:val="00C67070"/>
    <w:rsid w:val="00C67132"/>
    <w:rsid w:val="00C67FE2"/>
    <w:rsid w:val="00C70CA4"/>
    <w:rsid w:val="00C7123D"/>
    <w:rsid w:val="00C71692"/>
    <w:rsid w:val="00C71836"/>
    <w:rsid w:val="00C71A77"/>
    <w:rsid w:val="00C72EDA"/>
    <w:rsid w:val="00C73C60"/>
    <w:rsid w:val="00C75181"/>
    <w:rsid w:val="00C75885"/>
    <w:rsid w:val="00C75E99"/>
    <w:rsid w:val="00C80AC3"/>
    <w:rsid w:val="00C81292"/>
    <w:rsid w:val="00C82E40"/>
    <w:rsid w:val="00C835A5"/>
    <w:rsid w:val="00C84723"/>
    <w:rsid w:val="00C8751A"/>
    <w:rsid w:val="00C875D9"/>
    <w:rsid w:val="00C90028"/>
    <w:rsid w:val="00C90EF1"/>
    <w:rsid w:val="00C91CC6"/>
    <w:rsid w:val="00C92245"/>
    <w:rsid w:val="00C92927"/>
    <w:rsid w:val="00C93261"/>
    <w:rsid w:val="00C936DE"/>
    <w:rsid w:val="00C93D78"/>
    <w:rsid w:val="00C946FB"/>
    <w:rsid w:val="00C949CA"/>
    <w:rsid w:val="00C966CB"/>
    <w:rsid w:val="00C96EB1"/>
    <w:rsid w:val="00CA18FA"/>
    <w:rsid w:val="00CA661E"/>
    <w:rsid w:val="00CA67F7"/>
    <w:rsid w:val="00CA6AE1"/>
    <w:rsid w:val="00CA7D18"/>
    <w:rsid w:val="00CB02D6"/>
    <w:rsid w:val="00CB164F"/>
    <w:rsid w:val="00CB31B0"/>
    <w:rsid w:val="00CB4DC6"/>
    <w:rsid w:val="00CB75F0"/>
    <w:rsid w:val="00CB7746"/>
    <w:rsid w:val="00CC27A1"/>
    <w:rsid w:val="00CC2819"/>
    <w:rsid w:val="00CC2A3F"/>
    <w:rsid w:val="00CC2A8A"/>
    <w:rsid w:val="00CC43FD"/>
    <w:rsid w:val="00CC4A2B"/>
    <w:rsid w:val="00CC7B17"/>
    <w:rsid w:val="00CC7E88"/>
    <w:rsid w:val="00CD0FF9"/>
    <w:rsid w:val="00CD14A1"/>
    <w:rsid w:val="00CD2309"/>
    <w:rsid w:val="00CD2985"/>
    <w:rsid w:val="00CD32D6"/>
    <w:rsid w:val="00CD3CD0"/>
    <w:rsid w:val="00CD4019"/>
    <w:rsid w:val="00CD4730"/>
    <w:rsid w:val="00CD49E7"/>
    <w:rsid w:val="00CD6027"/>
    <w:rsid w:val="00CD6160"/>
    <w:rsid w:val="00CE0576"/>
    <w:rsid w:val="00CE18C3"/>
    <w:rsid w:val="00CE279C"/>
    <w:rsid w:val="00CE3AD4"/>
    <w:rsid w:val="00CE4091"/>
    <w:rsid w:val="00CE41D2"/>
    <w:rsid w:val="00CE5603"/>
    <w:rsid w:val="00CE60C8"/>
    <w:rsid w:val="00CE62D1"/>
    <w:rsid w:val="00CE65A8"/>
    <w:rsid w:val="00CE6F7D"/>
    <w:rsid w:val="00CE7735"/>
    <w:rsid w:val="00CF1956"/>
    <w:rsid w:val="00CF1A9F"/>
    <w:rsid w:val="00CF2749"/>
    <w:rsid w:val="00CF2880"/>
    <w:rsid w:val="00CF5415"/>
    <w:rsid w:val="00CF6144"/>
    <w:rsid w:val="00CF7A99"/>
    <w:rsid w:val="00D006FE"/>
    <w:rsid w:val="00D017CB"/>
    <w:rsid w:val="00D01F13"/>
    <w:rsid w:val="00D03C7A"/>
    <w:rsid w:val="00D04E94"/>
    <w:rsid w:val="00D04FD4"/>
    <w:rsid w:val="00D06F06"/>
    <w:rsid w:val="00D1060D"/>
    <w:rsid w:val="00D12342"/>
    <w:rsid w:val="00D12B77"/>
    <w:rsid w:val="00D14F14"/>
    <w:rsid w:val="00D1515B"/>
    <w:rsid w:val="00D15EA4"/>
    <w:rsid w:val="00D169E4"/>
    <w:rsid w:val="00D16C79"/>
    <w:rsid w:val="00D2003B"/>
    <w:rsid w:val="00D200DB"/>
    <w:rsid w:val="00D22603"/>
    <w:rsid w:val="00D24B25"/>
    <w:rsid w:val="00D250BA"/>
    <w:rsid w:val="00D26630"/>
    <w:rsid w:val="00D2702D"/>
    <w:rsid w:val="00D2718E"/>
    <w:rsid w:val="00D2739F"/>
    <w:rsid w:val="00D27643"/>
    <w:rsid w:val="00D277B1"/>
    <w:rsid w:val="00D27B58"/>
    <w:rsid w:val="00D30669"/>
    <w:rsid w:val="00D306E3"/>
    <w:rsid w:val="00D31249"/>
    <w:rsid w:val="00D338C0"/>
    <w:rsid w:val="00D33E6A"/>
    <w:rsid w:val="00D350EA"/>
    <w:rsid w:val="00D36065"/>
    <w:rsid w:val="00D37638"/>
    <w:rsid w:val="00D405DB"/>
    <w:rsid w:val="00D41B45"/>
    <w:rsid w:val="00D42AB7"/>
    <w:rsid w:val="00D43B49"/>
    <w:rsid w:val="00D43E75"/>
    <w:rsid w:val="00D44544"/>
    <w:rsid w:val="00D45AC2"/>
    <w:rsid w:val="00D47580"/>
    <w:rsid w:val="00D50EB7"/>
    <w:rsid w:val="00D5114D"/>
    <w:rsid w:val="00D51DED"/>
    <w:rsid w:val="00D52BC6"/>
    <w:rsid w:val="00D53A03"/>
    <w:rsid w:val="00D54C6F"/>
    <w:rsid w:val="00D54F6F"/>
    <w:rsid w:val="00D552C9"/>
    <w:rsid w:val="00D60DFF"/>
    <w:rsid w:val="00D61E9B"/>
    <w:rsid w:val="00D62AE0"/>
    <w:rsid w:val="00D63F0D"/>
    <w:rsid w:val="00D64B57"/>
    <w:rsid w:val="00D65DF9"/>
    <w:rsid w:val="00D65E20"/>
    <w:rsid w:val="00D66737"/>
    <w:rsid w:val="00D672D6"/>
    <w:rsid w:val="00D73769"/>
    <w:rsid w:val="00D7425D"/>
    <w:rsid w:val="00D745D8"/>
    <w:rsid w:val="00D74750"/>
    <w:rsid w:val="00D76F7D"/>
    <w:rsid w:val="00D77949"/>
    <w:rsid w:val="00D8110B"/>
    <w:rsid w:val="00D872ED"/>
    <w:rsid w:val="00D908F4"/>
    <w:rsid w:val="00D91877"/>
    <w:rsid w:val="00D918BE"/>
    <w:rsid w:val="00D91917"/>
    <w:rsid w:val="00D91C7C"/>
    <w:rsid w:val="00D93C2A"/>
    <w:rsid w:val="00DA0E8C"/>
    <w:rsid w:val="00DA2120"/>
    <w:rsid w:val="00DA36EB"/>
    <w:rsid w:val="00DA3D9A"/>
    <w:rsid w:val="00DA46BB"/>
    <w:rsid w:val="00DA754D"/>
    <w:rsid w:val="00DB1A1A"/>
    <w:rsid w:val="00DB1F3F"/>
    <w:rsid w:val="00DB271E"/>
    <w:rsid w:val="00DB31EE"/>
    <w:rsid w:val="00DB320C"/>
    <w:rsid w:val="00DB4461"/>
    <w:rsid w:val="00DB4E21"/>
    <w:rsid w:val="00DB69F7"/>
    <w:rsid w:val="00DC1EC4"/>
    <w:rsid w:val="00DC2806"/>
    <w:rsid w:val="00DC46E8"/>
    <w:rsid w:val="00DC4B75"/>
    <w:rsid w:val="00DC7BBD"/>
    <w:rsid w:val="00DD0220"/>
    <w:rsid w:val="00DD02ED"/>
    <w:rsid w:val="00DD0969"/>
    <w:rsid w:val="00DD4949"/>
    <w:rsid w:val="00DD6294"/>
    <w:rsid w:val="00DD6B31"/>
    <w:rsid w:val="00DD7903"/>
    <w:rsid w:val="00DE0D9F"/>
    <w:rsid w:val="00DE3975"/>
    <w:rsid w:val="00DE3B36"/>
    <w:rsid w:val="00DE3D07"/>
    <w:rsid w:val="00DE4F81"/>
    <w:rsid w:val="00DE5049"/>
    <w:rsid w:val="00DE604E"/>
    <w:rsid w:val="00DE6CF8"/>
    <w:rsid w:val="00DE6F14"/>
    <w:rsid w:val="00DE762C"/>
    <w:rsid w:val="00DF04AD"/>
    <w:rsid w:val="00DF23A0"/>
    <w:rsid w:val="00DF2752"/>
    <w:rsid w:val="00DF287D"/>
    <w:rsid w:val="00DF4225"/>
    <w:rsid w:val="00DF46D8"/>
    <w:rsid w:val="00DF4A30"/>
    <w:rsid w:val="00DF5B53"/>
    <w:rsid w:val="00DF5F3B"/>
    <w:rsid w:val="00DF70D6"/>
    <w:rsid w:val="00E00F91"/>
    <w:rsid w:val="00E05DBB"/>
    <w:rsid w:val="00E0632F"/>
    <w:rsid w:val="00E06DFD"/>
    <w:rsid w:val="00E07266"/>
    <w:rsid w:val="00E078AB"/>
    <w:rsid w:val="00E07CCA"/>
    <w:rsid w:val="00E1054E"/>
    <w:rsid w:val="00E134BE"/>
    <w:rsid w:val="00E13C66"/>
    <w:rsid w:val="00E14AD8"/>
    <w:rsid w:val="00E165E5"/>
    <w:rsid w:val="00E20B34"/>
    <w:rsid w:val="00E20EE8"/>
    <w:rsid w:val="00E23E7F"/>
    <w:rsid w:val="00E25845"/>
    <w:rsid w:val="00E27570"/>
    <w:rsid w:val="00E321F3"/>
    <w:rsid w:val="00E32ADA"/>
    <w:rsid w:val="00E32D4E"/>
    <w:rsid w:val="00E34056"/>
    <w:rsid w:val="00E34683"/>
    <w:rsid w:val="00E41558"/>
    <w:rsid w:val="00E41A8F"/>
    <w:rsid w:val="00E41AAB"/>
    <w:rsid w:val="00E428B1"/>
    <w:rsid w:val="00E43DDB"/>
    <w:rsid w:val="00E43F4A"/>
    <w:rsid w:val="00E4718A"/>
    <w:rsid w:val="00E5033F"/>
    <w:rsid w:val="00E50DED"/>
    <w:rsid w:val="00E5290E"/>
    <w:rsid w:val="00E53185"/>
    <w:rsid w:val="00E55BE9"/>
    <w:rsid w:val="00E57257"/>
    <w:rsid w:val="00E5747F"/>
    <w:rsid w:val="00E57E36"/>
    <w:rsid w:val="00E605EB"/>
    <w:rsid w:val="00E60EFD"/>
    <w:rsid w:val="00E60FCC"/>
    <w:rsid w:val="00E629B2"/>
    <w:rsid w:val="00E659D0"/>
    <w:rsid w:val="00E65E71"/>
    <w:rsid w:val="00E6611A"/>
    <w:rsid w:val="00E67052"/>
    <w:rsid w:val="00E672C9"/>
    <w:rsid w:val="00E7088D"/>
    <w:rsid w:val="00E71810"/>
    <w:rsid w:val="00E72C7D"/>
    <w:rsid w:val="00E76D96"/>
    <w:rsid w:val="00E77D85"/>
    <w:rsid w:val="00E81109"/>
    <w:rsid w:val="00E852DC"/>
    <w:rsid w:val="00E877D0"/>
    <w:rsid w:val="00E90222"/>
    <w:rsid w:val="00E9056B"/>
    <w:rsid w:val="00E90866"/>
    <w:rsid w:val="00E9436A"/>
    <w:rsid w:val="00E94897"/>
    <w:rsid w:val="00E97BD0"/>
    <w:rsid w:val="00EA1552"/>
    <w:rsid w:val="00EA32DC"/>
    <w:rsid w:val="00EA4AC1"/>
    <w:rsid w:val="00EA7F52"/>
    <w:rsid w:val="00EB2B23"/>
    <w:rsid w:val="00EB30FC"/>
    <w:rsid w:val="00EB393A"/>
    <w:rsid w:val="00EB4C9A"/>
    <w:rsid w:val="00EB6301"/>
    <w:rsid w:val="00EB75D6"/>
    <w:rsid w:val="00EC1DB5"/>
    <w:rsid w:val="00EC43C7"/>
    <w:rsid w:val="00EC601B"/>
    <w:rsid w:val="00EC6071"/>
    <w:rsid w:val="00EC6451"/>
    <w:rsid w:val="00ED448D"/>
    <w:rsid w:val="00ED762A"/>
    <w:rsid w:val="00EE1597"/>
    <w:rsid w:val="00EE24F9"/>
    <w:rsid w:val="00EE3E6E"/>
    <w:rsid w:val="00EF082C"/>
    <w:rsid w:val="00EF2325"/>
    <w:rsid w:val="00EF28B8"/>
    <w:rsid w:val="00EF35F7"/>
    <w:rsid w:val="00EF387A"/>
    <w:rsid w:val="00EF4DE8"/>
    <w:rsid w:val="00EF5A74"/>
    <w:rsid w:val="00EF6B2F"/>
    <w:rsid w:val="00EF6C6B"/>
    <w:rsid w:val="00F007B6"/>
    <w:rsid w:val="00F020BC"/>
    <w:rsid w:val="00F027E5"/>
    <w:rsid w:val="00F04779"/>
    <w:rsid w:val="00F06685"/>
    <w:rsid w:val="00F06894"/>
    <w:rsid w:val="00F06933"/>
    <w:rsid w:val="00F1023E"/>
    <w:rsid w:val="00F1053D"/>
    <w:rsid w:val="00F10B65"/>
    <w:rsid w:val="00F11115"/>
    <w:rsid w:val="00F1317F"/>
    <w:rsid w:val="00F1367C"/>
    <w:rsid w:val="00F13CAA"/>
    <w:rsid w:val="00F1499A"/>
    <w:rsid w:val="00F153AD"/>
    <w:rsid w:val="00F15516"/>
    <w:rsid w:val="00F16675"/>
    <w:rsid w:val="00F16990"/>
    <w:rsid w:val="00F1699C"/>
    <w:rsid w:val="00F16DEA"/>
    <w:rsid w:val="00F17DCF"/>
    <w:rsid w:val="00F2179F"/>
    <w:rsid w:val="00F22B7B"/>
    <w:rsid w:val="00F238CD"/>
    <w:rsid w:val="00F2426A"/>
    <w:rsid w:val="00F27083"/>
    <w:rsid w:val="00F272B4"/>
    <w:rsid w:val="00F31302"/>
    <w:rsid w:val="00F32115"/>
    <w:rsid w:val="00F32B56"/>
    <w:rsid w:val="00F335AA"/>
    <w:rsid w:val="00F34963"/>
    <w:rsid w:val="00F35DB0"/>
    <w:rsid w:val="00F361A9"/>
    <w:rsid w:val="00F36C6C"/>
    <w:rsid w:val="00F4063E"/>
    <w:rsid w:val="00F407C1"/>
    <w:rsid w:val="00F41E7B"/>
    <w:rsid w:val="00F41ED1"/>
    <w:rsid w:val="00F43DF5"/>
    <w:rsid w:val="00F45AD6"/>
    <w:rsid w:val="00F47B25"/>
    <w:rsid w:val="00F516DA"/>
    <w:rsid w:val="00F518F5"/>
    <w:rsid w:val="00F51FA1"/>
    <w:rsid w:val="00F53B18"/>
    <w:rsid w:val="00F53B48"/>
    <w:rsid w:val="00F54003"/>
    <w:rsid w:val="00F54BB3"/>
    <w:rsid w:val="00F550B2"/>
    <w:rsid w:val="00F55629"/>
    <w:rsid w:val="00F57318"/>
    <w:rsid w:val="00F576E8"/>
    <w:rsid w:val="00F60998"/>
    <w:rsid w:val="00F62EE2"/>
    <w:rsid w:val="00F64313"/>
    <w:rsid w:val="00F653C6"/>
    <w:rsid w:val="00F66EB9"/>
    <w:rsid w:val="00F7042C"/>
    <w:rsid w:val="00F70AB6"/>
    <w:rsid w:val="00F7146D"/>
    <w:rsid w:val="00F72FBB"/>
    <w:rsid w:val="00F73869"/>
    <w:rsid w:val="00F73AA2"/>
    <w:rsid w:val="00F73D0D"/>
    <w:rsid w:val="00F74675"/>
    <w:rsid w:val="00F76DAD"/>
    <w:rsid w:val="00F77078"/>
    <w:rsid w:val="00F773E4"/>
    <w:rsid w:val="00F80A38"/>
    <w:rsid w:val="00F821F1"/>
    <w:rsid w:val="00F82D7A"/>
    <w:rsid w:val="00F8308C"/>
    <w:rsid w:val="00F85C7F"/>
    <w:rsid w:val="00F872D7"/>
    <w:rsid w:val="00F91C57"/>
    <w:rsid w:val="00F92CED"/>
    <w:rsid w:val="00F9377F"/>
    <w:rsid w:val="00F93E92"/>
    <w:rsid w:val="00F95CE9"/>
    <w:rsid w:val="00F9636D"/>
    <w:rsid w:val="00FA052F"/>
    <w:rsid w:val="00FA2DFB"/>
    <w:rsid w:val="00FA2F5B"/>
    <w:rsid w:val="00FA32FC"/>
    <w:rsid w:val="00FA44EB"/>
    <w:rsid w:val="00FA5454"/>
    <w:rsid w:val="00FA75D1"/>
    <w:rsid w:val="00FA7766"/>
    <w:rsid w:val="00FA78B4"/>
    <w:rsid w:val="00FB065F"/>
    <w:rsid w:val="00FB127F"/>
    <w:rsid w:val="00FB24E9"/>
    <w:rsid w:val="00FB422D"/>
    <w:rsid w:val="00FB4A9E"/>
    <w:rsid w:val="00FB56F2"/>
    <w:rsid w:val="00FB7BBF"/>
    <w:rsid w:val="00FC0DAB"/>
    <w:rsid w:val="00FC1C58"/>
    <w:rsid w:val="00FC2AB0"/>
    <w:rsid w:val="00FC3EDA"/>
    <w:rsid w:val="00FC5DFA"/>
    <w:rsid w:val="00FC69D3"/>
    <w:rsid w:val="00FD001D"/>
    <w:rsid w:val="00FD10AE"/>
    <w:rsid w:val="00FD2D5A"/>
    <w:rsid w:val="00FD39BF"/>
    <w:rsid w:val="00FD432D"/>
    <w:rsid w:val="00FD4F40"/>
    <w:rsid w:val="00FD545D"/>
    <w:rsid w:val="00FD6D9F"/>
    <w:rsid w:val="00FE0F07"/>
    <w:rsid w:val="00FE14C7"/>
    <w:rsid w:val="00FE1AF0"/>
    <w:rsid w:val="00FE42D0"/>
    <w:rsid w:val="00FE5C8C"/>
    <w:rsid w:val="00FE5E83"/>
    <w:rsid w:val="00FE613C"/>
    <w:rsid w:val="00FE6AA7"/>
    <w:rsid w:val="00FE7537"/>
    <w:rsid w:val="00FF13C5"/>
    <w:rsid w:val="00FF325C"/>
    <w:rsid w:val="00FF4841"/>
    <w:rsid w:val="00FF6616"/>
    <w:rsid w:val="00FF7D7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2D3E23B2"/>
  <w15:docId w15:val="{3393A4D5-4907-4FE5-AEB8-4BB83B41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FA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b/>
      <w:bCs/>
      <w:i/>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b/>
      <w:bCs/>
      <w:i/>
      <w:color w:val="17365D" w:themeColor="text2" w:themeShade="BF"/>
      <w:szCs w:val="22"/>
    </w:rPr>
  </w:style>
  <w:style w:type="paragraph" w:styleId="Balk3">
    <w:name w:val="heading 3"/>
    <w:basedOn w:val="Normal"/>
    <w:next w:val="Normal"/>
    <w:link w:val="Balk3Char"/>
    <w:uiPriority w:val="9"/>
    <w:qFormat/>
    <w:rsid w:val="00AC5600"/>
    <w:pPr>
      <w:spacing w:before="200" w:after="100"/>
      <w:ind w:left="144"/>
      <w:contextualSpacing/>
      <w:outlineLvl w:val="2"/>
    </w:pPr>
    <w:rPr>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3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style>
  <w:style w:type="paragraph" w:styleId="DipnotMetni">
    <w:name w:val="footnote text"/>
    <w:basedOn w:val="Normal"/>
    <w:link w:val="DipnotMetniChar"/>
    <w:uiPriority w:val="99"/>
    <w:rsid w:val="00AC5600"/>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aliases w:val="LİSTE PARAF,içindekiler vb,List Paragraph (numbered (a)),Bullets,List Paragraph1,Akapit z listą BS,Numbered List Paragraph,References,Numbered Paragraph,Main numbered paragraph,Colorful List - Accent 11,List_Paragraph,Multilevel para_II,P"/>
    <w:basedOn w:val="Normal"/>
    <w:link w:val="ListeParagrafChar"/>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iCs/>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A16D9"/>
    <w:pPr>
      <w:tabs>
        <w:tab w:val="right" w:leader="dot" w:pos="10042"/>
      </w:tabs>
      <w:spacing w:after="100"/>
      <w:ind w:left="220"/>
    </w:pPr>
    <w:rPr>
      <w:i/>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1">
    <w:name w:val="toc 1"/>
    <w:basedOn w:val="Normal"/>
    <w:next w:val="Normal"/>
    <w:autoRedefine/>
    <w:uiPriority w:val="39"/>
    <w:qFormat/>
    <w:rsid w:val="0091779F"/>
    <w:pPr>
      <w:tabs>
        <w:tab w:val="right" w:leader="dot" w:pos="10042"/>
      </w:tabs>
      <w:spacing w:after="100"/>
      <w:ind w:right="-296"/>
      <w:jc w:val="center"/>
    </w:pPr>
    <w:rPr>
      <w:rFonts w:ascii="Arial" w:hAnsi="Arial" w:cs="Arial"/>
      <w:bCs/>
      <w:i/>
      <w:color w:val="000000" w:themeColor="text1"/>
      <w:sz w:val="22"/>
      <w:szCs w:val="22"/>
    </w:rPr>
  </w:style>
  <w:style w:type="paragraph" w:styleId="T3">
    <w:name w:val="toc 3"/>
    <w:basedOn w:val="Normal"/>
    <w:next w:val="Normal"/>
    <w:autoRedefine/>
    <w:uiPriority w:val="39"/>
    <w:qFormat/>
    <w:rsid w:val="00AA16D9"/>
    <w:pPr>
      <w:tabs>
        <w:tab w:val="right" w:leader="dot" w:pos="10042"/>
      </w:tabs>
      <w:spacing w:after="100"/>
      <w:ind w:left="440"/>
    </w:pPr>
    <w:rPr>
      <w:noProof/>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link w:val="ResimYazsChar"/>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jc w:val="center"/>
    </w:pPr>
    <w:rPr>
      <w:rFonts w:ascii="Cambria" w:hAnsi="Cambria"/>
      <w:color w:val="585858"/>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caps/>
      <w:color w:val="E36C0A"/>
      <w:spacing w:val="20"/>
      <w:szCs w:val="28"/>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iCs/>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ind w:left="283"/>
    </w:pPr>
    <w:rPr>
      <w:rFonts w:ascii="Cambria" w:hAnsi="Cambria"/>
      <w:i/>
      <w:iCs/>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textAlignment w:val="center"/>
    </w:pPr>
    <w:rPr>
      <w:rFonts w:cs="Calibri"/>
      <w:b/>
      <w:i/>
      <w:iCs/>
      <w:lang w:eastAsia="ar-SA"/>
    </w:rPr>
  </w:style>
  <w:style w:type="paragraph" w:customStyle="1" w:styleId="RenkliListe-Vurgu11">
    <w:name w:val="Renkli Liste - Vurgu 11"/>
    <w:basedOn w:val="Normal"/>
    <w:uiPriority w:val="34"/>
    <w:qFormat/>
    <w:rsid w:val="00AC5600"/>
    <w:pPr>
      <w:ind w:left="720"/>
    </w:pPr>
    <w:rPr>
      <w:rFonts w:eastAsia="MS Mincho"/>
      <w:i/>
      <w:iCs/>
      <w:lang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rPr>
      <w:rFonts w:ascii="Tahoma" w:hAnsi="Tahoma"/>
      <w:i/>
      <w:iCs/>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style>
  <w:style w:type="table" w:customStyle="1" w:styleId="TableGrid">
    <w:name w:val="TableGrid"/>
    <w:rsid w:val="004B2138"/>
    <w:pPr>
      <w:spacing w:after="0" w:line="240" w:lineRule="auto"/>
    </w:pPr>
    <w:rPr>
      <w:rFonts w:eastAsiaTheme="minorEastAsia"/>
      <w:lang w:eastAsia="tr-TR"/>
    </w:rPr>
    <w:tblPr>
      <w:tblCellMar>
        <w:top w:w="0" w:type="dxa"/>
        <w:left w:w="0" w:type="dxa"/>
        <w:bottom w:w="0" w:type="dxa"/>
        <w:right w:w="0" w:type="dxa"/>
      </w:tblCellMar>
    </w:tblPr>
  </w:style>
  <w:style w:type="table" w:styleId="KlavuzTablo1Ak-Vurgu2">
    <w:name w:val="Grid Table 1 Light Accent 2"/>
    <w:basedOn w:val="NormalTablo"/>
    <w:uiPriority w:val="46"/>
    <w:rsid w:val="004B2138"/>
    <w:pPr>
      <w:spacing w:after="0" w:line="240" w:lineRule="auto"/>
    </w:pPr>
    <w:rPr>
      <w:rFonts w:eastAsiaTheme="minorEastAsia"/>
      <w:lang w:eastAsia="tr-T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ListeParagrafChar">
    <w:name w:val="Liste Paragraf Char"/>
    <w:aliases w:val="LİSTE PARAF Char,içindekiler vb Char,List Paragraph (numbered (a)) Char,Bullets Char,List Paragraph1 Char,Akapit z listą BS Char,Numbered List Paragraph Char,References Char,Numbered Paragraph Char,Main numbered paragraph Char,P Char"/>
    <w:link w:val="ListeParagraf"/>
    <w:uiPriority w:val="34"/>
    <w:qFormat/>
    <w:rsid w:val="004B2138"/>
    <w:rPr>
      <w:rFonts w:ascii="Calibri" w:eastAsia="Times New Roman" w:hAnsi="Calibri" w:cs="Times New Roman"/>
      <w:i/>
      <w:iCs/>
      <w:sz w:val="20"/>
      <w:szCs w:val="20"/>
      <w:lang w:val="en-US"/>
    </w:rPr>
  </w:style>
  <w:style w:type="character" w:customStyle="1" w:styleId="object-active">
    <w:name w:val="object-active"/>
    <w:basedOn w:val="VarsaylanParagrafYazTipi"/>
    <w:rsid w:val="004B2138"/>
  </w:style>
  <w:style w:type="character" w:customStyle="1" w:styleId="ResimYazsChar">
    <w:name w:val="Resim Yazısı Char"/>
    <w:basedOn w:val="VarsaylanParagrafYazTipi"/>
    <w:link w:val="ResimYazs"/>
    <w:uiPriority w:val="35"/>
    <w:rsid w:val="004B2138"/>
    <w:rPr>
      <w:rFonts w:ascii="Calibri" w:eastAsia="Times New Roman" w:hAnsi="Calibri" w:cs="Times New Roman"/>
      <w:b/>
      <w:bCs/>
      <w:i/>
      <w:iCs/>
      <w:color w:val="858585"/>
      <w:sz w:val="18"/>
      <w:szCs w:val="18"/>
      <w:lang w:val="en-US"/>
    </w:rPr>
  </w:style>
  <w:style w:type="table" w:customStyle="1" w:styleId="KlavuzTablo1Ak-Vurgu51">
    <w:name w:val="Kılavuz Tablo 1 Açık - Vurgu 51"/>
    <w:basedOn w:val="NormalTablo"/>
    <w:next w:val="KlavuzTablo1Ak-Vurgu5"/>
    <w:uiPriority w:val="46"/>
    <w:rsid w:val="004B2138"/>
    <w:pPr>
      <w:spacing w:after="0" w:line="240" w:lineRule="auto"/>
    </w:pPr>
    <w:rPr>
      <w:rFonts w:eastAsia="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4B2138"/>
    <w:pPr>
      <w:spacing w:after="0" w:line="240" w:lineRule="auto"/>
    </w:pPr>
    <w:rPr>
      <w:rFonts w:eastAsiaTheme="minorEastAsia"/>
      <w:lang w:eastAsia="tr-T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DzTablo1">
    <w:name w:val="Plain Table 1"/>
    <w:basedOn w:val="NormalTablo"/>
    <w:uiPriority w:val="41"/>
    <w:rsid w:val="004B21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DipnotBavurusu">
    <w:name w:val="footnote reference"/>
    <w:basedOn w:val="VarsaylanParagrafYazTipi"/>
    <w:uiPriority w:val="99"/>
    <w:semiHidden/>
    <w:unhideWhenUsed/>
    <w:rsid w:val="004B2138"/>
    <w:rPr>
      <w:vertAlign w:val="superscript"/>
    </w:rPr>
  </w:style>
  <w:style w:type="character" w:customStyle="1" w:styleId="BalonMetniChar1">
    <w:name w:val="Balon Metni Char1"/>
    <w:basedOn w:val="VarsaylanParagrafYazTipi"/>
    <w:uiPriority w:val="99"/>
    <w:semiHidden/>
    <w:rsid w:val="004B2138"/>
    <w:rPr>
      <w:rFonts w:ascii="Segoe UI" w:eastAsia="Times New Roman" w:hAnsi="Segoe UI" w:cs="Segoe UI"/>
      <w:color w:val="000000"/>
      <w:sz w:val="18"/>
      <w:szCs w:val="18"/>
      <w:lang w:eastAsia="tr-TR"/>
    </w:rPr>
  </w:style>
  <w:style w:type="character" w:customStyle="1" w:styleId="AklamaKonusuChar1">
    <w:name w:val="Açıklama Konusu Char1"/>
    <w:basedOn w:val="AklamaMetniChar"/>
    <w:uiPriority w:val="99"/>
    <w:semiHidden/>
    <w:rsid w:val="004B2138"/>
    <w:rPr>
      <w:rFonts w:ascii="Times New Roman" w:eastAsia="Times New Roman" w:hAnsi="Times New Roman" w:cs="Times New Roman"/>
      <w:b/>
      <w:bCs/>
      <w:i w:val="0"/>
      <w:iCs w:val="0"/>
      <w:color w:val="000000"/>
      <w:sz w:val="20"/>
      <w:szCs w:val="20"/>
      <w:lang w:val="en-US" w:eastAsia="tr-TR"/>
    </w:rPr>
  </w:style>
  <w:style w:type="table" w:customStyle="1" w:styleId="OrtaKlavuz3-Vurgu21">
    <w:name w:val="Orta Kılavuz 3 - Vurgu 21"/>
    <w:basedOn w:val="NormalTablo"/>
    <w:next w:val="OrtaKlavuz3-Vurgu2"/>
    <w:uiPriority w:val="99"/>
    <w:rsid w:val="003A4FB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2">
    <w:name w:val="Orta Kılavuz 3 - Vurgu 22"/>
    <w:basedOn w:val="NormalTablo"/>
    <w:next w:val="OrtaKlavuz3-Vurgu2"/>
    <w:uiPriority w:val="99"/>
    <w:rsid w:val="004D4F6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3">
    <w:name w:val="Orta Kılavuz 3 - Vurgu 23"/>
    <w:basedOn w:val="NormalTablo"/>
    <w:next w:val="OrtaKlavuz3-Vurgu2"/>
    <w:uiPriority w:val="99"/>
    <w:rsid w:val="00E53185"/>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eNormal">
    <w:name w:val="Table Normal"/>
    <w:uiPriority w:val="2"/>
    <w:semiHidden/>
    <w:unhideWhenUsed/>
    <w:qFormat/>
    <w:rsid w:val="00DC1E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316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18CA"/>
    <w:pPr>
      <w:widowControl w:val="0"/>
      <w:autoSpaceDE w:val="0"/>
      <w:autoSpaceDN w:val="0"/>
      <w:jc w:val="center"/>
    </w:pPr>
    <w:rPr>
      <w:rFonts w:eastAsia="Calibri" w:cs="Calibri"/>
      <w:i/>
      <w:iCs/>
      <w:sz w:val="22"/>
      <w:szCs w:val="22"/>
    </w:rPr>
  </w:style>
  <w:style w:type="table" w:customStyle="1" w:styleId="OrtaKlavuz3-Vurgu28">
    <w:name w:val="Orta Kılavuz 3 - Vurgu 28"/>
    <w:basedOn w:val="NormalTablo"/>
    <w:next w:val="OrtaKlavuz3-Vurgu2"/>
    <w:uiPriority w:val="99"/>
    <w:rsid w:val="00903C5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eNormal3">
    <w:name w:val="Table Normal3"/>
    <w:uiPriority w:val="2"/>
    <w:semiHidden/>
    <w:unhideWhenUsed/>
    <w:qFormat/>
    <w:rsid w:val="00893D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93D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93D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93D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IFRC1">
    <w:name w:val="IFRC1"/>
    <w:basedOn w:val="NormalTablo"/>
    <w:next w:val="TabloKlavuzu"/>
    <w:uiPriority w:val="39"/>
    <w:rsid w:val="004207BF"/>
    <w:pPr>
      <w:spacing w:after="0" w:line="240" w:lineRule="auto"/>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169180030">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206925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E501F-0D82-47DE-BF9D-1D166E087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131</Pages>
  <Words>26637</Words>
  <Characters>151834</Characters>
  <Application>Microsoft Office Word</Application>
  <DocSecurity>0</DocSecurity>
  <Lines>1265</Lines>
  <Paragraphs>356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178115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Kucukbahar, Duygu (TR - Ankara)</dc:creator>
  <cp:keywords/>
  <dc:description/>
  <cp:lastModifiedBy>Meltem Keskin</cp:lastModifiedBy>
  <cp:revision>18</cp:revision>
  <dcterms:created xsi:type="dcterms:W3CDTF">2023-06-01T12:21:00Z</dcterms:created>
  <dcterms:modified xsi:type="dcterms:W3CDTF">2026-02-19T12:32:00Z</dcterms:modified>
</cp:coreProperties>
</file>