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EA9C" w14:textId="77777777" w:rsidR="007A3ADA" w:rsidRPr="004D67EC" w:rsidRDefault="007A3ADA" w:rsidP="008201E5">
      <w:pPr>
        <w:pStyle w:val="Balk1"/>
        <w:rPr>
          <w:rFonts w:ascii="Times New Roman" w:hAnsi="Times New Roman"/>
          <w:szCs w:val="24"/>
        </w:rPr>
      </w:pPr>
    </w:p>
    <w:p w14:paraId="24010BF6" w14:textId="77777777" w:rsidR="007A3ADA" w:rsidRPr="004D67EC" w:rsidRDefault="007A3ADA" w:rsidP="008201E5">
      <w:pPr>
        <w:pStyle w:val="Balk1"/>
        <w:rPr>
          <w:rFonts w:ascii="Times New Roman" w:hAnsi="Times New Roman"/>
          <w:szCs w:val="24"/>
        </w:rPr>
      </w:pPr>
    </w:p>
    <w:p w14:paraId="57349310" w14:textId="77777777" w:rsidR="007A3ADA" w:rsidRPr="004D67EC" w:rsidRDefault="007A3ADA" w:rsidP="008201E5">
      <w:pPr>
        <w:pStyle w:val="Balk1"/>
        <w:rPr>
          <w:rFonts w:ascii="Times New Roman" w:hAnsi="Times New Roman"/>
          <w:szCs w:val="24"/>
        </w:rPr>
      </w:pPr>
    </w:p>
    <w:p w14:paraId="16FABD95" w14:textId="77777777" w:rsidR="007A3ADA" w:rsidRPr="004D67EC" w:rsidRDefault="007A3ADA" w:rsidP="008201E5">
      <w:pPr>
        <w:pStyle w:val="Balk1"/>
        <w:rPr>
          <w:rFonts w:ascii="Times New Roman" w:hAnsi="Times New Roman"/>
          <w:szCs w:val="24"/>
        </w:rPr>
      </w:pPr>
    </w:p>
    <w:p w14:paraId="2C47BEC5" w14:textId="77777777" w:rsidR="007A3ADA" w:rsidRPr="004D67EC" w:rsidRDefault="003B1D7A" w:rsidP="008201E5">
      <w:pPr>
        <w:pStyle w:val="Balk1"/>
        <w:rPr>
          <w:rFonts w:ascii="Times New Roman" w:hAnsi="Times New Roman"/>
          <w:szCs w:val="24"/>
        </w:rPr>
      </w:pPr>
      <w:r w:rsidRPr="00DF7111">
        <w:rPr>
          <w:rFonts w:ascii="Times New Roman" w:hAnsi="Times New Roman"/>
          <w:noProof/>
          <w:szCs w:val="24"/>
        </w:rPr>
        <w:drawing>
          <wp:anchor distT="0" distB="0" distL="114300" distR="114300" simplePos="0" relativeHeight="251658240" behindDoc="0" locked="0" layoutInCell="1" allowOverlap="1" wp14:anchorId="572B54D1" wp14:editId="3461BCF4">
            <wp:simplePos x="0" y="0"/>
            <wp:positionH relativeFrom="margin">
              <wp:posOffset>2197735</wp:posOffset>
            </wp:positionH>
            <wp:positionV relativeFrom="paragraph">
              <wp:posOffset>6350</wp:posOffset>
            </wp:positionV>
            <wp:extent cx="1195705" cy="1209675"/>
            <wp:effectExtent l="0" t="0" r="4445" b="9525"/>
            <wp:wrapThrough wrapText="bothSides">
              <wp:wrapPolygon edited="0">
                <wp:start x="0" y="0"/>
                <wp:lineTo x="0" y="21430"/>
                <wp:lineTo x="21336" y="21430"/>
                <wp:lineTo x="21336"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t="6079" r="57506" b="6123"/>
                    <a:stretch>
                      <a:fillRect/>
                    </a:stretch>
                  </pic:blipFill>
                  <pic:spPr bwMode="auto">
                    <a:xfrm>
                      <a:off x="0" y="0"/>
                      <a:ext cx="11957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E4389" w14:textId="77777777" w:rsidR="007A3ADA" w:rsidRPr="004D67EC" w:rsidRDefault="007A3ADA" w:rsidP="008201E5">
      <w:pPr>
        <w:pStyle w:val="Balk1"/>
        <w:rPr>
          <w:rFonts w:ascii="Times New Roman" w:hAnsi="Times New Roman"/>
          <w:szCs w:val="24"/>
        </w:rPr>
      </w:pPr>
    </w:p>
    <w:p w14:paraId="3C21D2E9" w14:textId="77777777" w:rsidR="007A3ADA" w:rsidRPr="004D67EC" w:rsidRDefault="007A3ADA" w:rsidP="008201E5">
      <w:pPr>
        <w:pStyle w:val="Balk1"/>
        <w:rPr>
          <w:rFonts w:ascii="Times New Roman" w:hAnsi="Times New Roman"/>
          <w:szCs w:val="24"/>
        </w:rPr>
      </w:pPr>
    </w:p>
    <w:p w14:paraId="78A4FCF2" w14:textId="77777777" w:rsidR="007A3ADA" w:rsidRPr="004D67EC" w:rsidRDefault="007A3ADA" w:rsidP="008201E5">
      <w:pPr>
        <w:pStyle w:val="Balk1"/>
        <w:rPr>
          <w:rFonts w:ascii="Times New Roman" w:hAnsi="Times New Roman"/>
          <w:szCs w:val="24"/>
        </w:rPr>
      </w:pPr>
    </w:p>
    <w:p w14:paraId="6C88DAFB" w14:textId="77777777" w:rsidR="007C6975" w:rsidRPr="00DF7111" w:rsidRDefault="007C6975" w:rsidP="008201E5">
      <w:pPr>
        <w:pStyle w:val="Balk1"/>
        <w:rPr>
          <w:rFonts w:ascii="Times New Roman" w:hAnsi="Times New Roman"/>
          <w:szCs w:val="24"/>
        </w:rPr>
      </w:pPr>
    </w:p>
    <w:p w14:paraId="5945ADD1" w14:textId="77777777" w:rsidR="007C6975" w:rsidRPr="00DF7111" w:rsidRDefault="007C6975" w:rsidP="007C6975">
      <w:pPr>
        <w:rPr>
          <w:rFonts w:ascii="Times New Roman" w:hAnsi="Times New Roman"/>
          <w:szCs w:val="24"/>
        </w:rPr>
      </w:pPr>
    </w:p>
    <w:p w14:paraId="612A14A6" w14:textId="77777777" w:rsidR="007C6975" w:rsidRPr="00DF7111" w:rsidRDefault="007C6975" w:rsidP="007C6975">
      <w:pPr>
        <w:rPr>
          <w:rFonts w:ascii="Times New Roman" w:hAnsi="Times New Roman"/>
          <w:szCs w:val="24"/>
        </w:rPr>
      </w:pPr>
    </w:p>
    <w:p w14:paraId="26670976" w14:textId="77777777" w:rsidR="007C6975" w:rsidRPr="00DF7111" w:rsidRDefault="007C6975" w:rsidP="007C6975">
      <w:pPr>
        <w:rPr>
          <w:rFonts w:ascii="Times New Roman" w:hAnsi="Times New Roman"/>
          <w:szCs w:val="24"/>
        </w:rPr>
      </w:pPr>
    </w:p>
    <w:p w14:paraId="59E2AF95" w14:textId="77777777" w:rsidR="00900779" w:rsidRPr="00DF7111" w:rsidRDefault="00900779" w:rsidP="007C6975">
      <w:pPr>
        <w:pStyle w:val="Altyaz"/>
        <w:rPr>
          <w:rFonts w:ascii="Times New Roman" w:hAnsi="Times New Roman"/>
          <w:lang w:val="tr-TR"/>
        </w:rPr>
      </w:pPr>
    </w:p>
    <w:p w14:paraId="6876DE6A" w14:textId="77777777" w:rsidR="00900779" w:rsidRPr="00DF7111" w:rsidRDefault="00900779" w:rsidP="007C6975">
      <w:pPr>
        <w:pStyle w:val="Altyaz"/>
        <w:rPr>
          <w:rFonts w:ascii="Times New Roman" w:hAnsi="Times New Roman"/>
          <w:lang w:val="tr-TR"/>
        </w:rPr>
      </w:pPr>
    </w:p>
    <w:p w14:paraId="333F68F1" w14:textId="77777777" w:rsidR="00900779" w:rsidRPr="00DF7111" w:rsidRDefault="00900779" w:rsidP="007C6975">
      <w:pPr>
        <w:pStyle w:val="Altyaz"/>
        <w:rPr>
          <w:rFonts w:ascii="Times New Roman" w:hAnsi="Times New Roman"/>
          <w:lang w:val="tr-TR"/>
        </w:rPr>
      </w:pPr>
    </w:p>
    <w:p w14:paraId="22A9B6A0"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T.C.</w:t>
      </w:r>
    </w:p>
    <w:p w14:paraId="63CFE021"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AİLE</w:t>
      </w:r>
      <w:r w:rsidR="009C74C9" w:rsidRPr="00DF7111">
        <w:rPr>
          <w:rFonts w:ascii="Times New Roman" w:hAnsi="Times New Roman"/>
          <w:lang w:val="tr-TR"/>
        </w:rPr>
        <w:t xml:space="preserve"> VE SOSYAL HİZMETLER BAKANLIĞI</w:t>
      </w:r>
    </w:p>
    <w:p w14:paraId="38D6412F"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Aile ve Toplum Hizmetleri Genel Müdürlüğü</w:t>
      </w:r>
    </w:p>
    <w:p w14:paraId="0E8F70D5" w14:textId="77777777" w:rsidR="007C6975" w:rsidRPr="00DF7111" w:rsidRDefault="007C6975" w:rsidP="007C6975">
      <w:pPr>
        <w:rPr>
          <w:rFonts w:ascii="Times New Roman" w:hAnsi="Times New Roman"/>
          <w:szCs w:val="24"/>
        </w:rPr>
      </w:pPr>
    </w:p>
    <w:p w14:paraId="2FE85D2B" w14:textId="77777777" w:rsidR="007C6975" w:rsidRPr="00DF7111" w:rsidRDefault="007C6975" w:rsidP="007C6975">
      <w:pPr>
        <w:pStyle w:val="Altyaz"/>
        <w:rPr>
          <w:rFonts w:ascii="Times New Roman" w:hAnsi="Times New Roman"/>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DF7111" w14:paraId="7BC2B49B" w14:textId="77777777" w:rsidTr="009C74C9">
        <w:tc>
          <w:tcPr>
            <w:tcW w:w="9094" w:type="dxa"/>
          </w:tcPr>
          <w:p w14:paraId="004B0089" w14:textId="2E6E9A5D" w:rsidR="00037E8C" w:rsidRPr="00DF7111" w:rsidRDefault="00037E8C" w:rsidP="00037E8C">
            <w:pPr>
              <w:pStyle w:val="BLGNOTU"/>
              <w:spacing w:before="0" w:after="60" w:line="23" w:lineRule="atLeast"/>
              <w:rPr>
                <w:color w:val="auto"/>
                <w:sz w:val="24"/>
                <w:szCs w:val="24"/>
              </w:rPr>
            </w:pPr>
            <w:r w:rsidRPr="00DF7111">
              <w:rPr>
                <w:color w:val="auto"/>
                <w:sz w:val="24"/>
                <w:szCs w:val="24"/>
              </w:rPr>
              <w:t>BÖLGELER</w:t>
            </w:r>
            <w:r w:rsidR="001A1DA5">
              <w:rPr>
                <w:color w:val="auto"/>
                <w:sz w:val="24"/>
                <w:szCs w:val="24"/>
              </w:rPr>
              <w:t xml:space="preserve"> İTİBARIYLA </w:t>
            </w:r>
            <w:r w:rsidRPr="00DF7111">
              <w:rPr>
                <w:color w:val="auto"/>
                <w:sz w:val="24"/>
                <w:szCs w:val="24"/>
              </w:rPr>
              <w:t>SOSYAL DURUM VE YAŞAM KOŞULLARI ARAŞTIRMASI</w:t>
            </w:r>
          </w:p>
          <w:p w14:paraId="586026F0" w14:textId="77777777" w:rsidR="007C6975" w:rsidRPr="00DF7111" w:rsidRDefault="007C6975" w:rsidP="00037E8C">
            <w:pPr>
              <w:tabs>
                <w:tab w:val="left" w:pos="709"/>
              </w:tabs>
              <w:jc w:val="center"/>
              <w:rPr>
                <w:rFonts w:ascii="Times New Roman" w:hAnsi="Times New Roman"/>
                <w:b/>
                <w:szCs w:val="24"/>
              </w:rPr>
            </w:pPr>
            <w:r w:rsidRPr="00DF7111">
              <w:rPr>
                <w:rFonts w:ascii="Times New Roman" w:hAnsi="Times New Roman"/>
                <w:b/>
                <w:szCs w:val="24"/>
              </w:rPr>
              <w:t>PROJE TEKLİF FORMATI</w:t>
            </w:r>
            <w:r w:rsidR="00F01377" w:rsidRPr="00DF7111">
              <w:rPr>
                <w:rStyle w:val="SonNotBavurusu"/>
                <w:rFonts w:ascii="Times New Roman" w:hAnsi="Times New Roman"/>
                <w:b/>
                <w:szCs w:val="24"/>
              </w:rPr>
              <w:endnoteReference w:id="1"/>
            </w:r>
          </w:p>
        </w:tc>
      </w:tr>
    </w:tbl>
    <w:p w14:paraId="77978A5A" w14:textId="77777777" w:rsidR="007C6975" w:rsidRPr="00DF7111" w:rsidRDefault="007C6975" w:rsidP="007C6975">
      <w:pPr>
        <w:rPr>
          <w:rFonts w:ascii="Times New Roman" w:hAnsi="Times New Roman"/>
          <w:b/>
          <w:szCs w:val="24"/>
        </w:rPr>
      </w:pPr>
    </w:p>
    <w:p w14:paraId="0BA39C34" w14:textId="77777777" w:rsidR="007C6975" w:rsidRPr="00DF7111" w:rsidRDefault="007C6975" w:rsidP="007C6975">
      <w:pPr>
        <w:rPr>
          <w:rFonts w:ascii="Times New Roman" w:hAnsi="Times New Roman"/>
          <w:szCs w:val="24"/>
        </w:rPr>
      </w:pPr>
    </w:p>
    <w:p w14:paraId="1EAC33F6" w14:textId="77777777" w:rsidR="007C6975" w:rsidRPr="00DF7111" w:rsidRDefault="00554C40" w:rsidP="002247A4">
      <w:pPr>
        <w:spacing w:before="120" w:after="120" w:line="360" w:lineRule="auto"/>
        <w:jc w:val="both"/>
        <w:rPr>
          <w:rFonts w:ascii="Times New Roman" w:hAnsi="Times New Roman"/>
          <w:szCs w:val="24"/>
        </w:rPr>
      </w:pPr>
      <w:r w:rsidRPr="00DF7111">
        <w:rPr>
          <w:rFonts w:ascii="Times New Roman" w:hAnsi="Times New Roman"/>
          <w:szCs w:val="24"/>
        </w:rPr>
        <w:t>İdarece Proje Teklif Formatı, Sözleşme Tasarısı ve İnternet Duyurusunda öne sürdüğü şartları kabul ederek ve sunduğumuz teklifte yer alan görevlilerin iş bitimine kadar çalıştırılacağını, görevden ayrılmaları durumunda yerlerine aynı nitelikte personelin İdarece onaylanmak kaydıyla en kısa sürede görevlendirileceğin</w:t>
      </w:r>
      <w:r w:rsidR="002247A4" w:rsidRPr="00DF7111">
        <w:rPr>
          <w:rFonts w:ascii="Times New Roman" w:hAnsi="Times New Roman"/>
          <w:szCs w:val="24"/>
        </w:rPr>
        <w:t xml:space="preserve">i taahhüt etmekle birlikte </w:t>
      </w:r>
      <w:proofErr w:type="gramStart"/>
      <w:r w:rsidR="002220BF" w:rsidRPr="00DF7111">
        <w:rPr>
          <w:rFonts w:ascii="Times New Roman" w:hAnsi="Times New Roman"/>
          <w:color w:val="000000" w:themeColor="text1"/>
          <w:szCs w:val="24"/>
        </w:rPr>
        <w:t>…….</w:t>
      </w:r>
      <w:proofErr w:type="gramEnd"/>
      <w:r w:rsidR="002220BF" w:rsidRPr="00DF7111">
        <w:rPr>
          <w:rFonts w:ascii="Times New Roman" w:hAnsi="Times New Roman"/>
          <w:color w:val="000000" w:themeColor="text1"/>
          <w:szCs w:val="24"/>
        </w:rPr>
        <w:t>.</w:t>
      </w:r>
      <w:r w:rsidR="00863B7A" w:rsidRPr="00DF7111">
        <w:rPr>
          <w:rFonts w:ascii="Times New Roman" w:hAnsi="Times New Roman"/>
          <w:color w:val="000000" w:themeColor="text1"/>
          <w:szCs w:val="24"/>
        </w:rPr>
        <w:t xml:space="preserve">tarihine </w:t>
      </w:r>
      <w:r w:rsidR="00863B7A" w:rsidRPr="00DF7111">
        <w:rPr>
          <w:rFonts w:ascii="Times New Roman" w:hAnsi="Times New Roman"/>
          <w:szCs w:val="24"/>
        </w:rPr>
        <w:t xml:space="preserve">kadar geçerli olmak üzere mezkur araştırma için proje formatına göre hazırladığımız </w:t>
      </w:r>
      <w:r w:rsidR="007A3ADA" w:rsidRPr="00DF7111">
        <w:rPr>
          <w:rFonts w:ascii="Times New Roman" w:hAnsi="Times New Roman"/>
          <w:szCs w:val="24"/>
        </w:rPr>
        <w:t xml:space="preserve">teklif </w:t>
      </w:r>
      <w:r w:rsidR="00220267" w:rsidRPr="00DF7111">
        <w:rPr>
          <w:rFonts w:ascii="Times New Roman" w:hAnsi="Times New Roman"/>
          <w:szCs w:val="24"/>
        </w:rPr>
        <w:t xml:space="preserve"> </w:t>
      </w:r>
      <w:r w:rsidR="007A3ADA" w:rsidRPr="00DF7111">
        <w:rPr>
          <w:rFonts w:ascii="Times New Roman" w:hAnsi="Times New Roman"/>
          <w:szCs w:val="24"/>
        </w:rPr>
        <w:t>KDV hariç (……RAKAMLA……) ……YAZIYLA…..</w:t>
      </w:r>
      <w:r w:rsidR="00863B7A" w:rsidRPr="00DF7111">
        <w:rPr>
          <w:rFonts w:ascii="Times New Roman" w:hAnsi="Times New Roman"/>
          <w:szCs w:val="24"/>
        </w:rPr>
        <w:t xml:space="preserve"> </w:t>
      </w:r>
      <w:r w:rsidR="001C59A0" w:rsidRPr="00DF7111">
        <w:rPr>
          <w:rFonts w:ascii="Times New Roman" w:hAnsi="Times New Roman"/>
          <w:szCs w:val="24"/>
        </w:rPr>
        <w:t>TL’dir.</w:t>
      </w:r>
    </w:p>
    <w:p w14:paraId="4F521944" w14:textId="77777777" w:rsidR="001C59A0" w:rsidRPr="00DF7111" w:rsidRDefault="001C59A0" w:rsidP="007C6975">
      <w:pPr>
        <w:rPr>
          <w:rFonts w:ascii="Times New Roman" w:hAnsi="Times New Roman"/>
          <w:szCs w:val="24"/>
        </w:rPr>
      </w:pPr>
    </w:p>
    <w:p w14:paraId="1BA028B0" w14:textId="77777777" w:rsidR="001C59A0" w:rsidRPr="00DF7111" w:rsidRDefault="001C59A0" w:rsidP="007C6975">
      <w:pPr>
        <w:rPr>
          <w:rFonts w:ascii="Times New Roman" w:hAnsi="Times New Roman"/>
          <w:szCs w:val="24"/>
        </w:rPr>
      </w:pPr>
    </w:p>
    <w:p w14:paraId="6A459963" w14:textId="77777777" w:rsidR="001C59A0" w:rsidRPr="00DF7111" w:rsidRDefault="001C59A0" w:rsidP="007C6975">
      <w:pPr>
        <w:rPr>
          <w:rFonts w:ascii="Times New Roman" w:hAnsi="Times New Roman"/>
          <w:szCs w:val="24"/>
        </w:rPr>
      </w:pPr>
    </w:p>
    <w:p w14:paraId="0B1A66AD" w14:textId="77777777" w:rsidR="001C59A0" w:rsidRPr="00DF7111" w:rsidRDefault="001C59A0" w:rsidP="007C6975">
      <w:pPr>
        <w:rPr>
          <w:rFonts w:ascii="Times New Roman" w:hAnsi="Times New Roman"/>
          <w:szCs w:val="24"/>
        </w:rPr>
      </w:pPr>
    </w:p>
    <w:p w14:paraId="0EE1AA0E" w14:textId="77777777" w:rsidR="001C59A0" w:rsidRPr="00DF7111" w:rsidRDefault="001C59A0" w:rsidP="007C6975">
      <w:pPr>
        <w:rPr>
          <w:rFonts w:ascii="Times New Roman" w:hAnsi="Times New Roman"/>
          <w:szCs w:val="24"/>
        </w:rPr>
      </w:pPr>
    </w:p>
    <w:p w14:paraId="02459F33" w14:textId="77777777" w:rsidR="001C59A0" w:rsidRPr="00DF7111" w:rsidRDefault="001C59A0" w:rsidP="007C6975">
      <w:pPr>
        <w:rPr>
          <w:rFonts w:ascii="Times New Roman" w:hAnsi="Times New Roman"/>
          <w:szCs w:val="24"/>
        </w:rPr>
      </w:pPr>
    </w:p>
    <w:p w14:paraId="43F91F46" w14:textId="77777777" w:rsidR="001C59A0" w:rsidRPr="00DF7111" w:rsidRDefault="001C59A0" w:rsidP="007C6975">
      <w:pPr>
        <w:rPr>
          <w:rFonts w:ascii="Times New Roman" w:hAnsi="Times New Roman"/>
          <w:szCs w:val="24"/>
        </w:rPr>
      </w:pPr>
    </w:p>
    <w:p w14:paraId="47319FAA" w14:textId="77777777" w:rsidR="001C59A0" w:rsidRPr="00DF7111" w:rsidRDefault="001C59A0" w:rsidP="00683C55">
      <w:pPr>
        <w:jc w:val="right"/>
        <w:rPr>
          <w:rFonts w:ascii="Times New Roman" w:hAnsi="Times New Roman"/>
          <w:szCs w:val="24"/>
        </w:rPr>
      </w:pPr>
      <w:r w:rsidRPr="00DF7111">
        <w:rPr>
          <w:rFonts w:ascii="Times New Roman" w:hAnsi="Times New Roman"/>
          <w:szCs w:val="24"/>
        </w:rPr>
        <w:t>(İmzaya Yetkili Kişinin Adı/Soyadı/İmza/Kaşe)</w:t>
      </w:r>
    </w:p>
    <w:p w14:paraId="55C7286E" w14:textId="77777777" w:rsidR="007C6975" w:rsidRPr="00DF7111" w:rsidRDefault="007C6975" w:rsidP="008201E5">
      <w:pPr>
        <w:pStyle w:val="Balk1"/>
        <w:rPr>
          <w:rFonts w:ascii="Times New Roman" w:hAnsi="Times New Roman"/>
          <w:szCs w:val="24"/>
        </w:rPr>
      </w:pPr>
      <w:r w:rsidRPr="00DF7111">
        <w:rPr>
          <w:rFonts w:ascii="Times New Roman" w:hAnsi="Times New Roman"/>
          <w:szCs w:val="24"/>
        </w:rPr>
        <w:br w:type="page"/>
      </w:r>
    </w:p>
    <w:p w14:paraId="5466DE79" w14:textId="77777777" w:rsidR="008201E5" w:rsidRPr="00DF7111" w:rsidRDefault="001C59A0" w:rsidP="002A6224">
      <w:pPr>
        <w:pStyle w:val="Balk1"/>
        <w:jc w:val="left"/>
        <w:rPr>
          <w:rFonts w:ascii="Times New Roman" w:hAnsi="Times New Roman"/>
          <w:szCs w:val="24"/>
        </w:rPr>
      </w:pPr>
      <w:r w:rsidRPr="00DF7111">
        <w:rPr>
          <w:rFonts w:ascii="Times New Roman" w:hAnsi="Times New Roman"/>
          <w:szCs w:val="24"/>
        </w:rPr>
        <w:lastRenderedPageBreak/>
        <w:t>İÇİNDEKİLER</w:t>
      </w:r>
    </w:p>
    <w:p w14:paraId="0971B1FC" w14:textId="77777777" w:rsidR="008201E5" w:rsidRPr="00DF7111" w:rsidRDefault="00755EB1" w:rsidP="008201E5">
      <w:pPr>
        <w:widowControl w:val="0"/>
        <w:autoSpaceDE w:val="0"/>
        <w:autoSpaceDN w:val="0"/>
        <w:adjustRightInd w:val="0"/>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t xml:space="preserve">    </w:t>
      </w:r>
      <w:r w:rsidR="000C3E51" w:rsidRPr="00DF7111">
        <w:rPr>
          <w:rFonts w:ascii="Times New Roman" w:hAnsi="Times New Roman"/>
          <w:b/>
          <w:szCs w:val="24"/>
        </w:rPr>
        <w:t xml:space="preserve">   </w:t>
      </w:r>
      <w:r w:rsidRPr="00DF7111">
        <w:rPr>
          <w:rFonts w:ascii="Times New Roman" w:hAnsi="Times New Roman"/>
          <w:b/>
          <w:szCs w:val="24"/>
        </w:rPr>
        <w:t>SAYFA</w:t>
      </w:r>
    </w:p>
    <w:p w14:paraId="69C5C4D8" w14:textId="77777777" w:rsidR="008201E5"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1. TANIMLAYICI ÇERÇEVE</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t>1</w:t>
      </w:r>
    </w:p>
    <w:p w14:paraId="631D8A6D" w14:textId="77777777" w:rsidR="008201E5" w:rsidRPr="00DF7111" w:rsidRDefault="008201E5" w:rsidP="008201E5">
      <w:pPr>
        <w:widowControl w:val="0"/>
        <w:tabs>
          <w:tab w:val="left" w:pos="284"/>
        </w:tabs>
        <w:autoSpaceDE w:val="0"/>
        <w:autoSpaceDN w:val="0"/>
        <w:adjustRightInd w:val="0"/>
        <w:ind w:right="528"/>
        <w:jc w:val="both"/>
        <w:rPr>
          <w:rFonts w:ascii="Times New Roman" w:hAnsi="Times New Roman"/>
          <w:b/>
          <w:szCs w:val="24"/>
        </w:rPr>
      </w:pPr>
      <w:r w:rsidRPr="00DF7111">
        <w:rPr>
          <w:rFonts w:ascii="Times New Roman" w:hAnsi="Times New Roman"/>
          <w:b/>
          <w:szCs w:val="24"/>
        </w:rPr>
        <w:t>1.1. Konu</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000C3E51" w:rsidRPr="00DF7111">
        <w:rPr>
          <w:rFonts w:ascii="Times New Roman" w:hAnsi="Times New Roman"/>
          <w:b/>
          <w:szCs w:val="24"/>
        </w:rPr>
        <w:tab/>
      </w:r>
      <w:r w:rsidRPr="00DF7111">
        <w:rPr>
          <w:rFonts w:ascii="Times New Roman" w:hAnsi="Times New Roman"/>
          <w:b/>
          <w:szCs w:val="24"/>
        </w:rPr>
        <w:t>1</w:t>
      </w:r>
    </w:p>
    <w:p w14:paraId="7F547061" w14:textId="77777777" w:rsidR="008201E5" w:rsidRPr="00DF7111" w:rsidRDefault="008201E5" w:rsidP="000C3E51">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1.2. Literatür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000C3E51" w:rsidRPr="00DF7111">
        <w:rPr>
          <w:rFonts w:ascii="Times New Roman" w:hAnsi="Times New Roman"/>
          <w:b/>
          <w:szCs w:val="24"/>
        </w:rPr>
        <w:tab/>
      </w:r>
      <w:r w:rsidRPr="00DF7111">
        <w:rPr>
          <w:rFonts w:ascii="Times New Roman" w:hAnsi="Times New Roman"/>
          <w:b/>
          <w:szCs w:val="24"/>
        </w:rPr>
        <w:t>1</w:t>
      </w:r>
    </w:p>
    <w:p w14:paraId="656831F2" w14:textId="77777777" w:rsidR="008201E5" w:rsidRPr="00DF7111" w:rsidRDefault="008201E5" w:rsidP="000C3E51">
      <w:pPr>
        <w:jc w:val="both"/>
        <w:rPr>
          <w:rFonts w:ascii="Times New Roman" w:hAnsi="Times New Roman"/>
          <w:b/>
          <w:szCs w:val="24"/>
        </w:rPr>
      </w:pPr>
      <w:r w:rsidRPr="00DF7111">
        <w:rPr>
          <w:rFonts w:ascii="Times New Roman" w:hAnsi="Times New Roman"/>
          <w:b/>
          <w:szCs w:val="24"/>
        </w:rPr>
        <w:t>1.3. Amaç ve Hedefler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t>1</w:t>
      </w:r>
    </w:p>
    <w:p w14:paraId="695102BA" w14:textId="77777777" w:rsidR="008201E5" w:rsidRPr="00DF7111" w:rsidRDefault="008201E5" w:rsidP="000C3E51">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 xml:space="preserve">     1.3.1. Amaç (Nihai Hedef</w:t>
      </w:r>
      <w:r w:rsidR="00195458" w:rsidRPr="00DF7111">
        <w:rPr>
          <w:rFonts w:ascii="Times New Roman" w:hAnsi="Times New Roman"/>
          <w:b/>
          <w:szCs w:val="24"/>
        </w:rPr>
        <w:t xml:space="preserve"> Yakın Hedefler</w:t>
      </w:r>
      <w:r w:rsidRPr="00DF7111">
        <w:rPr>
          <w:rFonts w:ascii="Times New Roman" w:hAnsi="Times New Roman"/>
          <w:b/>
          <w:szCs w:val="24"/>
        </w:rPr>
        <w:t xml:space="preserve">) </w:t>
      </w:r>
      <w:r w:rsidR="00195458"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0C3E51" w:rsidRPr="00DF7111">
        <w:rPr>
          <w:rFonts w:ascii="Times New Roman" w:hAnsi="Times New Roman"/>
          <w:b/>
          <w:szCs w:val="24"/>
        </w:rPr>
        <w:tab/>
      </w:r>
      <w:r w:rsidRPr="00DF7111">
        <w:rPr>
          <w:rFonts w:ascii="Times New Roman" w:hAnsi="Times New Roman"/>
          <w:b/>
          <w:szCs w:val="24"/>
        </w:rPr>
        <w:t>1</w:t>
      </w:r>
    </w:p>
    <w:p w14:paraId="63E29666" w14:textId="77777777" w:rsidR="008201E5" w:rsidRPr="00DF7111" w:rsidRDefault="008201E5" w:rsidP="000C3E51">
      <w:pPr>
        <w:widowControl w:val="0"/>
        <w:autoSpaceDE w:val="0"/>
        <w:autoSpaceDN w:val="0"/>
        <w:adjustRightInd w:val="0"/>
        <w:jc w:val="both"/>
        <w:rPr>
          <w:rFonts w:ascii="Times New Roman" w:hAnsi="Times New Roman"/>
          <w:b/>
          <w:szCs w:val="24"/>
        </w:rPr>
      </w:pPr>
      <w:r w:rsidRPr="00DF7111">
        <w:rPr>
          <w:rFonts w:ascii="Times New Roman" w:hAnsi="Times New Roman"/>
          <w:b/>
          <w:szCs w:val="24"/>
        </w:rPr>
        <w:t>1.4. Önem ve Gerekçeler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000C3E51" w:rsidRPr="00DF7111">
        <w:rPr>
          <w:rFonts w:ascii="Times New Roman" w:hAnsi="Times New Roman"/>
          <w:b/>
          <w:szCs w:val="24"/>
        </w:rPr>
        <w:tab/>
      </w:r>
      <w:r w:rsidRPr="00DF7111">
        <w:rPr>
          <w:rFonts w:ascii="Times New Roman" w:hAnsi="Times New Roman"/>
          <w:b/>
          <w:szCs w:val="24"/>
        </w:rPr>
        <w:t>1</w:t>
      </w:r>
    </w:p>
    <w:p w14:paraId="06B0B86D" w14:textId="77777777" w:rsidR="008201E5" w:rsidRPr="00DF7111" w:rsidRDefault="008201E5" w:rsidP="000C3E51">
      <w:pPr>
        <w:jc w:val="both"/>
        <w:rPr>
          <w:rFonts w:ascii="Times New Roman" w:hAnsi="Times New Roman"/>
          <w:b/>
          <w:szCs w:val="24"/>
        </w:rPr>
      </w:pPr>
      <w:r w:rsidRPr="00DF7111">
        <w:rPr>
          <w:rFonts w:ascii="Times New Roman" w:hAnsi="Times New Roman"/>
          <w:b/>
          <w:szCs w:val="24"/>
        </w:rPr>
        <w:t>1.5. Hedef Kitle</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000C3E51" w:rsidRPr="00DF7111">
        <w:rPr>
          <w:rFonts w:ascii="Times New Roman" w:hAnsi="Times New Roman"/>
          <w:b/>
          <w:szCs w:val="24"/>
        </w:rPr>
        <w:tab/>
      </w:r>
      <w:r w:rsidRPr="00DF7111">
        <w:rPr>
          <w:rFonts w:ascii="Times New Roman" w:hAnsi="Times New Roman"/>
          <w:b/>
          <w:szCs w:val="24"/>
        </w:rPr>
        <w:t>1</w:t>
      </w:r>
    </w:p>
    <w:p w14:paraId="449FDA41" w14:textId="77777777" w:rsidR="008201E5" w:rsidRPr="00DF7111" w:rsidRDefault="008201E5" w:rsidP="000C3E51">
      <w:pPr>
        <w:jc w:val="both"/>
        <w:rPr>
          <w:rFonts w:ascii="Times New Roman" w:hAnsi="Times New Roman"/>
          <w:szCs w:val="24"/>
        </w:rPr>
      </w:pPr>
      <w:r w:rsidRPr="00DF7111">
        <w:rPr>
          <w:rFonts w:ascii="Times New Roman" w:hAnsi="Times New Roman"/>
          <w:b/>
          <w:szCs w:val="24"/>
        </w:rPr>
        <w:t>1.6. Riskler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szCs w:val="24"/>
        </w:rPr>
        <w:tab/>
      </w:r>
      <w:r w:rsidRPr="00DF7111">
        <w:rPr>
          <w:rFonts w:ascii="Times New Roman" w:hAnsi="Times New Roman"/>
          <w:szCs w:val="24"/>
        </w:rPr>
        <w:tab/>
      </w:r>
      <w:r w:rsidR="000C3E51" w:rsidRPr="00DF7111">
        <w:rPr>
          <w:rFonts w:ascii="Times New Roman" w:hAnsi="Times New Roman"/>
          <w:szCs w:val="24"/>
        </w:rPr>
        <w:tab/>
      </w:r>
      <w:r w:rsidRPr="00DF7111">
        <w:rPr>
          <w:rFonts w:ascii="Times New Roman" w:hAnsi="Times New Roman"/>
          <w:b/>
          <w:szCs w:val="24"/>
        </w:rPr>
        <w:t>1</w:t>
      </w:r>
    </w:p>
    <w:p w14:paraId="4384D358" w14:textId="77777777" w:rsidR="008201E5" w:rsidRPr="00DF7111" w:rsidRDefault="008201E5" w:rsidP="008201E5">
      <w:pPr>
        <w:jc w:val="both"/>
        <w:rPr>
          <w:rFonts w:ascii="Times New Roman" w:hAnsi="Times New Roman"/>
          <w:szCs w:val="24"/>
        </w:rPr>
      </w:pPr>
    </w:p>
    <w:p w14:paraId="59ACA7BD" w14:textId="77777777" w:rsidR="008201E5" w:rsidRPr="00DF7111" w:rsidRDefault="008201E5" w:rsidP="008201E5">
      <w:pPr>
        <w:jc w:val="both"/>
        <w:rPr>
          <w:rFonts w:ascii="Times New Roman" w:hAnsi="Times New Roman"/>
          <w:b/>
          <w:szCs w:val="24"/>
        </w:rPr>
      </w:pPr>
      <w:r w:rsidRPr="00DF7111">
        <w:rPr>
          <w:rFonts w:ascii="Times New Roman" w:hAnsi="Times New Roman"/>
          <w:b/>
          <w:szCs w:val="24"/>
        </w:rPr>
        <w:t>2. METOD VE TEKNİKLER</w:t>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0C3E51" w:rsidRPr="00DF7111">
        <w:rPr>
          <w:rFonts w:ascii="Times New Roman" w:hAnsi="Times New Roman"/>
          <w:b/>
          <w:szCs w:val="24"/>
        </w:rPr>
        <w:tab/>
        <w:t>1</w:t>
      </w:r>
    </w:p>
    <w:p w14:paraId="4FABF685" w14:textId="77777777" w:rsidR="008201E5" w:rsidRPr="00DF7111" w:rsidRDefault="008201E5" w:rsidP="008201E5">
      <w:pPr>
        <w:jc w:val="both"/>
        <w:rPr>
          <w:rFonts w:ascii="Times New Roman" w:hAnsi="Times New Roman"/>
          <w:b/>
          <w:szCs w:val="24"/>
        </w:rPr>
      </w:pPr>
      <w:r w:rsidRPr="00DF7111">
        <w:rPr>
          <w:rFonts w:ascii="Times New Roman" w:hAnsi="Times New Roman"/>
          <w:b/>
          <w:szCs w:val="24"/>
        </w:rPr>
        <w:t>2.1.</w:t>
      </w:r>
      <w:r w:rsidRPr="00DF7111">
        <w:rPr>
          <w:rFonts w:ascii="Times New Roman" w:hAnsi="Times New Roman"/>
          <w:szCs w:val="24"/>
        </w:rPr>
        <w:t xml:space="preserve"> </w:t>
      </w:r>
      <w:r w:rsidR="00025F77" w:rsidRPr="00DF7111">
        <w:rPr>
          <w:rFonts w:ascii="Times New Roman" w:hAnsi="Times New Roman"/>
          <w:b/>
          <w:szCs w:val="24"/>
        </w:rPr>
        <w:t>Kavramsal Şema</w:t>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t>1</w:t>
      </w:r>
      <w:r w:rsidR="00025F77" w:rsidRPr="00DF7111">
        <w:rPr>
          <w:rFonts w:ascii="Times New Roman" w:hAnsi="Times New Roman"/>
          <w:b/>
          <w:szCs w:val="24"/>
        </w:rPr>
        <w:tab/>
      </w:r>
    </w:p>
    <w:p w14:paraId="131D25A2" w14:textId="77777777" w:rsidR="008201E5" w:rsidRPr="00DF7111" w:rsidRDefault="0057273E" w:rsidP="008201E5">
      <w:pPr>
        <w:jc w:val="both"/>
        <w:rPr>
          <w:rFonts w:ascii="Times New Roman" w:hAnsi="Times New Roman"/>
          <w:b/>
          <w:szCs w:val="24"/>
        </w:rPr>
      </w:pPr>
      <w:r w:rsidRPr="00DF7111">
        <w:rPr>
          <w:rFonts w:ascii="Times New Roman" w:hAnsi="Times New Roman"/>
          <w:b/>
          <w:szCs w:val="24"/>
        </w:rPr>
        <w:t>2.2. Metot</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t>1</w:t>
      </w:r>
    </w:p>
    <w:p w14:paraId="60397F1B" w14:textId="77777777" w:rsidR="008201E5" w:rsidRPr="00DF7111" w:rsidRDefault="008201E5" w:rsidP="008201E5">
      <w:pPr>
        <w:jc w:val="both"/>
        <w:rPr>
          <w:rFonts w:ascii="Times New Roman" w:hAnsi="Times New Roman"/>
          <w:b/>
          <w:szCs w:val="24"/>
        </w:rPr>
      </w:pPr>
      <w:r w:rsidRPr="00DF7111">
        <w:rPr>
          <w:rFonts w:ascii="Times New Roman" w:hAnsi="Times New Roman"/>
          <w:b/>
          <w:szCs w:val="24"/>
        </w:rPr>
        <w:t>2.3. Kapsam ve Sınırlılık</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t>1</w:t>
      </w:r>
    </w:p>
    <w:p w14:paraId="18CE250C" w14:textId="77777777" w:rsidR="00981716" w:rsidRPr="00DF7111" w:rsidRDefault="007A26E6" w:rsidP="00981716">
      <w:pPr>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377008F6" w14:textId="77777777" w:rsidR="008201E5"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3. PROJE GRU</w:t>
      </w:r>
      <w:r w:rsidR="007A26E6" w:rsidRPr="00DF7111">
        <w:rPr>
          <w:rFonts w:ascii="Times New Roman" w:hAnsi="Times New Roman"/>
          <w:b/>
          <w:szCs w:val="24"/>
        </w:rPr>
        <w:t>BU ÜYELERİ VE İŞ TANIMLARI</w:t>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Pr="00DF7111">
        <w:rPr>
          <w:rFonts w:ascii="Times New Roman" w:hAnsi="Times New Roman"/>
          <w:b/>
          <w:szCs w:val="24"/>
        </w:rPr>
        <w:t>1</w:t>
      </w:r>
    </w:p>
    <w:p w14:paraId="6014A9C5" w14:textId="77777777" w:rsidR="008201E5"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4. ZAMANLAMA</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t>1</w:t>
      </w:r>
    </w:p>
    <w:p w14:paraId="13C1D3B2" w14:textId="77777777" w:rsidR="00AF13DC"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 xml:space="preserve">5. </w:t>
      </w:r>
      <w:r w:rsidR="009C74C9" w:rsidRPr="00DF7111">
        <w:rPr>
          <w:rFonts w:ascii="Times New Roman" w:hAnsi="Times New Roman"/>
          <w:b/>
          <w:szCs w:val="24"/>
        </w:rPr>
        <w:t>GİZLİLİK</w:t>
      </w:r>
      <w:r w:rsidR="009C74C9" w:rsidRPr="00DF7111">
        <w:rPr>
          <w:rFonts w:ascii="Times New Roman" w:hAnsi="Times New Roman"/>
          <w:szCs w:val="24"/>
        </w:rPr>
        <w:tab/>
      </w:r>
      <w:r w:rsidR="009C74C9" w:rsidRPr="00DF7111">
        <w:rPr>
          <w:rFonts w:ascii="Times New Roman" w:hAnsi="Times New Roman"/>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9C74C9" w:rsidRPr="00DF7111">
        <w:rPr>
          <w:rFonts w:ascii="Times New Roman" w:hAnsi="Times New Roman"/>
          <w:b/>
          <w:szCs w:val="24"/>
        </w:rPr>
        <w:t xml:space="preserve">                                            </w:t>
      </w:r>
      <w:r w:rsidR="008E7DFF" w:rsidRPr="00DF7111">
        <w:rPr>
          <w:rFonts w:ascii="Times New Roman" w:hAnsi="Times New Roman"/>
          <w:b/>
          <w:szCs w:val="24"/>
        </w:rPr>
        <w:t xml:space="preserve">  </w:t>
      </w:r>
      <w:r w:rsidR="009C74C9" w:rsidRPr="00DF7111">
        <w:rPr>
          <w:rFonts w:ascii="Times New Roman" w:hAnsi="Times New Roman"/>
          <w:b/>
          <w:szCs w:val="24"/>
        </w:rPr>
        <w:t xml:space="preserve"> </w:t>
      </w:r>
      <w:r w:rsidR="00AF13DC" w:rsidRPr="00DF7111">
        <w:rPr>
          <w:rFonts w:ascii="Times New Roman" w:hAnsi="Times New Roman"/>
          <w:b/>
          <w:szCs w:val="24"/>
        </w:rPr>
        <w:t>1</w:t>
      </w:r>
    </w:p>
    <w:p w14:paraId="0DE30113" w14:textId="77777777" w:rsidR="008B68EB" w:rsidRPr="00DF7111" w:rsidRDefault="008B68EB" w:rsidP="008B68EB">
      <w:pPr>
        <w:pStyle w:val="GvdeMetni"/>
        <w:jc w:val="both"/>
        <w:rPr>
          <w:rFonts w:ascii="Times New Roman" w:hAnsi="Times New Roman"/>
          <w:szCs w:val="24"/>
        </w:rPr>
      </w:pPr>
      <w:r w:rsidRPr="00DF7111">
        <w:rPr>
          <w:rFonts w:ascii="Times New Roman" w:hAnsi="Times New Roman"/>
          <w:szCs w:val="24"/>
        </w:rPr>
        <w:t>6.</w:t>
      </w:r>
      <w:r w:rsidR="009C74C9" w:rsidRPr="00DF7111">
        <w:rPr>
          <w:rFonts w:ascii="Times New Roman" w:hAnsi="Times New Roman"/>
          <w:szCs w:val="24"/>
        </w:rPr>
        <w:t xml:space="preserve"> VERİ GİRİŞİ, KODLAMA VE KONTROL</w:t>
      </w:r>
      <w:r w:rsidR="007A26E6" w:rsidRPr="00DF7111">
        <w:rPr>
          <w:rFonts w:ascii="Times New Roman" w:hAnsi="Times New Roman"/>
          <w:szCs w:val="24"/>
        </w:rPr>
        <w:tab/>
      </w:r>
      <w:r w:rsidR="008E7DFF" w:rsidRPr="00DF7111">
        <w:rPr>
          <w:rFonts w:ascii="Times New Roman" w:hAnsi="Times New Roman"/>
          <w:szCs w:val="24"/>
        </w:rPr>
        <w:t xml:space="preserve">                                                            </w:t>
      </w:r>
      <w:r w:rsidR="007A26E6" w:rsidRPr="00DF7111">
        <w:rPr>
          <w:rFonts w:ascii="Times New Roman" w:hAnsi="Times New Roman"/>
          <w:szCs w:val="24"/>
        </w:rPr>
        <w:tab/>
      </w:r>
      <w:r w:rsidR="007A26E6" w:rsidRPr="00DF7111">
        <w:rPr>
          <w:rFonts w:ascii="Times New Roman" w:hAnsi="Times New Roman"/>
          <w:szCs w:val="24"/>
        </w:rPr>
        <w:tab/>
      </w:r>
      <w:r w:rsidR="007A26E6" w:rsidRPr="00DF7111">
        <w:rPr>
          <w:rFonts w:ascii="Times New Roman" w:hAnsi="Times New Roman"/>
          <w:szCs w:val="24"/>
        </w:rPr>
        <w:tab/>
      </w:r>
      <w:r w:rsidR="007A26E6" w:rsidRPr="00DF7111">
        <w:rPr>
          <w:rFonts w:ascii="Times New Roman" w:hAnsi="Times New Roman"/>
          <w:szCs w:val="24"/>
        </w:rPr>
        <w:tab/>
      </w:r>
      <w:r w:rsidR="007A26E6" w:rsidRPr="00DF7111">
        <w:rPr>
          <w:rFonts w:ascii="Times New Roman" w:hAnsi="Times New Roman"/>
          <w:szCs w:val="24"/>
        </w:rPr>
        <w:tab/>
      </w:r>
      <w:r w:rsidR="007A26E6" w:rsidRPr="00DF7111">
        <w:rPr>
          <w:rFonts w:ascii="Times New Roman" w:hAnsi="Times New Roman"/>
          <w:szCs w:val="24"/>
        </w:rPr>
        <w:tab/>
      </w:r>
      <w:r w:rsidR="007A26E6" w:rsidRPr="00DF7111">
        <w:rPr>
          <w:rFonts w:ascii="Times New Roman" w:hAnsi="Times New Roman"/>
          <w:szCs w:val="24"/>
        </w:rPr>
        <w:tab/>
      </w:r>
      <w:r w:rsidR="007A26E6" w:rsidRPr="00DF7111">
        <w:rPr>
          <w:rFonts w:ascii="Times New Roman" w:hAnsi="Times New Roman"/>
          <w:szCs w:val="24"/>
        </w:rPr>
        <w:tab/>
      </w:r>
    </w:p>
    <w:p w14:paraId="58ACEC39" w14:textId="0A732D3A" w:rsidR="008B68EB" w:rsidRPr="00DF7111" w:rsidRDefault="008B68EB" w:rsidP="008B68EB">
      <w:pPr>
        <w:pStyle w:val="GvdeMetni"/>
        <w:jc w:val="both"/>
        <w:rPr>
          <w:rFonts w:ascii="Times New Roman" w:hAnsi="Times New Roman"/>
          <w:szCs w:val="24"/>
        </w:rPr>
      </w:pPr>
      <w:r w:rsidRPr="00DF7111">
        <w:rPr>
          <w:rFonts w:ascii="Times New Roman" w:hAnsi="Times New Roman"/>
          <w:szCs w:val="24"/>
        </w:rPr>
        <w:t>7.</w:t>
      </w:r>
      <w:r w:rsidR="009C74C9" w:rsidRPr="00DF7111">
        <w:rPr>
          <w:rFonts w:ascii="Times New Roman" w:hAnsi="Times New Roman"/>
          <w:szCs w:val="24"/>
        </w:rPr>
        <w:t xml:space="preserve"> </w:t>
      </w:r>
      <w:r w:rsidR="00A42770">
        <w:rPr>
          <w:rFonts w:ascii="Times New Roman" w:hAnsi="Times New Roman"/>
          <w:szCs w:val="24"/>
        </w:rPr>
        <w:t>ÇALIŞTAYLAR</w:t>
      </w:r>
      <w:r w:rsidR="003D71EB">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7A26E6" w:rsidRPr="00DF7111">
        <w:rPr>
          <w:rFonts w:ascii="Times New Roman" w:hAnsi="Times New Roman"/>
          <w:szCs w:val="24"/>
        </w:rPr>
        <w:tab/>
      </w:r>
    </w:p>
    <w:p w14:paraId="7CEF3AFE" w14:textId="77777777" w:rsidR="008B68EB" w:rsidRPr="00DF7111" w:rsidRDefault="008B68EB" w:rsidP="008B68EB">
      <w:pPr>
        <w:pStyle w:val="GvdeMetni"/>
        <w:jc w:val="both"/>
        <w:rPr>
          <w:rFonts w:ascii="Times New Roman" w:hAnsi="Times New Roman"/>
          <w:szCs w:val="24"/>
        </w:rPr>
      </w:pPr>
      <w:r w:rsidRPr="00DF7111">
        <w:rPr>
          <w:rFonts w:ascii="Times New Roman" w:hAnsi="Times New Roman"/>
          <w:szCs w:val="24"/>
        </w:rPr>
        <w:t>8.</w:t>
      </w:r>
      <w:r w:rsidR="009C74C9" w:rsidRPr="00DF7111">
        <w:rPr>
          <w:rFonts w:ascii="Times New Roman" w:hAnsi="Times New Roman"/>
          <w:szCs w:val="24"/>
        </w:rPr>
        <w:t xml:space="preserve"> RAPORLAMA</w:t>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008E7DFF" w:rsidRPr="00DF7111">
        <w:rPr>
          <w:rFonts w:ascii="Times New Roman" w:hAnsi="Times New Roman"/>
          <w:szCs w:val="24"/>
        </w:rPr>
        <w:t xml:space="preserve">                        </w:t>
      </w:r>
      <w:r w:rsidRPr="00DF7111">
        <w:rPr>
          <w:rFonts w:ascii="Times New Roman" w:hAnsi="Times New Roman"/>
          <w:szCs w:val="24"/>
        </w:rPr>
        <w:t>1</w:t>
      </w:r>
    </w:p>
    <w:p w14:paraId="00B71EE2" w14:textId="77777777" w:rsidR="008201E5" w:rsidRPr="00DF7111" w:rsidRDefault="008B68EB" w:rsidP="009C74C9">
      <w:pPr>
        <w:pStyle w:val="GvdeMetni"/>
        <w:jc w:val="both"/>
        <w:rPr>
          <w:rFonts w:ascii="Times New Roman" w:hAnsi="Times New Roman"/>
          <w:szCs w:val="24"/>
        </w:rPr>
      </w:pPr>
      <w:r w:rsidRPr="00DF7111">
        <w:rPr>
          <w:rFonts w:ascii="Times New Roman" w:hAnsi="Times New Roman"/>
          <w:szCs w:val="24"/>
        </w:rPr>
        <w:t>9.</w:t>
      </w:r>
      <w:r w:rsidR="009C74C9" w:rsidRPr="00DF7111">
        <w:rPr>
          <w:rFonts w:ascii="Times New Roman" w:hAnsi="Times New Roman"/>
          <w:szCs w:val="24"/>
        </w:rPr>
        <w:t>BÜTÇE</w:t>
      </w:r>
      <w:r w:rsidR="009C74C9"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008E7DFF" w:rsidRPr="00DF7111">
        <w:rPr>
          <w:rFonts w:ascii="Times New Roman" w:hAnsi="Times New Roman"/>
          <w:szCs w:val="24"/>
        </w:rPr>
        <w:t xml:space="preserve">                                    </w:t>
      </w:r>
      <w:r w:rsidRPr="00DF7111">
        <w:rPr>
          <w:rFonts w:ascii="Times New Roman" w:hAnsi="Times New Roman"/>
          <w:szCs w:val="24"/>
        </w:rPr>
        <w:t>1</w:t>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E7DFF" w:rsidRPr="00DF7111">
        <w:rPr>
          <w:rFonts w:ascii="Times New Roman" w:hAnsi="Times New Roman"/>
          <w:szCs w:val="24"/>
        </w:rPr>
        <w:t xml:space="preserve">                                               </w:t>
      </w:r>
    </w:p>
    <w:p w14:paraId="0C287A47" w14:textId="77777777" w:rsidR="008201E5" w:rsidRPr="00DF7111" w:rsidRDefault="008B68EB" w:rsidP="008201E5">
      <w:pPr>
        <w:widowControl w:val="0"/>
        <w:autoSpaceDE w:val="0"/>
        <w:autoSpaceDN w:val="0"/>
        <w:adjustRightInd w:val="0"/>
        <w:ind w:right="19"/>
        <w:jc w:val="both"/>
        <w:rPr>
          <w:rFonts w:ascii="Times New Roman" w:hAnsi="Times New Roman"/>
          <w:szCs w:val="24"/>
        </w:rPr>
      </w:pPr>
      <w:r w:rsidRPr="00DF7111">
        <w:rPr>
          <w:rFonts w:ascii="Times New Roman" w:hAnsi="Times New Roman"/>
          <w:b/>
          <w:szCs w:val="24"/>
        </w:rPr>
        <w:t>1</w:t>
      </w:r>
      <w:r w:rsidR="009C74C9" w:rsidRPr="00DF7111">
        <w:rPr>
          <w:rFonts w:ascii="Times New Roman" w:hAnsi="Times New Roman"/>
          <w:b/>
          <w:szCs w:val="24"/>
        </w:rPr>
        <w:t>0</w:t>
      </w:r>
      <w:r w:rsidR="008201E5" w:rsidRPr="00DF7111">
        <w:rPr>
          <w:rFonts w:ascii="Times New Roman" w:hAnsi="Times New Roman"/>
          <w:b/>
          <w:szCs w:val="24"/>
        </w:rPr>
        <w:t>. EKLER:</w:t>
      </w:r>
    </w:p>
    <w:p w14:paraId="07E7B5C9" w14:textId="4195A518"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proofErr w:type="gramStart"/>
      <w:r w:rsidR="008201E5" w:rsidRPr="00DF7111">
        <w:rPr>
          <w:rFonts w:ascii="Times New Roman" w:hAnsi="Times New Roman"/>
          <w:b/>
          <w:szCs w:val="24"/>
        </w:rPr>
        <w:t>1</w:t>
      </w:r>
      <w:r w:rsidR="001E28EA" w:rsidRPr="00DF7111">
        <w:rPr>
          <w:rFonts w:ascii="Times New Roman" w:hAnsi="Times New Roman"/>
          <w:b/>
          <w:szCs w:val="24"/>
        </w:rPr>
        <w:t xml:space="preserve"> </w:t>
      </w:r>
      <w:r w:rsidR="008201E5" w:rsidRPr="00DF7111">
        <w:rPr>
          <w:rFonts w:ascii="Times New Roman" w:hAnsi="Times New Roman"/>
          <w:b/>
          <w:szCs w:val="24"/>
        </w:rPr>
        <w:t>-</w:t>
      </w:r>
      <w:proofErr w:type="gramEnd"/>
      <w:r w:rsidR="008201E5" w:rsidRPr="00DF7111">
        <w:rPr>
          <w:rFonts w:ascii="Times New Roman" w:hAnsi="Times New Roman"/>
          <w:szCs w:val="24"/>
        </w:rPr>
        <w:t xml:space="preserve"> </w:t>
      </w:r>
      <w:r w:rsidR="008201E5" w:rsidRPr="00DF7111">
        <w:rPr>
          <w:rFonts w:ascii="Times New Roman" w:hAnsi="Times New Roman"/>
          <w:b/>
          <w:bCs/>
          <w:szCs w:val="24"/>
        </w:rPr>
        <w:t>BÜTÇE KALEMLERİ TABLOSU ve AÇIKLAMALARI</w:t>
      </w:r>
      <w:r w:rsidR="008201E5" w:rsidRPr="00DF7111">
        <w:rPr>
          <w:rFonts w:ascii="Times New Roman" w:hAnsi="Times New Roman"/>
          <w:b/>
          <w:bCs/>
          <w:szCs w:val="24"/>
        </w:rPr>
        <w:tab/>
      </w:r>
      <w:r w:rsidR="008201E5" w:rsidRPr="00DF7111">
        <w:rPr>
          <w:rFonts w:ascii="Times New Roman" w:hAnsi="Times New Roman"/>
          <w:b/>
          <w:bCs/>
          <w:szCs w:val="24"/>
        </w:rPr>
        <w:tab/>
      </w:r>
      <w:r w:rsidR="008201E5" w:rsidRPr="00DF7111">
        <w:rPr>
          <w:rFonts w:ascii="Times New Roman" w:hAnsi="Times New Roman"/>
          <w:b/>
          <w:bCs/>
          <w:szCs w:val="24"/>
        </w:rPr>
        <w:tab/>
      </w:r>
      <w:r w:rsidR="00025F77" w:rsidRPr="00DF7111">
        <w:rPr>
          <w:rFonts w:ascii="Times New Roman" w:hAnsi="Times New Roman"/>
          <w:b/>
          <w:bCs/>
          <w:szCs w:val="24"/>
        </w:rPr>
        <w:t>1</w:t>
      </w:r>
    </w:p>
    <w:p w14:paraId="5F35A3A4" w14:textId="250F9D93"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proofErr w:type="gramStart"/>
      <w:r w:rsidR="008201E5" w:rsidRPr="00DF7111">
        <w:rPr>
          <w:rFonts w:ascii="Times New Roman" w:hAnsi="Times New Roman"/>
          <w:b/>
          <w:szCs w:val="24"/>
        </w:rPr>
        <w:t>2</w:t>
      </w:r>
      <w:r w:rsidR="001E28EA" w:rsidRPr="00DF7111">
        <w:rPr>
          <w:rFonts w:ascii="Times New Roman" w:hAnsi="Times New Roman"/>
          <w:b/>
          <w:szCs w:val="24"/>
        </w:rPr>
        <w:t xml:space="preserve"> </w:t>
      </w:r>
      <w:r w:rsidR="008201E5" w:rsidRPr="00DF7111">
        <w:rPr>
          <w:rFonts w:ascii="Times New Roman" w:hAnsi="Times New Roman"/>
          <w:b/>
          <w:szCs w:val="24"/>
        </w:rPr>
        <w:t>-</w:t>
      </w:r>
      <w:proofErr w:type="gramEnd"/>
      <w:r w:rsidR="008201E5" w:rsidRPr="00DF7111">
        <w:rPr>
          <w:rFonts w:ascii="Times New Roman" w:hAnsi="Times New Roman"/>
          <w:b/>
          <w:szCs w:val="24"/>
        </w:rPr>
        <w:t xml:space="preserve"> </w:t>
      </w:r>
      <w:r w:rsidR="007A26E6" w:rsidRPr="00DF7111">
        <w:rPr>
          <w:rFonts w:ascii="Times New Roman" w:hAnsi="Times New Roman"/>
          <w:b/>
          <w:szCs w:val="24"/>
        </w:rPr>
        <w:t>KAYNAKÇA</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t>1</w:t>
      </w:r>
    </w:p>
    <w:p w14:paraId="27D3B4F1" w14:textId="77777777"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bCs/>
          <w:szCs w:val="24"/>
        </w:rPr>
        <w:t>EK</w:t>
      </w:r>
      <w:proofErr w:type="gramStart"/>
      <w:r w:rsidR="008201E5" w:rsidRPr="00DF7111">
        <w:rPr>
          <w:rFonts w:ascii="Times New Roman" w:hAnsi="Times New Roman"/>
          <w:b/>
          <w:bCs/>
          <w:szCs w:val="24"/>
        </w:rPr>
        <w:t>3</w:t>
      </w:r>
      <w:r w:rsidR="001E28EA" w:rsidRPr="00DF7111">
        <w:rPr>
          <w:rFonts w:ascii="Times New Roman" w:hAnsi="Times New Roman"/>
          <w:b/>
          <w:bCs/>
          <w:szCs w:val="24"/>
        </w:rPr>
        <w:t xml:space="preserve"> </w:t>
      </w:r>
      <w:r w:rsidR="008201E5" w:rsidRPr="00DF7111">
        <w:rPr>
          <w:rFonts w:ascii="Times New Roman" w:hAnsi="Times New Roman"/>
          <w:b/>
          <w:bCs/>
          <w:szCs w:val="24"/>
        </w:rPr>
        <w:t>-</w:t>
      </w:r>
      <w:proofErr w:type="gramEnd"/>
      <w:r w:rsidR="008201E5" w:rsidRPr="00DF7111">
        <w:rPr>
          <w:rFonts w:ascii="Times New Roman" w:hAnsi="Times New Roman"/>
          <w:b/>
          <w:bCs/>
          <w:szCs w:val="24"/>
        </w:rPr>
        <w:t xml:space="preserve"> </w:t>
      </w:r>
      <w:r w:rsidR="008201E5" w:rsidRPr="00DF7111">
        <w:rPr>
          <w:rFonts w:ascii="Times New Roman" w:hAnsi="Times New Roman"/>
          <w:b/>
          <w:szCs w:val="24"/>
        </w:rPr>
        <w:t>PROJE GRUBU ÜYELERİNİN ÖZGEÇMİŞLERİ</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654681" w:rsidRPr="00DF7111">
        <w:rPr>
          <w:rFonts w:ascii="Times New Roman" w:hAnsi="Times New Roman"/>
          <w:b/>
          <w:szCs w:val="24"/>
        </w:rPr>
        <w:tab/>
      </w:r>
      <w:r w:rsidR="008201E5" w:rsidRPr="00DF7111">
        <w:rPr>
          <w:rFonts w:ascii="Times New Roman" w:hAnsi="Times New Roman"/>
          <w:b/>
          <w:szCs w:val="24"/>
        </w:rPr>
        <w:t>1</w:t>
      </w:r>
    </w:p>
    <w:p w14:paraId="7FD141FC" w14:textId="631CD5DC"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proofErr w:type="gramStart"/>
      <w:r w:rsidR="008201E5" w:rsidRPr="00DF7111">
        <w:rPr>
          <w:rFonts w:ascii="Times New Roman" w:hAnsi="Times New Roman"/>
          <w:b/>
          <w:szCs w:val="24"/>
        </w:rPr>
        <w:t>4</w:t>
      </w:r>
      <w:r w:rsidR="001E28EA" w:rsidRPr="00DF7111">
        <w:rPr>
          <w:rFonts w:ascii="Times New Roman" w:hAnsi="Times New Roman"/>
          <w:b/>
          <w:szCs w:val="24"/>
        </w:rPr>
        <w:t xml:space="preserve"> </w:t>
      </w:r>
      <w:r w:rsidR="008201E5" w:rsidRPr="00DF7111">
        <w:rPr>
          <w:rFonts w:ascii="Times New Roman" w:hAnsi="Times New Roman"/>
          <w:b/>
          <w:szCs w:val="24"/>
        </w:rPr>
        <w:t>-</w:t>
      </w:r>
      <w:proofErr w:type="gramEnd"/>
      <w:r w:rsidR="008201E5" w:rsidRPr="00DF7111">
        <w:rPr>
          <w:rFonts w:ascii="Times New Roman" w:hAnsi="Times New Roman"/>
          <w:b/>
          <w:szCs w:val="24"/>
        </w:rPr>
        <w:t xml:space="preserve"> </w:t>
      </w:r>
      <w:r w:rsidR="00FD2E81">
        <w:rPr>
          <w:rFonts w:ascii="Times New Roman" w:hAnsi="Times New Roman"/>
          <w:b/>
          <w:szCs w:val="24"/>
        </w:rPr>
        <w:t>GRAFİKLER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D966DB" w:rsidRPr="00DF7111">
        <w:rPr>
          <w:rFonts w:ascii="Times New Roman" w:hAnsi="Times New Roman"/>
          <w:b/>
          <w:szCs w:val="24"/>
        </w:rPr>
        <w:tab/>
      </w:r>
      <w:r w:rsidR="00D966DB" w:rsidRPr="00DF7111">
        <w:rPr>
          <w:rFonts w:ascii="Times New Roman" w:hAnsi="Times New Roman"/>
          <w:b/>
          <w:szCs w:val="24"/>
        </w:rPr>
        <w:tab/>
      </w:r>
      <w:r w:rsidR="008201E5" w:rsidRPr="00DF7111">
        <w:rPr>
          <w:rFonts w:ascii="Times New Roman" w:hAnsi="Times New Roman"/>
          <w:b/>
          <w:szCs w:val="24"/>
        </w:rPr>
        <w:t>1</w:t>
      </w:r>
    </w:p>
    <w:p w14:paraId="19DD68D8" w14:textId="6445415F"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proofErr w:type="gramStart"/>
      <w:r w:rsidR="008201E5" w:rsidRPr="00DF7111">
        <w:rPr>
          <w:rFonts w:ascii="Times New Roman" w:hAnsi="Times New Roman"/>
          <w:b/>
          <w:szCs w:val="24"/>
        </w:rPr>
        <w:t>5</w:t>
      </w:r>
      <w:r w:rsidR="001E28EA" w:rsidRPr="00DF7111">
        <w:rPr>
          <w:rFonts w:ascii="Times New Roman" w:hAnsi="Times New Roman"/>
          <w:b/>
          <w:szCs w:val="24"/>
        </w:rPr>
        <w:t xml:space="preserve"> </w:t>
      </w:r>
      <w:r w:rsidR="008201E5" w:rsidRPr="00DF7111">
        <w:rPr>
          <w:rFonts w:ascii="Times New Roman" w:hAnsi="Times New Roman"/>
          <w:b/>
          <w:szCs w:val="24"/>
        </w:rPr>
        <w:t>-</w:t>
      </w:r>
      <w:proofErr w:type="gramEnd"/>
      <w:r w:rsidR="008201E5" w:rsidRPr="00DF7111">
        <w:rPr>
          <w:rFonts w:ascii="Times New Roman" w:hAnsi="Times New Roman"/>
          <w:b/>
          <w:szCs w:val="24"/>
        </w:rPr>
        <w:t xml:space="preserve"> </w:t>
      </w:r>
      <w:r w:rsidR="00FD2E81">
        <w:rPr>
          <w:rFonts w:ascii="Times New Roman" w:hAnsi="Times New Roman"/>
          <w:b/>
          <w:szCs w:val="24"/>
        </w:rPr>
        <w:t>TABLOLAR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D966DB" w:rsidRPr="00DF7111">
        <w:rPr>
          <w:rFonts w:ascii="Times New Roman" w:hAnsi="Times New Roman"/>
          <w:b/>
          <w:szCs w:val="24"/>
        </w:rPr>
        <w:tab/>
      </w:r>
      <w:r w:rsidR="00D966DB" w:rsidRPr="00DF7111">
        <w:rPr>
          <w:rFonts w:ascii="Times New Roman" w:hAnsi="Times New Roman"/>
          <w:b/>
          <w:szCs w:val="24"/>
        </w:rPr>
        <w:tab/>
      </w:r>
      <w:r w:rsidR="008201E5" w:rsidRPr="00DF7111">
        <w:rPr>
          <w:rFonts w:ascii="Times New Roman" w:hAnsi="Times New Roman"/>
          <w:b/>
          <w:szCs w:val="24"/>
        </w:rPr>
        <w:t>1</w:t>
      </w:r>
    </w:p>
    <w:p w14:paraId="5E0BE987" w14:textId="77777777"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proofErr w:type="gramStart"/>
      <w:r w:rsidR="008201E5" w:rsidRPr="00DF7111">
        <w:rPr>
          <w:rFonts w:ascii="Times New Roman" w:hAnsi="Times New Roman"/>
          <w:b/>
          <w:szCs w:val="24"/>
        </w:rPr>
        <w:t>6</w:t>
      </w:r>
      <w:r w:rsidR="001E28EA" w:rsidRPr="00DF7111">
        <w:rPr>
          <w:rFonts w:ascii="Times New Roman" w:hAnsi="Times New Roman"/>
          <w:b/>
          <w:szCs w:val="24"/>
        </w:rPr>
        <w:t xml:space="preserve"> </w:t>
      </w:r>
      <w:r w:rsidR="008201E5" w:rsidRPr="00DF7111">
        <w:rPr>
          <w:rFonts w:ascii="Times New Roman" w:hAnsi="Times New Roman"/>
          <w:b/>
          <w:szCs w:val="24"/>
        </w:rPr>
        <w:t>-</w:t>
      </w:r>
      <w:proofErr w:type="gramEnd"/>
      <w:r w:rsidR="008201E5" w:rsidRPr="00DF7111">
        <w:rPr>
          <w:rFonts w:ascii="Times New Roman" w:hAnsi="Times New Roman"/>
          <w:b/>
          <w:szCs w:val="24"/>
        </w:rPr>
        <w:t xml:space="preserve"> DİĞER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025F77" w:rsidRPr="00DF7111">
        <w:rPr>
          <w:rFonts w:ascii="Times New Roman" w:hAnsi="Times New Roman"/>
          <w:b/>
          <w:szCs w:val="24"/>
        </w:rPr>
        <w:tab/>
        <w:t>1</w:t>
      </w:r>
    </w:p>
    <w:p w14:paraId="0A0ACFB1" w14:textId="77777777" w:rsidR="00643833" w:rsidRPr="00DF7111" w:rsidRDefault="00C954ED" w:rsidP="00093621">
      <w:pPr>
        <w:tabs>
          <w:tab w:val="left" w:pos="709"/>
        </w:tabs>
        <w:rPr>
          <w:rFonts w:ascii="Times New Roman" w:hAnsi="Times New Roman"/>
          <w:b/>
          <w:szCs w:val="24"/>
        </w:rPr>
      </w:pPr>
      <w:r w:rsidRPr="00DF7111">
        <w:rPr>
          <w:rFonts w:ascii="Times New Roman" w:hAnsi="Times New Roman"/>
          <w:b/>
          <w:szCs w:val="24"/>
        </w:rPr>
        <w:t>EK7</w:t>
      </w:r>
      <w:r w:rsidR="00643833" w:rsidRPr="00DF7111">
        <w:rPr>
          <w:rFonts w:ascii="Times New Roman" w:hAnsi="Times New Roman"/>
          <w:b/>
          <w:szCs w:val="24"/>
        </w:rPr>
        <w:t>- SOMUT ÇIKTILAR TABLOSU</w:t>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t>1</w:t>
      </w:r>
    </w:p>
    <w:p w14:paraId="5BCE5F23" w14:textId="77777777" w:rsidR="00643833" w:rsidRPr="00DF7111" w:rsidRDefault="00643833" w:rsidP="00093621">
      <w:pPr>
        <w:tabs>
          <w:tab w:val="left" w:pos="709"/>
        </w:tabs>
        <w:rPr>
          <w:rFonts w:ascii="Times New Roman" w:hAnsi="Times New Roman"/>
          <w:szCs w:val="24"/>
        </w:rPr>
      </w:pPr>
    </w:p>
    <w:p w14:paraId="1724B781" w14:textId="77777777" w:rsidR="00C82408" w:rsidRPr="00DF7111" w:rsidRDefault="00C82408" w:rsidP="00093621">
      <w:pPr>
        <w:tabs>
          <w:tab w:val="left" w:pos="709"/>
        </w:tabs>
        <w:rPr>
          <w:rFonts w:ascii="Times New Roman" w:hAnsi="Times New Roman"/>
          <w:szCs w:val="24"/>
        </w:rPr>
        <w:sectPr w:rsidR="00C82408" w:rsidRPr="00DF7111" w:rsidSect="001D17D4">
          <w:headerReference w:type="even" r:id="rId9"/>
          <w:headerReference w:type="default" r:id="rId10"/>
          <w:footerReference w:type="even" r:id="rId11"/>
          <w:footerReference w:type="default" r:id="rId12"/>
          <w:headerReference w:type="first" r:id="rId13"/>
          <w:footerReference w:type="first" r:id="rId14"/>
          <w:footnotePr>
            <w:numStart w:val="40"/>
          </w:footnotePr>
          <w:endnotePr>
            <w:numFmt w:val="decimal"/>
          </w:endnotePr>
          <w:type w:val="continuous"/>
          <w:pgSz w:w="11906" w:h="16838" w:code="9"/>
          <w:pgMar w:top="875" w:right="1276" w:bottom="1418" w:left="1418" w:header="907" w:footer="680" w:gutter="0"/>
          <w:cols w:space="708"/>
        </w:sectPr>
      </w:pPr>
    </w:p>
    <w:p w14:paraId="76A09804" w14:textId="741F1087" w:rsidR="009A276A" w:rsidRPr="00DF7111" w:rsidRDefault="001A1DA5" w:rsidP="009A276A">
      <w:pPr>
        <w:pStyle w:val="BLGNOTU"/>
        <w:spacing w:before="0" w:after="60" w:line="23" w:lineRule="atLeast"/>
        <w:rPr>
          <w:color w:val="auto"/>
          <w:sz w:val="24"/>
          <w:szCs w:val="24"/>
        </w:rPr>
      </w:pPr>
      <w:r w:rsidRPr="001A1DA5">
        <w:rPr>
          <w:color w:val="auto"/>
          <w:sz w:val="24"/>
          <w:szCs w:val="24"/>
        </w:rPr>
        <w:lastRenderedPageBreak/>
        <w:t>BÖLGELER İTİBARIYLA SOSYAL DURU</w:t>
      </w:r>
      <w:r>
        <w:rPr>
          <w:color w:val="auto"/>
          <w:sz w:val="24"/>
          <w:szCs w:val="24"/>
        </w:rPr>
        <w:t xml:space="preserve">M VE YAŞAM KOŞULLARI </w:t>
      </w:r>
      <w:r w:rsidR="009A276A" w:rsidRPr="00DF7111">
        <w:rPr>
          <w:color w:val="auto"/>
          <w:sz w:val="24"/>
          <w:szCs w:val="24"/>
        </w:rPr>
        <w:t>ARAŞTIRMASI</w:t>
      </w:r>
    </w:p>
    <w:p w14:paraId="09F4CE96" w14:textId="77777777" w:rsidR="00F84E29" w:rsidRPr="00DF7111" w:rsidRDefault="00F84E29" w:rsidP="00735DE3">
      <w:pPr>
        <w:ind w:firstLine="1134"/>
        <w:jc w:val="both"/>
        <w:rPr>
          <w:rFonts w:ascii="Times New Roman" w:hAnsi="Times New Roman"/>
          <w:b/>
          <w:szCs w:val="24"/>
        </w:rPr>
      </w:pPr>
    </w:p>
    <w:p w14:paraId="0FA61129" w14:textId="77777777" w:rsidR="00F84E29" w:rsidRPr="00DF7111" w:rsidRDefault="00F84E29" w:rsidP="00D966DB">
      <w:pPr>
        <w:numPr>
          <w:ilvl w:val="0"/>
          <w:numId w:val="11"/>
        </w:numPr>
        <w:jc w:val="both"/>
        <w:rPr>
          <w:rFonts w:ascii="Times New Roman" w:hAnsi="Times New Roman"/>
          <w:b/>
          <w:szCs w:val="24"/>
        </w:rPr>
      </w:pPr>
      <w:r w:rsidRPr="00DF7111">
        <w:rPr>
          <w:rFonts w:ascii="Times New Roman" w:hAnsi="Times New Roman"/>
          <w:b/>
          <w:szCs w:val="24"/>
        </w:rPr>
        <w:t>TANIMLAYICI ÇERÇEVE</w:t>
      </w:r>
    </w:p>
    <w:p w14:paraId="12848727" w14:textId="0141A2F0" w:rsidR="00BB746D" w:rsidRDefault="00BB746D" w:rsidP="008877C3">
      <w:pPr>
        <w:jc w:val="both"/>
        <w:rPr>
          <w:rFonts w:ascii="Times New Roman" w:hAnsi="Times New Roman"/>
          <w:bCs/>
          <w:szCs w:val="24"/>
        </w:rPr>
      </w:pPr>
    </w:p>
    <w:p w14:paraId="61D3D15E" w14:textId="4F5D7159" w:rsidR="002379A2" w:rsidRPr="00050A73" w:rsidRDefault="00BB746D" w:rsidP="008877C3">
      <w:pPr>
        <w:jc w:val="both"/>
        <w:rPr>
          <w:rFonts w:ascii="Times New Roman" w:hAnsi="Times New Roman"/>
          <w:bCs/>
          <w:sz w:val="22"/>
          <w:szCs w:val="22"/>
        </w:rPr>
      </w:pPr>
      <w:r w:rsidRPr="00050A73">
        <w:rPr>
          <w:rFonts w:ascii="Times New Roman" w:hAnsi="Times New Roman"/>
          <w:bCs/>
          <w:sz w:val="22"/>
          <w:szCs w:val="22"/>
        </w:rPr>
        <w:t xml:space="preserve">Sosyal politikanın önemli amaçları </w:t>
      </w:r>
      <w:r w:rsidR="002379A2" w:rsidRPr="00050A73">
        <w:rPr>
          <w:rFonts w:ascii="Times New Roman" w:hAnsi="Times New Roman"/>
          <w:bCs/>
          <w:sz w:val="22"/>
          <w:szCs w:val="22"/>
        </w:rPr>
        <w:t xml:space="preserve">arasında </w:t>
      </w:r>
      <w:r w:rsidRPr="00050A73">
        <w:rPr>
          <w:rFonts w:ascii="Times New Roman" w:hAnsi="Times New Roman"/>
          <w:bCs/>
          <w:sz w:val="22"/>
          <w:szCs w:val="22"/>
        </w:rPr>
        <w:t>yoksullukla mücadele</w:t>
      </w:r>
      <w:r w:rsidR="002379A2" w:rsidRPr="00050A73">
        <w:rPr>
          <w:rFonts w:ascii="Times New Roman" w:hAnsi="Times New Roman"/>
          <w:bCs/>
          <w:sz w:val="22"/>
          <w:szCs w:val="22"/>
        </w:rPr>
        <w:t xml:space="preserve"> bulunmaktadır. Ancak 20. </w:t>
      </w:r>
      <w:r w:rsidR="00BE2844" w:rsidRPr="00050A73">
        <w:rPr>
          <w:rFonts w:ascii="Times New Roman" w:hAnsi="Times New Roman"/>
          <w:bCs/>
          <w:sz w:val="22"/>
          <w:szCs w:val="22"/>
        </w:rPr>
        <w:t>y</w:t>
      </w:r>
      <w:r w:rsidR="002379A2" w:rsidRPr="00050A73">
        <w:rPr>
          <w:rFonts w:ascii="Times New Roman" w:hAnsi="Times New Roman"/>
          <w:bCs/>
          <w:sz w:val="22"/>
          <w:szCs w:val="22"/>
        </w:rPr>
        <w:t>üzyılın ikinci yarısında</w:t>
      </w:r>
      <w:r w:rsidR="00BE2844" w:rsidRPr="00050A73">
        <w:rPr>
          <w:rFonts w:ascii="Times New Roman" w:hAnsi="Times New Roman"/>
          <w:bCs/>
          <w:sz w:val="22"/>
          <w:szCs w:val="22"/>
        </w:rPr>
        <w:t>, dünyada</w:t>
      </w:r>
      <w:r w:rsidR="002379A2" w:rsidRPr="00050A73">
        <w:rPr>
          <w:rFonts w:ascii="Times New Roman" w:hAnsi="Times New Roman"/>
          <w:bCs/>
          <w:sz w:val="22"/>
          <w:szCs w:val="22"/>
        </w:rPr>
        <w:t xml:space="preserve"> yoksulluğun sadece </w:t>
      </w:r>
      <w:r w:rsidR="00BE2844" w:rsidRPr="00050A73">
        <w:rPr>
          <w:rFonts w:ascii="Times New Roman" w:hAnsi="Times New Roman"/>
          <w:bCs/>
          <w:sz w:val="22"/>
          <w:szCs w:val="22"/>
        </w:rPr>
        <w:t xml:space="preserve">gelir yetersizliği olmadığı ve belli insan gruplarının karşı karşıya kaldığı çok boyutlu yoksunlukların ve yetersizliklerin bir sonucu olduğu görülmüş ve bu çoklu yoksunlukları ve yetersizlikleri nitelemek için “sosyal dışlanma” kavramı kullanılmaya başlanmıştır. Bu kavram ilk defa 1970’li yılların sonunda Fransa’da kullanılmaya başlanmış ve </w:t>
      </w:r>
      <w:proofErr w:type="spellStart"/>
      <w:r w:rsidR="00BE2844" w:rsidRPr="00050A73">
        <w:rPr>
          <w:rFonts w:ascii="Times New Roman" w:hAnsi="Times New Roman"/>
          <w:bCs/>
          <w:sz w:val="22"/>
          <w:szCs w:val="22"/>
        </w:rPr>
        <w:t>Jacques</w:t>
      </w:r>
      <w:proofErr w:type="spellEnd"/>
      <w:r w:rsidR="00BE2844" w:rsidRPr="00050A73">
        <w:rPr>
          <w:rFonts w:ascii="Times New Roman" w:hAnsi="Times New Roman"/>
          <w:bCs/>
          <w:sz w:val="22"/>
          <w:szCs w:val="22"/>
        </w:rPr>
        <w:t xml:space="preserve"> </w:t>
      </w:r>
      <w:proofErr w:type="spellStart"/>
      <w:r w:rsidR="00BE2844" w:rsidRPr="00050A73">
        <w:rPr>
          <w:rFonts w:ascii="Times New Roman" w:hAnsi="Times New Roman"/>
          <w:bCs/>
          <w:sz w:val="22"/>
          <w:szCs w:val="22"/>
        </w:rPr>
        <w:t>Delors’un</w:t>
      </w:r>
      <w:proofErr w:type="spellEnd"/>
      <w:r w:rsidR="00BE2844" w:rsidRPr="00050A73">
        <w:rPr>
          <w:rFonts w:ascii="Times New Roman" w:hAnsi="Times New Roman"/>
          <w:bCs/>
          <w:sz w:val="22"/>
          <w:szCs w:val="22"/>
        </w:rPr>
        <w:t xml:space="preserve"> Avrupa Komisyonu Başkanlığı döneminde Avrupa Birliği’nin resmi dokümanlarında da yer almaya başlamıştır. Nihayet 1991 yılında imzalanan Maastricht Anlaşması’nda, bazı üye ülkelerin talebiyle yoksulluk yerine “sosyal dışlanma” kavramı kullanılmıştır. Sosyal dışlanma </w:t>
      </w:r>
      <w:r w:rsidR="007945CC" w:rsidRPr="00050A73">
        <w:rPr>
          <w:rFonts w:ascii="Times New Roman" w:hAnsi="Times New Roman"/>
          <w:bCs/>
          <w:sz w:val="22"/>
          <w:szCs w:val="22"/>
        </w:rPr>
        <w:t xml:space="preserve">belli haklara, kaynaklara ve maddi olanaklara erişim yetersizliğinin </w:t>
      </w:r>
      <w:r w:rsidR="001112D2" w:rsidRPr="00050A73">
        <w:rPr>
          <w:rFonts w:ascii="Times New Roman" w:hAnsi="Times New Roman"/>
          <w:bCs/>
          <w:sz w:val="22"/>
          <w:szCs w:val="22"/>
        </w:rPr>
        <w:t xml:space="preserve">(ya da bu erişimi reddetmenin) </w:t>
      </w:r>
      <w:r w:rsidR="007945CC" w:rsidRPr="00050A73">
        <w:rPr>
          <w:rFonts w:ascii="Times New Roman" w:hAnsi="Times New Roman"/>
          <w:bCs/>
          <w:sz w:val="22"/>
          <w:szCs w:val="22"/>
        </w:rPr>
        <w:t xml:space="preserve">yanında çeşitli nedenlerle ve başta istihdam olmak üzere ekonomik ve toplumsal alanlarda toplumun çoğunluğunun yer alabildiği faaliyetlere katılım sağlayamama olarak niteleyebileceğimiz çok boyutlu bir süreci niteleyen bir kavramdır.  </w:t>
      </w:r>
    </w:p>
    <w:p w14:paraId="55E8843F" w14:textId="77777777" w:rsidR="00296938" w:rsidRPr="00050A73" w:rsidRDefault="00296938" w:rsidP="008877C3">
      <w:pPr>
        <w:jc w:val="both"/>
        <w:rPr>
          <w:rFonts w:ascii="Times New Roman" w:hAnsi="Times New Roman"/>
          <w:bCs/>
          <w:sz w:val="22"/>
          <w:szCs w:val="22"/>
        </w:rPr>
      </w:pPr>
    </w:p>
    <w:p w14:paraId="72C6170F" w14:textId="32281678" w:rsidR="001112D2" w:rsidRPr="00050A73" w:rsidRDefault="00296938" w:rsidP="008877C3">
      <w:pPr>
        <w:jc w:val="both"/>
        <w:rPr>
          <w:rFonts w:ascii="Times New Roman" w:hAnsi="Times New Roman"/>
          <w:bCs/>
          <w:sz w:val="22"/>
          <w:szCs w:val="22"/>
        </w:rPr>
      </w:pPr>
      <w:r w:rsidRPr="00050A73">
        <w:rPr>
          <w:rFonts w:ascii="Times New Roman" w:hAnsi="Times New Roman"/>
          <w:bCs/>
          <w:sz w:val="22"/>
          <w:szCs w:val="22"/>
        </w:rPr>
        <w:t xml:space="preserve">“Dezavantajlı gruplar” kavramı ise ilk defa 1948 yılında Birleşmiş Milletler tarafından Evrensel İnsan Hakları Beyannamesi’nde çocuklar, yaşlılar ve engelli kişiler gibi grupları nitelemek için kullanılsa da, zaman içinde </w:t>
      </w:r>
      <w:r w:rsidR="001112D2" w:rsidRPr="00050A73">
        <w:rPr>
          <w:rFonts w:ascii="Times New Roman" w:hAnsi="Times New Roman"/>
          <w:bCs/>
          <w:sz w:val="22"/>
          <w:szCs w:val="22"/>
        </w:rPr>
        <w:t xml:space="preserve">fiziksel ya da kültürel olarak izole olmuş grupları, herhangi bir bireysel ya da kolektif niteliği nedeniyle ayrımcılığa uğrayan grupları, uzun süreli işsizleri ya da kronik yoksulları, göçmenleri, kötü koşullarda yaşayan ya da kötü koşullarda çalışmak zorunda kalanları, belli özellikleri nedeniyle olumsuz etiketlenen kişileri nitelemek için de kullanılmaya başlanmıştır. </w:t>
      </w:r>
    </w:p>
    <w:p w14:paraId="130EC7B7" w14:textId="5E60EE22" w:rsidR="002379A2" w:rsidRPr="00050A73" w:rsidRDefault="00296938" w:rsidP="008877C3">
      <w:pPr>
        <w:jc w:val="both"/>
        <w:rPr>
          <w:rFonts w:ascii="Times New Roman" w:hAnsi="Times New Roman"/>
          <w:bCs/>
          <w:sz w:val="22"/>
          <w:szCs w:val="22"/>
        </w:rPr>
      </w:pPr>
      <w:r w:rsidRPr="00050A73">
        <w:rPr>
          <w:rFonts w:ascii="Times New Roman" w:hAnsi="Times New Roman"/>
          <w:bCs/>
          <w:sz w:val="22"/>
          <w:szCs w:val="22"/>
        </w:rPr>
        <w:t xml:space="preserve"> </w:t>
      </w:r>
    </w:p>
    <w:p w14:paraId="266586D2" w14:textId="77777777" w:rsidR="00CE2348" w:rsidRPr="00050A73" w:rsidRDefault="00695963" w:rsidP="008877C3">
      <w:pPr>
        <w:jc w:val="both"/>
        <w:rPr>
          <w:rFonts w:ascii="Times New Roman" w:hAnsi="Times New Roman"/>
          <w:bCs/>
          <w:sz w:val="22"/>
          <w:szCs w:val="22"/>
        </w:rPr>
      </w:pPr>
      <w:r w:rsidRPr="00050A73">
        <w:rPr>
          <w:rFonts w:ascii="Times New Roman" w:hAnsi="Times New Roman"/>
          <w:bCs/>
          <w:sz w:val="22"/>
          <w:szCs w:val="22"/>
        </w:rPr>
        <w:t xml:space="preserve">1990’lı yıllarda yoksulluğa dair kompleks ve çok boyutlu faktörlerin anlaşılmasıyla sosyal politikanın sadece gelirin yeniden dağılımını sağlayarak yoksulluğu önleyemeyeceği, </w:t>
      </w:r>
      <w:r w:rsidR="00CE2348" w:rsidRPr="00050A73">
        <w:rPr>
          <w:rFonts w:ascii="Times New Roman" w:hAnsi="Times New Roman"/>
          <w:bCs/>
          <w:sz w:val="22"/>
          <w:szCs w:val="22"/>
        </w:rPr>
        <w:t>ailelerin ve bireylerin kendi kendine yeterliğini önleyen mekanizmaların ve nedenlerin kırılarak temel kamu hizmetlerine ve işgücü piyasasına erişimi güçlendirecek “sosyal içerme” politikalarının gerekli olduğu görülmüştür. Bunun için de tüm toplumu kapsayan evrensel tedbirlerin yerine dezavantajlı grupları ve yoksulluk riskiyle daha fazla karşı karşıya kalan toplum kesimlerine yönelik hedefleme içeren, istihdama ve kamu hizmetlerine erişimi güçlendiren tedbirlere gereksinim bulunmaktadır.</w:t>
      </w:r>
    </w:p>
    <w:p w14:paraId="1CC5FFAB" w14:textId="77777777" w:rsidR="00CE2348" w:rsidRPr="00050A73" w:rsidRDefault="00CE2348" w:rsidP="008877C3">
      <w:pPr>
        <w:jc w:val="both"/>
        <w:rPr>
          <w:rFonts w:ascii="Times New Roman" w:hAnsi="Times New Roman"/>
          <w:bCs/>
          <w:sz w:val="22"/>
          <w:szCs w:val="22"/>
        </w:rPr>
      </w:pPr>
    </w:p>
    <w:p w14:paraId="479C882F" w14:textId="4CBB2CF0" w:rsidR="00695963" w:rsidRPr="00050A73" w:rsidRDefault="001873EA" w:rsidP="008877C3">
      <w:pPr>
        <w:jc w:val="both"/>
        <w:rPr>
          <w:rFonts w:ascii="Times New Roman" w:hAnsi="Times New Roman"/>
          <w:bCs/>
          <w:sz w:val="22"/>
          <w:szCs w:val="22"/>
        </w:rPr>
      </w:pPr>
      <w:r w:rsidRPr="00050A73">
        <w:rPr>
          <w:rFonts w:ascii="Times New Roman" w:hAnsi="Times New Roman"/>
          <w:bCs/>
          <w:sz w:val="22"/>
          <w:szCs w:val="22"/>
        </w:rPr>
        <w:t xml:space="preserve">Sosyal içerme belli gruplara imtiyaz sağlanması gibi bir tutum değildir. </w:t>
      </w:r>
      <w:r w:rsidR="00016E09" w:rsidRPr="00050A73">
        <w:rPr>
          <w:rFonts w:ascii="Times New Roman" w:hAnsi="Times New Roman"/>
          <w:bCs/>
          <w:sz w:val="22"/>
          <w:szCs w:val="22"/>
        </w:rPr>
        <w:t xml:space="preserve">Aksine vatandaşlık temeline dayalı evrensel haklara erişimi engelleyen faktörlerin ortadan kaldırılmasıdır. Örneğin 1990’lı yıllara kadar nüfus cüzdanı olmadığı için sağlık hizmetlerinden faydalanamayan Roman vatandaşlarımızın nüfus kayıtları 2000’li yıllarda tamamlanarak kamu hizmetlerine erişimleri sağlanmıştır. Yine </w:t>
      </w:r>
      <w:r w:rsidR="00916B98" w:rsidRPr="00050A73">
        <w:rPr>
          <w:rFonts w:ascii="Times New Roman" w:hAnsi="Times New Roman"/>
          <w:bCs/>
          <w:sz w:val="22"/>
          <w:szCs w:val="22"/>
        </w:rPr>
        <w:t xml:space="preserve">2015-2017 döneminde uygulanan SİROMA projesi ile işgücüne </w:t>
      </w:r>
      <w:r w:rsidR="00DC26A3" w:rsidRPr="00DC26A3">
        <w:rPr>
          <w:rFonts w:ascii="Times New Roman" w:hAnsi="Times New Roman"/>
          <w:bCs/>
          <w:sz w:val="22"/>
          <w:szCs w:val="22"/>
        </w:rPr>
        <w:t>dâhil</w:t>
      </w:r>
      <w:r w:rsidR="00916B98" w:rsidRPr="00050A73">
        <w:rPr>
          <w:rFonts w:ascii="Times New Roman" w:hAnsi="Times New Roman"/>
          <w:bCs/>
          <w:sz w:val="22"/>
          <w:szCs w:val="22"/>
        </w:rPr>
        <w:t xml:space="preserve"> olamayan Roman vatandaşlarımızın mesleki kurslara </w:t>
      </w:r>
      <w:r w:rsidR="00616ABE" w:rsidRPr="00050A73">
        <w:rPr>
          <w:rFonts w:ascii="Times New Roman" w:hAnsi="Times New Roman"/>
          <w:bCs/>
          <w:sz w:val="22"/>
          <w:szCs w:val="22"/>
        </w:rPr>
        <w:t>kaydolmaları</w:t>
      </w:r>
      <w:r w:rsidR="00916B98" w:rsidRPr="00050A73">
        <w:rPr>
          <w:rFonts w:ascii="Times New Roman" w:hAnsi="Times New Roman"/>
          <w:bCs/>
          <w:sz w:val="22"/>
          <w:szCs w:val="22"/>
        </w:rPr>
        <w:t xml:space="preserve"> ve kurslara ulaşımları sağlanarak işgücü piyasasında eşit fırsatlara sahip olmaları için gerekli adımlar atılmıştır. </w:t>
      </w:r>
    </w:p>
    <w:p w14:paraId="299027A9" w14:textId="77777777" w:rsidR="00695963" w:rsidRPr="00050A73" w:rsidRDefault="00695963" w:rsidP="008877C3">
      <w:pPr>
        <w:jc w:val="both"/>
        <w:rPr>
          <w:rFonts w:ascii="Times New Roman" w:hAnsi="Times New Roman"/>
          <w:bCs/>
          <w:sz w:val="22"/>
          <w:szCs w:val="22"/>
        </w:rPr>
      </w:pPr>
    </w:p>
    <w:p w14:paraId="097A496D" w14:textId="43B7CA8E" w:rsidR="00F303A8" w:rsidRPr="00050A73" w:rsidRDefault="00695963" w:rsidP="008877C3">
      <w:pPr>
        <w:jc w:val="both"/>
        <w:rPr>
          <w:rFonts w:ascii="Times New Roman" w:hAnsi="Times New Roman"/>
          <w:bCs/>
          <w:sz w:val="22"/>
          <w:szCs w:val="22"/>
        </w:rPr>
      </w:pPr>
      <w:r w:rsidRPr="00050A73">
        <w:rPr>
          <w:rFonts w:ascii="Times New Roman" w:hAnsi="Times New Roman"/>
          <w:bCs/>
          <w:sz w:val="22"/>
          <w:szCs w:val="22"/>
        </w:rPr>
        <w:t xml:space="preserve">Roman vatandaşlarımız ülkemizde yaşayan dezavantajlı grupların en önemlileri arasında yer almaktadır. </w:t>
      </w:r>
      <w:r w:rsidR="00916B98" w:rsidRPr="00050A73">
        <w:rPr>
          <w:rFonts w:ascii="Times New Roman" w:hAnsi="Times New Roman"/>
          <w:bCs/>
          <w:sz w:val="22"/>
          <w:szCs w:val="22"/>
        </w:rPr>
        <w:t>Bunun neden</w:t>
      </w:r>
      <w:r w:rsidR="00F303A8" w:rsidRPr="00050A73">
        <w:rPr>
          <w:rFonts w:ascii="Times New Roman" w:hAnsi="Times New Roman"/>
          <w:bCs/>
          <w:sz w:val="22"/>
          <w:szCs w:val="22"/>
        </w:rPr>
        <w:t>leri arasında</w:t>
      </w:r>
      <w:r w:rsidR="00916B98" w:rsidRPr="00050A73">
        <w:rPr>
          <w:rFonts w:ascii="Times New Roman" w:hAnsi="Times New Roman"/>
          <w:bCs/>
          <w:sz w:val="22"/>
          <w:szCs w:val="22"/>
        </w:rPr>
        <w:t xml:space="preserve"> Romanların çoğu şehrimizde yetersiz altyapı </w:t>
      </w:r>
      <w:r w:rsidR="00DC26A3" w:rsidRPr="00DC26A3">
        <w:rPr>
          <w:rFonts w:ascii="Times New Roman" w:hAnsi="Times New Roman"/>
          <w:bCs/>
          <w:sz w:val="22"/>
          <w:szCs w:val="22"/>
        </w:rPr>
        <w:t>imkânlarına</w:t>
      </w:r>
      <w:r w:rsidR="00916B98" w:rsidRPr="00050A73">
        <w:rPr>
          <w:rFonts w:ascii="Times New Roman" w:hAnsi="Times New Roman"/>
          <w:bCs/>
          <w:sz w:val="22"/>
          <w:szCs w:val="22"/>
        </w:rPr>
        <w:t xml:space="preserve"> sahip bölgelerde ve izole semtlerde yaşamaları, uzun süreli yoksulluk ve işsizlik ile karşı karşıya olmaları, </w:t>
      </w:r>
      <w:r w:rsidR="00F303A8" w:rsidRPr="00050A73">
        <w:rPr>
          <w:rFonts w:ascii="Times New Roman" w:hAnsi="Times New Roman"/>
          <w:bCs/>
          <w:sz w:val="22"/>
          <w:szCs w:val="22"/>
        </w:rPr>
        <w:t xml:space="preserve">eğitim ve sağlık gibi kamu hizmetlerine fiziksel ve maddi yetersizlikler ve bilgi eksikliği gibi nedenlerle erişememeleri gibi faktörler yer almaktadır. </w:t>
      </w:r>
    </w:p>
    <w:p w14:paraId="71B25967" w14:textId="77777777" w:rsidR="00F303A8" w:rsidRPr="00050A73" w:rsidRDefault="00F303A8" w:rsidP="008877C3">
      <w:pPr>
        <w:jc w:val="both"/>
        <w:rPr>
          <w:rFonts w:ascii="Times New Roman" w:hAnsi="Times New Roman"/>
          <w:bCs/>
          <w:sz w:val="22"/>
          <w:szCs w:val="22"/>
        </w:rPr>
      </w:pPr>
    </w:p>
    <w:p w14:paraId="6BC30536" w14:textId="1D58C36D" w:rsidR="001112D2" w:rsidRPr="00050A73" w:rsidRDefault="00F303A8" w:rsidP="008877C3">
      <w:pPr>
        <w:jc w:val="both"/>
        <w:rPr>
          <w:rFonts w:ascii="Times New Roman" w:hAnsi="Times New Roman"/>
          <w:bCs/>
          <w:sz w:val="22"/>
          <w:szCs w:val="22"/>
        </w:rPr>
      </w:pPr>
      <w:r w:rsidRPr="00050A73">
        <w:rPr>
          <w:rFonts w:ascii="Times New Roman" w:hAnsi="Times New Roman"/>
          <w:bCs/>
          <w:sz w:val="22"/>
          <w:szCs w:val="22"/>
        </w:rPr>
        <w:t xml:space="preserve">Yoksulluk ve yaşam ortamının fiziksel yetersizlikleri gibi nedenlerle Roman çocukları ya okula kaydolamamakta ya da okuldan erken ayrılmaktadır. Eğitimde geçirilen sürenin kısa olması söz konusu çocukların büyüdüklerinde sahip oldukları yeteneklerin işgücü piyasasının gereksinimlerine uygun olmaması sonucunu doğurmakta, bu da Romanlar için kuşaktan kuşağa aktarılan bir işsizlik ve yoksulluk döngüsüne yol açmaktadır. </w:t>
      </w:r>
    </w:p>
    <w:p w14:paraId="714DEB89" w14:textId="5551D6C9" w:rsidR="00C4532D" w:rsidRPr="00050A73" w:rsidRDefault="00C4532D" w:rsidP="008877C3">
      <w:pPr>
        <w:jc w:val="both"/>
        <w:rPr>
          <w:rFonts w:ascii="Times New Roman" w:hAnsi="Times New Roman"/>
          <w:bCs/>
          <w:sz w:val="22"/>
          <w:szCs w:val="22"/>
        </w:rPr>
      </w:pPr>
    </w:p>
    <w:p w14:paraId="3FA9CC23" w14:textId="55C77DCD" w:rsidR="00C4532D" w:rsidRPr="00050A73" w:rsidRDefault="00C4532D" w:rsidP="008877C3">
      <w:pPr>
        <w:jc w:val="both"/>
        <w:rPr>
          <w:rFonts w:ascii="Times New Roman" w:hAnsi="Times New Roman"/>
          <w:bCs/>
          <w:sz w:val="22"/>
          <w:szCs w:val="22"/>
        </w:rPr>
      </w:pPr>
      <w:r w:rsidRPr="00050A73">
        <w:rPr>
          <w:rFonts w:ascii="Times New Roman" w:hAnsi="Times New Roman"/>
          <w:bCs/>
          <w:sz w:val="22"/>
          <w:szCs w:val="22"/>
        </w:rPr>
        <w:lastRenderedPageBreak/>
        <w:t>Yine Romanların eğitim geçmişinin yetersiz olmasını</w:t>
      </w:r>
      <w:r w:rsidR="008C4A3C" w:rsidRPr="00050A73">
        <w:rPr>
          <w:rFonts w:ascii="Times New Roman" w:hAnsi="Times New Roman"/>
          <w:bCs/>
          <w:sz w:val="22"/>
          <w:szCs w:val="22"/>
        </w:rPr>
        <w:t>n</w:t>
      </w:r>
      <w:r w:rsidRPr="00050A73">
        <w:rPr>
          <w:rFonts w:ascii="Times New Roman" w:hAnsi="Times New Roman"/>
          <w:bCs/>
          <w:sz w:val="22"/>
          <w:szCs w:val="22"/>
        </w:rPr>
        <w:t xml:space="preserve"> yanında mesleki eğitim olanakları konusunda bilgisiz olmaları, yetersiz iş deneyimine sahip olmaları, işgücü piyasasında ayrımcılığa uğramaları (ya da ayrımcılığa uğradıklarını düşünmeleri), yaşanılan mahallelerin istihdam olanaklarının olduğu yerlere uzaklığı gibi nedenler Romanların işgücü piyasasında yeteri kadar yer alamamaları sonucunu ortaya çıkarmaktadır. </w:t>
      </w:r>
    </w:p>
    <w:p w14:paraId="3DE768B8" w14:textId="71A93EF2" w:rsidR="00C4532D" w:rsidRPr="00050A73" w:rsidRDefault="00C4532D" w:rsidP="008877C3">
      <w:pPr>
        <w:jc w:val="both"/>
        <w:rPr>
          <w:rFonts w:ascii="Times New Roman" w:hAnsi="Times New Roman"/>
          <w:bCs/>
          <w:sz w:val="22"/>
          <w:szCs w:val="22"/>
        </w:rPr>
      </w:pPr>
    </w:p>
    <w:p w14:paraId="04E0BD88" w14:textId="54C307A8" w:rsidR="00C4532D" w:rsidRPr="00050A73" w:rsidRDefault="00C4532D" w:rsidP="008877C3">
      <w:pPr>
        <w:jc w:val="both"/>
        <w:rPr>
          <w:rFonts w:ascii="Times New Roman" w:hAnsi="Times New Roman"/>
          <w:bCs/>
          <w:sz w:val="22"/>
          <w:szCs w:val="22"/>
        </w:rPr>
      </w:pPr>
      <w:r w:rsidRPr="00050A73">
        <w:rPr>
          <w:rFonts w:ascii="Times New Roman" w:hAnsi="Times New Roman"/>
          <w:bCs/>
          <w:sz w:val="22"/>
          <w:szCs w:val="22"/>
        </w:rPr>
        <w:t>Gelir yetersizliği ve yoksulluğun yanında Roman mahallelerinin</w:t>
      </w:r>
      <w:r w:rsidR="009E458D" w:rsidRPr="00050A73">
        <w:rPr>
          <w:rFonts w:ascii="Times New Roman" w:hAnsi="Times New Roman"/>
          <w:bCs/>
          <w:sz w:val="22"/>
          <w:szCs w:val="22"/>
        </w:rPr>
        <w:t>,</w:t>
      </w:r>
      <w:r w:rsidRPr="00050A73">
        <w:rPr>
          <w:rFonts w:ascii="Times New Roman" w:hAnsi="Times New Roman"/>
          <w:bCs/>
          <w:sz w:val="22"/>
          <w:szCs w:val="22"/>
        </w:rPr>
        <w:t xml:space="preserve"> ayrışmış bölgelerde ve </w:t>
      </w:r>
      <w:r w:rsidR="00635B9F" w:rsidRPr="00050A73">
        <w:rPr>
          <w:rFonts w:ascii="Times New Roman" w:hAnsi="Times New Roman"/>
          <w:bCs/>
          <w:sz w:val="22"/>
          <w:szCs w:val="22"/>
        </w:rPr>
        <w:t xml:space="preserve">altyapı yetersizliği olan yerlerde yer alması Romanların barınma olanaklarına sahip olmasını da engellemekte, pek çok Roman vatandaşımız yeterli barınma </w:t>
      </w:r>
      <w:r w:rsidR="00F04553" w:rsidRPr="00050A73">
        <w:rPr>
          <w:rFonts w:ascii="Times New Roman" w:hAnsi="Times New Roman"/>
          <w:bCs/>
          <w:sz w:val="22"/>
          <w:szCs w:val="22"/>
        </w:rPr>
        <w:t>imkânlarından</w:t>
      </w:r>
      <w:r w:rsidR="00635B9F" w:rsidRPr="00050A73">
        <w:rPr>
          <w:rFonts w:ascii="Times New Roman" w:hAnsi="Times New Roman"/>
          <w:bCs/>
          <w:sz w:val="22"/>
          <w:szCs w:val="22"/>
        </w:rPr>
        <w:t xml:space="preserve"> uzak </w:t>
      </w:r>
      <w:r w:rsidR="008B0E6C" w:rsidRPr="00050A73">
        <w:rPr>
          <w:rFonts w:ascii="Times New Roman" w:hAnsi="Times New Roman"/>
          <w:bCs/>
          <w:sz w:val="22"/>
          <w:szCs w:val="22"/>
        </w:rPr>
        <w:t>yaşamasına neden olmaktadır</w:t>
      </w:r>
      <w:r w:rsidR="00635B9F" w:rsidRPr="00050A73">
        <w:rPr>
          <w:rFonts w:ascii="Times New Roman" w:hAnsi="Times New Roman"/>
          <w:bCs/>
          <w:sz w:val="22"/>
          <w:szCs w:val="22"/>
        </w:rPr>
        <w:t xml:space="preserve">. Bunun sonucu olarak da başta sağlık hizmetleri olmak üzere kamu hizmetlerinden yeterince faydalanamamaktadır. </w:t>
      </w:r>
    </w:p>
    <w:p w14:paraId="344D6239" w14:textId="17BDFD0D" w:rsidR="00635B9F" w:rsidRPr="00050A73" w:rsidRDefault="00635B9F" w:rsidP="008877C3">
      <w:pPr>
        <w:jc w:val="both"/>
        <w:rPr>
          <w:rFonts w:ascii="Times New Roman" w:hAnsi="Times New Roman"/>
          <w:bCs/>
          <w:sz w:val="22"/>
          <w:szCs w:val="22"/>
        </w:rPr>
      </w:pPr>
    </w:p>
    <w:p w14:paraId="4DAD3B1A" w14:textId="77777777" w:rsidR="00635B9F" w:rsidRPr="00050A73" w:rsidRDefault="00635B9F" w:rsidP="008877C3">
      <w:pPr>
        <w:jc w:val="both"/>
        <w:rPr>
          <w:rFonts w:ascii="Times New Roman" w:hAnsi="Times New Roman"/>
          <w:bCs/>
          <w:sz w:val="22"/>
          <w:szCs w:val="22"/>
        </w:rPr>
      </w:pPr>
      <w:r w:rsidRPr="00050A73">
        <w:rPr>
          <w:rFonts w:ascii="Times New Roman" w:hAnsi="Times New Roman"/>
          <w:bCs/>
          <w:sz w:val="22"/>
          <w:szCs w:val="22"/>
        </w:rPr>
        <w:t>Roman vatandaşlarımız üzerine daha önce gerçekleştirilen araştırmalar, gözlemler ve Roman nüfusa yönelik projeler ve programlar Roman nüfusun ihtiyaçlarının altı ana başlıkta yoğunlaştığını göstermektedir:</w:t>
      </w:r>
    </w:p>
    <w:p w14:paraId="55BA19EE" w14:textId="77777777" w:rsidR="00635B9F" w:rsidRPr="00050A73" w:rsidRDefault="00635B9F" w:rsidP="008877C3">
      <w:pPr>
        <w:jc w:val="both"/>
        <w:rPr>
          <w:rFonts w:ascii="Times New Roman" w:hAnsi="Times New Roman"/>
          <w:bCs/>
          <w:sz w:val="22"/>
          <w:szCs w:val="22"/>
        </w:rPr>
      </w:pPr>
    </w:p>
    <w:p w14:paraId="56F075D8" w14:textId="5906C37C" w:rsidR="00635B9F" w:rsidRPr="00CF2224" w:rsidRDefault="00635B9F" w:rsidP="00635B9F">
      <w:pPr>
        <w:pStyle w:val="ListeParagraf"/>
        <w:numPr>
          <w:ilvl w:val="0"/>
          <w:numId w:val="38"/>
        </w:numPr>
        <w:jc w:val="both"/>
        <w:rPr>
          <w:rFonts w:ascii="Times New Roman" w:hAnsi="Times New Roman"/>
          <w:bCs/>
          <w:lang w:val="tr-TR"/>
        </w:rPr>
      </w:pPr>
      <w:r w:rsidRPr="00CF2224">
        <w:rPr>
          <w:rFonts w:ascii="Times New Roman" w:hAnsi="Times New Roman"/>
          <w:bCs/>
          <w:lang w:val="tr-TR"/>
        </w:rPr>
        <w:t>Eğitim hizmetlerine erişim</w:t>
      </w:r>
    </w:p>
    <w:p w14:paraId="130E001B" w14:textId="77777777" w:rsidR="00635B9F" w:rsidRPr="00CF2224" w:rsidRDefault="00635B9F" w:rsidP="00635B9F">
      <w:pPr>
        <w:pStyle w:val="ListeParagraf"/>
        <w:numPr>
          <w:ilvl w:val="0"/>
          <w:numId w:val="38"/>
        </w:numPr>
        <w:jc w:val="both"/>
        <w:rPr>
          <w:rFonts w:ascii="Times New Roman" w:hAnsi="Times New Roman"/>
          <w:bCs/>
          <w:lang w:val="tr-TR"/>
        </w:rPr>
      </w:pPr>
      <w:r w:rsidRPr="00CF2224">
        <w:rPr>
          <w:rFonts w:ascii="Times New Roman" w:hAnsi="Times New Roman"/>
          <w:bCs/>
          <w:lang w:val="tr-TR"/>
        </w:rPr>
        <w:t>İstihdama erişim ve mesleki formasyon</w:t>
      </w:r>
    </w:p>
    <w:p w14:paraId="17EF26BA" w14:textId="77777777" w:rsidR="000E180F" w:rsidRPr="00CF2224" w:rsidRDefault="000E180F" w:rsidP="00635B9F">
      <w:pPr>
        <w:pStyle w:val="ListeParagraf"/>
        <w:numPr>
          <w:ilvl w:val="0"/>
          <w:numId w:val="38"/>
        </w:numPr>
        <w:jc w:val="both"/>
        <w:rPr>
          <w:rFonts w:ascii="Times New Roman" w:hAnsi="Times New Roman"/>
          <w:bCs/>
          <w:lang w:val="tr-TR"/>
        </w:rPr>
      </w:pPr>
      <w:r w:rsidRPr="00CF2224">
        <w:rPr>
          <w:rFonts w:ascii="Times New Roman" w:hAnsi="Times New Roman"/>
          <w:bCs/>
          <w:lang w:val="tr-TR"/>
        </w:rPr>
        <w:t>Sağlık hizmetlerine erişim</w:t>
      </w:r>
    </w:p>
    <w:p w14:paraId="15D1B6CC" w14:textId="77777777" w:rsidR="000E180F" w:rsidRPr="00CF2224" w:rsidRDefault="000E180F" w:rsidP="00635B9F">
      <w:pPr>
        <w:pStyle w:val="ListeParagraf"/>
        <w:numPr>
          <w:ilvl w:val="0"/>
          <w:numId w:val="38"/>
        </w:numPr>
        <w:jc w:val="both"/>
        <w:rPr>
          <w:rFonts w:ascii="Times New Roman" w:hAnsi="Times New Roman"/>
          <w:bCs/>
          <w:lang w:val="tr-TR"/>
        </w:rPr>
      </w:pPr>
      <w:r w:rsidRPr="00CF2224">
        <w:rPr>
          <w:rFonts w:ascii="Times New Roman" w:hAnsi="Times New Roman"/>
          <w:bCs/>
          <w:lang w:val="tr-TR"/>
        </w:rPr>
        <w:t>Barınma olanakları</w:t>
      </w:r>
    </w:p>
    <w:p w14:paraId="28B63DA8" w14:textId="77777777" w:rsidR="000E180F" w:rsidRPr="00CF2224" w:rsidRDefault="000E180F" w:rsidP="00635B9F">
      <w:pPr>
        <w:pStyle w:val="ListeParagraf"/>
        <w:numPr>
          <w:ilvl w:val="0"/>
          <w:numId w:val="38"/>
        </w:numPr>
        <w:jc w:val="both"/>
        <w:rPr>
          <w:rFonts w:ascii="Times New Roman" w:hAnsi="Times New Roman"/>
          <w:bCs/>
          <w:lang w:val="tr-TR"/>
        </w:rPr>
      </w:pPr>
      <w:r w:rsidRPr="00CF2224">
        <w:rPr>
          <w:rFonts w:ascii="Times New Roman" w:hAnsi="Times New Roman"/>
          <w:bCs/>
          <w:lang w:val="tr-TR"/>
        </w:rPr>
        <w:t>Sosyal hizmetler ve diğer kamu hizmetlerine erişim</w:t>
      </w:r>
    </w:p>
    <w:p w14:paraId="6EA1951D" w14:textId="0B220239" w:rsidR="00635B9F" w:rsidRPr="00CF2224" w:rsidRDefault="000E180F" w:rsidP="00635B9F">
      <w:pPr>
        <w:pStyle w:val="ListeParagraf"/>
        <w:numPr>
          <w:ilvl w:val="0"/>
          <w:numId w:val="38"/>
        </w:numPr>
        <w:jc w:val="both"/>
        <w:rPr>
          <w:rFonts w:ascii="Times New Roman" w:hAnsi="Times New Roman"/>
          <w:bCs/>
          <w:lang w:val="tr-TR"/>
        </w:rPr>
      </w:pPr>
      <w:r w:rsidRPr="00CF2224">
        <w:rPr>
          <w:rFonts w:ascii="Times New Roman" w:hAnsi="Times New Roman"/>
          <w:bCs/>
          <w:lang w:val="tr-TR"/>
        </w:rPr>
        <w:t>Ayrımcılıkla mücadele ve işgücü piyasasında ve kamu hizmetlerinde eşit fırsatlar</w:t>
      </w:r>
      <w:r w:rsidR="00635B9F" w:rsidRPr="00CF2224">
        <w:rPr>
          <w:rFonts w:ascii="Times New Roman" w:hAnsi="Times New Roman"/>
          <w:bCs/>
          <w:lang w:val="tr-TR"/>
        </w:rPr>
        <w:t xml:space="preserve"> </w:t>
      </w:r>
    </w:p>
    <w:p w14:paraId="7266E613" w14:textId="2C221E4A" w:rsidR="001112D2" w:rsidRPr="00050A73" w:rsidRDefault="000E180F" w:rsidP="008877C3">
      <w:pPr>
        <w:jc w:val="both"/>
        <w:rPr>
          <w:rFonts w:ascii="Times New Roman" w:hAnsi="Times New Roman"/>
          <w:bCs/>
          <w:sz w:val="22"/>
          <w:szCs w:val="22"/>
        </w:rPr>
      </w:pPr>
      <w:r w:rsidRPr="00050A73">
        <w:rPr>
          <w:rFonts w:ascii="Times New Roman" w:hAnsi="Times New Roman"/>
          <w:bCs/>
          <w:sz w:val="22"/>
          <w:szCs w:val="22"/>
        </w:rPr>
        <w:t>Bu araştırma Roman vatandaşlarımızın sosyoekonomik profillerini, yoksulluk riskini ve bununla ilgili faktörleri, yukarıdaki altı alanda temel ihtiyaçlarını</w:t>
      </w:r>
      <w:r w:rsidR="001F29F5" w:rsidRPr="00050A73">
        <w:rPr>
          <w:rFonts w:ascii="Times New Roman" w:hAnsi="Times New Roman"/>
          <w:bCs/>
          <w:sz w:val="22"/>
          <w:szCs w:val="22"/>
        </w:rPr>
        <w:t>,</w:t>
      </w:r>
      <w:r w:rsidRPr="00050A73">
        <w:rPr>
          <w:rFonts w:ascii="Times New Roman" w:hAnsi="Times New Roman"/>
          <w:bCs/>
          <w:sz w:val="22"/>
          <w:szCs w:val="22"/>
        </w:rPr>
        <w:t xml:space="preserve"> durumlarını </w:t>
      </w:r>
      <w:r w:rsidR="001F29F5" w:rsidRPr="00050A73">
        <w:rPr>
          <w:rFonts w:ascii="Times New Roman" w:hAnsi="Times New Roman"/>
          <w:bCs/>
          <w:sz w:val="22"/>
          <w:szCs w:val="22"/>
        </w:rPr>
        <w:t xml:space="preserve">ve sosyal risklerini </w:t>
      </w:r>
      <w:r w:rsidRPr="00050A73">
        <w:rPr>
          <w:rFonts w:ascii="Times New Roman" w:hAnsi="Times New Roman"/>
          <w:bCs/>
          <w:sz w:val="22"/>
          <w:szCs w:val="22"/>
        </w:rPr>
        <w:t xml:space="preserve">analiz etmek amacıyla yapılmaktadır.  </w:t>
      </w:r>
    </w:p>
    <w:p w14:paraId="242DC23A" w14:textId="77777777" w:rsidR="00A9551D" w:rsidRPr="00050A73" w:rsidRDefault="00A9551D" w:rsidP="00AC4A4B">
      <w:pPr>
        <w:pStyle w:val="GvdeMetni2"/>
        <w:rPr>
          <w:rFonts w:ascii="Times New Roman" w:hAnsi="Times New Roman"/>
          <w:bCs/>
          <w:sz w:val="22"/>
          <w:szCs w:val="22"/>
        </w:rPr>
      </w:pPr>
    </w:p>
    <w:p w14:paraId="0D119098" w14:textId="33F0CB69" w:rsidR="00A9551D" w:rsidRPr="00050A73" w:rsidRDefault="000E180F" w:rsidP="00AC4A4B">
      <w:pPr>
        <w:pStyle w:val="GvdeMetni2"/>
        <w:rPr>
          <w:rFonts w:ascii="Times New Roman" w:hAnsi="Times New Roman"/>
          <w:bCs/>
          <w:sz w:val="22"/>
          <w:szCs w:val="22"/>
        </w:rPr>
      </w:pPr>
      <w:r w:rsidRPr="00050A73">
        <w:rPr>
          <w:rFonts w:ascii="Times New Roman" w:hAnsi="Times New Roman"/>
          <w:bCs/>
          <w:sz w:val="22"/>
          <w:szCs w:val="22"/>
        </w:rPr>
        <w:t xml:space="preserve">Araştırma </w:t>
      </w:r>
      <w:r w:rsidR="00054DD7" w:rsidRPr="00050A73">
        <w:rPr>
          <w:rFonts w:ascii="Times New Roman" w:hAnsi="Times New Roman"/>
          <w:bCs/>
          <w:sz w:val="22"/>
          <w:szCs w:val="22"/>
        </w:rPr>
        <w:t xml:space="preserve">sosyal riskleri analiz etmek ve yoksullukla mücadele ve sosyal içerme politikalarına veri sağlamak amacıyla yapılacaktır. Bu nedenle araştırmanın sosyal ve kültürel kimlik, siyasi eğilimler vs. gibi konularla bir ilişkisi bulunmamaktadır. Bu nedenle örneklem tespiti kültürel ortaklık, öz-kavramı, ortak değerler ve kültürel kimlik gibi faktörler değil, tamamen bölgesel olacaktır. Araştırma “Roman mahallesi” tanımına en çok uyan </w:t>
      </w:r>
      <w:r w:rsidR="00616ABE" w:rsidRPr="00050A73">
        <w:rPr>
          <w:rFonts w:ascii="Times New Roman" w:hAnsi="Times New Roman"/>
          <w:bCs/>
          <w:sz w:val="22"/>
          <w:szCs w:val="22"/>
        </w:rPr>
        <w:t xml:space="preserve">ve coğrafi olarak tespiti yerel idareler tarafından sağlanan bilgiler doğrultusunda </w:t>
      </w:r>
      <w:r w:rsidR="001F29F5" w:rsidRPr="00050A73">
        <w:rPr>
          <w:rFonts w:ascii="Times New Roman" w:hAnsi="Times New Roman"/>
          <w:bCs/>
          <w:sz w:val="22"/>
          <w:szCs w:val="22"/>
        </w:rPr>
        <w:t xml:space="preserve">ilgili </w:t>
      </w:r>
      <w:r w:rsidR="00616ABE" w:rsidRPr="00050A73">
        <w:rPr>
          <w:rFonts w:ascii="Times New Roman" w:hAnsi="Times New Roman"/>
          <w:bCs/>
          <w:sz w:val="22"/>
          <w:szCs w:val="22"/>
        </w:rPr>
        <w:t xml:space="preserve">bölgelerde uygulanacaktır. Bu nedenle bu bölgelerde yaşayan kişiler kendilerini tanımlama şekillerine bakılmaksızın araştırmada yer alacaktır. </w:t>
      </w:r>
    </w:p>
    <w:p w14:paraId="676BA760" w14:textId="77777777" w:rsidR="00A9551D" w:rsidRPr="00635B9F" w:rsidRDefault="00A9551D" w:rsidP="00AC4A4B">
      <w:pPr>
        <w:pStyle w:val="GvdeMetni2"/>
        <w:rPr>
          <w:rFonts w:ascii="Times New Roman" w:hAnsi="Times New Roman"/>
          <w:szCs w:val="24"/>
        </w:rPr>
      </w:pPr>
    </w:p>
    <w:p w14:paraId="0765C56E" w14:textId="6653AEFA" w:rsidR="000E180F" w:rsidRDefault="000E180F" w:rsidP="00AC4A4B">
      <w:pPr>
        <w:pStyle w:val="GvdeMetni2"/>
        <w:rPr>
          <w:rFonts w:ascii="Times New Roman" w:hAnsi="Times New Roman"/>
          <w:szCs w:val="24"/>
        </w:rPr>
      </w:pPr>
    </w:p>
    <w:p w14:paraId="336C987E" w14:textId="77777777" w:rsidR="000E180F" w:rsidRPr="00DF7111" w:rsidRDefault="000E180F" w:rsidP="00AC4A4B">
      <w:pPr>
        <w:pStyle w:val="GvdeMetni2"/>
        <w:rPr>
          <w:rFonts w:ascii="Times New Roman" w:hAnsi="Times New Roman"/>
          <w:b/>
          <w:color w:val="FF0000"/>
          <w:szCs w:val="24"/>
        </w:rPr>
      </w:pPr>
    </w:p>
    <w:p w14:paraId="01643336" w14:textId="77777777" w:rsidR="00F84E29" w:rsidRPr="00DF7111" w:rsidRDefault="003D5B28" w:rsidP="000C3E51">
      <w:pPr>
        <w:ind w:firstLine="709"/>
        <w:jc w:val="both"/>
        <w:rPr>
          <w:rFonts w:ascii="Times New Roman" w:hAnsi="Times New Roman"/>
          <w:b/>
          <w:szCs w:val="24"/>
        </w:rPr>
      </w:pPr>
      <w:r w:rsidRPr="00DF7111">
        <w:rPr>
          <w:rFonts w:ascii="Times New Roman" w:hAnsi="Times New Roman"/>
          <w:b/>
          <w:szCs w:val="24"/>
        </w:rPr>
        <w:t>1.1.</w:t>
      </w:r>
      <w:r w:rsidR="005214BB" w:rsidRPr="00DF7111">
        <w:rPr>
          <w:rFonts w:ascii="Times New Roman" w:hAnsi="Times New Roman"/>
          <w:b/>
          <w:szCs w:val="24"/>
        </w:rPr>
        <w:t xml:space="preserve"> </w:t>
      </w:r>
      <w:r w:rsidR="00F84E29" w:rsidRPr="00DF7111">
        <w:rPr>
          <w:rFonts w:ascii="Times New Roman" w:hAnsi="Times New Roman"/>
          <w:b/>
          <w:szCs w:val="24"/>
        </w:rPr>
        <w:t>Konu</w:t>
      </w:r>
      <w:r w:rsidR="001B3AC3" w:rsidRPr="00DF7111">
        <w:rPr>
          <w:rStyle w:val="SonNotBavurusu"/>
          <w:rFonts w:ascii="Times New Roman" w:hAnsi="Times New Roman"/>
          <w:b/>
          <w:szCs w:val="24"/>
        </w:rPr>
        <w:endnoteReference w:id="2"/>
      </w:r>
    </w:p>
    <w:p w14:paraId="7C0D44FA" w14:textId="77777777" w:rsidR="00D966DB" w:rsidRPr="00DF7111" w:rsidRDefault="00D966DB" w:rsidP="00735DE3">
      <w:pPr>
        <w:ind w:firstLine="1134"/>
        <w:jc w:val="both"/>
        <w:rPr>
          <w:rFonts w:ascii="Times New Roman" w:hAnsi="Times New Roman"/>
          <w:b/>
          <w:szCs w:val="24"/>
        </w:rPr>
      </w:pPr>
    </w:p>
    <w:p w14:paraId="241C2B07" w14:textId="77777777" w:rsidR="00F84E29" w:rsidRPr="00DF7111" w:rsidRDefault="00F84E29" w:rsidP="00D966DB">
      <w:pPr>
        <w:numPr>
          <w:ilvl w:val="1"/>
          <w:numId w:val="11"/>
        </w:numPr>
        <w:jc w:val="both"/>
        <w:rPr>
          <w:rFonts w:ascii="Times New Roman" w:hAnsi="Times New Roman"/>
          <w:b/>
          <w:szCs w:val="24"/>
        </w:rPr>
      </w:pPr>
      <w:r w:rsidRPr="00DF7111">
        <w:rPr>
          <w:rFonts w:ascii="Times New Roman" w:hAnsi="Times New Roman"/>
          <w:b/>
          <w:szCs w:val="24"/>
        </w:rPr>
        <w:t>Literatür</w:t>
      </w:r>
      <w:r w:rsidR="00B002C9" w:rsidRPr="00DF7111">
        <w:rPr>
          <w:rStyle w:val="SonNotBavurusu"/>
          <w:rFonts w:ascii="Times New Roman" w:hAnsi="Times New Roman"/>
          <w:b/>
          <w:szCs w:val="24"/>
        </w:rPr>
        <w:endnoteReference w:id="3"/>
      </w:r>
    </w:p>
    <w:p w14:paraId="67AB6277" w14:textId="77777777" w:rsidR="00D966DB" w:rsidRPr="00DF7111" w:rsidRDefault="00D966DB" w:rsidP="001620AB">
      <w:pPr>
        <w:jc w:val="both"/>
        <w:rPr>
          <w:rFonts w:ascii="Times New Roman" w:hAnsi="Times New Roman"/>
          <w:b/>
          <w:szCs w:val="24"/>
        </w:rPr>
      </w:pPr>
    </w:p>
    <w:p w14:paraId="34ED4E8A" w14:textId="77777777" w:rsidR="00F84E29" w:rsidRPr="00DF7111" w:rsidRDefault="00F84E29" w:rsidP="00D966DB">
      <w:pPr>
        <w:numPr>
          <w:ilvl w:val="1"/>
          <w:numId w:val="11"/>
        </w:numPr>
        <w:jc w:val="both"/>
        <w:rPr>
          <w:rFonts w:ascii="Times New Roman" w:hAnsi="Times New Roman"/>
          <w:b/>
          <w:szCs w:val="24"/>
        </w:rPr>
      </w:pPr>
      <w:r w:rsidRPr="00DF7111">
        <w:rPr>
          <w:rFonts w:ascii="Times New Roman" w:hAnsi="Times New Roman"/>
          <w:b/>
          <w:szCs w:val="24"/>
        </w:rPr>
        <w:t>Amaç ve Hedefler</w:t>
      </w:r>
      <w:r w:rsidR="00D82468" w:rsidRPr="00DF7111">
        <w:rPr>
          <w:rStyle w:val="SonNotBavurusu"/>
          <w:rFonts w:ascii="Times New Roman" w:hAnsi="Times New Roman"/>
          <w:b/>
          <w:szCs w:val="24"/>
        </w:rPr>
        <w:endnoteReference w:id="4"/>
      </w:r>
    </w:p>
    <w:p w14:paraId="0EEADFC6" w14:textId="77777777" w:rsidR="004D67EC" w:rsidRPr="00DF7111" w:rsidRDefault="004D67EC" w:rsidP="00B2236C">
      <w:pPr>
        <w:rPr>
          <w:rFonts w:ascii="Times New Roman" w:hAnsi="Times New Roman"/>
          <w:b/>
          <w:szCs w:val="24"/>
        </w:rPr>
      </w:pPr>
    </w:p>
    <w:p w14:paraId="63976806" w14:textId="51EBFF5E" w:rsidR="00A94861" w:rsidRPr="00050A73" w:rsidRDefault="00A94861" w:rsidP="00A94861">
      <w:pPr>
        <w:pStyle w:val="GvdeMetni2"/>
        <w:ind w:left="708"/>
        <w:rPr>
          <w:rFonts w:ascii="Times New Roman" w:hAnsi="Times New Roman"/>
          <w:bCs/>
          <w:sz w:val="22"/>
          <w:szCs w:val="22"/>
        </w:rPr>
      </w:pPr>
      <w:r w:rsidRPr="00050A73">
        <w:rPr>
          <w:rFonts w:ascii="Times New Roman" w:hAnsi="Times New Roman"/>
          <w:sz w:val="22"/>
          <w:szCs w:val="22"/>
        </w:rPr>
        <w:t xml:space="preserve">Türkiye’de </w:t>
      </w:r>
      <w:r w:rsidR="000815CE" w:rsidRPr="00050A73">
        <w:rPr>
          <w:rFonts w:ascii="Times New Roman" w:hAnsi="Times New Roman"/>
          <w:sz w:val="22"/>
          <w:szCs w:val="22"/>
        </w:rPr>
        <w:t>Romanların</w:t>
      </w:r>
      <w:r w:rsidR="00A629C4" w:rsidRPr="00050A73">
        <w:rPr>
          <w:rFonts w:ascii="Times New Roman" w:hAnsi="Times New Roman"/>
          <w:sz w:val="22"/>
          <w:szCs w:val="22"/>
        </w:rPr>
        <w:t xml:space="preserve"> yoğun olarak yaşadığı mahallelerdeki vatandaşların</w:t>
      </w:r>
      <w:r w:rsidRPr="00050A73">
        <w:rPr>
          <w:rFonts w:ascii="Times New Roman" w:hAnsi="Times New Roman"/>
          <w:sz w:val="22"/>
          <w:szCs w:val="22"/>
        </w:rPr>
        <w:t xml:space="preserve"> demografik bilgileri, yaşam koşulları, </w:t>
      </w:r>
      <w:proofErr w:type="spellStart"/>
      <w:r w:rsidRPr="00050A73">
        <w:rPr>
          <w:rFonts w:ascii="Times New Roman" w:hAnsi="Times New Roman"/>
          <w:sz w:val="22"/>
          <w:szCs w:val="22"/>
        </w:rPr>
        <w:t>sosyo</w:t>
      </w:r>
      <w:proofErr w:type="spellEnd"/>
      <w:r w:rsidRPr="00050A73">
        <w:rPr>
          <w:rFonts w:ascii="Times New Roman" w:hAnsi="Times New Roman"/>
          <w:sz w:val="22"/>
          <w:szCs w:val="22"/>
        </w:rPr>
        <w:t>-ekonomik durumları, aile yapıları, gelecek beklentilerini anlamaya yönelik y</w:t>
      </w:r>
      <w:r w:rsidRPr="00050A73">
        <w:rPr>
          <w:rFonts w:ascii="Times New Roman" w:hAnsi="Times New Roman"/>
          <w:bCs/>
          <w:sz w:val="22"/>
          <w:szCs w:val="22"/>
        </w:rPr>
        <w:t xml:space="preserve">apılması planlanan araştırma çok boyutlu yapıya sahip olup farklı birçok hedefe ulaşmayı ve farklı sorulara ilişkin bilgi sağlamayı amaçlamaktadır.  Nicel ve nitel boyutları olması planlanan </w:t>
      </w:r>
      <w:r w:rsidR="00434F24" w:rsidRPr="00050A73">
        <w:rPr>
          <w:rFonts w:ascii="Times New Roman" w:hAnsi="Times New Roman"/>
          <w:bCs/>
          <w:sz w:val="22"/>
          <w:szCs w:val="22"/>
        </w:rPr>
        <w:t>araştırma doğrultusunda hedefler;</w:t>
      </w:r>
      <w:r w:rsidRPr="00050A73">
        <w:rPr>
          <w:rFonts w:ascii="Times New Roman" w:hAnsi="Times New Roman"/>
          <w:bCs/>
          <w:sz w:val="22"/>
          <w:szCs w:val="22"/>
        </w:rPr>
        <w:t xml:space="preserve"> </w:t>
      </w:r>
    </w:p>
    <w:p w14:paraId="427E97C1" w14:textId="77777777" w:rsidR="00A94861" w:rsidRPr="00DF7111" w:rsidRDefault="00A94861" w:rsidP="00A94861">
      <w:pPr>
        <w:pStyle w:val="GvdeMetni2"/>
        <w:ind w:left="708"/>
        <w:rPr>
          <w:rFonts w:ascii="Times New Roman" w:hAnsi="Times New Roman"/>
          <w:bCs/>
          <w:szCs w:val="24"/>
        </w:rPr>
      </w:pPr>
    </w:p>
    <w:p w14:paraId="0D909E55" w14:textId="37B83C68" w:rsidR="00A94861" w:rsidRPr="00DF7111" w:rsidRDefault="00EB6D13" w:rsidP="00A94861">
      <w:pPr>
        <w:pStyle w:val="ListeParagraf"/>
        <w:numPr>
          <w:ilvl w:val="0"/>
          <w:numId w:val="37"/>
        </w:numPr>
        <w:jc w:val="both"/>
        <w:rPr>
          <w:rFonts w:ascii="Times New Roman" w:hAnsi="Times New Roman"/>
          <w:i/>
          <w:szCs w:val="24"/>
        </w:rPr>
      </w:pPr>
      <w:proofErr w:type="spellStart"/>
      <w:r w:rsidRPr="00DF7111">
        <w:rPr>
          <w:rFonts w:ascii="Times New Roman" w:hAnsi="Times New Roman"/>
          <w:i/>
          <w:szCs w:val="24"/>
        </w:rPr>
        <w:t>Dezavantajlı</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gruplara</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yönelik</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ulusal</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ve</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uluslararası</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düzeyde</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yapılan</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araştırmaları</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içeren</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literatür</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çalışması</w:t>
      </w:r>
      <w:proofErr w:type="spellEnd"/>
      <w:r w:rsidRPr="00DF7111">
        <w:rPr>
          <w:rFonts w:ascii="Times New Roman" w:hAnsi="Times New Roman"/>
          <w:i/>
          <w:szCs w:val="24"/>
        </w:rPr>
        <w:t>,</w:t>
      </w:r>
    </w:p>
    <w:p w14:paraId="0016E6D8" w14:textId="77777777" w:rsidR="00A94861" w:rsidRPr="00DF7111" w:rsidRDefault="00EB6D13" w:rsidP="00A94861">
      <w:pPr>
        <w:pStyle w:val="ListeParagraf"/>
        <w:numPr>
          <w:ilvl w:val="0"/>
          <w:numId w:val="37"/>
        </w:numPr>
        <w:jc w:val="both"/>
        <w:rPr>
          <w:rFonts w:ascii="Times New Roman" w:hAnsi="Times New Roman"/>
          <w:i/>
          <w:szCs w:val="24"/>
        </w:rPr>
      </w:pPr>
      <w:proofErr w:type="spellStart"/>
      <w:r w:rsidRPr="00DF7111">
        <w:rPr>
          <w:rFonts w:ascii="Times New Roman" w:hAnsi="Times New Roman"/>
          <w:i/>
          <w:szCs w:val="24"/>
        </w:rPr>
        <w:lastRenderedPageBreak/>
        <w:t>Literatür</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çalışmasındaki</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ulusal</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ve</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uluslararası</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araştırmaların</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araştırma</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tasarımı</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ve</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teknik</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detayları</w:t>
      </w:r>
      <w:proofErr w:type="spellEnd"/>
      <w:r w:rsidRPr="00DF7111">
        <w:rPr>
          <w:rFonts w:ascii="Times New Roman" w:hAnsi="Times New Roman"/>
          <w:i/>
          <w:szCs w:val="24"/>
        </w:rPr>
        <w:t>,</w:t>
      </w:r>
      <w:r w:rsidR="00986001" w:rsidRPr="00DF7111">
        <w:rPr>
          <w:rFonts w:ascii="Times New Roman" w:hAnsi="Times New Roman"/>
          <w:i/>
          <w:szCs w:val="24"/>
        </w:rPr>
        <w:t xml:space="preserve"> </w:t>
      </w:r>
      <w:proofErr w:type="spellStart"/>
      <w:r w:rsidR="00986001" w:rsidRPr="00DF7111">
        <w:rPr>
          <w:rFonts w:ascii="Times New Roman" w:hAnsi="Times New Roman"/>
          <w:i/>
          <w:szCs w:val="24"/>
        </w:rPr>
        <w:t>örneklem</w:t>
      </w:r>
      <w:proofErr w:type="spellEnd"/>
      <w:r w:rsidR="00986001" w:rsidRPr="00DF7111">
        <w:rPr>
          <w:rFonts w:ascii="Times New Roman" w:hAnsi="Times New Roman"/>
          <w:i/>
          <w:szCs w:val="24"/>
        </w:rPr>
        <w:t xml:space="preserve"> </w:t>
      </w:r>
      <w:proofErr w:type="spellStart"/>
      <w:r w:rsidR="00986001" w:rsidRPr="00DF7111">
        <w:rPr>
          <w:rFonts w:ascii="Times New Roman" w:hAnsi="Times New Roman"/>
          <w:i/>
          <w:szCs w:val="24"/>
        </w:rPr>
        <w:t>tasarımı</w:t>
      </w:r>
      <w:proofErr w:type="spellEnd"/>
      <w:r w:rsidR="00986001" w:rsidRPr="00DF7111">
        <w:rPr>
          <w:rFonts w:ascii="Times New Roman" w:hAnsi="Times New Roman"/>
          <w:i/>
          <w:szCs w:val="24"/>
        </w:rPr>
        <w:t>,</w:t>
      </w:r>
    </w:p>
    <w:p w14:paraId="09A29648" w14:textId="05DA2DE6" w:rsidR="00A94861" w:rsidRPr="00DF7111" w:rsidRDefault="00A94861" w:rsidP="00A94861">
      <w:pPr>
        <w:pStyle w:val="ListeParagraf"/>
        <w:numPr>
          <w:ilvl w:val="0"/>
          <w:numId w:val="37"/>
        </w:numPr>
        <w:jc w:val="both"/>
        <w:rPr>
          <w:rFonts w:ascii="Times New Roman" w:hAnsi="Times New Roman"/>
          <w:i/>
          <w:szCs w:val="24"/>
        </w:rPr>
      </w:pPr>
      <w:proofErr w:type="spellStart"/>
      <w:r w:rsidRPr="00DF7111">
        <w:rPr>
          <w:rFonts w:ascii="Times New Roman" w:hAnsi="Times New Roman"/>
          <w:i/>
          <w:szCs w:val="24"/>
        </w:rPr>
        <w:t>Türkiye’de</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yaşayan</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dezavantajlı</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kesimlerin</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sosyal</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durumuna</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ve</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yaşam</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koşullarına</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iliş</w:t>
      </w:r>
      <w:r w:rsidR="00EB6D13" w:rsidRPr="00DF7111">
        <w:rPr>
          <w:rFonts w:ascii="Times New Roman" w:hAnsi="Times New Roman"/>
          <w:i/>
          <w:szCs w:val="24"/>
        </w:rPr>
        <w:t>kin</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temel</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bilgilerin</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toplanmasına</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hizmet</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edecek</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nicel</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ve</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nitel</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soru</w:t>
      </w:r>
      <w:proofErr w:type="spellEnd"/>
      <w:r w:rsidR="00EB6D13" w:rsidRPr="00DF7111">
        <w:rPr>
          <w:rFonts w:ascii="Times New Roman" w:hAnsi="Times New Roman"/>
          <w:i/>
          <w:szCs w:val="24"/>
        </w:rPr>
        <w:t xml:space="preserve"> </w:t>
      </w:r>
      <w:proofErr w:type="spellStart"/>
      <w:r w:rsidR="00EB6D13" w:rsidRPr="00DF7111">
        <w:rPr>
          <w:rFonts w:ascii="Times New Roman" w:hAnsi="Times New Roman"/>
          <w:i/>
          <w:szCs w:val="24"/>
        </w:rPr>
        <w:t>formunun</w:t>
      </w:r>
      <w:proofErr w:type="spellEnd"/>
      <w:r w:rsidR="00EB6D13" w:rsidRPr="00DF7111">
        <w:rPr>
          <w:rFonts w:ascii="Times New Roman" w:hAnsi="Times New Roman"/>
          <w:i/>
          <w:szCs w:val="24"/>
        </w:rPr>
        <w:t xml:space="preserve"> </w:t>
      </w:r>
      <w:proofErr w:type="spellStart"/>
      <w:proofErr w:type="gramStart"/>
      <w:r w:rsidR="00EB6D13" w:rsidRPr="00DF7111">
        <w:rPr>
          <w:rFonts w:ascii="Times New Roman" w:hAnsi="Times New Roman"/>
          <w:i/>
          <w:szCs w:val="24"/>
        </w:rPr>
        <w:t>hazırlanması,</w:t>
      </w:r>
      <w:r w:rsidR="00291E51">
        <w:rPr>
          <w:rFonts w:ascii="Times New Roman" w:hAnsi="Times New Roman"/>
          <w:i/>
          <w:szCs w:val="24"/>
        </w:rPr>
        <w:t>nicel</w:t>
      </w:r>
      <w:proofErr w:type="spellEnd"/>
      <w:proofErr w:type="gramEnd"/>
      <w:r w:rsidR="00291E51">
        <w:rPr>
          <w:rFonts w:ascii="Times New Roman" w:hAnsi="Times New Roman"/>
          <w:i/>
          <w:szCs w:val="24"/>
        </w:rPr>
        <w:t xml:space="preserve"> </w:t>
      </w:r>
      <w:proofErr w:type="spellStart"/>
      <w:r w:rsidR="00291E51">
        <w:rPr>
          <w:rFonts w:ascii="Times New Roman" w:hAnsi="Times New Roman"/>
          <w:i/>
          <w:szCs w:val="24"/>
        </w:rPr>
        <w:t>soru</w:t>
      </w:r>
      <w:proofErr w:type="spellEnd"/>
      <w:r w:rsidR="00291E51">
        <w:rPr>
          <w:rFonts w:ascii="Times New Roman" w:hAnsi="Times New Roman"/>
          <w:i/>
          <w:szCs w:val="24"/>
        </w:rPr>
        <w:t xml:space="preserve"> </w:t>
      </w:r>
      <w:proofErr w:type="spellStart"/>
      <w:r w:rsidR="00291E51">
        <w:rPr>
          <w:rFonts w:ascii="Times New Roman" w:hAnsi="Times New Roman"/>
          <w:i/>
          <w:szCs w:val="24"/>
        </w:rPr>
        <w:t>formunun</w:t>
      </w:r>
      <w:proofErr w:type="spellEnd"/>
      <w:r w:rsidR="00291E51">
        <w:rPr>
          <w:rFonts w:ascii="Times New Roman" w:hAnsi="Times New Roman"/>
          <w:i/>
          <w:szCs w:val="24"/>
        </w:rPr>
        <w:t xml:space="preserve"> </w:t>
      </w:r>
      <w:r w:rsidR="0005133C">
        <w:rPr>
          <w:rFonts w:ascii="Times New Roman" w:hAnsi="Times New Roman"/>
          <w:i/>
          <w:szCs w:val="24"/>
        </w:rPr>
        <w:t>pilot</w:t>
      </w:r>
      <w:r w:rsidR="00C04199">
        <w:rPr>
          <w:rFonts w:ascii="Times New Roman" w:hAnsi="Times New Roman"/>
          <w:i/>
          <w:szCs w:val="24"/>
        </w:rPr>
        <w:t xml:space="preserve"> </w:t>
      </w:r>
      <w:proofErr w:type="spellStart"/>
      <w:r w:rsidR="00C04199">
        <w:rPr>
          <w:rFonts w:ascii="Times New Roman" w:hAnsi="Times New Roman"/>
          <w:i/>
          <w:szCs w:val="24"/>
        </w:rPr>
        <w:t>çalışmasının</w:t>
      </w:r>
      <w:proofErr w:type="spellEnd"/>
      <w:r w:rsidR="00C04199">
        <w:rPr>
          <w:rFonts w:ascii="Times New Roman" w:hAnsi="Times New Roman"/>
          <w:i/>
          <w:szCs w:val="24"/>
        </w:rPr>
        <w:t xml:space="preserve"> </w:t>
      </w:r>
      <w:proofErr w:type="spellStart"/>
      <w:r w:rsidR="00C04199">
        <w:rPr>
          <w:rFonts w:ascii="Times New Roman" w:hAnsi="Times New Roman"/>
          <w:i/>
          <w:szCs w:val="24"/>
        </w:rPr>
        <w:t>gerçekleştirilmesi</w:t>
      </w:r>
      <w:proofErr w:type="spellEnd"/>
      <w:r w:rsidR="00C04199">
        <w:rPr>
          <w:rFonts w:ascii="Times New Roman" w:hAnsi="Times New Roman"/>
          <w:i/>
          <w:szCs w:val="24"/>
        </w:rPr>
        <w:t>,</w:t>
      </w:r>
    </w:p>
    <w:p w14:paraId="3D6C0945" w14:textId="00CCDDA3" w:rsidR="00EB6D13" w:rsidRPr="00DF7111" w:rsidRDefault="00EB6D13" w:rsidP="00A94861">
      <w:pPr>
        <w:pStyle w:val="ListeParagraf"/>
        <w:numPr>
          <w:ilvl w:val="0"/>
          <w:numId w:val="37"/>
        </w:numPr>
        <w:jc w:val="both"/>
        <w:rPr>
          <w:rFonts w:ascii="Times New Roman" w:hAnsi="Times New Roman"/>
          <w:i/>
          <w:szCs w:val="24"/>
        </w:rPr>
      </w:pPr>
      <w:proofErr w:type="spellStart"/>
      <w:r w:rsidRPr="00DF7111">
        <w:rPr>
          <w:rFonts w:ascii="Times New Roman" w:hAnsi="Times New Roman"/>
          <w:i/>
          <w:szCs w:val="24"/>
        </w:rPr>
        <w:t>Hazırlanan</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soru</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form</w:t>
      </w:r>
      <w:r w:rsidR="0021202A">
        <w:rPr>
          <w:rFonts w:ascii="Times New Roman" w:hAnsi="Times New Roman"/>
          <w:i/>
          <w:szCs w:val="24"/>
        </w:rPr>
        <w:t>larının</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saha</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uygulaması</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veri</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girişleri</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veri</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kontrol</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ve</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temizliği</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ver</w:t>
      </w:r>
      <w:r w:rsidR="00A629C4">
        <w:rPr>
          <w:rFonts w:ascii="Times New Roman" w:hAnsi="Times New Roman"/>
          <w:i/>
          <w:szCs w:val="24"/>
        </w:rPr>
        <w:t>i</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analizi</w:t>
      </w:r>
      <w:proofErr w:type="spellEnd"/>
      <w:r w:rsidRPr="00DF7111">
        <w:rPr>
          <w:rFonts w:ascii="Times New Roman" w:hAnsi="Times New Roman"/>
          <w:i/>
          <w:szCs w:val="24"/>
        </w:rPr>
        <w:t>,</w:t>
      </w:r>
    </w:p>
    <w:p w14:paraId="74AC7DA4" w14:textId="77777777" w:rsidR="00A94861" w:rsidRPr="00DF7111" w:rsidRDefault="00EB6D13" w:rsidP="00A94861">
      <w:pPr>
        <w:pStyle w:val="ListeParagraf"/>
        <w:numPr>
          <w:ilvl w:val="0"/>
          <w:numId w:val="37"/>
        </w:numPr>
        <w:jc w:val="both"/>
        <w:rPr>
          <w:rFonts w:ascii="Times New Roman" w:hAnsi="Times New Roman"/>
          <w:i/>
          <w:szCs w:val="24"/>
        </w:rPr>
      </w:pPr>
      <w:proofErr w:type="spellStart"/>
      <w:r w:rsidRPr="00DF7111">
        <w:rPr>
          <w:rFonts w:ascii="Times New Roman" w:hAnsi="Times New Roman"/>
          <w:i/>
          <w:szCs w:val="24"/>
        </w:rPr>
        <w:t>Saha</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çalışmasının</w:t>
      </w:r>
      <w:proofErr w:type="spellEnd"/>
      <w:r w:rsidR="00A94861" w:rsidRPr="00DF7111">
        <w:rPr>
          <w:rFonts w:ascii="Times New Roman" w:hAnsi="Times New Roman"/>
          <w:i/>
          <w:szCs w:val="24"/>
        </w:rPr>
        <w:t xml:space="preserve"> </w:t>
      </w:r>
      <w:proofErr w:type="spellStart"/>
      <w:r w:rsidRPr="00DF7111">
        <w:rPr>
          <w:rFonts w:ascii="Times New Roman" w:hAnsi="Times New Roman"/>
          <w:i/>
          <w:szCs w:val="24"/>
        </w:rPr>
        <w:t>verileri</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analiz</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edilerek</w:t>
      </w:r>
      <w:proofErr w:type="spellEnd"/>
      <w:r w:rsidR="00A94861" w:rsidRPr="00DF7111">
        <w:rPr>
          <w:rFonts w:ascii="Times New Roman" w:hAnsi="Times New Roman"/>
          <w:i/>
          <w:szCs w:val="24"/>
        </w:rPr>
        <w:t xml:space="preserve"> </w:t>
      </w:r>
      <w:proofErr w:type="spellStart"/>
      <w:r w:rsidR="00A94861" w:rsidRPr="00DF7111">
        <w:rPr>
          <w:rFonts w:ascii="Times New Roman" w:hAnsi="Times New Roman"/>
          <w:i/>
          <w:szCs w:val="24"/>
        </w:rPr>
        <w:t>b</w:t>
      </w:r>
      <w:r w:rsidR="001363F0">
        <w:rPr>
          <w:rFonts w:ascii="Times New Roman" w:hAnsi="Times New Roman"/>
          <w:i/>
          <w:szCs w:val="24"/>
        </w:rPr>
        <w:t>ir</w:t>
      </w:r>
      <w:proofErr w:type="spellEnd"/>
      <w:r w:rsidR="001363F0">
        <w:rPr>
          <w:rFonts w:ascii="Times New Roman" w:hAnsi="Times New Roman"/>
          <w:i/>
          <w:szCs w:val="24"/>
        </w:rPr>
        <w:t xml:space="preserve"> </w:t>
      </w:r>
      <w:proofErr w:type="spellStart"/>
      <w:r w:rsidR="001363F0">
        <w:rPr>
          <w:rFonts w:ascii="Times New Roman" w:hAnsi="Times New Roman"/>
          <w:i/>
          <w:szCs w:val="24"/>
        </w:rPr>
        <w:t>sonuç</w:t>
      </w:r>
      <w:proofErr w:type="spellEnd"/>
      <w:r w:rsidR="001363F0">
        <w:rPr>
          <w:rFonts w:ascii="Times New Roman" w:hAnsi="Times New Roman"/>
          <w:i/>
          <w:szCs w:val="24"/>
        </w:rPr>
        <w:t xml:space="preserve"> </w:t>
      </w:r>
      <w:proofErr w:type="spellStart"/>
      <w:r w:rsidR="001363F0">
        <w:rPr>
          <w:rFonts w:ascii="Times New Roman" w:hAnsi="Times New Roman"/>
          <w:i/>
          <w:szCs w:val="24"/>
        </w:rPr>
        <w:t>raporunun</w:t>
      </w:r>
      <w:proofErr w:type="spellEnd"/>
      <w:r w:rsidR="001363F0">
        <w:rPr>
          <w:rFonts w:ascii="Times New Roman" w:hAnsi="Times New Roman"/>
          <w:i/>
          <w:szCs w:val="24"/>
        </w:rPr>
        <w:t xml:space="preserve"> </w:t>
      </w:r>
      <w:proofErr w:type="spellStart"/>
      <w:r w:rsidR="001363F0">
        <w:rPr>
          <w:rFonts w:ascii="Times New Roman" w:hAnsi="Times New Roman"/>
          <w:i/>
          <w:szCs w:val="24"/>
        </w:rPr>
        <w:t>hazırlanması</w:t>
      </w:r>
      <w:proofErr w:type="spellEnd"/>
      <w:r w:rsidR="001363F0">
        <w:rPr>
          <w:rFonts w:ascii="Times New Roman" w:hAnsi="Times New Roman"/>
          <w:i/>
          <w:szCs w:val="24"/>
        </w:rPr>
        <w:t>,</w:t>
      </w:r>
    </w:p>
    <w:p w14:paraId="185CE196" w14:textId="77777777" w:rsidR="00A94861" w:rsidRPr="00DF7111" w:rsidRDefault="00A94861" w:rsidP="00A94861">
      <w:pPr>
        <w:pStyle w:val="ListeParagraf"/>
        <w:numPr>
          <w:ilvl w:val="0"/>
          <w:numId w:val="37"/>
        </w:numPr>
        <w:jc w:val="both"/>
        <w:rPr>
          <w:rFonts w:ascii="Times New Roman" w:hAnsi="Times New Roman"/>
          <w:szCs w:val="24"/>
        </w:rPr>
      </w:pPr>
      <w:proofErr w:type="spellStart"/>
      <w:r w:rsidRPr="00DF7111">
        <w:rPr>
          <w:rFonts w:ascii="Times New Roman" w:hAnsi="Times New Roman"/>
          <w:i/>
          <w:szCs w:val="24"/>
        </w:rPr>
        <w:t>ve</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tüm</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çalışmanı</w:t>
      </w:r>
      <w:r w:rsidR="001363F0">
        <w:rPr>
          <w:rFonts w:ascii="Times New Roman" w:hAnsi="Times New Roman"/>
          <w:i/>
          <w:szCs w:val="24"/>
        </w:rPr>
        <w:t>n</w:t>
      </w:r>
      <w:proofErr w:type="spellEnd"/>
      <w:r w:rsidR="001363F0">
        <w:rPr>
          <w:rFonts w:ascii="Times New Roman" w:hAnsi="Times New Roman"/>
          <w:i/>
          <w:szCs w:val="24"/>
        </w:rPr>
        <w:t xml:space="preserve"> </w:t>
      </w:r>
      <w:proofErr w:type="spellStart"/>
      <w:r w:rsidR="001363F0">
        <w:rPr>
          <w:rFonts w:ascii="Times New Roman" w:hAnsi="Times New Roman"/>
          <w:i/>
          <w:szCs w:val="24"/>
        </w:rPr>
        <w:t>raporlanarak</w:t>
      </w:r>
      <w:proofErr w:type="spellEnd"/>
      <w:r w:rsidR="001363F0">
        <w:rPr>
          <w:rFonts w:ascii="Times New Roman" w:hAnsi="Times New Roman"/>
          <w:i/>
          <w:szCs w:val="24"/>
        </w:rPr>
        <w:t xml:space="preserve"> </w:t>
      </w:r>
      <w:proofErr w:type="spellStart"/>
      <w:r w:rsidR="001363F0">
        <w:rPr>
          <w:rFonts w:ascii="Times New Roman" w:hAnsi="Times New Roman"/>
          <w:i/>
          <w:szCs w:val="24"/>
        </w:rPr>
        <w:t>İdareye</w:t>
      </w:r>
      <w:proofErr w:type="spellEnd"/>
      <w:r w:rsidR="001363F0">
        <w:rPr>
          <w:rFonts w:ascii="Times New Roman" w:hAnsi="Times New Roman"/>
          <w:i/>
          <w:szCs w:val="24"/>
        </w:rPr>
        <w:t xml:space="preserve"> </w:t>
      </w:r>
      <w:proofErr w:type="spellStart"/>
      <w:r w:rsidR="001363F0">
        <w:rPr>
          <w:rFonts w:ascii="Times New Roman" w:hAnsi="Times New Roman"/>
          <w:i/>
          <w:szCs w:val="24"/>
        </w:rPr>
        <w:t>sunulması</w:t>
      </w:r>
      <w:proofErr w:type="spellEnd"/>
      <w:r w:rsidR="001363F0">
        <w:rPr>
          <w:rFonts w:ascii="Times New Roman" w:hAnsi="Times New Roman"/>
          <w:i/>
          <w:szCs w:val="24"/>
        </w:rPr>
        <w:t>.</w:t>
      </w:r>
    </w:p>
    <w:p w14:paraId="3E46E546" w14:textId="77777777" w:rsidR="00B21220" w:rsidRPr="00DF7111" w:rsidRDefault="00B21220" w:rsidP="00B21220">
      <w:pPr>
        <w:pStyle w:val="ListeParagraf"/>
        <w:jc w:val="both"/>
        <w:rPr>
          <w:rFonts w:ascii="Times New Roman" w:hAnsi="Times New Roman"/>
          <w:i/>
          <w:sz w:val="24"/>
          <w:szCs w:val="24"/>
          <w:lang w:val="tr-TR"/>
        </w:rPr>
      </w:pPr>
    </w:p>
    <w:p w14:paraId="40D68798" w14:textId="77777777" w:rsidR="00F84E29" w:rsidRPr="00DF7111" w:rsidRDefault="00F84E29" w:rsidP="00B21220">
      <w:pPr>
        <w:pStyle w:val="ListeParagraf"/>
        <w:numPr>
          <w:ilvl w:val="1"/>
          <w:numId w:val="11"/>
        </w:numPr>
        <w:jc w:val="both"/>
        <w:rPr>
          <w:rFonts w:ascii="Times New Roman" w:hAnsi="Times New Roman"/>
          <w:b/>
          <w:szCs w:val="24"/>
        </w:rPr>
      </w:pPr>
      <w:proofErr w:type="spellStart"/>
      <w:r w:rsidRPr="00DF7111">
        <w:rPr>
          <w:rFonts w:ascii="Times New Roman" w:hAnsi="Times New Roman"/>
          <w:b/>
          <w:szCs w:val="24"/>
        </w:rPr>
        <w:t>Önem</w:t>
      </w:r>
      <w:proofErr w:type="spellEnd"/>
      <w:r w:rsidRPr="00DF7111">
        <w:rPr>
          <w:rFonts w:ascii="Times New Roman" w:hAnsi="Times New Roman"/>
          <w:b/>
          <w:szCs w:val="24"/>
        </w:rPr>
        <w:t xml:space="preserve"> </w:t>
      </w:r>
      <w:proofErr w:type="spellStart"/>
      <w:r w:rsidRPr="00DF7111">
        <w:rPr>
          <w:rFonts w:ascii="Times New Roman" w:hAnsi="Times New Roman"/>
          <w:b/>
          <w:szCs w:val="24"/>
        </w:rPr>
        <w:t>ve</w:t>
      </w:r>
      <w:proofErr w:type="spellEnd"/>
      <w:r w:rsidRPr="00DF7111">
        <w:rPr>
          <w:rFonts w:ascii="Times New Roman" w:hAnsi="Times New Roman"/>
          <w:b/>
          <w:szCs w:val="24"/>
        </w:rPr>
        <w:t xml:space="preserve"> </w:t>
      </w:r>
      <w:proofErr w:type="spellStart"/>
      <w:r w:rsidRPr="00DF7111">
        <w:rPr>
          <w:rFonts w:ascii="Times New Roman" w:hAnsi="Times New Roman"/>
          <w:b/>
          <w:szCs w:val="24"/>
        </w:rPr>
        <w:t>Gerekçeler</w:t>
      </w:r>
      <w:proofErr w:type="spellEnd"/>
      <w:r w:rsidR="00CF70BC" w:rsidRPr="00DF7111">
        <w:rPr>
          <w:rStyle w:val="SonNotBavurusu"/>
          <w:rFonts w:ascii="Times New Roman" w:hAnsi="Times New Roman"/>
          <w:b/>
          <w:szCs w:val="24"/>
        </w:rPr>
        <w:endnoteReference w:id="5"/>
      </w:r>
    </w:p>
    <w:p w14:paraId="011CB1E8" w14:textId="77777777" w:rsidR="00B21220" w:rsidRPr="00DF7111" w:rsidRDefault="00B21220" w:rsidP="00B21220">
      <w:pPr>
        <w:jc w:val="both"/>
        <w:rPr>
          <w:rFonts w:ascii="Times New Roman" w:hAnsi="Times New Roman"/>
          <w:b/>
          <w:szCs w:val="24"/>
        </w:rPr>
      </w:pPr>
    </w:p>
    <w:p w14:paraId="44E1C309" w14:textId="67DD7093" w:rsidR="00B21220" w:rsidRPr="00F13619" w:rsidRDefault="00B21220" w:rsidP="00B21220">
      <w:pPr>
        <w:ind w:firstLine="708"/>
        <w:jc w:val="both"/>
        <w:rPr>
          <w:rFonts w:ascii="Times New Roman" w:hAnsi="Times New Roman"/>
          <w:i/>
          <w:color w:val="000000" w:themeColor="text1"/>
          <w:sz w:val="22"/>
          <w:szCs w:val="22"/>
          <w:lang w:eastAsia="x-none"/>
        </w:rPr>
      </w:pPr>
      <w:r w:rsidRPr="00F13619">
        <w:rPr>
          <w:rFonts w:ascii="Times New Roman" w:hAnsi="Times New Roman"/>
          <w:i/>
          <w:color w:val="000000" w:themeColor="text1"/>
          <w:sz w:val="22"/>
          <w:szCs w:val="22"/>
          <w:lang w:eastAsia="x-none"/>
        </w:rPr>
        <w:t xml:space="preserve">10.7.2018 – 304741 tarih sayılı </w:t>
      </w:r>
      <w:r w:rsidR="006C4690">
        <w:rPr>
          <w:rFonts w:ascii="Times New Roman" w:hAnsi="Times New Roman"/>
          <w:i/>
          <w:color w:val="000000" w:themeColor="text1"/>
          <w:sz w:val="22"/>
          <w:szCs w:val="22"/>
          <w:lang w:eastAsia="x-none"/>
        </w:rPr>
        <w:t xml:space="preserve">1 </w:t>
      </w:r>
      <w:proofErr w:type="spellStart"/>
      <w:r w:rsidR="006C4690">
        <w:rPr>
          <w:rFonts w:ascii="Times New Roman" w:hAnsi="Times New Roman"/>
          <w:i/>
          <w:color w:val="000000" w:themeColor="text1"/>
          <w:sz w:val="22"/>
          <w:szCs w:val="22"/>
          <w:lang w:eastAsia="x-none"/>
        </w:rPr>
        <w:t>nolu</w:t>
      </w:r>
      <w:proofErr w:type="spellEnd"/>
      <w:r w:rsidR="006C4690">
        <w:rPr>
          <w:rFonts w:ascii="Times New Roman" w:hAnsi="Times New Roman"/>
          <w:i/>
          <w:color w:val="000000" w:themeColor="text1"/>
          <w:sz w:val="22"/>
          <w:szCs w:val="22"/>
          <w:lang w:eastAsia="x-none"/>
        </w:rPr>
        <w:t xml:space="preserve"> </w:t>
      </w:r>
      <w:r w:rsidRPr="00F13619">
        <w:rPr>
          <w:rFonts w:ascii="Times New Roman" w:hAnsi="Times New Roman"/>
          <w:i/>
          <w:color w:val="000000" w:themeColor="text1"/>
          <w:sz w:val="22"/>
          <w:szCs w:val="22"/>
          <w:lang w:eastAsia="x-none"/>
        </w:rPr>
        <w:t>Cumhurbaşkanlığı Kararnamesinin 68. Maddesinin h bendinde: Ailenin ve aileyi oluşturan bireylerin karşılaştıkları sorunlara ilişkin kamuoyundaki eğilim ve beklentileri tespit etmek amacıyla çalışmalar yapmak, Aile ve Toplum Hizmetleri Genel Müdürlüğü’ne verilmiştir.</w:t>
      </w:r>
    </w:p>
    <w:p w14:paraId="2403FB20" w14:textId="110451A5" w:rsidR="00B21220" w:rsidRDefault="00B21220" w:rsidP="00B21220">
      <w:pPr>
        <w:pStyle w:val="KonuBal"/>
        <w:ind w:firstLine="708"/>
        <w:jc w:val="both"/>
        <w:rPr>
          <w:b w:val="0"/>
          <w:i/>
          <w:color w:val="000000" w:themeColor="text1"/>
          <w:sz w:val="22"/>
          <w:szCs w:val="22"/>
          <w:lang w:val="tr-TR"/>
        </w:rPr>
      </w:pPr>
      <w:r w:rsidRPr="00F13619">
        <w:rPr>
          <w:b w:val="0"/>
          <w:i/>
          <w:color w:val="000000" w:themeColor="text1"/>
          <w:sz w:val="22"/>
          <w:szCs w:val="22"/>
          <w:lang w:val="tr-TR"/>
        </w:rPr>
        <w:t>Yine aynı Kararname’nin 68. maddesinin e. bendinde “Ailelerin huzur ve mutluluğunu tehdit eden alışkanlık ve bağımlılık sorunlarını, nedenleri ve sonuçları bakımında incelemek, araştırmak, bunların önlenmesine ve sorunların çözümüne yönelik, aileyi destekleyici ve eğitici programlar hazırlamak ve uygulamak” görevleri Aile ve Toplum Hizmetleri Genel Müdürlüğü’ne verilmiştir.</w:t>
      </w:r>
    </w:p>
    <w:p w14:paraId="6DBCD29F" w14:textId="3CEA9DE2" w:rsidR="001D2C82" w:rsidRPr="00DF7111" w:rsidRDefault="001D2C82" w:rsidP="00B21220">
      <w:pPr>
        <w:pStyle w:val="KonuBal"/>
        <w:ind w:firstLine="708"/>
        <w:jc w:val="both"/>
        <w:rPr>
          <w:b w:val="0"/>
          <w:i/>
          <w:color w:val="000000" w:themeColor="text1"/>
          <w:sz w:val="22"/>
          <w:szCs w:val="22"/>
          <w:lang w:val="tr-TR"/>
        </w:rPr>
      </w:pPr>
      <w:r>
        <w:rPr>
          <w:b w:val="0"/>
          <w:i/>
          <w:color w:val="000000" w:themeColor="text1"/>
          <w:sz w:val="22"/>
          <w:szCs w:val="22"/>
          <w:lang w:val="tr-TR"/>
        </w:rPr>
        <w:t xml:space="preserve">Diğer taraftan Roman Vatandaşlara Yönelik Strateji Belgesi’nde “Roman vatandaşların </w:t>
      </w:r>
      <w:proofErr w:type="spellStart"/>
      <w:r>
        <w:rPr>
          <w:b w:val="0"/>
          <w:i/>
          <w:color w:val="000000" w:themeColor="text1"/>
          <w:sz w:val="22"/>
          <w:szCs w:val="22"/>
          <w:lang w:val="tr-TR"/>
        </w:rPr>
        <w:t>sosyo</w:t>
      </w:r>
      <w:proofErr w:type="spellEnd"/>
      <w:r>
        <w:rPr>
          <w:b w:val="0"/>
          <w:i/>
          <w:color w:val="000000" w:themeColor="text1"/>
          <w:sz w:val="22"/>
          <w:szCs w:val="22"/>
          <w:lang w:val="tr-TR"/>
        </w:rPr>
        <w:t>-ekonomik ve kültürel</w:t>
      </w:r>
      <w:r w:rsidR="004139A8">
        <w:rPr>
          <w:b w:val="0"/>
          <w:i/>
          <w:color w:val="000000" w:themeColor="text1"/>
          <w:sz w:val="22"/>
          <w:szCs w:val="22"/>
          <w:lang w:val="tr-TR"/>
        </w:rPr>
        <w:t xml:space="preserve"> durumlarının belirlenmesine yönelik araştırmalar yapılması paydaş kurumlarla birlikte Bakanlığımız’ </w:t>
      </w:r>
      <w:proofErr w:type="spellStart"/>
      <w:r w:rsidR="004139A8">
        <w:rPr>
          <w:b w:val="0"/>
          <w:i/>
          <w:color w:val="000000" w:themeColor="text1"/>
          <w:sz w:val="22"/>
          <w:szCs w:val="22"/>
          <w:lang w:val="tr-TR"/>
        </w:rPr>
        <w:t>ın</w:t>
      </w:r>
      <w:proofErr w:type="spellEnd"/>
      <w:r w:rsidR="004139A8">
        <w:rPr>
          <w:b w:val="0"/>
          <w:i/>
          <w:color w:val="000000" w:themeColor="text1"/>
          <w:sz w:val="22"/>
          <w:szCs w:val="22"/>
          <w:lang w:val="tr-TR"/>
        </w:rPr>
        <w:t xml:space="preserve"> da sorumluluğundadır.</w:t>
      </w:r>
    </w:p>
    <w:p w14:paraId="47C5CB2C" w14:textId="77777777" w:rsidR="00D966DB" w:rsidRPr="00DF7111" w:rsidRDefault="00D966DB" w:rsidP="00476908">
      <w:pPr>
        <w:pStyle w:val="KonuBal"/>
        <w:jc w:val="both"/>
        <w:rPr>
          <w:sz w:val="24"/>
          <w:szCs w:val="24"/>
          <w:lang w:val="tr-TR" w:eastAsia="tr-TR"/>
        </w:rPr>
      </w:pPr>
    </w:p>
    <w:p w14:paraId="0A103AF1" w14:textId="77777777" w:rsidR="00B545CE" w:rsidRPr="00DF7111" w:rsidRDefault="00F84E29" w:rsidP="00B545CE">
      <w:pPr>
        <w:pStyle w:val="ListeParagraf"/>
        <w:widowControl w:val="0"/>
        <w:numPr>
          <w:ilvl w:val="1"/>
          <w:numId w:val="11"/>
        </w:numPr>
        <w:autoSpaceDE w:val="0"/>
        <w:autoSpaceDN w:val="0"/>
        <w:adjustRightInd w:val="0"/>
        <w:ind w:right="19"/>
        <w:jc w:val="both"/>
        <w:rPr>
          <w:rFonts w:ascii="Times New Roman" w:hAnsi="Times New Roman"/>
          <w:sz w:val="24"/>
          <w:szCs w:val="24"/>
        </w:rPr>
      </w:pPr>
      <w:proofErr w:type="spellStart"/>
      <w:r w:rsidRPr="00DF7111">
        <w:rPr>
          <w:rFonts w:ascii="Times New Roman" w:hAnsi="Times New Roman"/>
          <w:b/>
          <w:sz w:val="24"/>
          <w:szCs w:val="24"/>
        </w:rPr>
        <w:t>Hedef</w:t>
      </w:r>
      <w:proofErr w:type="spellEnd"/>
      <w:r w:rsidRPr="00DF7111">
        <w:rPr>
          <w:rFonts w:ascii="Times New Roman" w:hAnsi="Times New Roman"/>
          <w:b/>
          <w:sz w:val="24"/>
          <w:szCs w:val="24"/>
        </w:rPr>
        <w:t xml:space="preserve"> </w:t>
      </w:r>
      <w:proofErr w:type="spellStart"/>
      <w:r w:rsidRPr="00DF7111">
        <w:rPr>
          <w:rFonts w:ascii="Times New Roman" w:hAnsi="Times New Roman"/>
          <w:b/>
          <w:sz w:val="24"/>
          <w:szCs w:val="24"/>
        </w:rPr>
        <w:t>Kitle</w:t>
      </w:r>
      <w:proofErr w:type="spellEnd"/>
      <w:r w:rsidR="00EA497C" w:rsidRPr="00DF7111">
        <w:rPr>
          <w:rStyle w:val="SonNotBavurusu"/>
          <w:rFonts w:ascii="Times New Roman" w:hAnsi="Times New Roman"/>
          <w:b/>
          <w:sz w:val="24"/>
          <w:szCs w:val="24"/>
        </w:rPr>
        <w:endnoteReference w:id="6"/>
      </w:r>
      <w:r w:rsidR="009C362A" w:rsidRPr="00DF7111">
        <w:rPr>
          <w:rFonts w:ascii="Times New Roman" w:hAnsi="Times New Roman"/>
          <w:sz w:val="24"/>
          <w:szCs w:val="24"/>
        </w:rPr>
        <w:t xml:space="preserve"> </w:t>
      </w:r>
    </w:p>
    <w:p w14:paraId="2BB1EEDE" w14:textId="77777777" w:rsidR="007A26E6" w:rsidRPr="00DF7111" w:rsidRDefault="00B81F9C" w:rsidP="002A6224">
      <w:pPr>
        <w:pStyle w:val="KonuBal"/>
        <w:jc w:val="both"/>
        <w:rPr>
          <w:b w:val="0"/>
          <w:i/>
          <w:sz w:val="22"/>
          <w:szCs w:val="22"/>
          <w:lang w:val="tr-TR"/>
        </w:rPr>
      </w:pPr>
      <w:r w:rsidRPr="00DF7111">
        <w:rPr>
          <w:b w:val="0"/>
          <w:i/>
          <w:sz w:val="22"/>
          <w:szCs w:val="22"/>
          <w:lang w:val="tr-TR"/>
        </w:rPr>
        <w:t>Aile</w:t>
      </w:r>
      <w:r w:rsidR="00C1122D" w:rsidRPr="00DF7111">
        <w:rPr>
          <w:b w:val="0"/>
          <w:i/>
          <w:sz w:val="22"/>
          <w:szCs w:val="22"/>
          <w:lang w:val="tr-TR"/>
        </w:rPr>
        <w:t>, yoksulluk, dezavantajlı gruplar, göç ve</w:t>
      </w:r>
      <w:r w:rsidRPr="00DF7111">
        <w:rPr>
          <w:b w:val="0"/>
          <w:i/>
          <w:sz w:val="22"/>
          <w:szCs w:val="22"/>
          <w:lang w:val="tr-TR"/>
        </w:rPr>
        <w:t xml:space="preserve"> nüfus konularında çalışan</w:t>
      </w:r>
      <w:r w:rsidRPr="00DF7111">
        <w:rPr>
          <w:b w:val="0"/>
          <w:i/>
          <w:sz w:val="22"/>
          <w:szCs w:val="22"/>
        </w:rPr>
        <w:t xml:space="preserve"> kamu kurum kuruluşları</w:t>
      </w:r>
      <w:r w:rsidRPr="00DF7111">
        <w:rPr>
          <w:b w:val="0"/>
          <w:i/>
          <w:sz w:val="22"/>
          <w:szCs w:val="22"/>
          <w:lang w:val="tr-TR"/>
        </w:rPr>
        <w:t>, üniversiteler</w:t>
      </w:r>
      <w:r w:rsidRPr="00DF7111">
        <w:rPr>
          <w:b w:val="0"/>
          <w:i/>
          <w:sz w:val="22"/>
          <w:szCs w:val="22"/>
        </w:rPr>
        <w:t xml:space="preserve"> ve STK’lar,</w:t>
      </w:r>
      <w:r w:rsidRPr="00DF7111">
        <w:rPr>
          <w:b w:val="0"/>
          <w:i/>
          <w:sz w:val="22"/>
          <w:szCs w:val="22"/>
          <w:lang w:val="tr-TR"/>
        </w:rPr>
        <w:t xml:space="preserve"> </w:t>
      </w:r>
      <w:r w:rsidRPr="00DF7111">
        <w:rPr>
          <w:b w:val="0"/>
          <w:i/>
          <w:sz w:val="22"/>
          <w:szCs w:val="22"/>
        </w:rPr>
        <w:t xml:space="preserve">akademisyenler, </w:t>
      </w:r>
      <w:r w:rsidRPr="00DF7111">
        <w:rPr>
          <w:b w:val="0"/>
          <w:i/>
          <w:sz w:val="22"/>
          <w:szCs w:val="22"/>
          <w:lang w:val="tr-TR"/>
        </w:rPr>
        <w:t xml:space="preserve">sosyal politika oluşturucu ve uygulayıcılarıdır. </w:t>
      </w:r>
    </w:p>
    <w:p w14:paraId="642580C8" w14:textId="77777777" w:rsidR="002A6224" w:rsidRPr="00DF7111" w:rsidRDefault="002A6224" w:rsidP="002A6224">
      <w:pPr>
        <w:pStyle w:val="KonuBal"/>
        <w:jc w:val="both"/>
        <w:rPr>
          <w:b w:val="0"/>
          <w:i/>
          <w:sz w:val="22"/>
          <w:szCs w:val="22"/>
        </w:rPr>
      </w:pPr>
    </w:p>
    <w:p w14:paraId="0DCA5319" w14:textId="77777777" w:rsidR="00F84E29" w:rsidRPr="00DF7111" w:rsidRDefault="00F66972" w:rsidP="000C3E51">
      <w:pPr>
        <w:ind w:firstLine="709"/>
        <w:jc w:val="both"/>
        <w:rPr>
          <w:rFonts w:ascii="Times New Roman" w:hAnsi="Times New Roman"/>
          <w:b/>
          <w:szCs w:val="24"/>
        </w:rPr>
      </w:pPr>
      <w:r w:rsidRPr="00DF7111">
        <w:rPr>
          <w:rFonts w:ascii="Times New Roman" w:hAnsi="Times New Roman"/>
          <w:b/>
          <w:szCs w:val="24"/>
        </w:rPr>
        <w:t xml:space="preserve">1.6. </w:t>
      </w:r>
      <w:r w:rsidR="00F84E29" w:rsidRPr="00DF7111">
        <w:rPr>
          <w:rFonts w:ascii="Times New Roman" w:hAnsi="Times New Roman"/>
          <w:b/>
          <w:szCs w:val="24"/>
        </w:rPr>
        <w:t>Riskler</w:t>
      </w:r>
      <w:r w:rsidRPr="00DF7111">
        <w:rPr>
          <w:rStyle w:val="SonNotBavurusu"/>
          <w:rFonts w:ascii="Times New Roman" w:hAnsi="Times New Roman"/>
          <w:b/>
          <w:szCs w:val="24"/>
        </w:rPr>
        <w:endnoteReference w:id="7"/>
      </w:r>
    </w:p>
    <w:p w14:paraId="25E2A2C7" w14:textId="77777777" w:rsidR="00D966DB" w:rsidRPr="00DF7111" w:rsidRDefault="00D966DB" w:rsidP="00F84E29">
      <w:pPr>
        <w:widowControl w:val="0"/>
        <w:autoSpaceDE w:val="0"/>
        <w:autoSpaceDN w:val="0"/>
        <w:adjustRightInd w:val="0"/>
        <w:ind w:right="17" w:firstLine="714"/>
        <w:jc w:val="both"/>
        <w:rPr>
          <w:rFonts w:ascii="Times New Roman" w:hAnsi="Times New Roman"/>
          <w:b/>
          <w:szCs w:val="24"/>
        </w:rPr>
      </w:pPr>
    </w:p>
    <w:p w14:paraId="028B64B8" w14:textId="77777777" w:rsidR="00F84E29" w:rsidRPr="00DF7111" w:rsidRDefault="00F66972" w:rsidP="00F84E29">
      <w:pPr>
        <w:widowControl w:val="0"/>
        <w:autoSpaceDE w:val="0"/>
        <w:autoSpaceDN w:val="0"/>
        <w:adjustRightInd w:val="0"/>
        <w:ind w:right="17" w:firstLine="714"/>
        <w:jc w:val="both"/>
        <w:rPr>
          <w:rFonts w:ascii="Times New Roman" w:hAnsi="Times New Roman"/>
          <w:b/>
          <w:szCs w:val="24"/>
        </w:rPr>
      </w:pPr>
      <w:r w:rsidRPr="00DF7111">
        <w:rPr>
          <w:rFonts w:ascii="Times New Roman" w:hAnsi="Times New Roman"/>
          <w:b/>
          <w:szCs w:val="24"/>
        </w:rPr>
        <w:t xml:space="preserve">2. </w:t>
      </w:r>
      <w:r w:rsidR="00F84E29" w:rsidRPr="00DF7111">
        <w:rPr>
          <w:rFonts w:ascii="Times New Roman" w:hAnsi="Times New Roman"/>
          <w:b/>
          <w:szCs w:val="24"/>
        </w:rPr>
        <w:t>METOD VE TEKNİKLER</w:t>
      </w:r>
    </w:p>
    <w:p w14:paraId="38A391B4" w14:textId="77777777" w:rsidR="00D966DB" w:rsidRPr="00DF7111" w:rsidRDefault="00D966DB" w:rsidP="00F84E29">
      <w:pPr>
        <w:widowControl w:val="0"/>
        <w:autoSpaceDE w:val="0"/>
        <w:autoSpaceDN w:val="0"/>
        <w:adjustRightInd w:val="0"/>
        <w:ind w:right="17" w:firstLine="714"/>
        <w:jc w:val="both"/>
        <w:rPr>
          <w:rFonts w:ascii="Times New Roman" w:hAnsi="Times New Roman"/>
          <w:b/>
          <w:szCs w:val="24"/>
        </w:rPr>
      </w:pPr>
    </w:p>
    <w:p w14:paraId="76197C55" w14:textId="77777777" w:rsidR="00F84E29" w:rsidRPr="00DF7111" w:rsidRDefault="00F84E29" w:rsidP="00F84E29">
      <w:pPr>
        <w:widowControl w:val="0"/>
        <w:autoSpaceDE w:val="0"/>
        <w:autoSpaceDN w:val="0"/>
        <w:adjustRightInd w:val="0"/>
        <w:ind w:right="17" w:firstLine="714"/>
        <w:jc w:val="both"/>
        <w:rPr>
          <w:rFonts w:ascii="Times New Roman" w:hAnsi="Times New Roman"/>
          <w:b/>
          <w:szCs w:val="24"/>
        </w:rPr>
      </w:pPr>
      <w:r w:rsidRPr="00DF7111">
        <w:rPr>
          <w:rFonts w:ascii="Times New Roman" w:hAnsi="Times New Roman"/>
          <w:b/>
          <w:szCs w:val="24"/>
        </w:rPr>
        <w:t>2.1. Kavramsal Şema</w:t>
      </w:r>
      <w:r w:rsidR="00F66972" w:rsidRPr="00DF7111">
        <w:rPr>
          <w:rStyle w:val="SonNotBavurusu"/>
          <w:rFonts w:ascii="Times New Roman" w:hAnsi="Times New Roman"/>
          <w:b/>
          <w:szCs w:val="24"/>
        </w:rPr>
        <w:endnoteReference w:id="8"/>
      </w:r>
    </w:p>
    <w:p w14:paraId="4AC3C6D5" w14:textId="77777777" w:rsidR="00D966DB" w:rsidRPr="00DF7111" w:rsidRDefault="00D966DB" w:rsidP="00F84E29">
      <w:pPr>
        <w:widowControl w:val="0"/>
        <w:autoSpaceDE w:val="0"/>
        <w:autoSpaceDN w:val="0"/>
        <w:adjustRightInd w:val="0"/>
        <w:ind w:right="19" w:firstLine="713"/>
        <w:jc w:val="both"/>
        <w:rPr>
          <w:rFonts w:ascii="Times New Roman" w:hAnsi="Times New Roman"/>
          <w:b/>
          <w:szCs w:val="24"/>
        </w:rPr>
      </w:pPr>
    </w:p>
    <w:p w14:paraId="53AFC041" w14:textId="77777777" w:rsidR="00F84E29" w:rsidRPr="00DF7111" w:rsidRDefault="00F84E29" w:rsidP="00F84E29">
      <w:pPr>
        <w:widowControl w:val="0"/>
        <w:autoSpaceDE w:val="0"/>
        <w:autoSpaceDN w:val="0"/>
        <w:adjustRightInd w:val="0"/>
        <w:ind w:right="19" w:firstLine="713"/>
        <w:jc w:val="both"/>
        <w:rPr>
          <w:rFonts w:ascii="Times New Roman" w:hAnsi="Times New Roman"/>
          <w:szCs w:val="24"/>
        </w:rPr>
      </w:pPr>
      <w:r w:rsidRPr="00DF7111">
        <w:rPr>
          <w:rFonts w:ascii="Times New Roman" w:hAnsi="Times New Roman"/>
          <w:b/>
          <w:szCs w:val="24"/>
        </w:rPr>
        <w:t>2.2. Meto</w:t>
      </w:r>
      <w:r w:rsidR="0046067C" w:rsidRPr="00DF7111">
        <w:rPr>
          <w:rFonts w:ascii="Times New Roman" w:hAnsi="Times New Roman"/>
          <w:b/>
          <w:szCs w:val="24"/>
        </w:rPr>
        <w:t>t</w:t>
      </w:r>
      <w:r w:rsidR="0046067C" w:rsidRPr="00DF7111">
        <w:rPr>
          <w:rStyle w:val="SonNotBavurusu"/>
          <w:rFonts w:ascii="Times New Roman" w:hAnsi="Times New Roman"/>
          <w:b/>
          <w:szCs w:val="24"/>
        </w:rPr>
        <w:endnoteReference w:id="9"/>
      </w:r>
    </w:p>
    <w:p w14:paraId="186F6684" w14:textId="77777777" w:rsidR="00D966DB" w:rsidRPr="00DF7111" w:rsidRDefault="00D966DB" w:rsidP="00F84E29">
      <w:pPr>
        <w:ind w:firstLine="708"/>
        <w:jc w:val="both"/>
        <w:rPr>
          <w:rFonts w:ascii="Times New Roman" w:hAnsi="Times New Roman"/>
          <w:b/>
          <w:szCs w:val="24"/>
        </w:rPr>
      </w:pPr>
    </w:p>
    <w:p w14:paraId="04BC94D2" w14:textId="77777777" w:rsidR="00F84E29" w:rsidRPr="00DF7111" w:rsidRDefault="0046067C" w:rsidP="00F84E29">
      <w:pPr>
        <w:ind w:firstLine="708"/>
        <w:jc w:val="both"/>
        <w:rPr>
          <w:rFonts w:ascii="Times New Roman" w:hAnsi="Times New Roman"/>
          <w:b/>
          <w:szCs w:val="24"/>
        </w:rPr>
      </w:pPr>
      <w:r w:rsidRPr="00DF7111">
        <w:rPr>
          <w:rFonts w:ascii="Times New Roman" w:hAnsi="Times New Roman"/>
          <w:b/>
          <w:szCs w:val="24"/>
        </w:rPr>
        <w:t xml:space="preserve">2.3. </w:t>
      </w:r>
      <w:r w:rsidR="00F84E29" w:rsidRPr="00DF7111">
        <w:rPr>
          <w:rFonts w:ascii="Times New Roman" w:hAnsi="Times New Roman"/>
          <w:b/>
          <w:szCs w:val="24"/>
        </w:rPr>
        <w:t>Kapsam ve Sınırlılıklar</w:t>
      </w:r>
      <w:r w:rsidR="002C632E" w:rsidRPr="00DF7111">
        <w:rPr>
          <w:rStyle w:val="SonNotBavurusu"/>
          <w:rFonts w:ascii="Times New Roman" w:hAnsi="Times New Roman"/>
          <w:b/>
          <w:szCs w:val="24"/>
        </w:rPr>
        <w:endnoteReference w:id="10"/>
      </w:r>
    </w:p>
    <w:p w14:paraId="51A5FEF9" w14:textId="77777777" w:rsidR="00D966DB" w:rsidRPr="00DF7111" w:rsidRDefault="00D966DB" w:rsidP="00F84E29">
      <w:pPr>
        <w:ind w:firstLine="697"/>
        <w:jc w:val="both"/>
        <w:rPr>
          <w:rFonts w:ascii="Times New Roman" w:hAnsi="Times New Roman"/>
          <w:b/>
          <w:szCs w:val="24"/>
        </w:rPr>
      </w:pPr>
    </w:p>
    <w:p w14:paraId="6833899F" w14:textId="77777777" w:rsidR="00D966DB" w:rsidRPr="00DF7111" w:rsidRDefault="00F84E29" w:rsidP="002A6224">
      <w:pPr>
        <w:ind w:firstLine="697"/>
        <w:jc w:val="both"/>
        <w:rPr>
          <w:rFonts w:ascii="Times New Roman" w:hAnsi="Times New Roman"/>
          <w:b/>
          <w:szCs w:val="24"/>
        </w:rPr>
      </w:pPr>
      <w:r w:rsidRPr="00DF7111">
        <w:rPr>
          <w:rFonts w:ascii="Times New Roman" w:hAnsi="Times New Roman"/>
          <w:b/>
          <w:szCs w:val="24"/>
        </w:rPr>
        <w:t>2.3.1. Evren</w:t>
      </w:r>
    </w:p>
    <w:p w14:paraId="1C337992" w14:textId="77777777" w:rsidR="00476908" w:rsidRPr="00DF7111" w:rsidRDefault="00476908" w:rsidP="008660CB">
      <w:pPr>
        <w:ind w:firstLine="697"/>
        <w:jc w:val="both"/>
        <w:rPr>
          <w:rFonts w:ascii="Times New Roman" w:hAnsi="Times New Roman"/>
          <w:b/>
          <w:szCs w:val="24"/>
        </w:rPr>
      </w:pPr>
    </w:p>
    <w:p w14:paraId="7DCBA396" w14:textId="2E41318F" w:rsidR="005B33D5" w:rsidRDefault="00D6384E" w:rsidP="008660CB">
      <w:pPr>
        <w:pStyle w:val="BLGNOTU"/>
        <w:spacing w:before="0" w:after="60" w:line="23" w:lineRule="atLeast"/>
        <w:jc w:val="both"/>
        <w:rPr>
          <w:b w:val="0"/>
          <w:color w:val="000000" w:themeColor="text1"/>
          <w:szCs w:val="24"/>
        </w:rPr>
      </w:pPr>
      <w:r w:rsidRPr="00DF7111">
        <w:rPr>
          <w:b w:val="0"/>
          <w:color w:val="000000" w:themeColor="text1"/>
        </w:rPr>
        <w:t xml:space="preserve">Dezavantajlı gruplara ilişkin </w:t>
      </w:r>
      <w:r w:rsidR="001615F9">
        <w:rPr>
          <w:b w:val="0"/>
          <w:color w:val="000000" w:themeColor="text1"/>
        </w:rPr>
        <w:t>yerel kay</w:t>
      </w:r>
      <w:r w:rsidR="00BD0804">
        <w:rPr>
          <w:b w:val="0"/>
          <w:color w:val="000000" w:themeColor="text1"/>
        </w:rPr>
        <w:t>ı</w:t>
      </w:r>
      <w:r w:rsidR="001615F9">
        <w:rPr>
          <w:b w:val="0"/>
          <w:color w:val="000000" w:themeColor="text1"/>
        </w:rPr>
        <w:t>tlardan</w:t>
      </w:r>
      <w:r w:rsidR="006B1B74">
        <w:rPr>
          <w:b w:val="0"/>
          <w:color w:val="000000" w:themeColor="text1"/>
        </w:rPr>
        <w:t xml:space="preserve"> yola çıkılarak </w:t>
      </w:r>
      <w:r w:rsidR="00857A09" w:rsidRPr="00DF7111">
        <w:rPr>
          <w:b w:val="0"/>
          <w:color w:val="000000" w:themeColor="text1"/>
        </w:rPr>
        <w:t>“</w:t>
      </w:r>
      <w:r w:rsidR="001A1DA5" w:rsidRPr="001A1DA5">
        <w:rPr>
          <w:b w:val="0"/>
          <w:color w:val="000000" w:themeColor="text1"/>
        </w:rPr>
        <w:t xml:space="preserve">Bölgeler İtibarıyla Sosyal Durum </w:t>
      </w:r>
      <w:proofErr w:type="gramStart"/>
      <w:r w:rsidR="001A1DA5" w:rsidRPr="001A1DA5">
        <w:rPr>
          <w:b w:val="0"/>
          <w:color w:val="000000" w:themeColor="text1"/>
        </w:rPr>
        <w:t>Ve</w:t>
      </w:r>
      <w:proofErr w:type="gramEnd"/>
      <w:r w:rsidR="001A1DA5" w:rsidRPr="001A1DA5">
        <w:rPr>
          <w:b w:val="0"/>
          <w:color w:val="000000" w:themeColor="text1"/>
        </w:rPr>
        <w:t xml:space="preserve"> Yaşam Koşulları Araştırması</w:t>
      </w:r>
      <w:r w:rsidR="00857A09" w:rsidRPr="00DF7111">
        <w:rPr>
          <w:b w:val="0"/>
          <w:color w:val="auto"/>
        </w:rPr>
        <w:t>”</w:t>
      </w:r>
      <w:r w:rsidRPr="00DF7111">
        <w:rPr>
          <w:b w:val="0"/>
          <w:color w:val="000000" w:themeColor="text1"/>
          <w:szCs w:val="24"/>
        </w:rPr>
        <w:t xml:space="preserve"> </w:t>
      </w:r>
      <w:r w:rsidR="00385197" w:rsidRPr="00DF7111">
        <w:rPr>
          <w:b w:val="0"/>
          <w:color w:val="000000" w:themeColor="text1"/>
          <w:szCs w:val="24"/>
        </w:rPr>
        <w:t xml:space="preserve">için bir evren tanımlaması </w:t>
      </w:r>
      <w:r w:rsidR="001615F9">
        <w:rPr>
          <w:b w:val="0"/>
          <w:color w:val="000000" w:themeColor="text1"/>
          <w:szCs w:val="24"/>
        </w:rPr>
        <w:t xml:space="preserve">İdare tarafından belirlenecektir. Bu evren içinde uygulama yapılacak iller </w:t>
      </w:r>
      <w:r w:rsidR="004E1470">
        <w:rPr>
          <w:b w:val="0"/>
          <w:color w:val="000000" w:themeColor="text1"/>
          <w:szCs w:val="24"/>
        </w:rPr>
        <w:t>R</w:t>
      </w:r>
      <w:r w:rsidR="001615F9">
        <w:rPr>
          <w:b w:val="0"/>
          <w:color w:val="000000" w:themeColor="text1"/>
          <w:szCs w:val="24"/>
        </w:rPr>
        <w:t xml:space="preserve">oman vatandaşların yoğun olarak yaşadığı Adana, Ankara, Artvin, Balıkesir, Edirne, Eskişehir, Gaziantep, Hatay, İstanbul, İzmir, Kırklareli, Manisa, Mersin ve Tekirdağ olarak belirlenmiştir. </w:t>
      </w:r>
    </w:p>
    <w:p w14:paraId="3E151E3D" w14:textId="77777777" w:rsidR="00880617" w:rsidRPr="002712AB" w:rsidRDefault="00880617" w:rsidP="00880617">
      <w:pPr>
        <w:ind w:firstLine="697"/>
        <w:jc w:val="both"/>
        <w:rPr>
          <w:rFonts w:ascii="Times New Roman" w:hAnsi="Times New Roman"/>
          <w:b/>
          <w:sz w:val="22"/>
          <w:szCs w:val="22"/>
        </w:rPr>
      </w:pPr>
      <w:r w:rsidRPr="002712AB">
        <w:rPr>
          <w:rFonts w:ascii="Times New Roman" w:hAnsi="Times New Roman"/>
          <w:b/>
          <w:sz w:val="22"/>
          <w:szCs w:val="22"/>
        </w:rPr>
        <w:t>2.3.2. Örneklem</w:t>
      </w:r>
      <w:r w:rsidRPr="002712AB">
        <w:rPr>
          <w:rStyle w:val="SonNotBavurusu"/>
          <w:rFonts w:ascii="Times New Roman" w:hAnsi="Times New Roman"/>
          <w:b/>
          <w:sz w:val="22"/>
          <w:szCs w:val="22"/>
        </w:rPr>
        <w:endnoteReference w:id="11"/>
      </w:r>
    </w:p>
    <w:p w14:paraId="4B35E007" w14:textId="77777777" w:rsidR="00880617" w:rsidRPr="002712AB" w:rsidRDefault="00880617" w:rsidP="00880617">
      <w:pPr>
        <w:ind w:firstLine="697"/>
        <w:jc w:val="both"/>
        <w:rPr>
          <w:rFonts w:ascii="Times New Roman" w:hAnsi="Times New Roman"/>
          <w:i/>
          <w:sz w:val="22"/>
          <w:szCs w:val="22"/>
        </w:rPr>
      </w:pPr>
    </w:p>
    <w:p w14:paraId="3A609C50" w14:textId="77777777" w:rsidR="006C4690" w:rsidRDefault="006C4690" w:rsidP="00B34CA6">
      <w:pPr>
        <w:ind w:firstLine="697"/>
        <w:jc w:val="both"/>
        <w:rPr>
          <w:rFonts w:ascii="Times New Roman" w:hAnsi="Times New Roman"/>
          <w:i/>
          <w:sz w:val="22"/>
          <w:szCs w:val="22"/>
        </w:rPr>
      </w:pPr>
      <w:r>
        <w:rPr>
          <w:rFonts w:ascii="Times New Roman" w:hAnsi="Times New Roman"/>
          <w:i/>
          <w:sz w:val="22"/>
          <w:szCs w:val="22"/>
        </w:rPr>
        <w:t>Araştırmanın saha uygulaması nicel ve nitel olmak üzere iki aşamada gerçekleştirilecektir.</w:t>
      </w:r>
    </w:p>
    <w:p w14:paraId="6D57D8BB" w14:textId="6407FEC9" w:rsidR="00B34CA6" w:rsidRDefault="00880617" w:rsidP="00B34CA6">
      <w:pPr>
        <w:ind w:firstLine="697"/>
        <w:jc w:val="both"/>
        <w:rPr>
          <w:rFonts w:ascii="Times New Roman" w:hAnsi="Times New Roman"/>
          <w:i/>
          <w:sz w:val="22"/>
          <w:szCs w:val="22"/>
        </w:rPr>
      </w:pPr>
      <w:r w:rsidRPr="002712AB">
        <w:rPr>
          <w:rFonts w:ascii="Times New Roman" w:hAnsi="Times New Roman"/>
          <w:i/>
          <w:sz w:val="22"/>
          <w:szCs w:val="22"/>
        </w:rPr>
        <w:lastRenderedPageBreak/>
        <w:t>Araştırmanın nicel veri toplanacak örneklemi</w:t>
      </w:r>
      <w:r>
        <w:rPr>
          <w:rFonts w:ascii="Times New Roman" w:hAnsi="Times New Roman"/>
          <w:i/>
          <w:sz w:val="22"/>
          <w:szCs w:val="22"/>
        </w:rPr>
        <w:t>, İdarece belirlenen illerde, Romanların yoğun olarak bulunduğu mahallelerde</w:t>
      </w:r>
      <w:r w:rsidR="006952D1">
        <w:rPr>
          <w:rFonts w:ascii="Times New Roman" w:hAnsi="Times New Roman"/>
          <w:i/>
          <w:sz w:val="22"/>
          <w:szCs w:val="22"/>
        </w:rPr>
        <w:t xml:space="preserve"> yaşayan</w:t>
      </w:r>
      <w:r w:rsidRPr="002712AB">
        <w:rPr>
          <w:rFonts w:ascii="Times New Roman" w:hAnsi="Times New Roman"/>
          <w:i/>
          <w:sz w:val="22"/>
          <w:szCs w:val="22"/>
        </w:rPr>
        <w:t xml:space="preserve"> </w:t>
      </w:r>
      <w:r w:rsidR="00AC5793">
        <w:rPr>
          <w:rFonts w:ascii="Times New Roman" w:hAnsi="Times New Roman"/>
          <w:i/>
          <w:sz w:val="22"/>
          <w:szCs w:val="22"/>
        </w:rPr>
        <w:t>1.5</w:t>
      </w:r>
      <w:r>
        <w:rPr>
          <w:rFonts w:ascii="Times New Roman" w:hAnsi="Times New Roman"/>
          <w:i/>
          <w:sz w:val="22"/>
          <w:szCs w:val="22"/>
        </w:rPr>
        <w:t xml:space="preserve">00 kişiden oluşacaktır. </w:t>
      </w:r>
      <w:r w:rsidR="00B34CA6">
        <w:rPr>
          <w:rFonts w:ascii="Times New Roman" w:hAnsi="Times New Roman"/>
          <w:i/>
          <w:sz w:val="22"/>
          <w:szCs w:val="22"/>
        </w:rPr>
        <w:t>Örneklem birimi olarak Romanların yoğun olarak yaşadığı mahallelerdeki 15-65 yaş aralığındaki vatandaşlar</w:t>
      </w:r>
      <w:r w:rsidR="00B14C82">
        <w:rPr>
          <w:rFonts w:ascii="Times New Roman" w:hAnsi="Times New Roman"/>
          <w:i/>
          <w:sz w:val="22"/>
          <w:szCs w:val="22"/>
        </w:rPr>
        <w:t xml:space="preserve"> olarak</w:t>
      </w:r>
      <w:r w:rsidR="00B34CA6">
        <w:rPr>
          <w:rFonts w:ascii="Times New Roman" w:hAnsi="Times New Roman"/>
          <w:i/>
          <w:sz w:val="22"/>
          <w:szCs w:val="22"/>
        </w:rPr>
        <w:t xml:space="preserve"> belirlenmiştir. Araştırmanın gerçekleştirileceği </w:t>
      </w:r>
      <w:r w:rsidR="00B34CA6" w:rsidRPr="009C29C3">
        <w:rPr>
          <w:rFonts w:ascii="Times New Roman" w:hAnsi="Times New Roman"/>
          <w:i/>
          <w:sz w:val="22"/>
          <w:szCs w:val="22"/>
        </w:rPr>
        <w:t>Adana, Ankara, Artvin, Balıkesir, Edirne, Eskişehir, Gaziantep, Hatay, İstanbul, İzmir, Kırklareli, Manisa, Mersin ve Tekirdağ illerinde Roman vatandaşların yoğun olarak yaşadığı ilçe ve mahalle bilgileri İdare tarafından iletilecektir.</w:t>
      </w:r>
      <w:r w:rsidR="006952D1" w:rsidRPr="009C29C3">
        <w:rPr>
          <w:rFonts w:ascii="Times New Roman" w:hAnsi="Times New Roman"/>
          <w:i/>
          <w:sz w:val="22"/>
          <w:szCs w:val="22"/>
        </w:rPr>
        <w:t xml:space="preserve"> Bu bilgilerden yola çıkılarak </w:t>
      </w:r>
      <w:r w:rsidR="00B34CA6" w:rsidRPr="009C29C3">
        <w:rPr>
          <w:rFonts w:ascii="Times New Roman" w:hAnsi="Times New Roman"/>
          <w:i/>
          <w:sz w:val="22"/>
          <w:szCs w:val="22"/>
        </w:rPr>
        <w:t>İdare tarafından verilecek</w:t>
      </w:r>
      <w:r w:rsidR="002C47BE">
        <w:rPr>
          <w:rFonts w:ascii="Times New Roman" w:hAnsi="Times New Roman"/>
          <w:i/>
          <w:sz w:val="22"/>
          <w:szCs w:val="22"/>
        </w:rPr>
        <w:t>,</w:t>
      </w:r>
      <w:r w:rsidR="00B34CA6" w:rsidRPr="009C29C3">
        <w:rPr>
          <w:rFonts w:ascii="Times New Roman" w:hAnsi="Times New Roman"/>
          <w:i/>
          <w:sz w:val="22"/>
          <w:szCs w:val="22"/>
        </w:rPr>
        <w:t xml:space="preserve"> </w:t>
      </w:r>
      <w:r w:rsidR="006952D1" w:rsidRPr="009C29C3">
        <w:rPr>
          <w:rFonts w:ascii="Times New Roman" w:hAnsi="Times New Roman"/>
          <w:i/>
          <w:sz w:val="22"/>
          <w:szCs w:val="22"/>
        </w:rPr>
        <w:t>Romanların yoğun olarak yaşadığı mahallelerde</w:t>
      </w:r>
      <w:r w:rsidR="002C47BE">
        <w:rPr>
          <w:rFonts w:ascii="Times New Roman" w:hAnsi="Times New Roman"/>
          <w:i/>
          <w:sz w:val="22"/>
          <w:szCs w:val="22"/>
        </w:rPr>
        <w:t>,</w:t>
      </w:r>
      <w:r w:rsidR="00024614" w:rsidRPr="00024614">
        <w:rPr>
          <w:rFonts w:ascii="Times New Roman" w:hAnsi="Times New Roman"/>
          <w:i/>
          <w:sz w:val="22"/>
          <w:szCs w:val="22"/>
        </w:rPr>
        <w:t xml:space="preserve"> ankete katılacak </w:t>
      </w:r>
      <w:proofErr w:type="spellStart"/>
      <w:r w:rsidR="00024614" w:rsidRPr="00024614">
        <w:rPr>
          <w:rFonts w:ascii="Times New Roman" w:hAnsi="Times New Roman"/>
          <w:i/>
          <w:sz w:val="22"/>
          <w:szCs w:val="22"/>
        </w:rPr>
        <w:t>hanehalkı</w:t>
      </w:r>
      <w:proofErr w:type="spellEnd"/>
      <w:r w:rsidR="00024614" w:rsidRPr="00024614">
        <w:rPr>
          <w:rFonts w:ascii="Times New Roman" w:hAnsi="Times New Roman"/>
          <w:i/>
          <w:sz w:val="22"/>
          <w:szCs w:val="22"/>
        </w:rPr>
        <w:t xml:space="preserve"> üyeleri</w:t>
      </w:r>
      <w:r w:rsidR="006952D1" w:rsidRPr="009C29C3">
        <w:rPr>
          <w:rFonts w:ascii="Times New Roman" w:hAnsi="Times New Roman"/>
          <w:i/>
          <w:sz w:val="22"/>
          <w:szCs w:val="22"/>
        </w:rPr>
        <w:t>, rasgele yöntemle seçilecek ve her haneden bir kişi (15-65 yaş) anketi yanıtlayacaktır.</w:t>
      </w:r>
      <w:r w:rsidR="00547091">
        <w:rPr>
          <w:rFonts w:ascii="Times New Roman" w:hAnsi="Times New Roman"/>
          <w:i/>
          <w:sz w:val="22"/>
          <w:szCs w:val="22"/>
        </w:rPr>
        <w:t xml:space="preserve"> Araştırmada Romanların yoğun olarak yaşadığı mahallelerde toplam </w:t>
      </w:r>
      <w:r w:rsidR="00B41A01">
        <w:rPr>
          <w:rFonts w:ascii="Times New Roman" w:hAnsi="Times New Roman"/>
          <w:i/>
          <w:sz w:val="22"/>
          <w:szCs w:val="22"/>
        </w:rPr>
        <w:t>1</w:t>
      </w:r>
      <w:r w:rsidR="00AC5793">
        <w:rPr>
          <w:rFonts w:ascii="Times New Roman" w:hAnsi="Times New Roman"/>
          <w:i/>
          <w:sz w:val="22"/>
          <w:szCs w:val="22"/>
        </w:rPr>
        <w:t>5</w:t>
      </w:r>
      <w:r w:rsidR="00547091">
        <w:rPr>
          <w:rFonts w:ascii="Times New Roman" w:hAnsi="Times New Roman"/>
          <w:i/>
          <w:sz w:val="22"/>
          <w:szCs w:val="22"/>
        </w:rPr>
        <w:t>00 kişi ile görüşülecektir. Bu kişilerden Roman olmayan vatandaşlar referans grubunu oluşturacaktır. Örnekleme seçilecek mahallelerde 1</w:t>
      </w:r>
      <w:r w:rsidR="00AC5793">
        <w:rPr>
          <w:rFonts w:ascii="Times New Roman" w:hAnsi="Times New Roman"/>
          <w:i/>
          <w:sz w:val="22"/>
          <w:szCs w:val="22"/>
        </w:rPr>
        <w:t>0</w:t>
      </w:r>
      <w:r w:rsidR="00547091">
        <w:rPr>
          <w:rFonts w:ascii="Times New Roman" w:hAnsi="Times New Roman"/>
          <w:i/>
          <w:sz w:val="22"/>
          <w:szCs w:val="22"/>
        </w:rPr>
        <w:t xml:space="preserve">00 Roman ve </w:t>
      </w:r>
      <w:r w:rsidR="00AC5793">
        <w:rPr>
          <w:rFonts w:ascii="Times New Roman" w:hAnsi="Times New Roman"/>
          <w:i/>
          <w:sz w:val="22"/>
          <w:szCs w:val="22"/>
        </w:rPr>
        <w:t>5</w:t>
      </w:r>
      <w:r w:rsidR="00547091">
        <w:rPr>
          <w:rFonts w:ascii="Times New Roman" w:hAnsi="Times New Roman"/>
          <w:i/>
          <w:sz w:val="22"/>
          <w:szCs w:val="22"/>
        </w:rPr>
        <w:t xml:space="preserve">00 roman olmayan vatandaşla olmak üzere toplam </w:t>
      </w:r>
      <w:r w:rsidR="00AC5793">
        <w:rPr>
          <w:rFonts w:ascii="Times New Roman" w:hAnsi="Times New Roman"/>
          <w:i/>
          <w:sz w:val="22"/>
          <w:szCs w:val="22"/>
        </w:rPr>
        <w:t>15</w:t>
      </w:r>
      <w:r w:rsidR="00547091">
        <w:rPr>
          <w:rFonts w:ascii="Times New Roman" w:hAnsi="Times New Roman"/>
          <w:i/>
          <w:sz w:val="22"/>
          <w:szCs w:val="22"/>
        </w:rPr>
        <w:t xml:space="preserve">00 anket uygulaması yapılacaktır. </w:t>
      </w:r>
    </w:p>
    <w:p w14:paraId="07DEE579" w14:textId="21C64C7F" w:rsidR="00B13B2C" w:rsidRDefault="006C4690" w:rsidP="00B34CA6">
      <w:pPr>
        <w:ind w:firstLine="697"/>
        <w:jc w:val="both"/>
        <w:rPr>
          <w:rFonts w:ascii="Times New Roman" w:hAnsi="Times New Roman"/>
          <w:i/>
          <w:sz w:val="22"/>
          <w:szCs w:val="22"/>
        </w:rPr>
      </w:pPr>
      <w:r>
        <w:rPr>
          <w:rFonts w:ascii="Times New Roman" w:hAnsi="Times New Roman"/>
          <w:i/>
          <w:sz w:val="22"/>
          <w:szCs w:val="22"/>
        </w:rPr>
        <w:t>Nitel bölümde ise odak grup görüşme yöntemi uygulanacaktır.</w:t>
      </w:r>
      <w:r w:rsidR="00B13B2C">
        <w:rPr>
          <w:rFonts w:ascii="Times New Roman" w:hAnsi="Times New Roman"/>
          <w:i/>
          <w:sz w:val="22"/>
          <w:szCs w:val="22"/>
        </w:rPr>
        <w:t xml:space="preserve"> Anket uygulanac</w:t>
      </w:r>
      <w:r w:rsidR="00A47F6B">
        <w:rPr>
          <w:rFonts w:ascii="Times New Roman" w:hAnsi="Times New Roman"/>
          <w:i/>
          <w:sz w:val="22"/>
          <w:szCs w:val="22"/>
        </w:rPr>
        <w:t>a</w:t>
      </w:r>
      <w:r w:rsidR="00B13B2C">
        <w:rPr>
          <w:rFonts w:ascii="Times New Roman" w:hAnsi="Times New Roman"/>
          <w:i/>
          <w:sz w:val="22"/>
          <w:szCs w:val="22"/>
        </w:rPr>
        <w:t xml:space="preserve">k </w:t>
      </w:r>
      <w:r w:rsidR="00AC5793">
        <w:rPr>
          <w:rFonts w:ascii="Times New Roman" w:hAnsi="Times New Roman"/>
          <w:i/>
          <w:sz w:val="22"/>
          <w:szCs w:val="22"/>
        </w:rPr>
        <w:t>15</w:t>
      </w:r>
      <w:r w:rsidR="00B13B2C">
        <w:rPr>
          <w:rFonts w:ascii="Times New Roman" w:hAnsi="Times New Roman"/>
          <w:i/>
          <w:sz w:val="22"/>
          <w:szCs w:val="22"/>
        </w:rPr>
        <w:t>00 kişinin yanı sıra bahsi geçen illerde odak grup görüşmeleri yapılacak ve bu odak grup görüşmeleri de analize ve sonuç raporuna dahil edilecektir.</w:t>
      </w:r>
      <w:r w:rsidR="000E2380">
        <w:rPr>
          <w:rFonts w:ascii="Times New Roman" w:hAnsi="Times New Roman"/>
          <w:i/>
          <w:sz w:val="22"/>
          <w:szCs w:val="22"/>
        </w:rPr>
        <w:t xml:space="preserve"> </w:t>
      </w:r>
      <w:r w:rsidR="000E2380" w:rsidRPr="00F13619">
        <w:rPr>
          <w:rFonts w:ascii="Times New Roman" w:hAnsi="Times New Roman"/>
          <w:i/>
          <w:sz w:val="22"/>
          <w:szCs w:val="22"/>
        </w:rPr>
        <w:t>Muhtemel hizmet faydalanıcıları arasında farklı alt grupların ihtiyaç ve görüşlerini araştırmak amacıyla farklı bölgelerde farklı özelliklerdeki bireylerin yer aldığı gruplar ile görüşülecektir.</w:t>
      </w:r>
      <w:r w:rsidR="000E2380">
        <w:rPr>
          <w:rFonts w:ascii="Tahoma" w:hAnsi="Tahoma" w:cs="Tahoma"/>
          <w:sz w:val="20"/>
        </w:rPr>
        <w:t xml:space="preserve"> </w:t>
      </w:r>
      <w:r w:rsidR="00B13B2C">
        <w:rPr>
          <w:rFonts w:ascii="Times New Roman" w:hAnsi="Times New Roman"/>
          <w:i/>
          <w:sz w:val="22"/>
          <w:szCs w:val="22"/>
        </w:rPr>
        <w:t>Odak grup görüşmeleri</w:t>
      </w:r>
      <w:r w:rsidR="005427AC">
        <w:rPr>
          <w:rFonts w:ascii="Times New Roman" w:hAnsi="Times New Roman"/>
          <w:i/>
          <w:sz w:val="22"/>
          <w:szCs w:val="22"/>
        </w:rPr>
        <w:t xml:space="preserve">, </w:t>
      </w:r>
      <w:r w:rsidR="00B13B2C">
        <w:rPr>
          <w:rFonts w:ascii="Times New Roman" w:hAnsi="Times New Roman"/>
          <w:i/>
          <w:sz w:val="22"/>
          <w:szCs w:val="22"/>
        </w:rPr>
        <w:t xml:space="preserve">bahsi geçen her </w:t>
      </w:r>
      <w:proofErr w:type="gramStart"/>
      <w:r w:rsidR="00B13B2C">
        <w:rPr>
          <w:rFonts w:ascii="Times New Roman" w:hAnsi="Times New Roman"/>
          <w:i/>
          <w:sz w:val="22"/>
          <w:szCs w:val="22"/>
        </w:rPr>
        <w:t>ilde</w:t>
      </w:r>
      <w:r w:rsidR="005427AC">
        <w:rPr>
          <w:rFonts w:ascii="Times New Roman" w:hAnsi="Times New Roman"/>
          <w:i/>
          <w:sz w:val="22"/>
          <w:szCs w:val="22"/>
        </w:rPr>
        <w:t xml:space="preserve">, </w:t>
      </w:r>
      <w:r w:rsidR="00B13B2C">
        <w:rPr>
          <w:rFonts w:ascii="Times New Roman" w:hAnsi="Times New Roman"/>
          <w:i/>
          <w:sz w:val="22"/>
          <w:szCs w:val="22"/>
        </w:rPr>
        <w:t xml:space="preserve"> 1</w:t>
      </w:r>
      <w:proofErr w:type="gramEnd"/>
      <w:r w:rsidR="00B13B2C">
        <w:rPr>
          <w:rFonts w:ascii="Times New Roman" w:hAnsi="Times New Roman"/>
          <w:i/>
          <w:sz w:val="22"/>
          <w:szCs w:val="22"/>
        </w:rPr>
        <w:t xml:space="preserve">) </w:t>
      </w:r>
      <w:r w:rsidR="00B14C82">
        <w:rPr>
          <w:rFonts w:ascii="Times New Roman" w:hAnsi="Times New Roman"/>
          <w:i/>
          <w:sz w:val="22"/>
          <w:szCs w:val="22"/>
        </w:rPr>
        <w:t>T</w:t>
      </w:r>
      <w:r w:rsidR="00B13B2C">
        <w:rPr>
          <w:rFonts w:ascii="Times New Roman" w:hAnsi="Times New Roman"/>
          <w:i/>
          <w:sz w:val="22"/>
          <w:szCs w:val="22"/>
        </w:rPr>
        <w:t>oplum liderleri, 2) Kadınlar, çocuklar ve aileler, 3) 16-20 yaş arası gençler ve 4)Atık toplama gibi geçici ve kayıt dışı çalışanlar gruplarını kapsayacak şekilde tasarlanacaktır.</w:t>
      </w:r>
      <w:r w:rsidR="005427AC">
        <w:rPr>
          <w:rFonts w:ascii="Times New Roman" w:hAnsi="Times New Roman"/>
          <w:i/>
          <w:sz w:val="22"/>
          <w:szCs w:val="22"/>
        </w:rPr>
        <w:t xml:space="preserve"> Odak grup görüşmeleri, her ilde dört farklı gruptan her biriyle gerçekleştirilecek olup, toplamda 56 odak grup görüşmesi şeklinde yapılacaktır. Odak gruplardaki görüşmeci sayısı da optimum düzeyde ayarlanmalıdır.</w:t>
      </w:r>
    </w:p>
    <w:p w14:paraId="4707A386" w14:textId="77777777" w:rsidR="006D41B0" w:rsidRDefault="006D41B0" w:rsidP="00B34CA6">
      <w:pPr>
        <w:ind w:firstLine="697"/>
        <w:jc w:val="both"/>
        <w:rPr>
          <w:rFonts w:ascii="Times New Roman" w:hAnsi="Times New Roman"/>
          <w:i/>
          <w:sz w:val="22"/>
          <w:szCs w:val="22"/>
        </w:rPr>
      </w:pPr>
    </w:p>
    <w:p w14:paraId="582A52F6" w14:textId="77777777" w:rsidR="006D41B0" w:rsidRPr="00B5307F" w:rsidRDefault="006D41B0" w:rsidP="006D41B0">
      <w:pPr>
        <w:ind w:firstLine="698"/>
        <w:jc w:val="both"/>
        <w:rPr>
          <w:rFonts w:ascii="Times New Roman" w:hAnsi="Times New Roman"/>
          <w:b/>
          <w:sz w:val="22"/>
          <w:szCs w:val="22"/>
        </w:rPr>
      </w:pPr>
      <w:r w:rsidRPr="00B5307F">
        <w:rPr>
          <w:rFonts w:ascii="Times New Roman" w:hAnsi="Times New Roman"/>
          <w:b/>
          <w:sz w:val="22"/>
          <w:szCs w:val="22"/>
        </w:rPr>
        <w:t>2.4. Veri Toplama Teknikleri</w:t>
      </w:r>
      <w:r w:rsidRPr="00B5307F">
        <w:rPr>
          <w:rStyle w:val="SonNotBavurusu"/>
          <w:rFonts w:ascii="Times New Roman" w:hAnsi="Times New Roman"/>
          <w:b/>
          <w:sz w:val="22"/>
          <w:szCs w:val="22"/>
        </w:rPr>
        <w:endnoteReference w:id="12"/>
      </w:r>
    </w:p>
    <w:p w14:paraId="6ABD9343" w14:textId="11E13C1D" w:rsidR="006D41B0" w:rsidRPr="00B5307F" w:rsidRDefault="006D41B0" w:rsidP="006D41B0">
      <w:pPr>
        <w:ind w:firstLine="698"/>
        <w:jc w:val="both"/>
        <w:rPr>
          <w:rFonts w:ascii="Times New Roman" w:hAnsi="Times New Roman"/>
          <w:i/>
          <w:sz w:val="22"/>
          <w:szCs w:val="22"/>
        </w:rPr>
      </w:pPr>
      <w:r w:rsidRPr="00B5307F">
        <w:rPr>
          <w:rFonts w:ascii="Times New Roman" w:hAnsi="Times New Roman"/>
          <w:i/>
          <w:sz w:val="22"/>
          <w:szCs w:val="22"/>
        </w:rPr>
        <w:t>Bu araştırmada katılımcılar için kapalı uçlu anket çalışması</w:t>
      </w:r>
      <w:r>
        <w:rPr>
          <w:rFonts w:ascii="Times New Roman" w:hAnsi="Times New Roman"/>
          <w:i/>
          <w:sz w:val="22"/>
          <w:szCs w:val="22"/>
        </w:rPr>
        <w:t xml:space="preserve"> ve odak grup çalışması</w:t>
      </w:r>
      <w:r w:rsidRPr="00B5307F">
        <w:rPr>
          <w:rFonts w:ascii="Times New Roman" w:hAnsi="Times New Roman"/>
          <w:i/>
          <w:sz w:val="22"/>
          <w:szCs w:val="22"/>
        </w:rPr>
        <w:t xml:space="preserve"> yapılacaktır. </w:t>
      </w:r>
    </w:p>
    <w:p w14:paraId="69FE5631" w14:textId="77777777" w:rsidR="008923C8" w:rsidRDefault="006D41B0" w:rsidP="006D41B0">
      <w:pPr>
        <w:ind w:firstLine="698"/>
        <w:jc w:val="both"/>
        <w:rPr>
          <w:rFonts w:ascii="Times New Roman" w:hAnsi="Times New Roman"/>
          <w:i/>
          <w:sz w:val="22"/>
          <w:szCs w:val="22"/>
        </w:rPr>
      </w:pPr>
      <w:r w:rsidRPr="00B5307F">
        <w:rPr>
          <w:rFonts w:ascii="Times New Roman" w:hAnsi="Times New Roman"/>
          <w:i/>
          <w:sz w:val="22"/>
          <w:szCs w:val="22"/>
        </w:rPr>
        <w:t>Nicel veri toplama araçlarının içeriğinde yer alması gereken temalar ana hatlarıyla şu şekilde belirlenmiştir:</w:t>
      </w:r>
    </w:p>
    <w:p w14:paraId="05C760C3" w14:textId="7C335B4C" w:rsidR="006D41B0" w:rsidRPr="00F13619" w:rsidRDefault="008923C8" w:rsidP="00F13619">
      <w:pPr>
        <w:pStyle w:val="ListeParagraf"/>
        <w:numPr>
          <w:ilvl w:val="0"/>
          <w:numId w:val="41"/>
        </w:numPr>
        <w:tabs>
          <w:tab w:val="left" w:pos="1500"/>
        </w:tabs>
        <w:jc w:val="both"/>
        <w:rPr>
          <w:rFonts w:ascii="Times New Roman" w:hAnsi="Times New Roman"/>
          <w:i/>
        </w:rPr>
      </w:pPr>
      <w:proofErr w:type="spellStart"/>
      <w:r>
        <w:rPr>
          <w:rFonts w:ascii="Times New Roman" w:hAnsi="Times New Roman"/>
          <w:i/>
        </w:rPr>
        <w:t>Demografi</w:t>
      </w:r>
      <w:proofErr w:type="spellEnd"/>
    </w:p>
    <w:p w14:paraId="4EA9238B" w14:textId="77777777" w:rsidR="00523901" w:rsidRPr="009C29C3" w:rsidRDefault="00523901" w:rsidP="009C29C3">
      <w:pPr>
        <w:pStyle w:val="ListeParagraf"/>
        <w:numPr>
          <w:ilvl w:val="0"/>
          <w:numId w:val="41"/>
        </w:numPr>
        <w:jc w:val="both"/>
        <w:rPr>
          <w:rFonts w:ascii="Times New Roman" w:hAnsi="Times New Roman"/>
          <w:i/>
        </w:rPr>
      </w:pPr>
      <w:proofErr w:type="spellStart"/>
      <w:r w:rsidRPr="009C29C3">
        <w:rPr>
          <w:rFonts w:ascii="Times New Roman" w:hAnsi="Times New Roman"/>
          <w:i/>
        </w:rPr>
        <w:t>Konut</w:t>
      </w:r>
      <w:proofErr w:type="spellEnd"/>
      <w:r w:rsidRPr="009C29C3">
        <w:rPr>
          <w:rFonts w:ascii="Times New Roman" w:hAnsi="Times New Roman"/>
          <w:i/>
        </w:rPr>
        <w:t xml:space="preserve"> </w:t>
      </w:r>
      <w:proofErr w:type="spellStart"/>
      <w:r w:rsidRPr="009C29C3">
        <w:rPr>
          <w:rFonts w:ascii="Times New Roman" w:hAnsi="Times New Roman"/>
          <w:i/>
        </w:rPr>
        <w:t>ve</w:t>
      </w:r>
      <w:proofErr w:type="spellEnd"/>
      <w:r w:rsidRPr="009C29C3">
        <w:rPr>
          <w:rFonts w:ascii="Times New Roman" w:hAnsi="Times New Roman"/>
          <w:i/>
        </w:rPr>
        <w:t xml:space="preserve"> </w:t>
      </w:r>
      <w:proofErr w:type="spellStart"/>
      <w:r w:rsidRPr="009C29C3">
        <w:rPr>
          <w:rFonts w:ascii="Times New Roman" w:hAnsi="Times New Roman"/>
          <w:i/>
        </w:rPr>
        <w:t>mahalle</w:t>
      </w:r>
      <w:proofErr w:type="spellEnd"/>
      <w:r w:rsidRPr="009C29C3">
        <w:rPr>
          <w:rFonts w:ascii="Times New Roman" w:hAnsi="Times New Roman"/>
          <w:i/>
        </w:rPr>
        <w:t>,</w:t>
      </w:r>
    </w:p>
    <w:p w14:paraId="49C57179" w14:textId="77777777" w:rsidR="00523901" w:rsidRPr="009C29C3" w:rsidRDefault="00523901" w:rsidP="009C29C3">
      <w:pPr>
        <w:pStyle w:val="ListeParagraf"/>
        <w:numPr>
          <w:ilvl w:val="0"/>
          <w:numId w:val="41"/>
        </w:numPr>
        <w:jc w:val="both"/>
        <w:rPr>
          <w:rFonts w:ascii="Times New Roman" w:hAnsi="Times New Roman"/>
          <w:i/>
        </w:rPr>
      </w:pPr>
      <w:proofErr w:type="spellStart"/>
      <w:r w:rsidRPr="009C29C3">
        <w:rPr>
          <w:rFonts w:ascii="Times New Roman" w:hAnsi="Times New Roman"/>
          <w:i/>
        </w:rPr>
        <w:t>Hane</w:t>
      </w:r>
      <w:proofErr w:type="spellEnd"/>
      <w:r w:rsidRPr="009C29C3">
        <w:rPr>
          <w:rFonts w:ascii="Times New Roman" w:hAnsi="Times New Roman"/>
          <w:i/>
        </w:rPr>
        <w:t xml:space="preserve"> </w:t>
      </w:r>
      <w:proofErr w:type="spellStart"/>
      <w:r w:rsidRPr="009C29C3">
        <w:rPr>
          <w:rFonts w:ascii="Times New Roman" w:hAnsi="Times New Roman"/>
          <w:i/>
        </w:rPr>
        <w:t>halkının</w:t>
      </w:r>
      <w:proofErr w:type="spellEnd"/>
      <w:r w:rsidRPr="009C29C3">
        <w:rPr>
          <w:rFonts w:ascii="Times New Roman" w:hAnsi="Times New Roman"/>
          <w:i/>
        </w:rPr>
        <w:t xml:space="preserve"> </w:t>
      </w:r>
      <w:proofErr w:type="spellStart"/>
      <w:r w:rsidRPr="009C29C3">
        <w:rPr>
          <w:rFonts w:ascii="Times New Roman" w:hAnsi="Times New Roman"/>
          <w:i/>
        </w:rPr>
        <w:t>ekonomik</w:t>
      </w:r>
      <w:proofErr w:type="spellEnd"/>
      <w:r w:rsidRPr="009C29C3">
        <w:rPr>
          <w:rFonts w:ascii="Times New Roman" w:hAnsi="Times New Roman"/>
          <w:i/>
        </w:rPr>
        <w:t xml:space="preserve"> </w:t>
      </w:r>
      <w:proofErr w:type="spellStart"/>
      <w:r w:rsidRPr="009C29C3">
        <w:rPr>
          <w:rFonts w:ascii="Times New Roman" w:hAnsi="Times New Roman"/>
          <w:i/>
        </w:rPr>
        <w:t>durumu</w:t>
      </w:r>
      <w:proofErr w:type="spellEnd"/>
      <w:r w:rsidRPr="009C29C3">
        <w:rPr>
          <w:rFonts w:ascii="Times New Roman" w:hAnsi="Times New Roman"/>
          <w:i/>
        </w:rPr>
        <w:t xml:space="preserve">, </w:t>
      </w:r>
    </w:p>
    <w:p w14:paraId="369F10F7" w14:textId="77777777" w:rsidR="00523901" w:rsidRPr="009C29C3" w:rsidRDefault="00523901" w:rsidP="009C29C3">
      <w:pPr>
        <w:pStyle w:val="ListeParagraf"/>
        <w:numPr>
          <w:ilvl w:val="0"/>
          <w:numId w:val="41"/>
        </w:numPr>
        <w:jc w:val="both"/>
        <w:rPr>
          <w:rFonts w:ascii="Times New Roman" w:hAnsi="Times New Roman"/>
          <w:i/>
        </w:rPr>
      </w:pPr>
      <w:proofErr w:type="spellStart"/>
      <w:r w:rsidRPr="009C29C3">
        <w:rPr>
          <w:rFonts w:ascii="Times New Roman" w:hAnsi="Times New Roman"/>
          <w:i/>
        </w:rPr>
        <w:t>İstihdam</w:t>
      </w:r>
      <w:proofErr w:type="spellEnd"/>
      <w:r w:rsidRPr="009C29C3">
        <w:rPr>
          <w:rFonts w:ascii="Times New Roman" w:hAnsi="Times New Roman"/>
          <w:i/>
        </w:rPr>
        <w:t>,</w:t>
      </w:r>
    </w:p>
    <w:p w14:paraId="0F5A9DB0" w14:textId="77777777" w:rsidR="00523901" w:rsidRPr="009C29C3" w:rsidRDefault="00523901" w:rsidP="009C29C3">
      <w:pPr>
        <w:pStyle w:val="ListeParagraf"/>
        <w:numPr>
          <w:ilvl w:val="0"/>
          <w:numId w:val="41"/>
        </w:numPr>
        <w:jc w:val="both"/>
        <w:rPr>
          <w:rFonts w:ascii="Times New Roman" w:hAnsi="Times New Roman"/>
          <w:i/>
        </w:rPr>
      </w:pPr>
      <w:proofErr w:type="spellStart"/>
      <w:r w:rsidRPr="009C29C3">
        <w:rPr>
          <w:rFonts w:ascii="Times New Roman" w:hAnsi="Times New Roman"/>
          <w:i/>
        </w:rPr>
        <w:t>Hareketlilik</w:t>
      </w:r>
      <w:proofErr w:type="spellEnd"/>
      <w:r w:rsidRPr="009C29C3">
        <w:rPr>
          <w:rFonts w:ascii="Times New Roman" w:hAnsi="Times New Roman"/>
          <w:i/>
        </w:rPr>
        <w:t xml:space="preserve"> </w:t>
      </w:r>
      <w:proofErr w:type="spellStart"/>
      <w:r w:rsidRPr="009C29C3">
        <w:rPr>
          <w:rFonts w:ascii="Times New Roman" w:hAnsi="Times New Roman"/>
          <w:i/>
        </w:rPr>
        <w:t>ve</w:t>
      </w:r>
      <w:proofErr w:type="spellEnd"/>
      <w:r w:rsidRPr="009C29C3">
        <w:rPr>
          <w:rFonts w:ascii="Times New Roman" w:hAnsi="Times New Roman"/>
          <w:i/>
        </w:rPr>
        <w:t xml:space="preserve"> </w:t>
      </w:r>
      <w:proofErr w:type="spellStart"/>
      <w:r w:rsidRPr="009C29C3">
        <w:rPr>
          <w:rFonts w:ascii="Times New Roman" w:hAnsi="Times New Roman"/>
          <w:i/>
        </w:rPr>
        <w:t>göç</w:t>
      </w:r>
      <w:proofErr w:type="spellEnd"/>
      <w:r w:rsidRPr="009C29C3">
        <w:rPr>
          <w:rFonts w:ascii="Times New Roman" w:hAnsi="Times New Roman"/>
          <w:i/>
        </w:rPr>
        <w:t xml:space="preserve">, </w:t>
      </w:r>
    </w:p>
    <w:p w14:paraId="22602721" w14:textId="77777777" w:rsidR="00523901" w:rsidRPr="009C29C3" w:rsidRDefault="00523901" w:rsidP="009C29C3">
      <w:pPr>
        <w:pStyle w:val="ListeParagraf"/>
        <w:numPr>
          <w:ilvl w:val="0"/>
          <w:numId w:val="41"/>
        </w:numPr>
        <w:jc w:val="both"/>
        <w:rPr>
          <w:rFonts w:ascii="Times New Roman" w:hAnsi="Times New Roman"/>
          <w:i/>
        </w:rPr>
      </w:pPr>
      <w:proofErr w:type="spellStart"/>
      <w:r w:rsidRPr="009C29C3">
        <w:rPr>
          <w:rFonts w:ascii="Times New Roman" w:hAnsi="Times New Roman"/>
          <w:i/>
        </w:rPr>
        <w:t>Eğitim</w:t>
      </w:r>
      <w:proofErr w:type="spellEnd"/>
      <w:r w:rsidRPr="009C29C3">
        <w:rPr>
          <w:rFonts w:ascii="Times New Roman" w:hAnsi="Times New Roman"/>
          <w:i/>
        </w:rPr>
        <w:t>,</w:t>
      </w:r>
    </w:p>
    <w:p w14:paraId="5DC9EDAF" w14:textId="77777777" w:rsidR="00523901" w:rsidRPr="009C29C3" w:rsidRDefault="00523901" w:rsidP="009C29C3">
      <w:pPr>
        <w:pStyle w:val="ListeParagraf"/>
        <w:numPr>
          <w:ilvl w:val="0"/>
          <w:numId w:val="41"/>
        </w:numPr>
        <w:jc w:val="both"/>
        <w:rPr>
          <w:rFonts w:ascii="Times New Roman" w:hAnsi="Times New Roman"/>
          <w:i/>
        </w:rPr>
      </w:pPr>
      <w:proofErr w:type="spellStart"/>
      <w:r w:rsidRPr="009C29C3">
        <w:rPr>
          <w:rFonts w:ascii="Times New Roman" w:hAnsi="Times New Roman"/>
          <w:i/>
        </w:rPr>
        <w:t>Sağlık</w:t>
      </w:r>
      <w:proofErr w:type="spellEnd"/>
      <w:r w:rsidRPr="009C29C3">
        <w:rPr>
          <w:rFonts w:ascii="Times New Roman" w:hAnsi="Times New Roman"/>
          <w:i/>
        </w:rPr>
        <w:t xml:space="preserve">, </w:t>
      </w:r>
    </w:p>
    <w:p w14:paraId="26B04478" w14:textId="77777777" w:rsidR="00523901" w:rsidRPr="009C29C3" w:rsidRDefault="00523901" w:rsidP="009C29C3">
      <w:pPr>
        <w:pStyle w:val="ListeParagraf"/>
        <w:numPr>
          <w:ilvl w:val="0"/>
          <w:numId w:val="41"/>
        </w:numPr>
        <w:jc w:val="both"/>
        <w:rPr>
          <w:rFonts w:ascii="Times New Roman" w:hAnsi="Times New Roman"/>
          <w:i/>
        </w:rPr>
      </w:pPr>
      <w:proofErr w:type="spellStart"/>
      <w:r w:rsidRPr="009C29C3">
        <w:rPr>
          <w:rFonts w:ascii="Times New Roman" w:hAnsi="Times New Roman"/>
          <w:i/>
        </w:rPr>
        <w:t>Ayrımcılık</w:t>
      </w:r>
      <w:proofErr w:type="spellEnd"/>
      <w:r w:rsidRPr="009C29C3">
        <w:rPr>
          <w:rFonts w:ascii="Times New Roman" w:hAnsi="Times New Roman"/>
          <w:i/>
        </w:rPr>
        <w:t xml:space="preserve"> </w:t>
      </w:r>
      <w:proofErr w:type="spellStart"/>
      <w:r w:rsidRPr="009C29C3">
        <w:rPr>
          <w:rFonts w:ascii="Times New Roman" w:hAnsi="Times New Roman"/>
          <w:i/>
        </w:rPr>
        <w:t>ve</w:t>
      </w:r>
      <w:proofErr w:type="spellEnd"/>
      <w:r w:rsidRPr="009C29C3">
        <w:rPr>
          <w:rFonts w:ascii="Times New Roman" w:hAnsi="Times New Roman"/>
          <w:i/>
        </w:rPr>
        <w:t xml:space="preserve"> </w:t>
      </w:r>
      <w:proofErr w:type="spellStart"/>
      <w:r w:rsidRPr="009C29C3">
        <w:rPr>
          <w:rFonts w:ascii="Times New Roman" w:hAnsi="Times New Roman"/>
          <w:i/>
        </w:rPr>
        <w:t>haklara</w:t>
      </w:r>
      <w:proofErr w:type="spellEnd"/>
      <w:r w:rsidRPr="009C29C3">
        <w:rPr>
          <w:rFonts w:ascii="Times New Roman" w:hAnsi="Times New Roman"/>
          <w:i/>
        </w:rPr>
        <w:t xml:space="preserve"> </w:t>
      </w:r>
      <w:proofErr w:type="spellStart"/>
      <w:r w:rsidRPr="009C29C3">
        <w:rPr>
          <w:rFonts w:ascii="Times New Roman" w:hAnsi="Times New Roman"/>
          <w:i/>
        </w:rPr>
        <w:t>ilişkin</w:t>
      </w:r>
      <w:proofErr w:type="spellEnd"/>
      <w:r w:rsidRPr="009C29C3">
        <w:rPr>
          <w:rFonts w:ascii="Times New Roman" w:hAnsi="Times New Roman"/>
          <w:i/>
        </w:rPr>
        <w:t xml:space="preserve"> </w:t>
      </w:r>
      <w:proofErr w:type="spellStart"/>
      <w:r w:rsidRPr="009C29C3">
        <w:rPr>
          <w:rFonts w:ascii="Times New Roman" w:hAnsi="Times New Roman"/>
          <w:i/>
        </w:rPr>
        <w:t>farkındalık</w:t>
      </w:r>
      <w:proofErr w:type="spellEnd"/>
      <w:r w:rsidRPr="009C29C3">
        <w:rPr>
          <w:rFonts w:ascii="Times New Roman" w:hAnsi="Times New Roman"/>
          <w:i/>
        </w:rPr>
        <w:t xml:space="preserve">, </w:t>
      </w:r>
    </w:p>
    <w:p w14:paraId="533F66AA" w14:textId="0EF031E3" w:rsidR="00523901" w:rsidRDefault="00523901" w:rsidP="009C29C3">
      <w:pPr>
        <w:pStyle w:val="ListeParagraf"/>
        <w:numPr>
          <w:ilvl w:val="0"/>
          <w:numId w:val="41"/>
        </w:numPr>
        <w:jc w:val="both"/>
        <w:rPr>
          <w:rFonts w:ascii="Times New Roman" w:hAnsi="Times New Roman"/>
          <w:i/>
        </w:rPr>
      </w:pPr>
      <w:proofErr w:type="spellStart"/>
      <w:r w:rsidRPr="009C29C3">
        <w:rPr>
          <w:rFonts w:ascii="Times New Roman" w:hAnsi="Times New Roman"/>
          <w:i/>
        </w:rPr>
        <w:t>Sosyal</w:t>
      </w:r>
      <w:proofErr w:type="spellEnd"/>
      <w:r w:rsidRPr="009C29C3">
        <w:rPr>
          <w:rFonts w:ascii="Times New Roman" w:hAnsi="Times New Roman"/>
          <w:i/>
        </w:rPr>
        <w:t xml:space="preserve"> </w:t>
      </w:r>
      <w:proofErr w:type="spellStart"/>
      <w:r w:rsidRPr="009C29C3">
        <w:rPr>
          <w:rFonts w:ascii="Times New Roman" w:hAnsi="Times New Roman"/>
          <w:i/>
        </w:rPr>
        <w:t>entegrasyon</w:t>
      </w:r>
      <w:proofErr w:type="spellEnd"/>
      <w:r w:rsidRPr="009C29C3">
        <w:rPr>
          <w:rFonts w:ascii="Times New Roman" w:hAnsi="Times New Roman"/>
          <w:i/>
        </w:rPr>
        <w:t xml:space="preserve">. </w:t>
      </w:r>
    </w:p>
    <w:p w14:paraId="2FB69042" w14:textId="0F59B307" w:rsidR="00734B01" w:rsidRPr="009C29C3" w:rsidRDefault="00734B01" w:rsidP="009C29C3">
      <w:pPr>
        <w:jc w:val="both"/>
        <w:rPr>
          <w:rFonts w:ascii="Times New Roman" w:hAnsi="Times New Roman"/>
          <w:i/>
        </w:rPr>
      </w:pPr>
      <w:r>
        <w:rPr>
          <w:rFonts w:ascii="Times New Roman" w:hAnsi="Times New Roman"/>
          <w:i/>
        </w:rPr>
        <w:t xml:space="preserve">Odak grup görüşmesi için belirlenen ve yukarıda bahsi geçen </w:t>
      </w:r>
      <w:r w:rsidR="00BE5332">
        <w:rPr>
          <w:rFonts w:ascii="Times New Roman" w:hAnsi="Times New Roman"/>
          <w:i/>
        </w:rPr>
        <w:t xml:space="preserve">4 farklı grup için, nitel bir soru formu hazırlanacak ve saha uygulaması gerçekleştirilecektir. Odak grup görüşmeleri bir nitel analiz programı kullanılarak analiz edilecektir. </w:t>
      </w:r>
    </w:p>
    <w:p w14:paraId="1C25ABC9" w14:textId="77777777" w:rsidR="00523901" w:rsidRPr="009C29C3" w:rsidRDefault="00523901" w:rsidP="009C29C3">
      <w:pPr>
        <w:spacing w:line="259" w:lineRule="auto"/>
        <w:ind w:left="1100"/>
        <w:jc w:val="both"/>
        <w:rPr>
          <w:rFonts w:ascii="Tahoma" w:hAnsi="Tahoma" w:cs="Tahoma"/>
          <w:sz w:val="20"/>
        </w:rPr>
      </w:pPr>
    </w:p>
    <w:p w14:paraId="084FB1A0" w14:textId="7F614C4C" w:rsidR="005039D8" w:rsidRPr="0087749E" w:rsidRDefault="006D41B0" w:rsidP="0087749E">
      <w:pPr>
        <w:ind w:firstLine="698"/>
        <w:jc w:val="both"/>
        <w:rPr>
          <w:rFonts w:ascii="Times New Roman" w:hAnsi="Times New Roman"/>
          <w:b/>
          <w:sz w:val="22"/>
          <w:szCs w:val="22"/>
        </w:rPr>
      </w:pPr>
      <w:r w:rsidRPr="00B5307F">
        <w:rPr>
          <w:rFonts w:ascii="Times New Roman" w:hAnsi="Times New Roman"/>
          <w:b/>
          <w:sz w:val="22"/>
          <w:szCs w:val="22"/>
        </w:rPr>
        <w:t>2.5. Alan Uygulama Yöntemi</w:t>
      </w:r>
      <w:r w:rsidRPr="00B5307F">
        <w:rPr>
          <w:rStyle w:val="SonNotBavurusu"/>
          <w:rFonts w:ascii="Times New Roman" w:hAnsi="Times New Roman"/>
          <w:b/>
          <w:sz w:val="22"/>
          <w:szCs w:val="22"/>
        </w:rPr>
        <w:endnoteReference w:id="13"/>
      </w:r>
    </w:p>
    <w:p w14:paraId="745DEB9D" w14:textId="77777777" w:rsidR="00981716" w:rsidRPr="00DF7111" w:rsidRDefault="00981716" w:rsidP="00B21220">
      <w:pPr>
        <w:jc w:val="both"/>
        <w:rPr>
          <w:rFonts w:ascii="Times New Roman" w:hAnsi="Times New Roman"/>
          <w:b/>
          <w:szCs w:val="24"/>
        </w:rPr>
      </w:pPr>
    </w:p>
    <w:p w14:paraId="5224D17B" w14:textId="77777777" w:rsidR="00F84E29" w:rsidRPr="00DF7111" w:rsidRDefault="00F84E29" w:rsidP="000378B5">
      <w:pPr>
        <w:ind w:firstLine="698"/>
        <w:jc w:val="both"/>
        <w:rPr>
          <w:rFonts w:ascii="Times New Roman" w:hAnsi="Times New Roman"/>
          <w:b/>
          <w:szCs w:val="24"/>
        </w:rPr>
      </w:pPr>
      <w:r w:rsidRPr="00DF7111">
        <w:rPr>
          <w:rFonts w:ascii="Times New Roman" w:hAnsi="Times New Roman"/>
          <w:b/>
          <w:szCs w:val="24"/>
        </w:rPr>
        <w:t>3. PROJE GRUBU ÜYELERİ ve İŞ TANIMLARI</w:t>
      </w:r>
      <w:r w:rsidR="00A100D6" w:rsidRPr="00DF7111">
        <w:rPr>
          <w:rStyle w:val="SonNotBavurusu"/>
          <w:rFonts w:ascii="Times New Roman" w:hAnsi="Times New Roman"/>
          <w:b/>
          <w:szCs w:val="24"/>
        </w:rPr>
        <w:endnoteReference w:id="14"/>
      </w:r>
    </w:p>
    <w:p w14:paraId="698547CE" w14:textId="77777777" w:rsidR="00D966DB" w:rsidRPr="00DF7111" w:rsidRDefault="00D966DB" w:rsidP="00C85690">
      <w:pPr>
        <w:ind w:firstLine="709"/>
        <w:jc w:val="both"/>
        <w:rPr>
          <w:rFonts w:ascii="Times New Roman" w:hAnsi="Times New Roman"/>
          <w:b/>
          <w:szCs w:val="24"/>
        </w:rPr>
      </w:pPr>
    </w:p>
    <w:p w14:paraId="392087CC" w14:textId="13BC6061" w:rsidR="00F84E29" w:rsidRDefault="00F84E29" w:rsidP="00C85690">
      <w:pPr>
        <w:ind w:firstLine="709"/>
        <w:jc w:val="both"/>
        <w:rPr>
          <w:rFonts w:ascii="Times New Roman" w:hAnsi="Times New Roman"/>
          <w:b/>
          <w:szCs w:val="24"/>
        </w:rPr>
      </w:pPr>
      <w:r w:rsidRPr="00DF7111">
        <w:rPr>
          <w:rFonts w:ascii="Times New Roman" w:hAnsi="Times New Roman"/>
          <w:b/>
          <w:szCs w:val="24"/>
        </w:rPr>
        <w:t>4. ZAMANLAMA</w:t>
      </w:r>
      <w:r w:rsidR="00C85690" w:rsidRPr="00DF7111">
        <w:rPr>
          <w:rStyle w:val="SonNotBavurusu"/>
          <w:rFonts w:ascii="Times New Roman" w:hAnsi="Times New Roman"/>
          <w:b/>
          <w:szCs w:val="24"/>
        </w:rPr>
        <w:endnoteReference w:id="15"/>
      </w:r>
    </w:p>
    <w:p w14:paraId="3CCA1E96" w14:textId="77777777" w:rsidR="00EA7F04" w:rsidRDefault="00EA7F04" w:rsidP="00C85690">
      <w:pPr>
        <w:ind w:firstLine="709"/>
        <w:jc w:val="both"/>
        <w:rPr>
          <w:rFonts w:ascii="Times New Roman" w:hAnsi="Times New Roman"/>
          <w:b/>
          <w:szCs w:val="24"/>
        </w:rPr>
      </w:pPr>
    </w:p>
    <w:p w14:paraId="1E3198DD" w14:textId="02ED6AFF" w:rsidR="00EA7F04" w:rsidRPr="009C29C3" w:rsidRDefault="00EA7F04" w:rsidP="00EA7F04">
      <w:pPr>
        <w:ind w:firstLine="709"/>
        <w:jc w:val="both"/>
        <w:rPr>
          <w:rFonts w:ascii="Times New Roman" w:hAnsi="Times New Roman"/>
          <w:b/>
          <w:sz w:val="22"/>
          <w:szCs w:val="22"/>
        </w:rPr>
      </w:pPr>
      <w:r w:rsidRPr="00B5307F">
        <w:rPr>
          <w:rFonts w:ascii="Times New Roman" w:hAnsi="Times New Roman"/>
          <w:b/>
          <w:sz w:val="22"/>
          <w:szCs w:val="22"/>
        </w:rPr>
        <w:t>5. ANKETÖR SEÇİMİ VE EĞİTİMLERİ</w:t>
      </w:r>
      <w:r w:rsidRPr="00B5307F">
        <w:rPr>
          <w:rStyle w:val="SonNotBavurusu"/>
          <w:rFonts w:ascii="Times New Roman" w:hAnsi="Times New Roman"/>
          <w:b/>
          <w:sz w:val="22"/>
          <w:szCs w:val="22"/>
        </w:rPr>
        <w:endnoteReference w:id="16"/>
      </w:r>
    </w:p>
    <w:p w14:paraId="30066E68" w14:textId="77777777" w:rsidR="00D966DB" w:rsidRPr="00DF7111" w:rsidRDefault="00D966DB" w:rsidP="00B21220">
      <w:pPr>
        <w:pStyle w:val="GvdeMetni"/>
        <w:jc w:val="both"/>
        <w:rPr>
          <w:rFonts w:ascii="Times New Roman" w:hAnsi="Times New Roman"/>
          <w:szCs w:val="24"/>
        </w:rPr>
      </w:pPr>
    </w:p>
    <w:p w14:paraId="01C668B2" w14:textId="77777777" w:rsidR="00F84E29" w:rsidRPr="00DF7111" w:rsidRDefault="00476908" w:rsidP="00AF13DC">
      <w:pPr>
        <w:pStyle w:val="GvdeMetni"/>
        <w:ind w:firstLine="708"/>
        <w:jc w:val="both"/>
        <w:rPr>
          <w:rFonts w:ascii="Times New Roman" w:hAnsi="Times New Roman"/>
          <w:szCs w:val="24"/>
        </w:rPr>
      </w:pPr>
      <w:r w:rsidRPr="00DF7111">
        <w:rPr>
          <w:rFonts w:ascii="Times New Roman" w:hAnsi="Times New Roman"/>
          <w:szCs w:val="24"/>
        </w:rPr>
        <w:t>5</w:t>
      </w:r>
      <w:r w:rsidR="00AF13DC" w:rsidRPr="00DF7111">
        <w:rPr>
          <w:rFonts w:ascii="Times New Roman" w:hAnsi="Times New Roman"/>
          <w:szCs w:val="24"/>
        </w:rPr>
        <w:t>. GİZLİLİK</w:t>
      </w:r>
      <w:r w:rsidR="00AF13DC" w:rsidRPr="00DF7111">
        <w:rPr>
          <w:rStyle w:val="SonNotBavurusu"/>
          <w:rFonts w:ascii="Times New Roman" w:hAnsi="Times New Roman"/>
          <w:szCs w:val="24"/>
        </w:rPr>
        <w:endnoteReference w:id="17"/>
      </w:r>
    </w:p>
    <w:p w14:paraId="33AB3122" w14:textId="77777777" w:rsidR="00ED5B9A" w:rsidRPr="00DF7111" w:rsidRDefault="00ED5B9A" w:rsidP="00B21220">
      <w:pPr>
        <w:pStyle w:val="GvdeMetni"/>
        <w:jc w:val="both"/>
        <w:rPr>
          <w:rFonts w:ascii="Times New Roman" w:hAnsi="Times New Roman"/>
          <w:szCs w:val="24"/>
        </w:rPr>
      </w:pPr>
    </w:p>
    <w:p w14:paraId="4988AF3C" w14:textId="77777777" w:rsidR="00ED5B9A" w:rsidRPr="00DF7111" w:rsidRDefault="00476908" w:rsidP="006E1EE1">
      <w:pPr>
        <w:pStyle w:val="GvdeMetni"/>
        <w:ind w:firstLine="708"/>
        <w:jc w:val="both"/>
        <w:rPr>
          <w:rFonts w:ascii="Times New Roman" w:hAnsi="Times New Roman"/>
          <w:szCs w:val="24"/>
        </w:rPr>
      </w:pPr>
      <w:r w:rsidRPr="00DF7111">
        <w:rPr>
          <w:rFonts w:ascii="Times New Roman" w:hAnsi="Times New Roman"/>
          <w:szCs w:val="24"/>
        </w:rPr>
        <w:t>6</w:t>
      </w:r>
      <w:r w:rsidR="00ED5B9A" w:rsidRPr="00DF7111">
        <w:rPr>
          <w:rFonts w:ascii="Times New Roman" w:hAnsi="Times New Roman"/>
          <w:szCs w:val="24"/>
        </w:rPr>
        <w:t>.</w:t>
      </w:r>
      <w:r w:rsidR="00361540" w:rsidRPr="00DF7111">
        <w:rPr>
          <w:rFonts w:ascii="Times New Roman" w:hAnsi="Times New Roman"/>
          <w:szCs w:val="24"/>
        </w:rPr>
        <w:t xml:space="preserve"> </w:t>
      </w:r>
      <w:r w:rsidR="00B21220" w:rsidRPr="00DF7111">
        <w:rPr>
          <w:rFonts w:ascii="Times New Roman" w:hAnsi="Times New Roman"/>
          <w:szCs w:val="24"/>
        </w:rPr>
        <w:t xml:space="preserve">VERİ GİRİŞİ, </w:t>
      </w:r>
      <w:r w:rsidR="00ED5B9A" w:rsidRPr="00DF7111">
        <w:rPr>
          <w:rFonts w:ascii="Times New Roman" w:hAnsi="Times New Roman"/>
          <w:szCs w:val="24"/>
        </w:rPr>
        <w:t>KODLAMA VE KONTROL</w:t>
      </w:r>
      <w:r w:rsidR="007E105E" w:rsidRPr="00DF7111">
        <w:rPr>
          <w:rStyle w:val="SonNotBavurusu"/>
          <w:rFonts w:ascii="Times New Roman" w:hAnsi="Times New Roman"/>
          <w:szCs w:val="24"/>
        </w:rPr>
        <w:endnoteReference w:id="18"/>
      </w:r>
    </w:p>
    <w:p w14:paraId="1BB75F06" w14:textId="77777777" w:rsidR="00975E3B" w:rsidRPr="00DF7111" w:rsidRDefault="00975E3B" w:rsidP="006E1EE1">
      <w:pPr>
        <w:pStyle w:val="GvdeMetni"/>
        <w:ind w:firstLine="708"/>
        <w:jc w:val="both"/>
        <w:rPr>
          <w:rFonts w:ascii="Times New Roman" w:hAnsi="Times New Roman"/>
          <w:szCs w:val="24"/>
        </w:rPr>
      </w:pPr>
    </w:p>
    <w:p w14:paraId="64C534EE" w14:textId="06F2AA4E" w:rsidR="00975E3B" w:rsidRPr="00DF7111" w:rsidRDefault="00476908" w:rsidP="006E1EE1">
      <w:pPr>
        <w:pStyle w:val="GvdeMetni"/>
        <w:ind w:firstLine="708"/>
        <w:jc w:val="both"/>
        <w:rPr>
          <w:rFonts w:ascii="Times New Roman" w:hAnsi="Times New Roman"/>
          <w:szCs w:val="24"/>
        </w:rPr>
      </w:pPr>
      <w:r w:rsidRPr="00DF7111">
        <w:rPr>
          <w:rFonts w:ascii="Times New Roman" w:hAnsi="Times New Roman"/>
          <w:szCs w:val="24"/>
        </w:rPr>
        <w:t>7</w:t>
      </w:r>
      <w:r w:rsidR="00975E3B" w:rsidRPr="00DF7111">
        <w:rPr>
          <w:rFonts w:ascii="Times New Roman" w:hAnsi="Times New Roman"/>
          <w:szCs w:val="24"/>
        </w:rPr>
        <w:t xml:space="preserve">. </w:t>
      </w:r>
      <w:r w:rsidR="00747601">
        <w:rPr>
          <w:rFonts w:ascii="Times New Roman" w:hAnsi="Times New Roman"/>
          <w:szCs w:val="24"/>
        </w:rPr>
        <w:t>ÇALIŞTAYLAR</w:t>
      </w:r>
      <w:r w:rsidR="00975E3B" w:rsidRPr="00DF7111">
        <w:rPr>
          <w:rStyle w:val="SonNotBavurusu"/>
          <w:rFonts w:ascii="Times New Roman" w:hAnsi="Times New Roman"/>
          <w:szCs w:val="24"/>
        </w:rPr>
        <w:endnoteReference w:id="19"/>
      </w:r>
    </w:p>
    <w:p w14:paraId="7C8C80CC" w14:textId="77777777" w:rsidR="007E105E" w:rsidRPr="00DF7111" w:rsidRDefault="007E105E" w:rsidP="006E1EE1">
      <w:pPr>
        <w:pStyle w:val="GvdeMetni"/>
        <w:ind w:firstLine="708"/>
        <w:jc w:val="both"/>
        <w:rPr>
          <w:rFonts w:ascii="Times New Roman" w:hAnsi="Times New Roman"/>
          <w:szCs w:val="24"/>
        </w:rPr>
      </w:pPr>
    </w:p>
    <w:p w14:paraId="3536195B" w14:textId="77777777" w:rsidR="007E105E" w:rsidRPr="00DF7111" w:rsidRDefault="00476908" w:rsidP="006E1EE1">
      <w:pPr>
        <w:pStyle w:val="GvdeMetni"/>
        <w:ind w:firstLine="708"/>
        <w:jc w:val="both"/>
        <w:rPr>
          <w:rFonts w:ascii="Times New Roman" w:hAnsi="Times New Roman"/>
          <w:szCs w:val="24"/>
        </w:rPr>
      </w:pPr>
      <w:r w:rsidRPr="00DF7111">
        <w:rPr>
          <w:rFonts w:ascii="Times New Roman" w:hAnsi="Times New Roman"/>
          <w:szCs w:val="24"/>
        </w:rPr>
        <w:t>8</w:t>
      </w:r>
      <w:r w:rsidR="007E105E" w:rsidRPr="00DF7111">
        <w:rPr>
          <w:rFonts w:ascii="Times New Roman" w:hAnsi="Times New Roman"/>
          <w:szCs w:val="24"/>
        </w:rPr>
        <w:t>. RAPORLAMA</w:t>
      </w:r>
      <w:r w:rsidR="003A7B17" w:rsidRPr="00DF7111">
        <w:rPr>
          <w:rStyle w:val="SonNotBavurusu"/>
          <w:rFonts w:ascii="Times New Roman" w:hAnsi="Times New Roman"/>
          <w:szCs w:val="24"/>
        </w:rPr>
        <w:endnoteReference w:id="20"/>
      </w:r>
    </w:p>
    <w:p w14:paraId="77778CA6" w14:textId="77777777" w:rsidR="00D82C07" w:rsidRPr="00DF7111" w:rsidRDefault="00D82C07" w:rsidP="006D2C87">
      <w:pPr>
        <w:pStyle w:val="GvdeMetni"/>
        <w:jc w:val="both"/>
        <w:rPr>
          <w:rFonts w:ascii="Times New Roman" w:hAnsi="Times New Roman"/>
          <w:szCs w:val="24"/>
        </w:rPr>
      </w:pPr>
    </w:p>
    <w:p w14:paraId="405BBF48" w14:textId="77777777" w:rsidR="00F84E29" w:rsidRPr="00DF7111" w:rsidRDefault="00476908" w:rsidP="00F84E29">
      <w:pPr>
        <w:widowControl w:val="0"/>
        <w:autoSpaceDE w:val="0"/>
        <w:autoSpaceDN w:val="0"/>
        <w:adjustRightInd w:val="0"/>
        <w:ind w:right="19" w:firstLine="708"/>
        <w:jc w:val="both"/>
        <w:rPr>
          <w:rFonts w:ascii="Times New Roman" w:hAnsi="Times New Roman"/>
          <w:b/>
          <w:szCs w:val="24"/>
        </w:rPr>
      </w:pPr>
      <w:r w:rsidRPr="00DF7111">
        <w:rPr>
          <w:rFonts w:ascii="Times New Roman" w:hAnsi="Times New Roman"/>
          <w:b/>
          <w:szCs w:val="24"/>
        </w:rPr>
        <w:t>9</w:t>
      </w:r>
      <w:r w:rsidR="00F84E29" w:rsidRPr="00DF7111">
        <w:rPr>
          <w:rFonts w:ascii="Times New Roman" w:hAnsi="Times New Roman"/>
          <w:b/>
          <w:szCs w:val="24"/>
        </w:rPr>
        <w:t>. BÜTÇE</w:t>
      </w:r>
      <w:r w:rsidR="00FF6FC4" w:rsidRPr="00DF7111">
        <w:rPr>
          <w:rStyle w:val="SonNotBavurusu"/>
          <w:rFonts w:ascii="Times New Roman" w:hAnsi="Times New Roman"/>
          <w:b/>
          <w:szCs w:val="24"/>
        </w:rPr>
        <w:endnoteReference w:id="21"/>
      </w:r>
      <w:r w:rsidR="00F84E29" w:rsidRPr="00DF7111">
        <w:rPr>
          <w:rFonts w:ascii="Times New Roman" w:hAnsi="Times New Roman"/>
          <w:b/>
          <w:szCs w:val="24"/>
        </w:rPr>
        <w:t xml:space="preserve"> </w:t>
      </w:r>
    </w:p>
    <w:p w14:paraId="1AC5F41E" w14:textId="77777777" w:rsidR="00C82408" w:rsidRPr="00DF7111" w:rsidRDefault="00C82408" w:rsidP="00C82408">
      <w:pPr>
        <w:widowControl w:val="0"/>
        <w:autoSpaceDE w:val="0"/>
        <w:autoSpaceDN w:val="0"/>
        <w:adjustRightInd w:val="0"/>
        <w:ind w:firstLine="709"/>
        <w:jc w:val="both"/>
        <w:rPr>
          <w:rFonts w:ascii="Times New Roman" w:hAnsi="Times New Roman"/>
          <w:b/>
          <w:szCs w:val="24"/>
        </w:rPr>
      </w:pPr>
    </w:p>
    <w:p w14:paraId="3732D6E6" w14:textId="77777777" w:rsidR="00867808" w:rsidRPr="00DF7111" w:rsidRDefault="00476908" w:rsidP="00C82408">
      <w:pPr>
        <w:widowControl w:val="0"/>
        <w:autoSpaceDE w:val="0"/>
        <w:autoSpaceDN w:val="0"/>
        <w:adjustRightInd w:val="0"/>
        <w:ind w:firstLine="708"/>
        <w:jc w:val="both"/>
        <w:rPr>
          <w:rFonts w:ascii="Times New Roman" w:hAnsi="Times New Roman"/>
          <w:b/>
          <w:szCs w:val="24"/>
        </w:rPr>
      </w:pPr>
      <w:r w:rsidRPr="00DF7111">
        <w:rPr>
          <w:rFonts w:ascii="Times New Roman" w:hAnsi="Times New Roman"/>
          <w:b/>
          <w:szCs w:val="24"/>
        </w:rPr>
        <w:t>10</w:t>
      </w:r>
      <w:r w:rsidR="00C82408" w:rsidRPr="00DF7111">
        <w:rPr>
          <w:rFonts w:ascii="Times New Roman" w:hAnsi="Times New Roman"/>
          <w:b/>
          <w:szCs w:val="24"/>
        </w:rPr>
        <w:t>. EKLER</w:t>
      </w:r>
      <w:r w:rsidR="00C82408" w:rsidRPr="00DF7111">
        <w:rPr>
          <w:rStyle w:val="SonNotBavurusu"/>
          <w:rFonts w:ascii="Times New Roman" w:hAnsi="Times New Roman"/>
          <w:b/>
          <w:szCs w:val="24"/>
        </w:rPr>
        <w:endnoteReference w:id="22"/>
      </w:r>
    </w:p>
    <w:p w14:paraId="346B11A5" w14:textId="77777777" w:rsidR="00C82408" w:rsidRPr="00DF7111" w:rsidRDefault="00C82408" w:rsidP="00F84E29">
      <w:pPr>
        <w:widowControl w:val="0"/>
        <w:autoSpaceDE w:val="0"/>
        <w:autoSpaceDN w:val="0"/>
        <w:adjustRightInd w:val="0"/>
        <w:jc w:val="both"/>
        <w:rPr>
          <w:rFonts w:ascii="Times New Roman" w:hAnsi="Times New Roman"/>
          <w:b/>
          <w:szCs w:val="24"/>
        </w:rPr>
        <w:sectPr w:rsidR="00C82408" w:rsidRPr="00DF7111" w:rsidSect="000C3E51">
          <w:footnotePr>
            <w:numStart w:val="40"/>
          </w:footnotePr>
          <w:endnotePr>
            <w:numFmt w:val="decimal"/>
          </w:endnotePr>
          <w:pgSz w:w="11906" w:h="16838" w:code="9"/>
          <w:pgMar w:top="875" w:right="1276" w:bottom="1418" w:left="1418" w:header="907" w:footer="680" w:gutter="0"/>
          <w:cols w:space="708"/>
        </w:sectPr>
      </w:pPr>
      <w:r w:rsidRPr="00DF7111">
        <w:rPr>
          <w:rFonts w:ascii="Times New Roman" w:hAnsi="Times New Roman"/>
          <w:b/>
          <w:szCs w:val="24"/>
        </w:rPr>
        <w:tab/>
      </w:r>
    </w:p>
    <w:p w14:paraId="0A90A37D" w14:textId="77777777" w:rsidR="00F84E29" w:rsidRPr="00946B1A" w:rsidRDefault="006E21E1" w:rsidP="00867808">
      <w:pPr>
        <w:pStyle w:val="GvdeMetni"/>
        <w:rPr>
          <w:rFonts w:ascii="Times New Roman" w:hAnsi="Times New Roman"/>
          <w:szCs w:val="24"/>
        </w:rPr>
      </w:pPr>
      <w:r w:rsidRPr="00DF7111">
        <w:rPr>
          <w:rFonts w:ascii="Times New Roman" w:hAnsi="Times New Roman"/>
          <w:szCs w:val="24"/>
        </w:rPr>
        <w:lastRenderedPageBreak/>
        <w:t>EK</w:t>
      </w:r>
      <w:r w:rsidR="00F84E29" w:rsidRPr="00DF7111">
        <w:rPr>
          <w:rFonts w:ascii="Times New Roman" w:hAnsi="Times New Roman"/>
          <w:szCs w:val="24"/>
        </w:rPr>
        <w:t xml:space="preserve">1- </w:t>
      </w:r>
      <w:r w:rsidR="00F84E29" w:rsidRPr="00946B1A">
        <w:rPr>
          <w:rFonts w:ascii="Times New Roman" w:hAnsi="Times New Roman"/>
          <w:szCs w:val="24"/>
        </w:rPr>
        <w:t xml:space="preserve">BÜTÇE KALEMLERİ TABLOSU </w:t>
      </w:r>
      <w:r w:rsidR="007A26E6" w:rsidRPr="00946B1A">
        <w:rPr>
          <w:rFonts w:ascii="Times New Roman" w:hAnsi="Times New Roman"/>
          <w:szCs w:val="24"/>
        </w:rPr>
        <w:t>VE</w:t>
      </w:r>
      <w:r w:rsidR="00F84E29" w:rsidRPr="00946B1A">
        <w:rPr>
          <w:rFonts w:ascii="Times New Roman" w:hAnsi="Times New Roman"/>
          <w:szCs w:val="24"/>
        </w:rPr>
        <w:t xml:space="preserve"> AÇIKLAMALARI</w:t>
      </w:r>
      <w:r w:rsidR="0031695B" w:rsidRPr="00946B1A">
        <w:rPr>
          <w:rStyle w:val="SonNotBavurusu"/>
          <w:rFonts w:ascii="Times New Roman" w:hAnsi="Times New Roman"/>
          <w:szCs w:val="24"/>
        </w:rPr>
        <w:endnoteReference w:id="23"/>
      </w:r>
    </w:p>
    <w:tbl>
      <w:tblPr>
        <w:tblW w:w="926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0"/>
        <w:gridCol w:w="940"/>
        <w:gridCol w:w="1253"/>
        <w:gridCol w:w="1607"/>
        <w:gridCol w:w="1480"/>
      </w:tblGrid>
      <w:tr w:rsidR="00946B1A" w:rsidRPr="00946B1A" w14:paraId="7141FBA4" w14:textId="77777777" w:rsidTr="001A1DA5">
        <w:trPr>
          <w:trHeight w:val="315"/>
        </w:trPr>
        <w:tc>
          <w:tcPr>
            <w:tcW w:w="3980" w:type="dxa"/>
            <w:shd w:val="clear" w:color="auto" w:fill="auto"/>
            <w:vAlign w:val="bottom"/>
            <w:hideMark/>
          </w:tcPr>
          <w:p w14:paraId="526BB372" w14:textId="77777777" w:rsidR="00946B1A" w:rsidRPr="00946B1A" w:rsidRDefault="00946B1A" w:rsidP="001A1DA5">
            <w:pPr>
              <w:rPr>
                <w:rFonts w:ascii="Times New Roman" w:hAnsi="Times New Roman"/>
                <w:b/>
                <w:bCs/>
                <w:color w:val="000000"/>
                <w:szCs w:val="24"/>
              </w:rPr>
            </w:pPr>
            <w:r w:rsidRPr="00946B1A">
              <w:rPr>
                <w:rFonts w:ascii="Times New Roman" w:hAnsi="Times New Roman"/>
                <w:b/>
                <w:bCs/>
                <w:color w:val="000000"/>
                <w:szCs w:val="24"/>
              </w:rPr>
              <w:t>1. Bütçe Kalemleri 1</w:t>
            </w:r>
          </w:p>
        </w:tc>
        <w:tc>
          <w:tcPr>
            <w:tcW w:w="940" w:type="dxa"/>
            <w:shd w:val="clear" w:color="auto" w:fill="auto"/>
            <w:vAlign w:val="bottom"/>
            <w:hideMark/>
          </w:tcPr>
          <w:p w14:paraId="08D008EA" w14:textId="77777777" w:rsidR="00946B1A" w:rsidRPr="00946B1A" w:rsidRDefault="00946B1A" w:rsidP="001A1DA5">
            <w:pPr>
              <w:jc w:val="center"/>
              <w:rPr>
                <w:rFonts w:ascii="Times New Roman" w:hAnsi="Times New Roman"/>
                <w:b/>
                <w:bCs/>
                <w:color w:val="000000"/>
                <w:szCs w:val="24"/>
              </w:rPr>
            </w:pPr>
            <w:r w:rsidRPr="00946B1A">
              <w:rPr>
                <w:rFonts w:ascii="Times New Roman" w:hAnsi="Times New Roman"/>
                <w:b/>
                <w:bCs/>
                <w:color w:val="000000"/>
                <w:szCs w:val="24"/>
              </w:rPr>
              <w:t>Kişi Sayısı</w:t>
            </w:r>
          </w:p>
        </w:tc>
        <w:tc>
          <w:tcPr>
            <w:tcW w:w="1253" w:type="dxa"/>
            <w:shd w:val="clear" w:color="auto" w:fill="auto"/>
            <w:vAlign w:val="bottom"/>
            <w:hideMark/>
          </w:tcPr>
          <w:p w14:paraId="2FF2AD16" w14:textId="77777777" w:rsidR="00946B1A" w:rsidRPr="00946B1A" w:rsidRDefault="00946B1A" w:rsidP="001A1DA5">
            <w:pPr>
              <w:jc w:val="center"/>
              <w:rPr>
                <w:rFonts w:ascii="Times New Roman" w:hAnsi="Times New Roman"/>
                <w:b/>
                <w:bCs/>
                <w:color w:val="000000"/>
                <w:szCs w:val="24"/>
              </w:rPr>
            </w:pPr>
            <w:r w:rsidRPr="00946B1A">
              <w:rPr>
                <w:rFonts w:ascii="Times New Roman" w:hAnsi="Times New Roman"/>
                <w:b/>
                <w:bCs/>
                <w:color w:val="000000"/>
                <w:szCs w:val="24"/>
              </w:rPr>
              <w:t>Birim Ücret</w:t>
            </w:r>
          </w:p>
        </w:tc>
        <w:tc>
          <w:tcPr>
            <w:tcW w:w="1607" w:type="dxa"/>
            <w:shd w:val="clear" w:color="auto" w:fill="auto"/>
            <w:vAlign w:val="bottom"/>
            <w:hideMark/>
          </w:tcPr>
          <w:p w14:paraId="0BE6E1B0" w14:textId="77777777" w:rsidR="00946B1A" w:rsidRPr="00946B1A" w:rsidRDefault="00946B1A" w:rsidP="001A1DA5">
            <w:pPr>
              <w:jc w:val="center"/>
              <w:rPr>
                <w:rFonts w:ascii="Times New Roman" w:hAnsi="Times New Roman"/>
                <w:b/>
                <w:bCs/>
                <w:color w:val="000000"/>
                <w:szCs w:val="24"/>
              </w:rPr>
            </w:pPr>
            <w:r w:rsidRPr="00946B1A">
              <w:rPr>
                <w:rFonts w:ascii="Times New Roman" w:hAnsi="Times New Roman"/>
                <w:b/>
                <w:bCs/>
                <w:color w:val="000000"/>
                <w:szCs w:val="24"/>
              </w:rPr>
              <w:t>Çalışma Süresi</w:t>
            </w:r>
          </w:p>
        </w:tc>
        <w:tc>
          <w:tcPr>
            <w:tcW w:w="1480" w:type="dxa"/>
            <w:shd w:val="clear" w:color="auto" w:fill="auto"/>
            <w:vAlign w:val="bottom"/>
            <w:hideMark/>
          </w:tcPr>
          <w:p w14:paraId="336CD55C" w14:textId="77777777" w:rsidR="00946B1A" w:rsidRPr="00946B1A" w:rsidRDefault="00946B1A" w:rsidP="001A1DA5">
            <w:pPr>
              <w:jc w:val="center"/>
              <w:rPr>
                <w:rFonts w:ascii="Times New Roman" w:hAnsi="Times New Roman"/>
                <w:b/>
                <w:bCs/>
                <w:color w:val="000000"/>
                <w:szCs w:val="24"/>
              </w:rPr>
            </w:pPr>
            <w:r w:rsidRPr="00946B1A">
              <w:rPr>
                <w:rFonts w:ascii="Times New Roman" w:hAnsi="Times New Roman"/>
                <w:b/>
                <w:bCs/>
                <w:color w:val="000000"/>
                <w:szCs w:val="24"/>
              </w:rPr>
              <w:t>Toplam Ücret</w:t>
            </w:r>
          </w:p>
        </w:tc>
      </w:tr>
      <w:tr w:rsidR="00946B1A" w:rsidRPr="00946B1A" w14:paraId="12663C2E" w14:textId="77777777" w:rsidTr="001A1DA5">
        <w:trPr>
          <w:trHeight w:val="250"/>
        </w:trPr>
        <w:tc>
          <w:tcPr>
            <w:tcW w:w="3980" w:type="dxa"/>
            <w:shd w:val="clear" w:color="auto" w:fill="auto"/>
            <w:vAlign w:val="bottom"/>
            <w:hideMark/>
          </w:tcPr>
          <w:p w14:paraId="0B5FBEE3"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1.1.Proje Yürütücüsü</w:t>
            </w:r>
            <w:r w:rsidRPr="00946B1A">
              <w:rPr>
                <w:rStyle w:val="SonNotBavurusu"/>
                <w:rFonts w:ascii="Times New Roman" w:hAnsi="Times New Roman"/>
                <w:color w:val="000000"/>
                <w:szCs w:val="24"/>
              </w:rPr>
              <w:endnoteReference w:id="24"/>
            </w:r>
          </w:p>
        </w:tc>
        <w:tc>
          <w:tcPr>
            <w:tcW w:w="940" w:type="dxa"/>
            <w:shd w:val="clear" w:color="auto" w:fill="auto"/>
            <w:vAlign w:val="bottom"/>
            <w:hideMark/>
          </w:tcPr>
          <w:p w14:paraId="732ACB20" w14:textId="77777777" w:rsidR="00946B1A" w:rsidRPr="00946B1A" w:rsidRDefault="00946B1A" w:rsidP="001A1DA5">
            <w:pPr>
              <w:jc w:val="center"/>
              <w:rPr>
                <w:rFonts w:ascii="Times New Roman" w:hAnsi="Times New Roman"/>
                <w:color w:val="000000"/>
                <w:szCs w:val="24"/>
              </w:rPr>
            </w:pPr>
          </w:p>
        </w:tc>
        <w:tc>
          <w:tcPr>
            <w:tcW w:w="1253" w:type="dxa"/>
            <w:shd w:val="clear" w:color="auto" w:fill="auto"/>
            <w:vAlign w:val="bottom"/>
            <w:hideMark/>
          </w:tcPr>
          <w:p w14:paraId="4BBF8176"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607" w:type="dxa"/>
            <w:shd w:val="clear" w:color="auto" w:fill="auto"/>
            <w:vAlign w:val="bottom"/>
            <w:hideMark/>
          </w:tcPr>
          <w:p w14:paraId="0CD66902"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480" w:type="dxa"/>
            <w:shd w:val="clear" w:color="auto" w:fill="auto"/>
            <w:vAlign w:val="bottom"/>
            <w:hideMark/>
          </w:tcPr>
          <w:p w14:paraId="18871CBD"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60E24290" w14:textId="77777777" w:rsidTr="001A1DA5">
        <w:trPr>
          <w:trHeight w:val="268"/>
        </w:trPr>
        <w:tc>
          <w:tcPr>
            <w:tcW w:w="3980" w:type="dxa"/>
            <w:shd w:val="clear" w:color="auto" w:fill="auto"/>
            <w:vAlign w:val="bottom"/>
            <w:hideMark/>
          </w:tcPr>
          <w:p w14:paraId="771F690E"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 xml:space="preserve">1.2.Araştırmacı </w:t>
            </w:r>
          </w:p>
        </w:tc>
        <w:tc>
          <w:tcPr>
            <w:tcW w:w="940" w:type="dxa"/>
            <w:shd w:val="clear" w:color="auto" w:fill="auto"/>
            <w:vAlign w:val="bottom"/>
            <w:hideMark/>
          </w:tcPr>
          <w:p w14:paraId="0B0E2EB5"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253" w:type="dxa"/>
            <w:shd w:val="clear" w:color="auto" w:fill="auto"/>
            <w:vAlign w:val="bottom"/>
            <w:hideMark/>
          </w:tcPr>
          <w:p w14:paraId="3A228988"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607" w:type="dxa"/>
            <w:shd w:val="clear" w:color="auto" w:fill="auto"/>
            <w:vAlign w:val="bottom"/>
            <w:hideMark/>
          </w:tcPr>
          <w:p w14:paraId="5A02ED96"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480" w:type="dxa"/>
            <w:shd w:val="clear" w:color="auto" w:fill="auto"/>
            <w:vAlign w:val="bottom"/>
            <w:hideMark/>
          </w:tcPr>
          <w:p w14:paraId="3D6182C3"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04F4FA48" w14:textId="77777777" w:rsidTr="001A1DA5">
        <w:trPr>
          <w:trHeight w:val="257"/>
        </w:trPr>
        <w:tc>
          <w:tcPr>
            <w:tcW w:w="3980" w:type="dxa"/>
            <w:shd w:val="clear" w:color="auto" w:fill="auto"/>
            <w:vAlign w:val="bottom"/>
            <w:hideMark/>
          </w:tcPr>
          <w:p w14:paraId="63207257"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1.3.Uzman</w:t>
            </w:r>
          </w:p>
        </w:tc>
        <w:tc>
          <w:tcPr>
            <w:tcW w:w="940" w:type="dxa"/>
            <w:shd w:val="clear" w:color="auto" w:fill="auto"/>
            <w:vAlign w:val="bottom"/>
            <w:hideMark/>
          </w:tcPr>
          <w:p w14:paraId="6ECF6040"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253" w:type="dxa"/>
            <w:shd w:val="clear" w:color="auto" w:fill="auto"/>
            <w:vAlign w:val="bottom"/>
            <w:hideMark/>
          </w:tcPr>
          <w:p w14:paraId="24AC5FA1"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607" w:type="dxa"/>
            <w:shd w:val="clear" w:color="auto" w:fill="auto"/>
            <w:vAlign w:val="bottom"/>
            <w:hideMark/>
          </w:tcPr>
          <w:p w14:paraId="03DD5804"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480" w:type="dxa"/>
            <w:shd w:val="clear" w:color="auto" w:fill="auto"/>
            <w:vAlign w:val="bottom"/>
            <w:hideMark/>
          </w:tcPr>
          <w:p w14:paraId="5D865197"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17926EF0" w14:textId="77777777" w:rsidTr="001A1DA5">
        <w:trPr>
          <w:trHeight w:val="261"/>
        </w:trPr>
        <w:tc>
          <w:tcPr>
            <w:tcW w:w="3980" w:type="dxa"/>
            <w:shd w:val="clear" w:color="auto" w:fill="auto"/>
            <w:vAlign w:val="bottom"/>
            <w:hideMark/>
          </w:tcPr>
          <w:p w14:paraId="45324943"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1.4.Danışman</w:t>
            </w:r>
          </w:p>
        </w:tc>
        <w:tc>
          <w:tcPr>
            <w:tcW w:w="940" w:type="dxa"/>
            <w:shd w:val="clear" w:color="auto" w:fill="auto"/>
            <w:vAlign w:val="bottom"/>
            <w:hideMark/>
          </w:tcPr>
          <w:p w14:paraId="35317684"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253" w:type="dxa"/>
            <w:shd w:val="clear" w:color="auto" w:fill="auto"/>
            <w:vAlign w:val="bottom"/>
            <w:hideMark/>
          </w:tcPr>
          <w:p w14:paraId="459C845D"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607" w:type="dxa"/>
            <w:shd w:val="clear" w:color="auto" w:fill="auto"/>
            <w:vAlign w:val="bottom"/>
            <w:hideMark/>
          </w:tcPr>
          <w:p w14:paraId="208EB888"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480" w:type="dxa"/>
            <w:shd w:val="clear" w:color="auto" w:fill="auto"/>
            <w:vAlign w:val="bottom"/>
            <w:hideMark/>
          </w:tcPr>
          <w:p w14:paraId="1E49FD98"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2BC1FBCC" w14:textId="77777777" w:rsidTr="001A1DA5">
        <w:trPr>
          <w:trHeight w:val="113"/>
        </w:trPr>
        <w:tc>
          <w:tcPr>
            <w:tcW w:w="3980" w:type="dxa"/>
            <w:shd w:val="clear" w:color="auto" w:fill="auto"/>
            <w:vAlign w:val="bottom"/>
            <w:hideMark/>
          </w:tcPr>
          <w:p w14:paraId="67B6A1EF"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1.5.Musahhih</w:t>
            </w:r>
            <w:r w:rsidRPr="00946B1A">
              <w:rPr>
                <w:rStyle w:val="SonNotBavurusu"/>
                <w:rFonts w:ascii="Times New Roman" w:hAnsi="Times New Roman"/>
                <w:color w:val="000000"/>
                <w:szCs w:val="24"/>
              </w:rPr>
              <w:endnoteReference w:id="25"/>
            </w:r>
          </w:p>
        </w:tc>
        <w:tc>
          <w:tcPr>
            <w:tcW w:w="940" w:type="dxa"/>
            <w:shd w:val="clear" w:color="auto" w:fill="auto"/>
            <w:vAlign w:val="bottom"/>
            <w:hideMark/>
          </w:tcPr>
          <w:p w14:paraId="646F493B"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253" w:type="dxa"/>
            <w:shd w:val="clear" w:color="auto" w:fill="auto"/>
            <w:vAlign w:val="bottom"/>
            <w:hideMark/>
          </w:tcPr>
          <w:p w14:paraId="1C593C7F"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607" w:type="dxa"/>
            <w:shd w:val="clear" w:color="auto" w:fill="auto"/>
            <w:vAlign w:val="bottom"/>
            <w:hideMark/>
          </w:tcPr>
          <w:p w14:paraId="2672825F"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480" w:type="dxa"/>
            <w:shd w:val="clear" w:color="auto" w:fill="auto"/>
            <w:vAlign w:val="bottom"/>
            <w:hideMark/>
          </w:tcPr>
          <w:p w14:paraId="12002CC3"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3DACB051" w14:textId="77777777" w:rsidTr="001A1DA5">
        <w:trPr>
          <w:trHeight w:val="113"/>
        </w:trPr>
        <w:tc>
          <w:tcPr>
            <w:tcW w:w="3980" w:type="dxa"/>
            <w:shd w:val="clear" w:color="auto" w:fill="auto"/>
            <w:vAlign w:val="bottom"/>
          </w:tcPr>
          <w:p w14:paraId="4BE59B79"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1.6. Editör</w:t>
            </w:r>
            <w:r w:rsidRPr="00946B1A">
              <w:rPr>
                <w:rStyle w:val="SonNotBavurusu"/>
                <w:rFonts w:ascii="Times New Roman" w:hAnsi="Times New Roman"/>
                <w:color w:val="000000"/>
                <w:szCs w:val="24"/>
              </w:rPr>
              <w:endnoteReference w:id="26"/>
            </w:r>
          </w:p>
        </w:tc>
        <w:tc>
          <w:tcPr>
            <w:tcW w:w="940" w:type="dxa"/>
            <w:shd w:val="clear" w:color="auto" w:fill="auto"/>
            <w:vAlign w:val="bottom"/>
          </w:tcPr>
          <w:p w14:paraId="428A4D0B" w14:textId="77777777" w:rsidR="00946B1A" w:rsidRPr="00946B1A" w:rsidRDefault="00946B1A" w:rsidP="001A1DA5">
            <w:pPr>
              <w:jc w:val="center"/>
              <w:rPr>
                <w:rFonts w:ascii="Times New Roman" w:hAnsi="Times New Roman"/>
                <w:color w:val="000000"/>
                <w:szCs w:val="24"/>
              </w:rPr>
            </w:pPr>
          </w:p>
        </w:tc>
        <w:tc>
          <w:tcPr>
            <w:tcW w:w="1253" w:type="dxa"/>
            <w:shd w:val="clear" w:color="auto" w:fill="auto"/>
            <w:vAlign w:val="bottom"/>
          </w:tcPr>
          <w:p w14:paraId="4EBA81E7" w14:textId="77777777" w:rsidR="00946B1A" w:rsidRPr="00946B1A" w:rsidRDefault="00946B1A" w:rsidP="001A1DA5">
            <w:pPr>
              <w:jc w:val="center"/>
              <w:rPr>
                <w:rFonts w:ascii="Times New Roman" w:hAnsi="Times New Roman"/>
                <w:color w:val="000000"/>
                <w:szCs w:val="24"/>
              </w:rPr>
            </w:pPr>
          </w:p>
        </w:tc>
        <w:tc>
          <w:tcPr>
            <w:tcW w:w="1607" w:type="dxa"/>
            <w:shd w:val="clear" w:color="auto" w:fill="auto"/>
            <w:vAlign w:val="bottom"/>
          </w:tcPr>
          <w:p w14:paraId="64164BC4" w14:textId="77777777" w:rsidR="00946B1A" w:rsidRPr="00946B1A" w:rsidRDefault="00946B1A" w:rsidP="001A1DA5">
            <w:pPr>
              <w:jc w:val="center"/>
              <w:rPr>
                <w:rFonts w:ascii="Times New Roman" w:hAnsi="Times New Roman"/>
                <w:color w:val="000000"/>
                <w:szCs w:val="24"/>
              </w:rPr>
            </w:pPr>
          </w:p>
        </w:tc>
        <w:tc>
          <w:tcPr>
            <w:tcW w:w="1480" w:type="dxa"/>
            <w:shd w:val="clear" w:color="auto" w:fill="auto"/>
            <w:vAlign w:val="bottom"/>
          </w:tcPr>
          <w:p w14:paraId="466577AB" w14:textId="77777777" w:rsidR="00946B1A" w:rsidRPr="00946B1A" w:rsidRDefault="00946B1A" w:rsidP="001A1DA5">
            <w:pPr>
              <w:jc w:val="center"/>
              <w:rPr>
                <w:rFonts w:ascii="Times New Roman" w:hAnsi="Times New Roman"/>
                <w:color w:val="000000"/>
                <w:szCs w:val="24"/>
              </w:rPr>
            </w:pPr>
          </w:p>
        </w:tc>
      </w:tr>
      <w:tr w:rsidR="00946B1A" w:rsidRPr="00946B1A" w14:paraId="41800AB1" w14:textId="77777777" w:rsidTr="001A1DA5">
        <w:trPr>
          <w:trHeight w:val="191"/>
        </w:trPr>
        <w:tc>
          <w:tcPr>
            <w:tcW w:w="3980" w:type="dxa"/>
            <w:shd w:val="clear" w:color="auto" w:fill="auto"/>
            <w:vAlign w:val="bottom"/>
            <w:hideMark/>
          </w:tcPr>
          <w:p w14:paraId="24F4DB0F"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1.7.Bağımsız İstatistikçi</w:t>
            </w:r>
            <w:r w:rsidRPr="00946B1A">
              <w:rPr>
                <w:rStyle w:val="SonNotBavurusu"/>
                <w:rFonts w:ascii="Times New Roman" w:hAnsi="Times New Roman"/>
                <w:color w:val="000000"/>
                <w:szCs w:val="24"/>
              </w:rPr>
              <w:endnoteReference w:id="27"/>
            </w:r>
          </w:p>
        </w:tc>
        <w:tc>
          <w:tcPr>
            <w:tcW w:w="940" w:type="dxa"/>
            <w:shd w:val="clear" w:color="auto" w:fill="auto"/>
            <w:vAlign w:val="bottom"/>
            <w:hideMark/>
          </w:tcPr>
          <w:p w14:paraId="60849ACD"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253" w:type="dxa"/>
            <w:shd w:val="clear" w:color="auto" w:fill="auto"/>
            <w:vAlign w:val="bottom"/>
            <w:hideMark/>
          </w:tcPr>
          <w:p w14:paraId="5A3387D5"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607" w:type="dxa"/>
            <w:shd w:val="clear" w:color="auto" w:fill="auto"/>
            <w:vAlign w:val="bottom"/>
            <w:hideMark/>
          </w:tcPr>
          <w:p w14:paraId="05EEDCA9"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480" w:type="dxa"/>
            <w:shd w:val="clear" w:color="auto" w:fill="auto"/>
            <w:vAlign w:val="bottom"/>
            <w:hideMark/>
          </w:tcPr>
          <w:p w14:paraId="3793F08C"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20A2D9F5" w14:textId="77777777" w:rsidTr="001A1DA5">
        <w:trPr>
          <w:trHeight w:val="209"/>
        </w:trPr>
        <w:tc>
          <w:tcPr>
            <w:tcW w:w="3980" w:type="dxa"/>
            <w:shd w:val="clear" w:color="auto" w:fill="auto"/>
            <w:vAlign w:val="bottom"/>
            <w:hideMark/>
          </w:tcPr>
          <w:p w14:paraId="68270E5A"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1.8.Sekreter</w:t>
            </w:r>
          </w:p>
        </w:tc>
        <w:tc>
          <w:tcPr>
            <w:tcW w:w="940" w:type="dxa"/>
            <w:shd w:val="clear" w:color="auto" w:fill="auto"/>
            <w:vAlign w:val="bottom"/>
            <w:hideMark/>
          </w:tcPr>
          <w:p w14:paraId="3D5E7BAC"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253" w:type="dxa"/>
            <w:shd w:val="clear" w:color="auto" w:fill="auto"/>
            <w:vAlign w:val="bottom"/>
            <w:hideMark/>
          </w:tcPr>
          <w:p w14:paraId="6CBB3B51"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607" w:type="dxa"/>
            <w:shd w:val="clear" w:color="auto" w:fill="auto"/>
            <w:vAlign w:val="bottom"/>
            <w:hideMark/>
          </w:tcPr>
          <w:p w14:paraId="65DF775A"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480" w:type="dxa"/>
            <w:shd w:val="clear" w:color="auto" w:fill="auto"/>
            <w:vAlign w:val="bottom"/>
            <w:hideMark/>
          </w:tcPr>
          <w:p w14:paraId="48F2AB4F"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435581EF" w14:textId="77777777" w:rsidTr="001A1DA5">
        <w:trPr>
          <w:trHeight w:val="255"/>
        </w:trPr>
        <w:tc>
          <w:tcPr>
            <w:tcW w:w="3980" w:type="dxa"/>
            <w:shd w:val="clear" w:color="auto" w:fill="auto"/>
            <w:vAlign w:val="bottom"/>
            <w:hideMark/>
          </w:tcPr>
          <w:p w14:paraId="229040D5"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1.9.Tasarımcı</w:t>
            </w:r>
            <w:r w:rsidRPr="00946B1A">
              <w:rPr>
                <w:rStyle w:val="SonNotBavurusu"/>
                <w:rFonts w:ascii="Times New Roman" w:hAnsi="Times New Roman"/>
                <w:color w:val="000000"/>
                <w:szCs w:val="24"/>
              </w:rPr>
              <w:endnoteReference w:id="28"/>
            </w:r>
          </w:p>
        </w:tc>
        <w:tc>
          <w:tcPr>
            <w:tcW w:w="940" w:type="dxa"/>
            <w:shd w:val="clear" w:color="auto" w:fill="auto"/>
            <w:vAlign w:val="bottom"/>
            <w:hideMark/>
          </w:tcPr>
          <w:p w14:paraId="1313E108"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253" w:type="dxa"/>
            <w:shd w:val="clear" w:color="auto" w:fill="auto"/>
            <w:vAlign w:val="bottom"/>
            <w:hideMark/>
          </w:tcPr>
          <w:p w14:paraId="7CACA57A"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607" w:type="dxa"/>
            <w:shd w:val="clear" w:color="auto" w:fill="auto"/>
            <w:vAlign w:val="bottom"/>
            <w:hideMark/>
          </w:tcPr>
          <w:p w14:paraId="065534A8"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c>
          <w:tcPr>
            <w:tcW w:w="1480" w:type="dxa"/>
            <w:shd w:val="clear" w:color="auto" w:fill="auto"/>
            <w:vAlign w:val="bottom"/>
            <w:hideMark/>
          </w:tcPr>
          <w:p w14:paraId="0DD1C3E9"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60926C93" w14:textId="77777777" w:rsidTr="001A1DA5">
        <w:trPr>
          <w:trHeight w:val="185"/>
        </w:trPr>
        <w:tc>
          <w:tcPr>
            <w:tcW w:w="3980" w:type="dxa"/>
            <w:shd w:val="clear" w:color="auto" w:fill="auto"/>
            <w:vAlign w:val="bottom"/>
            <w:hideMark/>
          </w:tcPr>
          <w:p w14:paraId="426681D2"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1.10.n</w:t>
            </w:r>
            <w:r w:rsidRPr="00946B1A">
              <w:rPr>
                <w:rStyle w:val="SonNotBavurusu"/>
                <w:rFonts w:ascii="Times New Roman" w:hAnsi="Times New Roman"/>
                <w:color w:val="000000"/>
                <w:szCs w:val="24"/>
              </w:rPr>
              <w:endnoteReference w:id="29"/>
            </w:r>
          </w:p>
        </w:tc>
        <w:tc>
          <w:tcPr>
            <w:tcW w:w="940" w:type="dxa"/>
            <w:shd w:val="clear" w:color="auto" w:fill="auto"/>
            <w:vAlign w:val="bottom"/>
            <w:hideMark/>
          </w:tcPr>
          <w:p w14:paraId="718F2084" w14:textId="77777777" w:rsidR="00946B1A" w:rsidRPr="00946B1A" w:rsidRDefault="00946B1A" w:rsidP="001A1DA5">
            <w:pPr>
              <w:jc w:val="center"/>
              <w:rPr>
                <w:rFonts w:ascii="Times New Roman" w:hAnsi="Times New Roman"/>
                <w:color w:val="000000"/>
                <w:szCs w:val="24"/>
              </w:rPr>
            </w:pPr>
          </w:p>
        </w:tc>
        <w:tc>
          <w:tcPr>
            <w:tcW w:w="1253" w:type="dxa"/>
            <w:shd w:val="clear" w:color="auto" w:fill="auto"/>
            <w:vAlign w:val="bottom"/>
            <w:hideMark/>
          </w:tcPr>
          <w:p w14:paraId="1ADF4FE2" w14:textId="77777777" w:rsidR="00946B1A" w:rsidRPr="00946B1A" w:rsidRDefault="00946B1A" w:rsidP="001A1DA5">
            <w:pPr>
              <w:jc w:val="center"/>
              <w:rPr>
                <w:rFonts w:ascii="Times New Roman" w:hAnsi="Times New Roman"/>
                <w:color w:val="000000"/>
                <w:szCs w:val="24"/>
              </w:rPr>
            </w:pPr>
          </w:p>
        </w:tc>
        <w:tc>
          <w:tcPr>
            <w:tcW w:w="1607" w:type="dxa"/>
            <w:shd w:val="clear" w:color="auto" w:fill="auto"/>
            <w:vAlign w:val="bottom"/>
            <w:hideMark/>
          </w:tcPr>
          <w:p w14:paraId="0408422F" w14:textId="77777777" w:rsidR="00946B1A" w:rsidRPr="00946B1A" w:rsidRDefault="00946B1A" w:rsidP="001A1DA5">
            <w:pPr>
              <w:jc w:val="center"/>
              <w:rPr>
                <w:rFonts w:ascii="Times New Roman" w:hAnsi="Times New Roman"/>
                <w:color w:val="000000"/>
                <w:szCs w:val="24"/>
              </w:rPr>
            </w:pPr>
          </w:p>
        </w:tc>
        <w:tc>
          <w:tcPr>
            <w:tcW w:w="1480" w:type="dxa"/>
            <w:shd w:val="clear" w:color="auto" w:fill="auto"/>
            <w:vAlign w:val="bottom"/>
            <w:hideMark/>
          </w:tcPr>
          <w:p w14:paraId="4BDFB793" w14:textId="77777777" w:rsidR="00946B1A" w:rsidRPr="00946B1A" w:rsidRDefault="00946B1A" w:rsidP="001A1DA5">
            <w:pPr>
              <w:jc w:val="center"/>
              <w:rPr>
                <w:rFonts w:ascii="Times New Roman" w:hAnsi="Times New Roman"/>
                <w:color w:val="000000"/>
                <w:szCs w:val="24"/>
              </w:rPr>
            </w:pPr>
          </w:p>
        </w:tc>
      </w:tr>
      <w:tr w:rsidR="00946B1A" w:rsidRPr="00946B1A" w14:paraId="76A8D5A0" w14:textId="77777777" w:rsidTr="001A1DA5">
        <w:trPr>
          <w:trHeight w:val="315"/>
        </w:trPr>
        <w:tc>
          <w:tcPr>
            <w:tcW w:w="3980" w:type="dxa"/>
            <w:shd w:val="clear" w:color="000000" w:fill="EEECE1"/>
            <w:vAlign w:val="bottom"/>
            <w:hideMark/>
          </w:tcPr>
          <w:p w14:paraId="6C5C2C00" w14:textId="77777777" w:rsidR="00946B1A" w:rsidRPr="00946B1A" w:rsidRDefault="00946B1A" w:rsidP="001A1DA5">
            <w:pPr>
              <w:rPr>
                <w:rFonts w:ascii="Times New Roman" w:hAnsi="Times New Roman"/>
                <w:b/>
                <w:bCs/>
                <w:szCs w:val="24"/>
              </w:rPr>
            </w:pPr>
            <w:r w:rsidRPr="00946B1A">
              <w:rPr>
                <w:rFonts w:ascii="Times New Roman" w:hAnsi="Times New Roman"/>
                <w:b/>
                <w:bCs/>
                <w:szCs w:val="24"/>
              </w:rPr>
              <w:t>Ara Toplam 1 (a1)</w:t>
            </w:r>
          </w:p>
        </w:tc>
        <w:tc>
          <w:tcPr>
            <w:tcW w:w="3800" w:type="dxa"/>
            <w:gridSpan w:val="3"/>
            <w:shd w:val="clear" w:color="000000" w:fill="EEECE1"/>
            <w:vAlign w:val="bottom"/>
            <w:hideMark/>
          </w:tcPr>
          <w:p w14:paraId="2710EBB8" w14:textId="77777777" w:rsidR="00946B1A" w:rsidRPr="00946B1A" w:rsidRDefault="00946B1A" w:rsidP="001A1DA5">
            <w:pPr>
              <w:jc w:val="center"/>
              <w:rPr>
                <w:rFonts w:ascii="Times New Roman" w:hAnsi="Times New Roman"/>
                <w:szCs w:val="24"/>
              </w:rPr>
            </w:pPr>
            <w:r w:rsidRPr="00946B1A">
              <w:rPr>
                <w:rFonts w:ascii="Times New Roman" w:hAnsi="Times New Roman"/>
                <w:szCs w:val="24"/>
              </w:rPr>
              <w:t> </w:t>
            </w:r>
          </w:p>
        </w:tc>
        <w:tc>
          <w:tcPr>
            <w:tcW w:w="1480" w:type="dxa"/>
            <w:shd w:val="clear" w:color="000000" w:fill="EEECE1"/>
            <w:vAlign w:val="bottom"/>
            <w:hideMark/>
          </w:tcPr>
          <w:p w14:paraId="4F2FC517"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37115F06" w14:textId="77777777" w:rsidTr="001A1DA5">
        <w:trPr>
          <w:trHeight w:val="165"/>
        </w:trPr>
        <w:tc>
          <w:tcPr>
            <w:tcW w:w="3980" w:type="dxa"/>
            <w:shd w:val="clear" w:color="auto" w:fill="auto"/>
            <w:vAlign w:val="bottom"/>
            <w:hideMark/>
          </w:tcPr>
          <w:p w14:paraId="461845E6" w14:textId="77777777" w:rsidR="00946B1A" w:rsidRPr="00946B1A" w:rsidRDefault="00946B1A" w:rsidP="001A1DA5">
            <w:pPr>
              <w:rPr>
                <w:rFonts w:ascii="Times New Roman" w:hAnsi="Times New Roman"/>
                <w:b/>
                <w:bCs/>
                <w:color w:val="000000"/>
                <w:szCs w:val="24"/>
              </w:rPr>
            </w:pPr>
            <w:r w:rsidRPr="00946B1A">
              <w:rPr>
                <w:rFonts w:ascii="Times New Roman" w:hAnsi="Times New Roman"/>
                <w:b/>
                <w:bCs/>
                <w:color w:val="000000"/>
                <w:szCs w:val="24"/>
              </w:rPr>
              <w:t>2. Bütçe Kalemleri 2</w:t>
            </w:r>
          </w:p>
        </w:tc>
        <w:tc>
          <w:tcPr>
            <w:tcW w:w="2193" w:type="dxa"/>
            <w:gridSpan w:val="2"/>
            <w:shd w:val="clear" w:color="auto" w:fill="auto"/>
            <w:vAlign w:val="bottom"/>
            <w:hideMark/>
          </w:tcPr>
          <w:p w14:paraId="2C3E5C40" w14:textId="77777777" w:rsidR="00946B1A" w:rsidRPr="00946B1A" w:rsidRDefault="00946B1A" w:rsidP="001A1DA5">
            <w:pPr>
              <w:jc w:val="center"/>
              <w:rPr>
                <w:rFonts w:ascii="Times New Roman" w:hAnsi="Times New Roman"/>
                <w:b/>
                <w:bCs/>
                <w:color w:val="000000"/>
                <w:szCs w:val="24"/>
              </w:rPr>
            </w:pPr>
            <w:r w:rsidRPr="00946B1A">
              <w:rPr>
                <w:rFonts w:ascii="Times New Roman" w:hAnsi="Times New Roman"/>
                <w:b/>
                <w:bCs/>
                <w:color w:val="000000"/>
                <w:szCs w:val="24"/>
              </w:rPr>
              <w:t>Adedi</w:t>
            </w:r>
            <w:r w:rsidRPr="00946B1A">
              <w:rPr>
                <w:rFonts w:ascii="Times New Roman" w:hAnsi="Times New Roman"/>
                <w:color w:val="000000"/>
                <w:szCs w:val="24"/>
              </w:rPr>
              <w:t> </w:t>
            </w:r>
          </w:p>
        </w:tc>
        <w:tc>
          <w:tcPr>
            <w:tcW w:w="1607" w:type="dxa"/>
            <w:shd w:val="clear" w:color="auto" w:fill="auto"/>
            <w:vAlign w:val="bottom"/>
            <w:hideMark/>
          </w:tcPr>
          <w:p w14:paraId="6F65D8F7" w14:textId="77777777" w:rsidR="00946B1A" w:rsidRPr="00946B1A" w:rsidRDefault="00946B1A" w:rsidP="001A1DA5">
            <w:pPr>
              <w:jc w:val="center"/>
              <w:rPr>
                <w:rFonts w:ascii="Times New Roman" w:hAnsi="Times New Roman"/>
                <w:b/>
                <w:bCs/>
                <w:color w:val="000000"/>
                <w:szCs w:val="24"/>
              </w:rPr>
            </w:pPr>
            <w:r w:rsidRPr="00946B1A">
              <w:rPr>
                <w:rFonts w:ascii="Times New Roman" w:hAnsi="Times New Roman"/>
                <w:b/>
                <w:bCs/>
                <w:color w:val="000000"/>
                <w:szCs w:val="24"/>
              </w:rPr>
              <w:t>Birim Ücret</w:t>
            </w:r>
          </w:p>
        </w:tc>
        <w:tc>
          <w:tcPr>
            <w:tcW w:w="1480" w:type="dxa"/>
            <w:shd w:val="clear" w:color="auto" w:fill="auto"/>
            <w:vAlign w:val="bottom"/>
            <w:hideMark/>
          </w:tcPr>
          <w:p w14:paraId="31417424" w14:textId="77777777" w:rsidR="00946B1A" w:rsidRPr="00946B1A" w:rsidRDefault="00946B1A" w:rsidP="001A1DA5">
            <w:pPr>
              <w:jc w:val="center"/>
              <w:rPr>
                <w:rFonts w:ascii="Times New Roman" w:hAnsi="Times New Roman"/>
                <w:b/>
                <w:bCs/>
                <w:color w:val="000000"/>
                <w:szCs w:val="24"/>
              </w:rPr>
            </w:pPr>
            <w:r w:rsidRPr="00946B1A">
              <w:rPr>
                <w:rFonts w:ascii="Times New Roman" w:hAnsi="Times New Roman"/>
                <w:b/>
                <w:bCs/>
                <w:color w:val="000000"/>
                <w:szCs w:val="24"/>
              </w:rPr>
              <w:t>Toplam Ücret</w:t>
            </w:r>
          </w:p>
        </w:tc>
      </w:tr>
      <w:tr w:rsidR="00946B1A" w:rsidRPr="00946B1A" w14:paraId="1686DE5E" w14:textId="77777777" w:rsidTr="001A1DA5">
        <w:trPr>
          <w:trHeight w:val="243"/>
        </w:trPr>
        <w:tc>
          <w:tcPr>
            <w:tcW w:w="3980" w:type="dxa"/>
            <w:shd w:val="clear" w:color="auto" w:fill="auto"/>
            <w:vAlign w:val="bottom"/>
            <w:hideMark/>
          </w:tcPr>
          <w:p w14:paraId="307729C5"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2.1.Kırtasiye Giderleri</w:t>
            </w:r>
            <w:r w:rsidRPr="00946B1A">
              <w:rPr>
                <w:rStyle w:val="SonNotBavurusu"/>
                <w:rFonts w:ascii="Times New Roman" w:hAnsi="Times New Roman"/>
                <w:color w:val="000000"/>
                <w:szCs w:val="24"/>
              </w:rPr>
              <w:endnoteReference w:id="30"/>
            </w:r>
          </w:p>
        </w:tc>
        <w:tc>
          <w:tcPr>
            <w:tcW w:w="3800" w:type="dxa"/>
            <w:gridSpan w:val="3"/>
            <w:shd w:val="clear" w:color="auto" w:fill="auto"/>
            <w:vAlign w:val="bottom"/>
            <w:hideMark/>
          </w:tcPr>
          <w:p w14:paraId="668A3412"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Adet ve Birim Fiyat Girilmeyecek</w:t>
            </w:r>
          </w:p>
        </w:tc>
        <w:tc>
          <w:tcPr>
            <w:tcW w:w="1480" w:type="dxa"/>
            <w:shd w:val="clear" w:color="auto" w:fill="auto"/>
            <w:vAlign w:val="bottom"/>
            <w:hideMark/>
          </w:tcPr>
          <w:p w14:paraId="5EFC77A5"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5F0AA0B3" w14:textId="77777777" w:rsidTr="001A1DA5">
        <w:trPr>
          <w:trHeight w:val="105"/>
        </w:trPr>
        <w:tc>
          <w:tcPr>
            <w:tcW w:w="3980" w:type="dxa"/>
            <w:shd w:val="clear" w:color="auto" w:fill="auto"/>
            <w:vAlign w:val="bottom"/>
            <w:hideMark/>
          </w:tcPr>
          <w:p w14:paraId="4F0D856D"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2.2.Çalıştay</w:t>
            </w:r>
            <w:r w:rsidRPr="00946B1A">
              <w:rPr>
                <w:rStyle w:val="SonNotBavurusu"/>
                <w:rFonts w:ascii="Times New Roman" w:hAnsi="Times New Roman"/>
                <w:color w:val="000000"/>
                <w:szCs w:val="24"/>
              </w:rPr>
              <w:endnoteReference w:id="31"/>
            </w:r>
          </w:p>
        </w:tc>
        <w:tc>
          <w:tcPr>
            <w:tcW w:w="2193" w:type="dxa"/>
            <w:gridSpan w:val="2"/>
            <w:shd w:val="clear" w:color="auto" w:fill="auto"/>
            <w:vAlign w:val="bottom"/>
            <w:hideMark/>
          </w:tcPr>
          <w:p w14:paraId="54C49929"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2</w:t>
            </w:r>
          </w:p>
        </w:tc>
        <w:tc>
          <w:tcPr>
            <w:tcW w:w="1607" w:type="dxa"/>
            <w:shd w:val="clear" w:color="auto" w:fill="auto"/>
            <w:vAlign w:val="bottom"/>
            <w:hideMark/>
          </w:tcPr>
          <w:p w14:paraId="1534AFAF" w14:textId="77777777" w:rsidR="00946B1A" w:rsidRPr="00946B1A" w:rsidRDefault="00946B1A" w:rsidP="001A1DA5">
            <w:pPr>
              <w:jc w:val="center"/>
              <w:rPr>
                <w:rFonts w:ascii="Times New Roman" w:hAnsi="Times New Roman"/>
                <w:color w:val="000000"/>
                <w:szCs w:val="24"/>
              </w:rPr>
            </w:pPr>
          </w:p>
        </w:tc>
        <w:tc>
          <w:tcPr>
            <w:tcW w:w="1480" w:type="dxa"/>
            <w:shd w:val="clear" w:color="auto" w:fill="auto"/>
            <w:vAlign w:val="bottom"/>
            <w:hideMark/>
          </w:tcPr>
          <w:p w14:paraId="214494BB"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 </w:t>
            </w:r>
          </w:p>
        </w:tc>
      </w:tr>
      <w:tr w:rsidR="00946B1A" w:rsidRPr="00946B1A" w14:paraId="1D5C1CDE" w14:textId="77777777" w:rsidTr="001A1DA5">
        <w:trPr>
          <w:trHeight w:val="161"/>
        </w:trPr>
        <w:tc>
          <w:tcPr>
            <w:tcW w:w="3980" w:type="dxa"/>
            <w:shd w:val="clear" w:color="auto" w:fill="auto"/>
            <w:vAlign w:val="bottom"/>
            <w:hideMark/>
          </w:tcPr>
          <w:p w14:paraId="40792040"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2.4.Rapor Yazımı</w:t>
            </w:r>
          </w:p>
        </w:tc>
        <w:tc>
          <w:tcPr>
            <w:tcW w:w="3800" w:type="dxa"/>
            <w:gridSpan w:val="3"/>
            <w:shd w:val="clear" w:color="auto" w:fill="auto"/>
            <w:vAlign w:val="bottom"/>
            <w:hideMark/>
          </w:tcPr>
          <w:p w14:paraId="01D704CE"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Adet ve Birim Fiyat Girilmeyecek</w:t>
            </w:r>
          </w:p>
        </w:tc>
        <w:tc>
          <w:tcPr>
            <w:tcW w:w="1480" w:type="dxa"/>
            <w:shd w:val="clear" w:color="auto" w:fill="auto"/>
            <w:vAlign w:val="bottom"/>
            <w:hideMark/>
          </w:tcPr>
          <w:p w14:paraId="30E0063D" w14:textId="77777777" w:rsidR="00946B1A" w:rsidRPr="00946B1A" w:rsidRDefault="00946B1A" w:rsidP="001A1DA5">
            <w:pPr>
              <w:rPr>
                <w:rFonts w:ascii="Times New Roman" w:hAnsi="Times New Roman"/>
                <w:color w:val="000000"/>
                <w:szCs w:val="24"/>
              </w:rPr>
            </w:pPr>
            <w:r w:rsidRPr="00946B1A">
              <w:rPr>
                <w:rFonts w:ascii="Times New Roman" w:hAnsi="Times New Roman"/>
                <w:color w:val="000000"/>
                <w:szCs w:val="24"/>
              </w:rPr>
              <w:t> </w:t>
            </w:r>
          </w:p>
        </w:tc>
      </w:tr>
      <w:tr w:rsidR="00946B1A" w:rsidRPr="00946B1A" w14:paraId="52BEFFF7" w14:textId="77777777" w:rsidTr="001A1DA5">
        <w:trPr>
          <w:trHeight w:val="265"/>
        </w:trPr>
        <w:tc>
          <w:tcPr>
            <w:tcW w:w="3980" w:type="dxa"/>
            <w:shd w:val="clear" w:color="auto" w:fill="auto"/>
            <w:vAlign w:val="bottom"/>
            <w:hideMark/>
          </w:tcPr>
          <w:p w14:paraId="71CC3ECC" w14:textId="57E39400" w:rsidR="00946B1A" w:rsidRPr="00946B1A" w:rsidRDefault="00946B1A" w:rsidP="001550C6">
            <w:pPr>
              <w:rPr>
                <w:rFonts w:ascii="Times New Roman" w:hAnsi="Times New Roman"/>
                <w:color w:val="000000"/>
                <w:szCs w:val="24"/>
              </w:rPr>
            </w:pPr>
            <w:r w:rsidRPr="00946B1A">
              <w:rPr>
                <w:rFonts w:ascii="Times New Roman" w:hAnsi="Times New Roman"/>
                <w:color w:val="000000"/>
                <w:szCs w:val="24"/>
              </w:rPr>
              <w:t>2.5.İdareye Rapor Sunumları</w:t>
            </w:r>
            <w:r w:rsidR="001550C6">
              <w:rPr>
                <w:rStyle w:val="SonNotBavurusu"/>
                <w:rFonts w:ascii="Times New Roman" w:hAnsi="Times New Roman"/>
                <w:color w:val="000000"/>
                <w:szCs w:val="24"/>
              </w:rPr>
              <w:t>32</w:t>
            </w:r>
          </w:p>
        </w:tc>
        <w:tc>
          <w:tcPr>
            <w:tcW w:w="2193" w:type="dxa"/>
            <w:gridSpan w:val="2"/>
            <w:shd w:val="clear" w:color="auto" w:fill="auto"/>
            <w:vAlign w:val="bottom"/>
            <w:hideMark/>
          </w:tcPr>
          <w:p w14:paraId="43920342"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1</w:t>
            </w:r>
          </w:p>
        </w:tc>
        <w:tc>
          <w:tcPr>
            <w:tcW w:w="1607" w:type="dxa"/>
            <w:shd w:val="clear" w:color="auto" w:fill="auto"/>
            <w:vAlign w:val="bottom"/>
          </w:tcPr>
          <w:p w14:paraId="5393CB39" w14:textId="77777777" w:rsidR="00946B1A" w:rsidRPr="00946B1A" w:rsidRDefault="00946B1A" w:rsidP="001A1DA5">
            <w:pPr>
              <w:jc w:val="center"/>
              <w:rPr>
                <w:rFonts w:ascii="Times New Roman" w:hAnsi="Times New Roman"/>
                <w:color w:val="000000"/>
                <w:szCs w:val="24"/>
              </w:rPr>
            </w:pPr>
          </w:p>
        </w:tc>
        <w:tc>
          <w:tcPr>
            <w:tcW w:w="1480" w:type="dxa"/>
            <w:shd w:val="clear" w:color="auto" w:fill="auto"/>
            <w:vAlign w:val="bottom"/>
            <w:hideMark/>
          </w:tcPr>
          <w:p w14:paraId="67E83826" w14:textId="77777777" w:rsidR="00946B1A" w:rsidRPr="00946B1A" w:rsidRDefault="00946B1A" w:rsidP="001A1DA5">
            <w:pPr>
              <w:rPr>
                <w:rFonts w:ascii="Times New Roman" w:hAnsi="Times New Roman"/>
                <w:color w:val="000000"/>
                <w:szCs w:val="24"/>
              </w:rPr>
            </w:pPr>
          </w:p>
        </w:tc>
      </w:tr>
      <w:tr w:rsidR="00946B1A" w:rsidRPr="00946B1A" w14:paraId="04618CE4" w14:textId="77777777" w:rsidTr="001A1DA5">
        <w:trPr>
          <w:trHeight w:val="269"/>
        </w:trPr>
        <w:tc>
          <w:tcPr>
            <w:tcW w:w="3980" w:type="dxa"/>
            <w:shd w:val="clear" w:color="auto" w:fill="auto"/>
            <w:vAlign w:val="bottom"/>
            <w:hideMark/>
          </w:tcPr>
          <w:p w14:paraId="046E91BB" w14:textId="4B68371A" w:rsidR="00946B1A" w:rsidRPr="00946B1A" w:rsidRDefault="00946B1A" w:rsidP="001550C6">
            <w:pPr>
              <w:rPr>
                <w:rFonts w:ascii="Times New Roman" w:hAnsi="Times New Roman"/>
                <w:color w:val="000000"/>
                <w:szCs w:val="24"/>
              </w:rPr>
            </w:pPr>
            <w:r w:rsidRPr="00946B1A">
              <w:rPr>
                <w:rFonts w:ascii="Times New Roman" w:hAnsi="Times New Roman"/>
                <w:color w:val="000000"/>
                <w:szCs w:val="24"/>
              </w:rPr>
              <w:t>2.7.n</w:t>
            </w:r>
            <w:r w:rsidR="001550C6" w:rsidRPr="00946B1A">
              <w:rPr>
                <w:rFonts w:ascii="Times New Roman" w:hAnsi="Times New Roman"/>
                <w:color w:val="000000"/>
                <w:szCs w:val="24"/>
              </w:rPr>
              <w:t>.</w:t>
            </w:r>
            <w:r w:rsidR="001550C6">
              <w:rPr>
                <w:rStyle w:val="SonNotBavurusu"/>
                <w:rFonts w:ascii="Times New Roman" w:hAnsi="Times New Roman"/>
                <w:color w:val="000000"/>
                <w:szCs w:val="24"/>
              </w:rPr>
              <w:t>33</w:t>
            </w:r>
          </w:p>
        </w:tc>
        <w:tc>
          <w:tcPr>
            <w:tcW w:w="3800" w:type="dxa"/>
            <w:gridSpan w:val="3"/>
            <w:shd w:val="clear" w:color="auto" w:fill="auto"/>
            <w:vAlign w:val="bottom"/>
            <w:hideMark/>
          </w:tcPr>
          <w:p w14:paraId="20D97519" w14:textId="77777777" w:rsidR="00946B1A" w:rsidRPr="00946B1A" w:rsidRDefault="00946B1A" w:rsidP="001A1DA5">
            <w:pPr>
              <w:jc w:val="center"/>
              <w:rPr>
                <w:rFonts w:ascii="Times New Roman" w:hAnsi="Times New Roman"/>
                <w:color w:val="000000"/>
                <w:szCs w:val="24"/>
              </w:rPr>
            </w:pPr>
          </w:p>
        </w:tc>
        <w:tc>
          <w:tcPr>
            <w:tcW w:w="1480" w:type="dxa"/>
            <w:shd w:val="clear" w:color="auto" w:fill="auto"/>
            <w:vAlign w:val="bottom"/>
            <w:hideMark/>
          </w:tcPr>
          <w:p w14:paraId="516E0278" w14:textId="77777777" w:rsidR="00946B1A" w:rsidRPr="00946B1A" w:rsidRDefault="00946B1A" w:rsidP="001A1DA5">
            <w:pPr>
              <w:rPr>
                <w:rFonts w:ascii="Times New Roman" w:hAnsi="Times New Roman"/>
                <w:color w:val="000000"/>
                <w:szCs w:val="24"/>
              </w:rPr>
            </w:pPr>
          </w:p>
        </w:tc>
      </w:tr>
      <w:tr w:rsidR="00946B1A" w:rsidRPr="00946B1A" w14:paraId="20B376C6" w14:textId="77777777" w:rsidTr="001A1DA5">
        <w:trPr>
          <w:trHeight w:val="259"/>
        </w:trPr>
        <w:tc>
          <w:tcPr>
            <w:tcW w:w="3980" w:type="dxa"/>
            <w:shd w:val="clear" w:color="000000" w:fill="EEECE1"/>
            <w:vAlign w:val="bottom"/>
            <w:hideMark/>
          </w:tcPr>
          <w:p w14:paraId="2D66AB65" w14:textId="77777777" w:rsidR="00946B1A" w:rsidRPr="00946B1A" w:rsidRDefault="00946B1A" w:rsidP="001A1DA5">
            <w:pPr>
              <w:rPr>
                <w:rFonts w:ascii="Times New Roman" w:hAnsi="Times New Roman"/>
                <w:b/>
                <w:bCs/>
                <w:szCs w:val="24"/>
              </w:rPr>
            </w:pPr>
            <w:r w:rsidRPr="00946B1A">
              <w:rPr>
                <w:rFonts w:ascii="Times New Roman" w:hAnsi="Times New Roman"/>
                <w:b/>
                <w:bCs/>
                <w:szCs w:val="24"/>
              </w:rPr>
              <w:t>Ara Toplam 2 (a2)</w:t>
            </w:r>
          </w:p>
        </w:tc>
        <w:tc>
          <w:tcPr>
            <w:tcW w:w="3800" w:type="dxa"/>
            <w:gridSpan w:val="3"/>
            <w:shd w:val="clear" w:color="000000" w:fill="EEECE1"/>
            <w:vAlign w:val="bottom"/>
            <w:hideMark/>
          </w:tcPr>
          <w:p w14:paraId="56CA0DBE" w14:textId="77777777" w:rsidR="00946B1A" w:rsidRPr="00946B1A" w:rsidRDefault="00946B1A" w:rsidP="001A1DA5">
            <w:pPr>
              <w:jc w:val="center"/>
              <w:rPr>
                <w:rFonts w:ascii="Times New Roman" w:hAnsi="Times New Roman"/>
                <w:szCs w:val="24"/>
              </w:rPr>
            </w:pPr>
            <w:r w:rsidRPr="00946B1A">
              <w:rPr>
                <w:rFonts w:ascii="Times New Roman" w:hAnsi="Times New Roman"/>
                <w:szCs w:val="24"/>
              </w:rPr>
              <w:t> </w:t>
            </w:r>
          </w:p>
        </w:tc>
        <w:tc>
          <w:tcPr>
            <w:tcW w:w="1480" w:type="dxa"/>
            <w:shd w:val="clear" w:color="000000" w:fill="EEECE1"/>
            <w:vAlign w:val="bottom"/>
            <w:hideMark/>
          </w:tcPr>
          <w:p w14:paraId="207E19E0" w14:textId="77777777" w:rsidR="00946B1A" w:rsidRPr="00946B1A" w:rsidRDefault="00946B1A" w:rsidP="001A1DA5">
            <w:pPr>
              <w:jc w:val="center"/>
              <w:rPr>
                <w:rFonts w:ascii="Times New Roman" w:hAnsi="Times New Roman"/>
                <w:color w:val="000000"/>
                <w:szCs w:val="24"/>
              </w:rPr>
            </w:pPr>
            <w:r w:rsidRPr="00946B1A">
              <w:rPr>
                <w:rFonts w:ascii="Times New Roman" w:hAnsi="Times New Roman"/>
                <w:color w:val="000000"/>
                <w:szCs w:val="24"/>
              </w:rPr>
              <w:t> </w:t>
            </w:r>
          </w:p>
        </w:tc>
      </w:tr>
      <w:tr w:rsidR="00946B1A" w:rsidRPr="00946B1A" w14:paraId="12AC1C42" w14:textId="77777777" w:rsidTr="001A1DA5">
        <w:trPr>
          <w:trHeight w:val="259"/>
        </w:trPr>
        <w:tc>
          <w:tcPr>
            <w:tcW w:w="3980" w:type="dxa"/>
            <w:shd w:val="clear" w:color="auto" w:fill="auto"/>
            <w:vAlign w:val="bottom"/>
          </w:tcPr>
          <w:p w14:paraId="1FE05FF3" w14:textId="1AF55432" w:rsidR="00946B1A" w:rsidRPr="00946B1A" w:rsidRDefault="00946B1A" w:rsidP="001550C6">
            <w:pPr>
              <w:rPr>
                <w:rFonts w:ascii="Times New Roman" w:hAnsi="Times New Roman"/>
                <w:bCs/>
                <w:szCs w:val="24"/>
              </w:rPr>
            </w:pPr>
            <w:r w:rsidRPr="00946B1A">
              <w:rPr>
                <w:rFonts w:ascii="Times New Roman" w:hAnsi="Times New Roman"/>
                <w:bCs/>
                <w:szCs w:val="24"/>
              </w:rPr>
              <w:t>3.  Öngörülmeyen Giderler (%3</w:t>
            </w:r>
            <w:r w:rsidR="001550C6" w:rsidRPr="00946B1A">
              <w:rPr>
                <w:rFonts w:ascii="Times New Roman" w:hAnsi="Times New Roman"/>
                <w:bCs/>
                <w:szCs w:val="24"/>
              </w:rPr>
              <w:t>)</w:t>
            </w:r>
            <w:r w:rsidR="001550C6">
              <w:rPr>
                <w:rStyle w:val="SonNotBavurusu"/>
                <w:rFonts w:ascii="Times New Roman" w:hAnsi="Times New Roman"/>
                <w:bCs/>
                <w:szCs w:val="24"/>
              </w:rPr>
              <w:t>34</w:t>
            </w:r>
          </w:p>
        </w:tc>
        <w:tc>
          <w:tcPr>
            <w:tcW w:w="3800" w:type="dxa"/>
            <w:gridSpan w:val="3"/>
            <w:shd w:val="clear" w:color="auto" w:fill="auto"/>
            <w:vAlign w:val="bottom"/>
          </w:tcPr>
          <w:p w14:paraId="7DCDB4D5" w14:textId="77777777" w:rsidR="00946B1A" w:rsidRPr="00946B1A" w:rsidRDefault="00946B1A" w:rsidP="001A1DA5">
            <w:pPr>
              <w:jc w:val="center"/>
              <w:rPr>
                <w:rFonts w:ascii="Times New Roman" w:hAnsi="Times New Roman"/>
                <w:szCs w:val="24"/>
              </w:rPr>
            </w:pPr>
          </w:p>
        </w:tc>
        <w:tc>
          <w:tcPr>
            <w:tcW w:w="1480" w:type="dxa"/>
            <w:shd w:val="clear" w:color="auto" w:fill="auto"/>
            <w:vAlign w:val="bottom"/>
          </w:tcPr>
          <w:p w14:paraId="579F3B20" w14:textId="77777777" w:rsidR="00946B1A" w:rsidRPr="00946B1A" w:rsidRDefault="00946B1A" w:rsidP="001A1DA5">
            <w:pPr>
              <w:jc w:val="center"/>
              <w:rPr>
                <w:rFonts w:ascii="Times New Roman" w:hAnsi="Times New Roman"/>
                <w:color w:val="000000"/>
                <w:szCs w:val="24"/>
              </w:rPr>
            </w:pPr>
          </w:p>
        </w:tc>
      </w:tr>
      <w:tr w:rsidR="00946B1A" w:rsidRPr="00946B1A" w14:paraId="3EC7432C" w14:textId="77777777" w:rsidTr="001A1DA5">
        <w:trPr>
          <w:trHeight w:val="259"/>
        </w:trPr>
        <w:tc>
          <w:tcPr>
            <w:tcW w:w="3980" w:type="dxa"/>
            <w:shd w:val="clear" w:color="000000" w:fill="EEECE1"/>
            <w:vAlign w:val="bottom"/>
          </w:tcPr>
          <w:p w14:paraId="6FC4DD73" w14:textId="77777777" w:rsidR="00946B1A" w:rsidRPr="00946B1A" w:rsidRDefault="00946B1A" w:rsidP="001A1DA5">
            <w:pPr>
              <w:rPr>
                <w:rFonts w:ascii="Times New Roman" w:hAnsi="Times New Roman"/>
                <w:bCs/>
                <w:szCs w:val="24"/>
              </w:rPr>
            </w:pPr>
            <w:r w:rsidRPr="00946B1A">
              <w:rPr>
                <w:rFonts w:ascii="Times New Roman" w:hAnsi="Times New Roman"/>
                <w:b/>
                <w:bCs/>
                <w:szCs w:val="24"/>
              </w:rPr>
              <w:t>Ara Toplam 3</w:t>
            </w:r>
          </w:p>
        </w:tc>
        <w:tc>
          <w:tcPr>
            <w:tcW w:w="3800" w:type="dxa"/>
            <w:gridSpan w:val="3"/>
            <w:shd w:val="clear" w:color="000000" w:fill="EEECE1"/>
            <w:vAlign w:val="bottom"/>
          </w:tcPr>
          <w:p w14:paraId="6E707DEF" w14:textId="77777777" w:rsidR="00946B1A" w:rsidRPr="00946B1A" w:rsidRDefault="00946B1A" w:rsidP="001A1DA5">
            <w:pPr>
              <w:jc w:val="center"/>
              <w:rPr>
                <w:rFonts w:ascii="Times New Roman" w:hAnsi="Times New Roman"/>
                <w:szCs w:val="24"/>
              </w:rPr>
            </w:pPr>
          </w:p>
        </w:tc>
        <w:tc>
          <w:tcPr>
            <w:tcW w:w="1480" w:type="dxa"/>
            <w:shd w:val="clear" w:color="000000" w:fill="EEECE1"/>
            <w:vAlign w:val="bottom"/>
          </w:tcPr>
          <w:p w14:paraId="6C9C2F16" w14:textId="77777777" w:rsidR="00946B1A" w:rsidRPr="00946B1A" w:rsidRDefault="00946B1A" w:rsidP="001A1DA5">
            <w:pPr>
              <w:jc w:val="center"/>
              <w:rPr>
                <w:rFonts w:ascii="Times New Roman" w:hAnsi="Times New Roman"/>
                <w:color w:val="000000"/>
                <w:szCs w:val="24"/>
              </w:rPr>
            </w:pPr>
          </w:p>
        </w:tc>
      </w:tr>
      <w:tr w:rsidR="00946B1A" w:rsidRPr="00946B1A" w14:paraId="1BF7D0B8" w14:textId="77777777" w:rsidTr="001A1DA5">
        <w:trPr>
          <w:trHeight w:val="259"/>
        </w:trPr>
        <w:tc>
          <w:tcPr>
            <w:tcW w:w="3980" w:type="dxa"/>
            <w:shd w:val="clear" w:color="auto" w:fill="auto"/>
            <w:vAlign w:val="bottom"/>
          </w:tcPr>
          <w:p w14:paraId="7D68C346" w14:textId="6658A6C4" w:rsidR="00946B1A" w:rsidRPr="00946B1A" w:rsidRDefault="00946B1A" w:rsidP="001550C6">
            <w:pPr>
              <w:rPr>
                <w:rFonts w:ascii="Times New Roman" w:hAnsi="Times New Roman"/>
                <w:b/>
                <w:bCs/>
                <w:szCs w:val="24"/>
              </w:rPr>
            </w:pPr>
            <w:r w:rsidRPr="00946B1A">
              <w:rPr>
                <w:rFonts w:ascii="Times New Roman" w:hAnsi="Times New Roman"/>
                <w:bCs/>
                <w:szCs w:val="24"/>
              </w:rPr>
              <w:t>4.  Kar (%10</w:t>
            </w:r>
            <w:r w:rsidR="001550C6" w:rsidRPr="00946B1A">
              <w:rPr>
                <w:rFonts w:ascii="Times New Roman" w:hAnsi="Times New Roman"/>
                <w:bCs/>
                <w:szCs w:val="24"/>
              </w:rPr>
              <w:t>)</w:t>
            </w:r>
            <w:r w:rsidR="001550C6">
              <w:rPr>
                <w:rStyle w:val="SonNotBavurusu"/>
                <w:rFonts w:ascii="Times New Roman" w:hAnsi="Times New Roman"/>
                <w:bCs/>
                <w:szCs w:val="24"/>
              </w:rPr>
              <w:t>35</w:t>
            </w:r>
          </w:p>
        </w:tc>
        <w:tc>
          <w:tcPr>
            <w:tcW w:w="3800" w:type="dxa"/>
            <w:gridSpan w:val="3"/>
            <w:shd w:val="clear" w:color="auto" w:fill="auto"/>
            <w:vAlign w:val="bottom"/>
          </w:tcPr>
          <w:p w14:paraId="371861E5" w14:textId="77777777" w:rsidR="00946B1A" w:rsidRPr="00946B1A" w:rsidRDefault="00946B1A" w:rsidP="001A1DA5">
            <w:pPr>
              <w:jc w:val="center"/>
              <w:rPr>
                <w:rFonts w:ascii="Times New Roman" w:hAnsi="Times New Roman"/>
                <w:szCs w:val="24"/>
              </w:rPr>
            </w:pPr>
          </w:p>
        </w:tc>
        <w:tc>
          <w:tcPr>
            <w:tcW w:w="1480" w:type="dxa"/>
            <w:shd w:val="clear" w:color="auto" w:fill="auto"/>
            <w:vAlign w:val="bottom"/>
          </w:tcPr>
          <w:p w14:paraId="3D7065A2" w14:textId="77777777" w:rsidR="00946B1A" w:rsidRPr="00946B1A" w:rsidRDefault="00946B1A" w:rsidP="001A1DA5">
            <w:pPr>
              <w:jc w:val="center"/>
              <w:rPr>
                <w:rFonts w:ascii="Times New Roman" w:hAnsi="Times New Roman"/>
                <w:color w:val="000000"/>
                <w:szCs w:val="24"/>
              </w:rPr>
            </w:pPr>
          </w:p>
        </w:tc>
      </w:tr>
      <w:tr w:rsidR="00946B1A" w:rsidRPr="00DF7111" w14:paraId="7B79C767" w14:textId="77777777" w:rsidTr="001A1DA5">
        <w:trPr>
          <w:trHeight w:val="315"/>
        </w:trPr>
        <w:tc>
          <w:tcPr>
            <w:tcW w:w="3980" w:type="dxa"/>
            <w:shd w:val="clear" w:color="000000" w:fill="EEECE1"/>
            <w:vAlign w:val="bottom"/>
            <w:hideMark/>
          </w:tcPr>
          <w:p w14:paraId="0D0EE6A8" w14:textId="579F482D" w:rsidR="00946B1A" w:rsidRPr="00DF7111" w:rsidRDefault="00946B1A" w:rsidP="001A1DA5">
            <w:pPr>
              <w:rPr>
                <w:rFonts w:ascii="Times New Roman" w:hAnsi="Times New Roman"/>
                <w:b/>
                <w:bCs/>
                <w:szCs w:val="24"/>
              </w:rPr>
            </w:pPr>
            <w:r w:rsidRPr="00946B1A">
              <w:rPr>
                <w:rFonts w:ascii="Times New Roman" w:hAnsi="Times New Roman"/>
                <w:b/>
                <w:bCs/>
                <w:color w:val="000000"/>
                <w:szCs w:val="24"/>
              </w:rPr>
              <w:t>Genel Toplam</w:t>
            </w:r>
            <w:r w:rsidRPr="00946B1A">
              <w:rPr>
                <w:rStyle w:val="SonNotBavurusu"/>
                <w:rFonts w:ascii="Times New Roman" w:hAnsi="Times New Roman"/>
                <w:b/>
                <w:bCs/>
                <w:color w:val="000000"/>
                <w:szCs w:val="24"/>
              </w:rPr>
              <w:endnoteReference w:id="32"/>
            </w:r>
          </w:p>
        </w:tc>
        <w:tc>
          <w:tcPr>
            <w:tcW w:w="3800" w:type="dxa"/>
            <w:gridSpan w:val="3"/>
            <w:shd w:val="clear" w:color="000000" w:fill="EEECE1"/>
            <w:vAlign w:val="bottom"/>
            <w:hideMark/>
          </w:tcPr>
          <w:p w14:paraId="0FB37D45" w14:textId="77777777" w:rsidR="00946B1A" w:rsidRPr="00DF7111" w:rsidRDefault="00946B1A" w:rsidP="001A1DA5">
            <w:pPr>
              <w:jc w:val="center"/>
              <w:rPr>
                <w:rFonts w:ascii="Times New Roman" w:hAnsi="Times New Roman"/>
                <w:szCs w:val="24"/>
              </w:rPr>
            </w:pPr>
            <w:r w:rsidRPr="00DF7111">
              <w:rPr>
                <w:rFonts w:ascii="Times New Roman" w:hAnsi="Times New Roman"/>
                <w:szCs w:val="24"/>
              </w:rPr>
              <w:t> </w:t>
            </w:r>
          </w:p>
        </w:tc>
        <w:tc>
          <w:tcPr>
            <w:tcW w:w="1480" w:type="dxa"/>
            <w:shd w:val="clear" w:color="000000" w:fill="EEECE1"/>
            <w:vAlign w:val="bottom"/>
            <w:hideMark/>
          </w:tcPr>
          <w:p w14:paraId="73D9896B" w14:textId="77777777" w:rsidR="00946B1A" w:rsidRPr="00DF7111" w:rsidRDefault="00946B1A" w:rsidP="001A1DA5">
            <w:pPr>
              <w:jc w:val="center"/>
              <w:rPr>
                <w:rFonts w:ascii="Times New Roman" w:hAnsi="Times New Roman"/>
                <w:color w:val="000000"/>
                <w:szCs w:val="24"/>
              </w:rPr>
            </w:pPr>
            <w:r w:rsidRPr="00DF7111">
              <w:rPr>
                <w:rFonts w:ascii="Times New Roman" w:hAnsi="Times New Roman"/>
                <w:color w:val="000000"/>
                <w:szCs w:val="24"/>
              </w:rPr>
              <w:t> </w:t>
            </w:r>
          </w:p>
        </w:tc>
      </w:tr>
    </w:tbl>
    <w:p w14:paraId="7BD01773" w14:textId="77777777" w:rsidR="0066369D" w:rsidRPr="00DF7111" w:rsidRDefault="0066369D" w:rsidP="007E0FAA">
      <w:pPr>
        <w:rPr>
          <w:rFonts w:ascii="Times New Roman" w:hAnsi="Times New Roman"/>
          <w:b/>
          <w:szCs w:val="24"/>
        </w:rPr>
      </w:pPr>
    </w:p>
    <w:p w14:paraId="79208D03" w14:textId="77777777" w:rsidR="0066369D" w:rsidRPr="00DF7111" w:rsidRDefault="0066369D" w:rsidP="007E0FAA">
      <w:pPr>
        <w:rPr>
          <w:rFonts w:ascii="Times New Roman" w:hAnsi="Times New Roman"/>
          <w:b/>
          <w:szCs w:val="24"/>
        </w:rPr>
      </w:pPr>
    </w:p>
    <w:p w14:paraId="70CE9E34" w14:textId="77777777" w:rsidR="0066369D" w:rsidRPr="00DF7111" w:rsidRDefault="0066369D" w:rsidP="007E0FAA">
      <w:pPr>
        <w:rPr>
          <w:rFonts w:ascii="Times New Roman" w:hAnsi="Times New Roman"/>
          <w:b/>
          <w:szCs w:val="24"/>
        </w:rPr>
      </w:pPr>
    </w:p>
    <w:p w14:paraId="4198234E" w14:textId="77777777" w:rsidR="007E0FAA" w:rsidRPr="00DF7111" w:rsidRDefault="007E0FAA" w:rsidP="007E0FAA">
      <w:pPr>
        <w:rPr>
          <w:rFonts w:ascii="Times New Roman" w:hAnsi="Times New Roman"/>
          <w:b/>
          <w:szCs w:val="24"/>
        </w:rPr>
      </w:pPr>
      <w:r w:rsidRPr="00DF7111">
        <w:rPr>
          <w:rFonts w:ascii="Times New Roman" w:hAnsi="Times New Roman"/>
          <w:b/>
          <w:szCs w:val="24"/>
        </w:rPr>
        <w:t>Bütçe Kalemleri Açıklamaları:</w:t>
      </w:r>
    </w:p>
    <w:p w14:paraId="048F4F44" w14:textId="77777777" w:rsidR="007E0FAA" w:rsidRPr="00DF7111" w:rsidRDefault="007E0FAA" w:rsidP="007E0FAA">
      <w:pPr>
        <w:rPr>
          <w:rFonts w:ascii="Times New Roman" w:hAnsi="Times New Roman"/>
          <w:b/>
          <w:bCs/>
          <w:color w:val="000000"/>
          <w:szCs w:val="24"/>
        </w:rPr>
      </w:pPr>
      <w:r w:rsidRPr="00DF7111">
        <w:rPr>
          <w:rFonts w:ascii="Times New Roman" w:hAnsi="Times New Roman"/>
          <w:b/>
          <w:bCs/>
          <w:color w:val="000000"/>
          <w:szCs w:val="24"/>
        </w:rPr>
        <w:t>1.Bütçe Kalemleri 1</w:t>
      </w:r>
    </w:p>
    <w:p w14:paraId="08E094B6"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1.1.Proje Yürütücüsü</w:t>
      </w:r>
    </w:p>
    <w:p w14:paraId="2AB5B5A7"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1.2.Araştırmacı</w:t>
      </w:r>
    </w:p>
    <w:p w14:paraId="18068F9A"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1.3.Uzman</w:t>
      </w:r>
    </w:p>
    <w:p w14:paraId="4EBFC8CF"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1.4.Danışman</w:t>
      </w:r>
    </w:p>
    <w:p w14:paraId="2E877A14"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w:t>
      </w:r>
    </w:p>
    <w:p w14:paraId="1E6312AE" w14:textId="77777777" w:rsidR="007E0FAA" w:rsidRPr="00DF7111" w:rsidRDefault="007E0FAA" w:rsidP="007E0FAA">
      <w:pPr>
        <w:rPr>
          <w:rFonts w:ascii="Times New Roman" w:hAnsi="Times New Roman"/>
          <w:color w:val="000000"/>
          <w:szCs w:val="24"/>
        </w:rPr>
      </w:pPr>
      <w:r w:rsidRPr="00DF7111">
        <w:rPr>
          <w:rFonts w:ascii="Times New Roman" w:hAnsi="Times New Roman"/>
          <w:color w:val="000000"/>
          <w:szCs w:val="24"/>
        </w:rPr>
        <w:t>…</w:t>
      </w:r>
    </w:p>
    <w:p w14:paraId="59D066A4" w14:textId="77777777" w:rsidR="007E0FAA" w:rsidRPr="00DF7111" w:rsidRDefault="007E0FAA" w:rsidP="007E0FAA">
      <w:pPr>
        <w:rPr>
          <w:rFonts w:ascii="Times New Roman" w:hAnsi="Times New Roman"/>
          <w:b/>
          <w:szCs w:val="24"/>
        </w:rPr>
      </w:pPr>
      <w:r w:rsidRPr="00DF7111">
        <w:rPr>
          <w:rFonts w:ascii="Times New Roman" w:hAnsi="Times New Roman"/>
          <w:color w:val="000000"/>
          <w:szCs w:val="24"/>
        </w:rPr>
        <w:t>…</w:t>
      </w:r>
    </w:p>
    <w:p w14:paraId="2AFE7BB8" w14:textId="77777777" w:rsidR="007E0FAA" w:rsidRPr="00DF7111" w:rsidRDefault="007E0FAA" w:rsidP="00867808">
      <w:pPr>
        <w:rPr>
          <w:rFonts w:ascii="Times New Roman" w:hAnsi="Times New Roman"/>
          <w:b/>
          <w:szCs w:val="24"/>
        </w:rPr>
      </w:pPr>
    </w:p>
    <w:p w14:paraId="7FDD0906" w14:textId="77777777" w:rsidR="00F84E29" w:rsidRPr="00DF7111" w:rsidRDefault="00F84E29" w:rsidP="00867808">
      <w:pPr>
        <w:rPr>
          <w:rFonts w:ascii="Times New Roman" w:hAnsi="Times New Roman"/>
          <w:b/>
          <w:szCs w:val="24"/>
        </w:rPr>
      </w:pPr>
      <w:r w:rsidRPr="00DF7111">
        <w:rPr>
          <w:rFonts w:ascii="Times New Roman" w:hAnsi="Times New Roman"/>
          <w:b/>
          <w:szCs w:val="24"/>
        </w:rPr>
        <w:t>AÇIKLAMALAR:</w:t>
      </w:r>
    </w:p>
    <w:p w14:paraId="5DB01A72" w14:textId="77777777" w:rsidR="0081159A" w:rsidRPr="00DF7111" w:rsidRDefault="0081159A" w:rsidP="00867808">
      <w:pPr>
        <w:rPr>
          <w:rFonts w:ascii="Times New Roman" w:hAnsi="Times New Roman"/>
          <w:b/>
          <w:szCs w:val="24"/>
        </w:rPr>
      </w:pPr>
    </w:p>
    <w:p w14:paraId="47F37D93" w14:textId="77777777" w:rsidR="00F84E29" w:rsidRPr="00DF7111" w:rsidRDefault="00F84E29" w:rsidP="00867808">
      <w:pPr>
        <w:jc w:val="both"/>
        <w:rPr>
          <w:rFonts w:ascii="Times New Roman" w:hAnsi="Times New Roman"/>
          <w:szCs w:val="24"/>
        </w:rPr>
      </w:pPr>
      <w:r w:rsidRPr="00DF7111">
        <w:rPr>
          <w:rFonts w:ascii="Times New Roman" w:hAnsi="Times New Roman"/>
          <w:b/>
          <w:szCs w:val="24"/>
        </w:rPr>
        <w:t>1</w:t>
      </w:r>
      <w:r w:rsidRPr="00DF7111">
        <w:rPr>
          <w:rFonts w:ascii="Times New Roman" w:hAnsi="Times New Roman"/>
          <w:szCs w:val="24"/>
        </w:rPr>
        <w:t xml:space="preserve">. </w:t>
      </w:r>
      <w:r w:rsidR="00867808" w:rsidRPr="00DF7111">
        <w:rPr>
          <w:rFonts w:ascii="Times New Roman" w:hAnsi="Times New Roman"/>
          <w:szCs w:val="24"/>
        </w:rPr>
        <w:t>Çalışma</w:t>
      </w:r>
      <w:r w:rsidRPr="00DF7111">
        <w:rPr>
          <w:rFonts w:ascii="Times New Roman" w:hAnsi="Times New Roman"/>
          <w:szCs w:val="24"/>
        </w:rPr>
        <w:t xml:space="preserve"> süresi ay</w:t>
      </w:r>
      <w:r w:rsidR="00867808" w:rsidRPr="00DF7111">
        <w:rPr>
          <w:rFonts w:ascii="Times New Roman" w:hAnsi="Times New Roman"/>
          <w:szCs w:val="24"/>
        </w:rPr>
        <w:t>, birim fiyat Türk Lirası olarak yazılacaktır.</w:t>
      </w:r>
    </w:p>
    <w:p w14:paraId="63255B66" w14:textId="77777777" w:rsidR="00361540" w:rsidRPr="00DF7111" w:rsidRDefault="00361540" w:rsidP="00867808">
      <w:pPr>
        <w:jc w:val="both"/>
        <w:rPr>
          <w:rFonts w:ascii="Times New Roman" w:hAnsi="Times New Roman"/>
          <w:b/>
          <w:szCs w:val="24"/>
        </w:rPr>
      </w:pPr>
    </w:p>
    <w:p w14:paraId="2B304095" w14:textId="4F179BB5" w:rsidR="00F84E29" w:rsidRPr="00DF7111" w:rsidRDefault="00F84E29" w:rsidP="00867808">
      <w:pPr>
        <w:jc w:val="both"/>
        <w:rPr>
          <w:rFonts w:ascii="Times New Roman" w:hAnsi="Times New Roman"/>
          <w:szCs w:val="24"/>
        </w:rPr>
      </w:pPr>
      <w:r w:rsidRPr="00DF7111">
        <w:rPr>
          <w:rFonts w:ascii="Times New Roman" w:hAnsi="Times New Roman"/>
          <w:b/>
          <w:szCs w:val="24"/>
        </w:rPr>
        <w:t>2</w:t>
      </w:r>
      <w:r w:rsidR="00867808" w:rsidRPr="00DF7111">
        <w:rPr>
          <w:rFonts w:ascii="Times New Roman" w:hAnsi="Times New Roman"/>
          <w:szCs w:val="24"/>
        </w:rPr>
        <w:t xml:space="preserve">. </w:t>
      </w:r>
      <w:r w:rsidR="00F840B3" w:rsidRPr="00DF7111">
        <w:rPr>
          <w:rFonts w:ascii="Times New Roman" w:hAnsi="Times New Roman"/>
          <w:szCs w:val="24"/>
        </w:rPr>
        <w:t>Araştırmanın</w:t>
      </w:r>
      <w:r w:rsidRPr="00DF7111">
        <w:rPr>
          <w:rFonts w:ascii="Times New Roman" w:hAnsi="Times New Roman"/>
          <w:szCs w:val="24"/>
        </w:rPr>
        <w:t xml:space="preserve"> yürütücüsü </w:t>
      </w:r>
      <w:r w:rsidR="00867808" w:rsidRPr="00DF7111">
        <w:rPr>
          <w:rFonts w:ascii="Times New Roman" w:hAnsi="Times New Roman"/>
          <w:szCs w:val="24"/>
        </w:rPr>
        <w:t>tek kişi olacaktır. Bu kişi eğer yüklenici bir firma ise firma müdürü veya sahibi olamaz.</w:t>
      </w:r>
      <w:r w:rsidR="00E25E68" w:rsidRPr="00DF7111">
        <w:rPr>
          <w:rFonts w:ascii="Times New Roman" w:hAnsi="Times New Roman"/>
          <w:szCs w:val="24"/>
        </w:rPr>
        <w:t xml:space="preserve"> </w:t>
      </w:r>
      <w:r w:rsidR="005B17DF" w:rsidRPr="00DF7111">
        <w:rPr>
          <w:rFonts w:ascii="Times New Roman" w:hAnsi="Times New Roman"/>
          <w:szCs w:val="24"/>
        </w:rPr>
        <w:t>Araştırmanın</w:t>
      </w:r>
      <w:r w:rsidR="00E25E68" w:rsidRPr="00DF7111">
        <w:rPr>
          <w:rFonts w:ascii="Times New Roman" w:hAnsi="Times New Roman"/>
          <w:szCs w:val="24"/>
        </w:rPr>
        <w:t xml:space="preserve"> süresi </w:t>
      </w:r>
      <w:proofErr w:type="gramStart"/>
      <w:r w:rsidR="007E0FAA" w:rsidRPr="00DF7111">
        <w:rPr>
          <w:rFonts w:ascii="Times New Roman" w:hAnsi="Times New Roman"/>
          <w:szCs w:val="24"/>
        </w:rPr>
        <w:t xml:space="preserve">yaklaşık </w:t>
      </w:r>
      <w:r w:rsidR="00AC5793">
        <w:rPr>
          <w:rFonts w:ascii="Times New Roman" w:hAnsi="Times New Roman"/>
          <w:szCs w:val="24"/>
        </w:rPr>
        <w:t xml:space="preserve"> 6</w:t>
      </w:r>
      <w:proofErr w:type="gramEnd"/>
      <w:r w:rsidR="00AC5793">
        <w:rPr>
          <w:rFonts w:ascii="Times New Roman" w:hAnsi="Times New Roman"/>
          <w:szCs w:val="24"/>
        </w:rPr>
        <w:t xml:space="preserve"> </w:t>
      </w:r>
      <w:r w:rsidR="00143FB7" w:rsidRPr="00DF7111">
        <w:rPr>
          <w:rFonts w:ascii="Times New Roman" w:hAnsi="Times New Roman"/>
          <w:szCs w:val="24"/>
        </w:rPr>
        <w:t>ay</w:t>
      </w:r>
      <w:r w:rsidR="00E25E68" w:rsidRPr="00DF7111">
        <w:rPr>
          <w:rFonts w:ascii="Times New Roman" w:hAnsi="Times New Roman"/>
          <w:szCs w:val="24"/>
        </w:rPr>
        <w:t xml:space="preserve"> olup çalışma süreleri buna göre belirlenecektir.</w:t>
      </w:r>
    </w:p>
    <w:p w14:paraId="752A5683" w14:textId="77777777" w:rsidR="00361540" w:rsidRPr="00DF7111" w:rsidRDefault="00361540" w:rsidP="00867808">
      <w:pPr>
        <w:jc w:val="both"/>
        <w:rPr>
          <w:rFonts w:ascii="Times New Roman" w:hAnsi="Times New Roman"/>
          <w:b/>
          <w:szCs w:val="24"/>
        </w:rPr>
      </w:pPr>
    </w:p>
    <w:p w14:paraId="7445DD3E" w14:textId="77777777" w:rsidR="00F84E29" w:rsidRPr="00DF7111" w:rsidRDefault="00F84E29" w:rsidP="00867808">
      <w:pPr>
        <w:jc w:val="both"/>
        <w:rPr>
          <w:rFonts w:ascii="Times New Roman" w:hAnsi="Times New Roman"/>
          <w:szCs w:val="24"/>
        </w:rPr>
      </w:pPr>
      <w:r w:rsidRPr="00DF7111">
        <w:rPr>
          <w:rFonts w:ascii="Times New Roman" w:hAnsi="Times New Roman"/>
          <w:b/>
          <w:szCs w:val="24"/>
        </w:rPr>
        <w:lastRenderedPageBreak/>
        <w:t>3</w:t>
      </w:r>
      <w:r w:rsidRPr="00DF7111">
        <w:rPr>
          <w:rFonts w:ascii="Times New Roman" w:hAnsi="Times New Roman"/>
          <w:szCs w:val="24"/>
        </w:rPr>
        <w:t xml:space="preserve">. </w:t>
      </w:r>
      <w:r w:rsidR="00164283" w:rsidRPr="00DF7111">
        <w:rPr>
          <w:rFonts w:ascii="Times New Roman" w:hAnsi="Times New Roman"/>
          <w:szCs w:val="24"/>
        </w:rPr>
        <w:t>Araştırma</w:t>
      </w:r>
      <w:r w:rsidR="00391CE1" w:rsidRPr="00DF7111">
        <w:rPr>
          <w:rFonts w:ascii="Times New Roman" w:hAnsi="Times New Roman"/>
          <w:szCs w:val="24"/>
        </w:rPr>
        <w:t xml:space="preserve"> yürütücüsü, istatistikçi ve araştırmacı hariç diğer proje grubu üyeleri için çalışma süreleri ve</w:t>
      </w:r>
      <w:r w:rsidRPr="00DF7111">
        <w:rPr>
          <w:rFonts w:ascii="Times New Roman" w:hAnsi="Times New Roman"/>
          <w:szCs w:val="24"/>
        </w:rPr>
        <w:t xml:space="preserve"> ödenecek miktar araştırma süresinin tamamı veya belli bir kısmı için öng</w:t>
      </w:r>
      <w:r w:rsidR="00391CE1" w:rsidRPr="00DF7111">
        <w:rPr>
          <w:rFonts w:ascii="Times New Roman" w:hAnsi="Times New Roman"/>
          <w:szCs w:val="24"/>
        </w:rPr>
        <w:t>örülebilir. Bu durum nedenleriyle birlikte açıklanmalıdır.</w:t>
      </w:r>
    </w:p>
    <w:p w14:paraId="374584E4" w14:textId="77777777" w:rsidR="00361540" w:rsidRPr="00DF7111" w:rsidRDefault="00361540" w:rsidP="00F84E29">
      <w:pPr>
        <w:jc w:val="both"/>
        <w:rPr>
          <w:rFonts w:ascii="Times New Roman" w:hAnsi="Times New Roman"/>
          <w:b/>
          <w:szCs w:val="24"/>
        </w:rPr>
      </w:pPr>
    </w:p>
    <w:p w14:paraId="0107F1EE" w14:textId="77777777" w:rsidR="00F84E29" w:rsidRPr="00DF7111" w:rsidRDefault="00E86BD3" w:rsidP="00F84E29">
      <w:pPr>
        <w:jc w:val="both"/>
        <w:rPr>
          <w:rFonts w:ascii="Times New Roman" w:hAnsi="Times New Roman"/>
          <w:color w:val="000000" w:themeColor="text1"/>
          <w:szCs w:val="24"/>
        </w:rPr>
      </w:pPr>
      <w:r w:rsidRPr="00DF7111">
        <w:rPr>
          <w:rFonts w:ascii="Times New Roman" w:hAnsi="Times New Roman"/>
          <w:b/>
          <w:color w:val="000000" w:themeColor="text1"/>
          <w:szCs w:val="24"/>
        </w:rPr>
        <w:t xml:space="preserve">5. </w:t>
      </w:r>
      <w:r w:rsidR="00B41047" w:rsidRPr="00DF7111">
        <w:rPr>
          <w:rFonts w:ascii="Times New Roman" w:hAnsi="Times New Roman"/>
          <w:color w:val="000000" w:themeColor="text1"/>
          <w:szCs w:val="24"/>
        </w:rPr>
        <w:t xml:space="preserve">Veri kontrolü, </w:t>
      </w:r>
      <w:r w:rsidR="00E521B1" w:rsidRPr="00DF7111">
        <w:rPr>
          <w:rFonts w:ascii="Times New Roman" w:hAnsi="Times New Roman"/>
          <w:color w:val="000000" w:themeColor="text1"/>
          <w:szCs w:val="24"/>
        </w:rPr>
        <w:t>saha uygulamasında gerçekleştirilen</w:t>
      </w:r>
      <w:r w:rsidR="00143FB7" w:rsidRPr="00DF7111">
        <w:rPr>
          <w:rFonts w:ascii="Times New Roman" w:hAnsi="Times New Roman"/>
          <w:color w:val="000000" w:themeColor="text1"/>
          <w:szCs w:val="24"/>
        </w:rPr>
        <w:t xml:space="preserve"> </w:t>
      </w:r>
      <w:r w:rsidR="00B41047" w:rsidRPr="00DF7111">
        <w:rPr>
          <w:rFonts w:ascii="Times New Roman" w:hAnsi="Times New Roman"/>
          <w:color w:val="000000" w:themeColor="text1"/>
          <w:szCs w:val="24"/>
        </w:rPr>
        <w:t xml:space="preserve">anketlerin tamamı üzerinden yapılacaktır. </w:t>
      </w:r>
    </w:p>
    <w:p w14:paraId="28D8D56F" w14:textId="77777777" w:rsidR="00143FB7" w:rsidRPr="00DF7111" w:rsidRDefault="00143FB7" w:rsidP="006B4295">
      <w:pPr>
        <w:jc w:val="both"/>
        <w:rPr>
          <w:rFonts w:ascii="Times New Roman" w:hAnsi="Times New Roman"/>
          <w:b/>
          <w:szCs w:val="24"/>
        </w:rPr>
      </w:pPr>
    </w:p>
    <w:p w14:paraId="2180CFFB" w14:textId="77777777" w:rsidR="00763AB7" w:rsidRPr="00DF7111" w:rsidRDefault="00B476FC" w:rsidP="00D43C0E">
      <w:pPr>
        <w:jc w:val="both"/>
        <w:rPr>
          <w:rFonts w:ascii="Times New Roman" w:hAnsi="Times New Roman"/>
          <w:szCs w:val="24"/>
        </w:rPr>
      </w:pPr>
      <w:r w:rsidRPr="00DF7111">
        <w:rPr>
          <w:rFonts w:ascii="Times New Roman" w:hAnsi="Times New Roman"/>
          <w:b/>
          <w:szCs w:val="24"/>
        </w:rPr>
        <w:t>7</w:t>
      </w:r>
      <w:r w:rsidR="006B4295" w:rsidRPr="00DF7111">
        <w:rPr>
          <w:rFonts w:ascii="Times New Roman" w:hAnsi="Times New Roman"/>
          <w:b/>
          <w:szCs w:val="24"/>
        </w:rPr>
        <w:t>.</w:t>
      </w:r>
      <w:r w:rsidR="006B4295" w:rsidRPr="00DF7111">
        <w:rPr>
          <w:rFonts w:ascii="Times New Roman" w:hAnsi="Times New Roman"/>
          <w:szCs w:val="24"/>
        </w:rPr>
        <w:t xml:space="preserve"> </w:t>
      </w:r>
      <w:r w:rsidR="00846348" w:rsidRPr="00DF7111">
        <w:rPr>
          <w:rFonts w:ascii="Times New Roman" w:hAnsi="Times New Roman"/>
          <w:szCs w:val="24"/>
        </w:rPr>
        <w:t xml:space="preserve">Bilgisayar </w:t>
      </w:r>
      <w:r w:rsidR="00705BD5" w:rsidRPr="00DF7111">
        <w:rPr>
          <w:rFonts w:ascii="Times New Roman" w:hAnsi="Times New Roman"/>
          <w:szCs w:val="24"/>
        </w:rPr>
        <w:t>vb.</w:t>
      </w:r>
      <w:r w:rsidR="00F84E29" w:rsidRPr="00DF7111">
        <w:rPr>
          <w:rFonts w:ascii="Times New Roman" w:hAnsi="Times New Roman"/>
          <w:szCs w:val="24"/>
        </w:rPr>
        <w:t xml:space="preserve"> malzeme alımına yönelik bütçe kalemi belirtilemez.</w:t>
      </w:r>
      <w:r w:rsidR="00763AB7" w:rsidRPr="00DF7111">
        <w:rPr>
          <w:rFonts w:ascii="Times New Roman" w:hAnsi="Times New Roman"/>
          <w:color w:val="000000" w:themeColor="text1"/>
          <w:szCs w:val="24"/>
        </w:rPr>
        <w:t xml:space="preserve"> </w:t>
      </w:r>
    </w:p>
    <w:p w14:paraId="65B78831" w14:textId="77777777" w:rsidR="00361540" w:rsidRPr="00DF7111" w:rsidRDefault="00361540" w:rsidP="00D43C0E">
      <w:pPr>
        <w:jc w:val="both"/>
        <w:rPr>
          <w:rFonts w:ascii="Times New Roman" w:hAnsi="Times New Roman"/>
          <w:b/>
          <w:szCs w:val="24"/>
        </w:rPr>
      </w:pPr>
    </w:p>
    <w:p w14:paraId="4CF0A43E" w14:textId="77777777" w:rsidR="00CD3B27" w:rsidRPr="00DF7111" w:rsidRDefault="00B476FC" w:rsidP="00CD3B27">
      <w:pPr>
        <w:jc w:val="both"/>
        <w:rPr>
          <w:rFonts w:ascii="Times New Roman" w:hAnsi="Times New Roman"/>
          <w:szCs w:val="24"/>
        </w:rPr>
      </w:pPr>
      <w:r w:rsidRPr="00DF7111">
        <w:rPr>
          <w:rFonts w:ascii="Times New Roman" w:hAnsi="Times New Roman"/>
          <w:b/>
          <w:szCs w:val="24"/>
        </w:rPr>
        <w:t>9</w:t>
      </w:r>
      <w:r w:rsidR="00CD3B27" w:rsidRPr="00DF7111">
        <w:rPr>
          <w:rFonts w:ascii="Times New Roman" w:hAnsi="Times New Roman"/>
          <w:b/>
          <w:szCs w:val="24"/>
        </w:rPr>
        <w:t>.</w:t>
      </w:r>
      <w:r w:rsidR="00CD3B27" w:rsidRPr="00DF7111">
        <w:rPr>
          <w:rFonts w:ascii="Times New Roman" w:hAnsi="Times New Roman"/>
          <w:szCs w:val="24"/>
        </w:rPr>
        <w:t xml:space="preserve"> </w:t>
      </w:r>
      <w:r w:rsidR="00B46634" w:rsidRPr="00DF7111">
        <w:rPr>
          <w:rFonts w:ascii="Times New Roman" w:hAnsi="Times New Roman"/>
          <w:szCs w:val="24"/>
        </w:rPr>
        <w:t>Araştırma</w:t>
      </w:r>
      <w:r w:rsidR="00CD3B27" w:rsidRPr="00DF7111">
        <w:rPr>
          <w:rFonts w:ascii="Times New Roman" w:hAnsi="Times New Roman"/>
          <w:szCs w:val="24"/>
        </w:rPr>
        <w:t xml:space="preserve"> Teklifi ve süreç boyunca üretilecek raporlar “</w:t>
      </w:r>
      <w:r w:rsidR="00CD3B27" w:rsidRPr="00DF7111">
        <w:rPr>
          <w:rFonts w:ascii="Times New Roman" w:hAnsi="Times New Roman"/>
          <w:b/>
          <w:szCs w:val="24"/>
        </w:rPr>
        <w:t xml:space="preserve">EK2 – KAYNAKÇA YAZIM </w:t>
      </w:r>
      <w:proofErr w:type="spellStart"/>
      <w:r w:rsidR="00CD3B27" w:rsidRPr="00DF7111">
        <w:rPr>
          <w:rFonts w:ascii="Times New Roman" w:hAnsi="Times New Roman"/>
          <w:b/>
          <w:szCs w:val="24"/>
        </w:rPr>
        <w:t>K</w:t>
      </w:r>
      <w:r w:rsidR="00705BD5" w:rsidRPr="00DF7111">
        <w:rPr>
          <w:rFonts w:ascii="Times New Roman" w:hAnsi="Times New Roman"/>
          <w:b/>
          <w:szCs w:val="24"/>
        </w:rPr>
        <w:t>I</w:t>
      </w:r>
      <w:r w:rsidR="00CD3B27" w:rsidRPr="00DF7111">
        <w:rPr>
          <w:rFonts w:ascii="Times New Roman" w:hAnsi="Times New Roman"/>
          <w:b/>
          <w:szCs w:val="24"/>
        </w:rPr>
        <w:t>LAVUZU</w:t>
      </w:r>
      <w:r w:rsidR="00CD3B27" w:rsidRPr="00DF7111">
        <w:rPr>
          <w:rFonts w:ascii="Times New Roman" w:hAnsi="Times New Roman"/>
          <w:szCs w:val="24"/>
        </w:rPr>
        <w:t>”na</w:t>
      </w:r>
      <w:proofErr w:type="spellEnd"/>
      <w:r w:rsidR="00CD3B27" w:rsidRPr="00DF7111">
        <w:rPr>
          <w:rFonts w:ascii="Times New Roman" w:hAnsi="Times New Roman"/>
          <w:szCs w:val="24"/>
        </w:rPr>
        <w:t xml:space="preserve"> göre yazılacak ve İdareye sunulan dokümanlarda yazım yanlışı ve anlatım bozuklukları kesinlikle olmayacaktır.</w:t>
      </w:r>
    </w:p>
    <w:p w14:paraId="46D9B7FD" w14:textId="77777777" w:rsidR="00CD3B27" w:rsidRPr="00DF7111" w:rsidRDefault="00CD3B27" w:rsidP="00D43C0E">
      <w:pPr>
        <w:jc w:val="both"/>
        <w:rPr>
          <w:rFonts w:ascii="Times New Roman" w:hAnsi="Times New Roman"/>
          <w:b/>
          <w:szCs w:val="24"/>
        </w:rPr>
      </w:pPr>
    </w:p>
    <w:p w14:paraId="29743A1B" w14:textId="53BE2975" w:rsidR="00505B3A" w:rsidRPr="00DF7111" w:rsidRDefault="00B476FC" w:rsidP="00D43C0E">
      <w:pPr>
        <w:jc w:val="both"/>
        <w:rPr>
          <w:rFonts w:ascii="Times New Roman" w:hAnsi="Times New Roman"/>
          <w:szCs w:val="24"/>
        </w:rPr>
      </w:pPr>
      <w:r w:rsidRPr="00DF7111">
        <w:rPr>
          <w:rFonts w:ascii="Times New Roman" w:hAnsi="Times New Roman"/>
          <w:b/>
          <w:szCs w:val="24"/>
        </w:rPr>
        <w:t>10</w:t>
      </w:r>
      <w:r w:rsidR="00505B3A" w:rsidRPr="00DF7111">
        <w:rPr>
          <w:rFonts w:ascii="Times New Roman" w:hAnsi="Times New Roman"/>
          <w:b/>
          <w:szCs w:val="24"/>
        </w:rPr>
        <w:t>.</w:t>
      </w:r>
      <w:r w:rsidR="00505B3A" w:rsidRPr="00DF7111">
        <w:rPr>
          <w:rFonts w:ascii="Times New Roman" w:hAnsi="Times New Roman"/>
          <w:szCs w:val="24"/>
        </w:rPr>
        <w:t xml:space="preserve"> </w:t>
      </w:r>
      <w:r w:rsidR="00A829D3" w:rsidRPr="00DF7111">
        <w:rPr>
          <w:rFonts w:ascii="Times New Roman" w:hAnsi="Times New Roman"/>
          <w:szCs w:val="24"/>
        </w:rPr>
        <w:t>Araştırmada</w:t>
      </w:r>
      <w:r w:rsidR="0065050C">
        <w:rPr>
          <w:rFonts w:ascii="Times New Roman" w:hAnsi="Times New Roman"/>
          <w:szCs w:val="24"/>
        </w:rPr>
        <w:t xml:space="preserve"> bir</w:t>
      </w:r>
      <w:r w:rsidR="00505B3A" w:rsidRPr="00DF7111">
        <w:rPr>
          <w:rFonts w:ascii="Times New Roman" w:hAnsi="Times New Roman"/>
          <w:szCs w:val="24"/>
        </w:rPr>
        <w:t xml:space="preserve"> sosy</w:t>
      </w:r>
      <w:r w:rsidR="00C11743" w:rsidRPr="00DF7111">
        <w:rPr>
          <w:rFonts w:ascii="Times New Roman" w:hAnsi="Times New Roman"/>
          <w:szCs w:val="24"/>
        </w:rPr>
        <w:t>olog</w:t>
      </w:r>
      <w:r w:rsidR="00143FB7" w:rsidRPr="00DF7111">
        <w:rPr>
          <w:rFonts w:ascii="Times New Roman" w:hAnsi="Times New Roman"/>
          <w:szCs w:val="24"/>
        </w:rPr>
        <w:t xml:space="preserve">, bir </w:t>
      </w:r>
      <w:r w:rsidR="0065050C">
        <w:rPr>
          <w:rFonts w:ascii="Times New Roman" w:hAnsi="Times New Roman"/>
          <w:szCs w:val="24"/>
        </w:rPr>
        <w:t xml:space="preserve">iktisatçı, bir siyaset bilimci </w:t>
      </w:r>
      <w:r w:rsidR="00C11743" w:rsidRPr="00DF7111">
        <w:rPr>
          <w:rFonts w:ascii="Times New Roman" w:hAnsi="Times New Roman"/>
          <w:szCs w:val="24"/>
        </w:rPr>
        <w:t xml:space="preserve">istihdam edilmesi zorunludur. </w:t>
      </w:r>
      <w:r w:rsidR="008863CD" w:rsidRPr="00DF7111">
        <w:rPr>
          <w:rFonts w:ascii="Times New Roman" w:hAnsi="Times New Roman"/>
          <w:szCs w:val="24"/>
        </w:rPr>
        <w:t>Mezkûr</w:t>
      </w:r>
      <w:r w:rsidR="00C11743" w:rsidRPr="00DF7111">
        <w:rPr>
          <w:rFonts w:ascii="Times New Roman" w:hAnsi="Times New Roman"/>
          <w:szCs w:val="24"/>
        </w:rPr>
        <w:t xml:space="preserve"> personelin</w:t>
      </w:r>
      <w:r w:rsidR="00D172C9">
        <w:rPr>
          <w:rFonts w:ascii="Times New Roman" w:hAnsi="Times New Roman"/>
          <w:szCs w:val="24"/>
        </w:rPr>
        <w:t xml:space="preserve">, en az doçent düzeyinde olması zorunludur. Ayrıca </w:t>
      </w:r>
      <w:r w:rsidR="005154A0">
        <w:rPr>
          <w:rFonts w:ascii="Times New Roman" w:hAnsi="Times New Roman"/>
          <w:szCs w:val="24"/>
        </w:rPr>
        <w:t>mezkûr</w:t>
      </w:r>
      <w:r w:rsidR="00D172C9">
        <w:rPr>
          <w:rFonts w:ascii="Times New Roman" w:hAnsi="Times New Roman"/>
          <w:szCs w:val="24"/>
        </w:rPr>
        <w:t xml:space="preserve"> personelin</w:t>
      </w:r>
      <w:r w:rsidR="00C11743" w:rsidRPr="00DF7111">
        <w:rPr>
          <w:rFonts w:ascii="Times New Roman" w:hAnsi="Times New Roman"/>
          <w:szCs w:val="24"/>
        </w:rPr>
        <w:t xml:space="preserve"> araştırma konusuyla ilgili çalışmalar yapmış olmaları tercih sebebi olacaktır.</w:t>
      </w:r>
    </w:p>
    <w:p w14:paraId="6AE5E570" w14:textId="77777777" w:rsidR="00361540" w:rsidRPr="00DF7111" w:rsidRDefault="00361540" w:rsidP="00D67BA7">
      <w:pPr>
        <w:jc w:val="both"/>
        <w:rPr>
          <w:rFonts w:ascii="Times New Roman" w:hAnsi="Times New Roman"/>
          <w:b/>
          <w:szCs w:val="24"/>
        </w:rPr>
      </w:pPr>
    </w:p>
    <w:p w14:paraId="109FEC68" w14:textId="77777777" w:rsidR="00F84E29" w:rsidRPr="00DF7111" w:rsidRDefault="00B476FC" w:rsidP="00D67BA7">
      <w:pPr>
        <w:jc w:val="both"/>
        <w:rPr>
          <w:rFonts w:ascii="Times New Roman" w:hAnsi="Times New Roman"/>
          <w:szCs w:val="24"/>
        </w:rPr>
      </w:pPr>
      <w:r w:rsidRPr="00DF7111">
        <w:rPr>
          <w:rFonts w:ascii="Times New Roman" w:hAnsi="Times New Roman"/>
          <w:b/>
          <w:szCs w:val="24"/>
        </w:rPr>
        <w:t>11</w:t>
      </w:r>
      <w:r w:rsidR="00D43C0E" w:rsidRPr="00DF7111">
        <w:rPr>
          <w:rFonts w:ascii="Times New Roman" w:hAnsi="Times New Roman"/>
          <w:b/>
          <w:szCs w:val="24"/>
        </w:rPr>
        <w:t>.</w:t>
      </w:r>
      <w:r w:rsidR="00D43C0E" w:rsidRPr="00DF7111">
        <w:rPr>
          <w:rFonts w:ascii="Times New Roman" w:hAnsi="Times New Roman"/>
          <w:szCs w:val="24"/>
        </w:rPr>
        <w:t xml:space="preserve"> </w:t>
      </w:r>
      <w:r w:rsidRPr="00DF7111">
        <w:rPr>
          <w:rFonts w:ascii="Times New Roman" w:hAnsi="Times New Roman"/>
          <w:szCs w:val="24"/>
        </w:rPr>
        <w:t>İdareye r</w:t>
      </w:r>
      <w:r w:rsidR="00FC2430" w:rsidRPr="00DF7111">
        <w:rPr>
          <w:rFonts w:ascii="Times New Roman" w:hAnsi="Times New Roman"/>
          <w:szCs w:val="24"/>
        </w:rPr>
        <w:t xml:space="preserve">apor </w:t>
      </w:r>
      <w:r w:rsidRPr="00DF7111">
        <w:rPr>
          <w:rFonts w:ascii="Times New Roman" w:hAnsi="Times New Roman"/>
          <w:szCs w:val="24"/>
        </w:rPr>
        <w:t>s</w:t>
      </w:r>
      <w:r w:rsidR="00FC2430" w:rsidRPr="00DF7111">
        <w:rPr>
          <w:rFonts w:ascii="Times New Roman" w:hAnsi="Times New Roman"/>
          <w:szCs w:val="24"/>
        </w:rPr>
        <w:t>unumu</w:t>
      </w:r>
      <w:r w:rsidR="002D3536" w:rsidRPr="00DF7111">
        <w:rPr>
          <w:rFonts w:ascii="Times New Roman" w:hAnsi="Times New Roman"/>
          <w:szCs w:val="24"/>
        </w:rPr>
        <w:t xml:space="preserve"> bir</w:t>
      </w:r>
      <w:r w:rsidR="00FC2430" w:rsidRPr="00DF7111">
        <w:rPr>
          <w:rFonts w:ascii="Times New Roman" w:hAnsi="Times New Roman"/>
          <w:szCs w:val="24"/>
        </w:rPr>
        <w:t xml:space="preserve"> kez olup, araştırmanın sonuçlarını en fazla iki saat sürecek ve </w:t>
      </w:r>
      <w:proofErr w:type="spellStart"/>
      <w:r w:rsidR="00FC2430" w:rsidRPr="00DF7111">
        <w:rPr>
          <w:rFonts w:ascii="Times New Roman" w:hAnsi="Times New Roman"/>
          <w:szCs w:val="24"/>
        </w:rPr>
        <w:t>Powerpoint</w:t>
      </w:r>
      <w:proofErr w:type="spellEnd"/>
      <w:r w:rsidR="00FC2430" w:rsidRPr="00DF7111">
        <w:rPr>
          <w:rFonts w:ascii="Times New Roman" w:hAnsi="Times New Roman"/>
          <w:szCs w:val="24"/>
        </w:rPr>
        <w:t xml:space="preserve"> sunumlarıyla </w:t>
      </w:r>
      <w:r w:rsidR="000D322E" w:rsidRPr="00DF7111">
        <w:rPr>
          <w:rFonts w:ascii="Times New Roman" w:hAnsi="Times New Roman"/>
          <w:szCs w:val="24"/>
        </w:rPr>
        <w:t>destekleyecek</w:t>
      </w:r>
      <w:r w:rsidR="00FC2430" w:rsidRPr="00DF7111">
        <w:rPr>
          <w:rFonts w:ascii="Times New Roman" w:hAnsi="Times New Roman"/>
          <w:szCs w:val="24"/>
        </w:rPr>
        <w:t xml:space="preserve"> şekilde</w:t>
      </w:r>
      <w:r w:rsidR="004D3FFC" w:rsidRPr="00DF7111">
        <w:rPr>
          <w:rFonts w:ascii="Times New Roman" w:hAnsi="Times New Roman"/>
          <w:szCs w:val="24"/>
        </w:rPr>
        <w:t>,</w:t>
      </w:r>
      <w:r w:rsidR="00FC2430" w:rsidRPr="00DF7111">
        <w:rPr>
          <w:rFonts w:ascii="Times New Roman" w:hAnsi="Times New Roman"/>
          <w:szCs w:val="24"/>
        </w:rPr>
        <w:t xml:space="preserve"> </w:t>
      </w:r>
      <w:r w:rsidR="000D322E" w:rsidRPr="00DF7111">
        <w:rPr>
          <w:rFonts w:ascii="Times New Roman" w:hAnsi="Times New Roman"/>
          <w:szCs w:val="24"/>
        </w:rPr>
        <w:t>proje yürütücüsü</w:t>
      </w:r>
      <w:r w:rsidR="00FC2430" w:rsidRPr="00DF7111">
        <w:rPr>
          <w:rFonts w:ascii="Times New Roman" w:hAnsi="Times New Roman"/>
          <w:szCs w:val="24"/>
        </w:rPr>
        <w:t xml:space="preserve"> tarafından yapılacaktır.</w:t>
      </w:r>
    </w:p>
    <w:p w14:paraId="623D08DA" w14:textId="77777777" w:rsidR="00906F11" w:rsidRPr="00DF7111" w:rsidRDefault="00906F11" w:rsidP="00F84E29">
      <w:pPr>
        <w:ind w:firstLine="708"/>
        <w:jc w:val="both"/>
        <w:rPr>
          <w:rFonts w:ascii="Times New Roman" w:hAnsi="Times New Roman"/>
          <w:szCs w:val="24"/>
        </w:rPr>
        <w:sectPr w:rsidR="00906F11" w:rsidRPr="00DF7111" w:rsidSect="000C3E51">
          <w:footnotePr>
            <w:numStart w:val="40"/>
          </w:footnotePr>
          <w:endnotePr>
            <w:numFmt w:val="decimal"/>
          </w:endnotePr>
          <w:pgSz w:w="11906" w:h="16838" w:code="9"/>
          <w:pgMar w:top="875" w:right="1276" w:bottom="1418" w:left="1418" w:header="907" w:footer="680" w:gutter="0"/>
          <w:cols w:space="708"/>
        </w:sectPr>
      </w:pPr>
    </w:p>
    <w:p w14:paraId="5A898071" w14:textId="77777777" w:rsidR="00F84E29" w:rsidRPr="00DF7111" w:rsidRDefault="00906F11" w:rsidP="00906F11">
      <w:pPr>
        <w:pStyle w:val="GvdeMetni"/>
        <w:rPr>
          <w:rFonts w:ascii="Times New Roman" w:hAnsi="Times New Roman"/>
          <w:bCs/>
          <w:szCs w:val="24"/>
        </w:rPr>
      </w:pPr>
      <w:r w:rsidRPr="00DF7111">
        <w:rPr>
          <w:rFonts w:ascii="Times New Roman" w:hAnsi="Times New Roman"/>
          <w:bCs/>
          <w:szCs w:val="24"/>
        </w:rPr>
        <w:lastRenderedPageBreak/>
        <w:t>EK</w:t>
      </w:r>
      <w:r w:rsidR="00F84E29" w:rsidRPr="00DF7111">
        <w:rPr>
          <w:rFonts w:ascii="Times New Roman" w:hAnsi="Times New Roman"/>
          <w:bCs/>
          <w:szCs w:val="24"/>
        </w:rPr>
        <w:t xml:space="preserve">2 </w:t>
      </w:r>
      <w:r w:rsidRPr="00DF7111">
        <w:rPr>
          <w:rFonts w:ascii="Times New Roman" w:hAnsi="Times New Roman"/>
          <w:bCs/>
          <w:szCs w:val="24"/>
        </w:rPr>
        <w:t>–</w:t>
      </w:r>
      <w:r w:rsidR="00F84E29" w:rsidRPr="00DF7111">
        <w:rPr>
          <w:rFonts w:ascii="Times New Roman" w:hAnsi="Times New Roman"/>
          <w:bCs/>
          <w:szCs w:val="24"/>
        </w:rPr>
        <w:t xml:space="preserve"> </w:t>
      </w:r>
      <w:r w:rsidRPr="00DF7111">
        <w:rPr>
          <w:rFonts w:ascii="Times New Roman" w:hAnsi="Times New Roman"/>
          <w:bCs/>
          <w:szCs w:val="24"/>
        </w:rPr>
        <w:t>KAYNAKÇA YAZIM KLAVUZU</w:t>
      </w:r>
    </w:p>
    <w:p w14:paraId="68114272" w14:textId="77777777" w:rsidR="00394090" w:rsidRPr="00DF7111" w:rsidRDefault="00394090" w:rsidP="00394090">
      <w:pPr>
        <w:pStyle w:val="GvdeMetni"/>
        <w:spacing w:line="276" w:lineRule="auto"/>
        <w:jc w:val="both"/>
        <w:rPr>
          <w:rFonts w:ascii="Times New Roman" w:hAnsi="Times New Roman"/>
          <w:bCs/>
          <w:szCs w:val="24"/>
        </w:rPr>
      </w:pPr>
    </w:p>
    <w:p w14:paraId="792EEF9E" w14:textId="77777777" w:rsidR="00394090" w:rsidRPr="00DF7111" w:rsidRDefault="00394090" w:rsidP="00394090">
      <w:pPr>
        <w:numPr>
          <w:ilvl w:val="0"/>
          <w:numId w:val="5"/>
        </w:numPr>
        <w:spacing w:line="276" w:lineRule="auto"/>
        <w:jc w:val="both"/>
        <w:rPr>
          <w:rFonts w:ascii="Times New Roman" w:hAnsi="Times New Roman"/>
          <w:b/>
          <w:szCs w:val="24"/>
        </w:rPr>
      </w:pPr>
      <w:r w:rsidRPr="00DF7111">
        <w:rPr>
          <w:rFonts w:ascii="Times New Roman" w:hAnsi="Times New Roman"/>
          <w:b/>
          <w:szCs w:val="24"/>
        </w:rPr>
        <w:t xml:space="preserve"> KİTAP İÇİN:</w:t>
      </w:r>
    </w:p>
    <w:p w14:paraId="18AB894C" w14:textId="77777777" w:rsidR="00394090" w:rsidRPr="00DF7111" w:rsidRDefault="00394090" w:rsidP="00394090">
      <w:pPr>
        <w:pStyle w:val="GvdeMetni"/>
        <w:spacing w:line="276" w:lineRule="auto"/>
        <w:jc w:val="both"/>
        <w:rPr>
          <w:rFonts w:ascii="Times New Roman" w:hAnsi="Times New Roman"/>
          <w:szCs w:val="24"/>
        </w:rPr>
      </w:pPr>
    </w:p>
    <w:p w14:paraId="07BED6B2" w14:textId="77777777" w:rsidR="00394090" w:rsidRPr="00DF7111" w:rsidRDefault="00394090" w:rsidP="00394090">
      <w:pPr>
        <w:pStyle w:val="GvdeMetni"/>
        <w:spacing w:line="276" w:lineRule="auto"/>
        <w:jc w:val="both"/>
        <w:rPr>
          <w:rFonts w:ascii="Times New Roman" w:hAnsi="Times New Roman"/>
          <w:szCs w:val="24"/>
        </w:rPr>
      </w:pPr>
      <w:r w:rsidRPr="00DF7111">
        <w:rPr>
          <w:rFonts w:ascii="Times New Roman" w:hAnsi="Times New Roman"/>
          <w:szCs w:val="24"/>
        </w:rPr>
        <w:t>Bulunması gereken bilgi:</w:t>
      </w:r>
    </w:p>
    <w:p w14:paraId="3F3F12FA" w14:textId="77777777" w:rsidR="00394090" w:rsidRPr="00DF7111" w:rsidRDefault="00394090" w:rsidP="00394090">
      <w:pPr>
        <w:numPr>
          <w:ilvl w:val="0"/>
          <w:numId w:val="7"/>
        </w:numPr>
        <w:tabs>
          <w:tab w:val="clear" w:pos="1650"/>
          <w:tab w:val="num" w:pos="1260"/>
        </w:tabs>
        <w:spacing w:line="276" w:lineRule="auto"/>
        <w:ind w:left="1260"/>
        <w:jc w:val="both"/>
        <w:rPr>
          <w:rFonts w:ascii="Times New Roman" w:hAnsi="Times New Roman"/>
          <w:szCs w:val="24"/>
        </w:rPr>
      </w:pPr>
      <w:r w:rsidRPr="00DF7111">
        <w:rPr>
          <w:rFonts w:ascii="Times New Roman" w:hAnsi="Times New Roman"/>
          <w:szCs w:val="24"/>
        </w:rPr>
        <w:t>Yazar adı (soyadı, adının baş harfi) (ardından nokta gelir)</w:t>
      </w:r>
    </w:p>
    <w:p w14:paraId="71C7D004" w14:textId="77777777" w:rsidR="00394090" w:rsidRPr="00DF7111" w:rsidRDefault="00394090" w:rsidP="00394090">
      <w:pPr>
        <w:numPr>
          <w:ilvl w:val="0"/>
          <w:numId w:val="7"/>
        </w:numPr>
        <w:tabs>
          <w:tab w:val="num" w:pos="1260"/>
        </w:tabs>
        <w:spacing w:line="276" w:lineRule="auto"/>
        <w:ind w:left="1260"/>
        <w:jc w:val="both"/>
        <w:rPr>
          <w:rFonts w:ascii="Times New Roman" w:hAnsi="Times New Roman"/>
          <w:szCs w:val="24"/>
        </w:rPr>
      </w:pPr>
      <w:r w:rsidRPr="00DF7111">
        <w:rPr>
          <w:rFonts w:ascii="Times New Roman" w:hAnsi="Times New Roman"/>
          <w:szCs w:val="24"/>
        </w:rPr>
        <w:t>Yayın tarihi (ayraç içinde) (ardından nokta gelir)</w:t>
      </w:r>
    </w:p>
    <w:p w14:paraId="1984296F" w14:textId="77777777" w:rsidR="00394090" w:rsidRPr="00DF7111" w:rsidRDefault="00394090" w:rsidP="00394090">
      <w:pPr>
        <w:numPr>
          <w:ilvl w:val="0"/>
          <w:numId w:val="7"/>
        </w:numPr>
        <w:tabs>
          <w:tab w:val="num" w:pos="1260"/>
        </w:tabs>
        <w:spacing w:line="276" w:lineRule="auto"/>
        <w:ind w:left="1260"/>
        <w:jc w:val="both"/>
        <w:rPr>
          <w:rFonts w:ascii="Times New Roman" w:hAnsi="Times New Roman"/>
          <w:szCs w:val="24"/>
        </w:rPr>
      </w:pPr>
      <w:r w:rsidRPr="00DF7111">
        <w:rPr>
          <w:rFonts w:ascii="Times New Roman" w:hAnsi="Times New Roman"/>
          <w:szCs w:val="24"/>
        </w:rPr>
        <w:t>Eser adı (italik) (İlk kelimenin ilk harfi büyük, diğer tüm harfler küçük ve italik yazılır) (ardından nokta gelir)</w:t>
      </w:r>
    </w:p>
    <w:p w14:paraId="7E364416" w14:textId="77777777" w:rsidR="00394090" w:rsidRPr="00DF7111" w:rsidRDefault="00394090" w:rsidP="00394090">
      <w:pPr>
        <w:numPr>
          <w:ilvl w:val="0"/>
          <w:numId w:val="7"/>
        </w:numPr>
        <w:tabs>
          <w:tab w:val="num" w:pos="1260"/>
        </w:tabs>
        <w:spacing w:line="276" w:lineRule="auto"/>
        <w:ind w:left="1260"/>
        <w:jc w:val="both"/>
        <w:rPr>
          <w:rFonts w:ascii="Times New Roman" w:hAnsi="Times New Roman"/>
          <w:szCs w:val="24"/>
        </w:rPr>
      </w:pPr>
      <w:r w:rsidRPr="00DF7111">
        <w:rPr>
          <w:rFonts w:ascii="Times New Roman" w:hAnsi="Times New Roman"/>
          <w:szCs w:val="24"/>
        </w:rPr>
        <w:t>Basım kaydı (ayraç içinde; birinci basımlar belirtilmez.)  (</w:t>
      </w:r>
      <w:proofErr w:type="gramStart"/>
      <w:r w:rsidRPr="00DF7111">
        <w:rPr>
          <w:rFonts w:ascii="Times New Roman" w:hAnsi="Times New Roman"/>
          <w:szCs w:val="24"/>
        </w:rPr>
        <w:t>ardından</w:t>
      </w:r>
      <w:proofErr w:type="gramEnd"/>
      <w:r w:rsidRPr="00DF7111">
        <w:rPr>
          <w:rFonts w:ascii="Times New Roman" w:hAnsi="Times New Roman"/>
          <w:szCs w:val="24"/>
        </w:rPr>
        <w:t xml:space="preserve"> nokta gelir)</w:t>
      </w:r>
    </w:p>
    <w:p w14:paraId="02DF0C1D" w14:textId="77777777" w:rsidR="00394090" w:rsidRPr="00DF7111" w:rsidRDefault="00394090" w:rsidP="00394090">
      <w:pPr>
        <w:numPr>
          <w:ilvl w:val="0"/>
          <w:numId w:val="7"/>
        </w:numPr>
        <w:tabs>
          <w:tab w:val="num" w:pos="1260"/>
        </w:tabs>
        <w:spacing w:line="276" w:lineRule="auto"/>
        <w:ind w:left="1260"/>
        <w:jc w:val="both"/>
        <w:rPr>
          <w:rFonts w:ascii="Times New Roman" w:hAnsi="Times New Roman"/>
          <w:szCs w:val="24"/>
        </w:rPr>
      </w:pPr>
      <w:r w:rsidRPr="00DF7111">
        <w:rPr>
          <w:rFonts w:ascii="Times New Roman" w:hAnsi="Times New Roman"/>
          <w:szCs w:val="24"/>
        </w:rPr>
        <w:t>Yayın yeri (</w:t>
      </w:r>
      <w:proofErr w:type="gramStart"/>
      <w:r w:rsidRPr="00DF7111">
        <w:rPr>
          <w:rFonts w:ascii="Times New Roman" w:hAnsi="Times New Roman"/>
          <w:szCs w:val="24"/>
        </w:rPr>
        <w:t>ardından :</w:t>
      </w:r>
      <w:proofErr w:type="gramEnd"/>
      <w:r w:rsidRPr="00DF7111">
        <w:rPr>
          <w:rFonts w:ascii="Times New Roman" w:hAnsi="Times New Roman"/>
          <w:szCs w:val="24"/>
        </w:rPr>
        <w:t xml:space="preserve"> gelir)</w:t>
      </w:r>
    </w:p>
    <w:p w14:paraId="41E05B6C" w14:textId="77777777" w:rsidR="00394090" w:rsidRPr="00DF7111" w:rsidRDefault="00394090" w:rsidP="00394090">
      <w:pPr>
        <w:numPr>
          <w:ilvl w:val="0"/>
          <w:numId w:val="7"/>
        </w:numPr>
        <w:tabs>
          <w:tab w:val="clear" w:pos="1650"/>
          <w:tab w:val="num" w:pos="1260"/>
        </w:tabs>
        <w:spacing w:line="276" w:lineRule="auto"/>
        <w:ind w:left="1260"/>
        <w:jc w:val="both"/>
        <w:rPr>
          <w:rFonts w:ascii="Times New Roman" w:hAnsi="Times New Roman"/>
          <w:szCs w:val="24"/>
        </w:rPr>
      </w:pPr>
      <w:r w:rsidRPr="00DF7111">
        <w:rPr>
          <w:rFonts w:ascii="Times New Roman" w:hAnsi="Times New Roman"/>
          <w:szCs w:val="24"/>
        </w:rPr>
        <w:t>Yayınevi</w:t>
      </w:r>
    </w:p>
    <w:p w14:paraId="5720227D" w14:textId="77777777" w:rsidR="00394090" w:rsidRPr="00DF7111" w:rsidRDefault="00394090" w:rsidP="00394090">
      <w:pPr>
        <w:tabs>
          <w:tab w:val="num" w:pos="360"/>
        </w:tabs>
        <w:spacing w:line="276" w:lineRule="auto"/>
        <w:ind w:left="360" w:hanging="360"/>
        <w:jc w:val="both"/>
        <w:rPr>
          <w:rStyle w:val="Gl"/>
          <w:rFonts w:ascii="Times New Roman" w:hAnsi="Times New Roman"/>
          <w:szCs w:val="24"/>
        </w:rPr>
      </w:pPr>
    </w:p>
    <w:p w14:paraId="06D8079B" w14:textId="77777777" w:rsidR="00394090" w:rsidRPr="00DF7111" w:rsidRDefault="00394090" w:rsidP="00394090">
      <w:pPr>
        <w:tabs>
          <w:tab w:val="num" w:pos="360"/>
        </w:tabs>
        <w:spacing w:line="276" w:lineRule="auto"/>
        <w:ind w:left="360" w:hanging="360"/>
        <w:jc w:val="both"/>
        <w:rPr>
          <w:rStyle w:val="Gl"/>
          <w:rFonts w:ascii="Times New Roman" w:hAnsi="Times New Roman"/>
          <w:szCs w:val="24"/>
        </w:rPr>
      </w:pPr>
    </w:p>
    <w:p w14:paraId="28A871E5" w14:textId="77777777" w:rsidR="00394090" w:rsidRPr="00DF7111" w:rsidRDefault="00394090" w:rsidP="00394090">
      <w:pPr>
        <w:tabs>
          <w:tab w:val="num" w:pos="360"/>
        </w:tabs>
        <w:spacing w:line="276" w:lineRule="auto"/>
        <w:ind w:left="360" w:hanging="360"/>
        <w:jc w:val="both"/>
        <w:rPr>
          <w:rStyle w:val="Gl"/>
          <w:rFonts w:ascii="Times New Roman" w:hAnsi="Times New Roman"/>
          <w:szCs w:val="24"/>
          <w:u w:val="single"/>
        </w:rPr>
      </w:pPr>
      <w:r w:rsidRPr="00DF7111">
        <w:rPr>
          <w:rStyle w:val="Gl"/>
          <w:rFonts w:ascii="Times New Roman" w:hAnsi="Times New Roman"/>
          <w:szCs w:val="24"/>
          <w:u w:val="single"/>
        </w:rPr>
        <w:t xml:space="preserve">Çeşitli </w:t>
      </w:r>
      <w:proofErr w:type="gramStart"/>
      <w:r w:rsidRPr="00DF7111">
        <w:rPr>
          <w:rStyle w:val="Gl"/>
          <w:rFonts w:ascii="Times New Roman" w:hAnsi="Times New Roman"/>
          <w:szCs w:val="24"/>
          <w:u w:val="single"/>
        </w:rPr>
        <w:t>Örnekler :</w:t>
      </w:r>
      <w:proofErr w:type="gramEnd"/>
    </w:p>
    <w:p w14:paraId="61261496" w14:textId="77777777" w:rsidR="00394090" w:rsidRPr="00DF7111" w:rsidRDefault="00394090" w:rsidP="00394090">
      <w:pPr>
        <w:tabs>
          <w:tab w:val="num" w:pos="360"/>
        </w:tabs>
        <w:spacing w:line="276" w:lineRule="auto"/>
        <w:ind w:left="360" w:hanging="360"/>
        <w:jc w:val="both"/>
        <w:rPr>
          <w:rStyle w:val="Gl"/>
          <w:rFonts w:ascii="Times New Roman" w:hAnsi="Times New Roman"/>
          <w:szCs w:val="24"/>
        </w:rPr>
      </w:pPr>
    </w:p>
    <w:p w14:paraId="0CF0B9C1" w14:textId="77777777" w:rsidR="00394090" w:rsidRPr="00DF7111" w:rsidRDefault="00394090" w:rsidP="00394090">
      <w:pPr>
        <w:tabs>
          <w:tab w:val="num" w:pos="360"/>
        </w:tabs>
        <w:spacing w:line="276" w:lineRule="auto"/>
        <w:ind w:left="360" w:hanging="360"/>
        <w:jc w:val="both"/>
        <w:rPr>
          <w:rFonts w:ascii="Times New Roman" w:hAnsi="Times New Roman"/>
          <w:szCs w:val="24"/>
        </w:rPr>
      </w:pPr>
      <w:r w:rsidRPr="00DF7111">
        <w:rPr>
          <w:rFonts w:ascii="Times New Roman" w:hAnsi="Times New Roman"/>
          <w:szCs w:val="24"/>
          <w:u w:val="single"/>
        </w:rPr>
        <w:t>Tek Yazarlı Kitap</w:t>
      </w:r>
      <w:r w:rsidRPr="00DF7111">
        <w:rPr>
          <w:rFonts w:ascii="Times New Roman" w:hAnsi="Times New Roman"/>
          <w:szCs w:val="24"/>
        </w:rPr>
        <w:t xml:space="preserve">: </w:t>
      </w:r>
    </w:p>
    <w:p w14:paraId="0A12CCE0" w14:textId="77777777" w:rsidR="00394090" w:rsidRPr="00DF7111" w:rsidRDefault="00394090" w:rsidP="00394090">
      <w:pPr>
        <w:tabs>
          <w:tab w:val="num" w:pos="360"/>
        </w:tabs>
        <w:spacing w:line="276" w:lineRule="auto"/>
        <w:ind w:left="360" w:hanging="360"/>
        <w:jc w:val="both"/>
        <w:rPr>
          <w:rFonts w:ascii="Times New Roman" w:hAnsi="Times New Roman"/>
          <w:szCs w:val="24"/>
        </w:rPr>
      </w:pPr>
      <w:r w:rsidRPr="00DF7111">
        <w:rPr>
          <w:rFonts w:ascii="Times New Roman" w:hAnsi="Times New Roman"/>
          <w:szCs w:val="24"/>
        </w:rPr>
        <w:t>Güvenç, B. (1979). İnsan ve kültür. İstanbul: Remzi Kitabevi</w:t>
      </w:r>
    </w:p>
    <w:p w14:paraId="0E4A63DA" w14:textId="77777777" w:rsidR="00394090" w:rsidRPr="00DF7111" w:rsidRDefault="00394090" w:rsidP="00394090">
      <w:pPr>
        <w:tabs>
          <w:tab w:val="num" w:pos="360"/>
        </w:tabs>
        <w:spacing w:line="276" w:lineRule="auto"/>
        <w:ind w:left="360" w:hanging="360"/>
        <w:jc w:val="both"/>
        <w:rPr>
          <w:rFonts w:ascii="Times New Roman" w:hAnsi="Times New Roman"/>
          <w:szCs w:val="24"/>
        </w:rPr>
      </w:pPr>
      <w:r w:rsidRPr="00DF7111">
        <w:rPr>
          <w:rFonts w:ascii="Times New Roman" w:hAnsi="Times New Roman"/>
          <w:szCs w:val="24"/>
        </w:rPr>
        <w:t>İnan, F. (1997). Uzman sistemler (3. basım). İstanbul: Kök Yayınevi</w:t>
      </w:r>
    </w:p>
    <w:p w14:paraId="56E557B1" w14:textId="77777777" w:rsidR="00394090" w:rsidRPr="00DF7111" w:rsidRDefault="00394090" w:rsidP="00394090">
      <w:pPr>
        <w:tabs>
          <w:tab w:val="num" w:pos="360"/>
        </w:tabs>
        <w:spacing w:line="276" w:lineRule="auto"/>
        <w:ind w:left="360" w:hanging="360"/>
        <w:jc w:val="both"/>
        <w:rPr>
          <w:rFonts w:ascii="Times New Roman" w:hAnsi="Times New Roman"/>
          <w:szCs w:val="24"/>
        </w:rPr>
      </w:pPr>
    </w:p>
    <w:p w14:paraId="376215AA" w14:textId="77777777" w:rsidR="00394090" w:rsidRPr="00DF7111" w:rsidRDefault="00394090" w:rsidP="00394090">
      <w:pPr>
        <w:tabs>
          <w:tab w:val="num" w:pos="360"/>
        </w:tabs>
        <w:spacing w:line="276" w:lineRule="auto"/>
        <w:jc w:val="both"/>
        <w:rPr>
          <w:rStyle w:val="Gl"/>
          <w:rFonts w:ascii="Times New Roman" w:hAnsi="Times New Roman"/>
          <w:b w:val="0"/>
          <w:szCs w:val="24"/>
        </w:rPr>
      </w:pPr>
      <w:r w:rsidRPr="00DF7111">
        <w:rPr>
          <w:rStyle w:val="Gl"/>
          <w:rFonts w:ascii="Times New Roman" w:hAnsi="Times New Roman"/>
          <w:szCs w:val="24"/>
        </w:rPr>
        <w:t xml:space="preserve">Tek yazarlı kitap için kaynakça formülü: Yazarın soyadı, Yazarın adının baş </w:t>
      </w:r>
      <w:proofErr w:type="spellStart"/>
      <w:r w:rsidRPr="00DF7111">
        <w:rPr>
          <w:rStyle w:val="Gl"/>
          <w:rFonts w:ascii="Times New Roman" w:hAnsi="Times New Roman"/>
          <w:szCs w:val="24"/>
        </w:rPr>
        <w:t>harﬁ</w:t>
      </w:r>
      <w:proofErr w:type="spellEnd"/>
      <w:r w:rsidRPr="00DF7111">
        <w:rPr>
          <w:rStyle w:val="Gl"/>
          <w:rFonts w:ascii="Times New Roman" w:hAnsi="Times New Roman"/>
          <w:szCs w:val="24"/>
        </w:rPr>
        <w:t>. (Yıl). Kitabın adı (Baskı sayısı). Basım Yeri: Yayınevi.</w:t>
      </w:r>
    </w:p>
    <w:p w14:paraId="48E5F7F8" w14:textId="77777777" w:rsidR="00394090" w:rsidRPr="00DF7111" w:rsidRDefault="00394090" w:rsidP="00394090">
      <w:pPr>
        <w:tabs>
          <w:tab w:val="num" w:pos="360"/>
        </w:tabs>
        <w:spacing w:line="276" w:lineRule="auto"/>
        <w:jc w:val="both"/>
        <w:rPr>
          <w:rStyle w:val="Gl"/>
          <w:rFonts w:ascii="Times New Roman" w:hAnsi="Times New Roman"/>
          <w:b w:val="0"/>
          <w:szCs w:val="24"/>
        </w:rPr>
      </w:pPr>
    </w:p>
    <w:p w14:paraId="3966BD6F" w14:textId="77777777" w:rsidR="00394090" w:rsidRPr="00DF7111" w:rsidRDefault="00394090" w:rsidP="00394090">
      <w:pPr>
        <w:tabs>
          <w:tab w:val="num" w:pos="1620"/>
        </w:tabs>
        <w:spacing w:line="276" w:lineRule="auto"/>
        <w:ind w:left="1620" w:hanging="1620"/>
        <w:jc w:val="both"/>
        <w:rPr>
          <w:rFonts w:ascii="Times New Roman" w:hAnsi="Times New Roman"/>
          <w:szCs w:val="24"/>
        </w:rPr>
      </w:pPr>
      <w:r w:rsidRPr="00DF7111">
        <w:rPr>
          <w:rFonts w:ascii="Times New Roman" w:hAnsi="Times New Roman"/>
          <w:szCs w:val="24"/>
          <w:u w:val="single"/>
        </w:rPr>
        <w:t xml:space="preserve">Çok Yazarlı </w:t>
      </w:r>
      <w:proofErr w:type="gramStart"/>
      <w:r w:rsidRPr="00DF7111">
        <w:rPr>
          <w:rFonts w:ascii="Times New Roman" w:hAnsi="Times New Roman"/>
          <w:szCs w:val="24"/>
          <w:u w:val="single"/>
        </w:rPr>
        <w:t>Kitap</w:t>
      </w:r>
      <w:r w:rsidRPr="00DF7111">
        <w:rPr>
          <w:rFonts w:ascii="Times New Roman" w:hAnsi="Times New Roman"/>
          <w:szCs w:val="24"/>
        </w:rPr>
        <w:t xml:space="preserve"> :</w:t>
      </w:r>
      <w:proofErr w:type="gramEnd"/>
      <w:r w:rsidRPr="00DF7111">
        <w:rPr>
          <w:rFonts w:ascii="Times New Roman" w:hAnsi="Times New Roman"/>
          <w:szCs w:val="24"/>
        </w:rPr>
        <w:t> </w:t>
      </w:r>
    </w:p>
    <w:p w14:paraId="357E2B15" w14:textId="77777777" w:rsidR="00394090" w:rsidRPr="00DF7111" w:rsidRDefault="00394090" w:rsidP="00394090">
      <w:pPr>
        <w:tabs>
          <w:tab w:val="num" w:pos="1620"/>
        </w:tabs>
        <w:spacing w:line="276" w:lineRule="auto"/>
        <w:ind w:left="1620" w:hanging="1620"/>
        <w:jc w:val="both"/>
        <w:rPr>
          <w:rFonts w:ascii="Times New Roman" w:hAnsi="Times New Roman"/>
          <w:szCs w:val="24"/>
        </w:rPr>
      </w:pPr>
      <w:r w:rsidRPr="00DF7111">
        <w:rPr>
          <w:rFonts w:ascii="Times New Roman" w:hAnsi="Times New Roman"/>
          <w:szCs w:val="24"/>
        </w:rPr>
        <w:t>Fidan, N. ve Erden, M. (1986). Eğitim bilimine giriş. Ankara: Kadıoğlu Matbaası</w:t>
      </w:r>
    </w:p>
    <w:p w14:paraId="4447A3B7" w14:textId="77777777" w:rsidR="00394090" w:rsidRPr="00DF7111" w:rsidRDefault="00394090" w:rsidP="00394090">
      <w:pPr>
        <w:tabs>
          <w:tab w:val="num" w:pos="1620"/>
        </w:tabs>
        <w:spacing w:line="276" w:lineRule="auto"/>
        <w:ind w:left="1620" w:hanging="1620"/>
        <w:jc w:val="both"/>
        <w:rPr>
          <w:rFonts w:ascii="Times New Roman" w:hAnsi="Times New Roman"/>
          <w:szCs w:val="24"/>
        </w:rPr>
      </w:pPr>
    </w:p>
    <w:p w14:paraId="0B606A37"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t xml:space="preserve">İki yazarlı kitap için kaynakça formülü: </w:t>
      </w:r>
      <w:r w:rsidRPr="00DF7111">
        <w:rPr>
          <w:rFonts w:ascii="Times New Roman" w:hAnsi="Times New Roman"/>
          <w:szCs w:val="24"/>
        </w:rPr>
        <w:t xml:space="preserve">Birinci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w:t>
      </w:r>
      <w:proofErr w:type="gramStart"/>
      <w:r w:rsidRPr="00DF7111">
        <w:rPr>
          <w:rFonts w:ascii="Times New Roman" w:hAnsi="Times New Roman"/>
          <w:szCs w:val="24"/>
        </w:rPr>
        <w:t>ve</w:t>
      </w:r>
      <w:proofErr w:type="gramEnd"/>
      <w:r w:rsidRPr="00DF7111">
        <w:rPr>
          <w:rFonts w:ascii="Times New Roman" w:hAnsi="Times New Roman"/>
          <w:szCs w:val="24"/>
        </w:rPr>
        <w:t xml:space="preserve"> İkinci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(Yıl). Kitabın adı (Baskı sayısı). Basım Yeri: Yayınevi.</w:t>
      </w:r>
    </w:p>
    <w:p w14:paraId="0CD78571" w14:textId="77777777" w:rsidR="00394090" w:rsidRPr="00DF7111" w:rsidRDefault="00394090" w:rsidP="00394090">
      <w:pPr>
        <w:tabs>
          <w:tab w:val="num" w:pos="1620"/>
        </w:tabs>
        <w:spacing w:line="276" w:lineRule="auto"/>
        <w:ind w:left="1620" w:hanging="1620"/>
        <w:jc w:val="both"/>
        <w:rPr>
          <w:rFonts w:ascii="Times New Roman" w:hAnsi="Times New Roman"/>
          <w:b/>
          <w:szCs w:val="24"/>
        </w:rPr>
      </w:pPr>
    </w:p>
    <w:p w14:paraId="43270223"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t xml:space="preserve">Çok yazarlı kitap için kaynakça formülü: </w:t>
      </w:r>
      <w:r w:rsidRPr="00DF7111">
        <w:rPr>
          <w:rFonts w:ascii="Times New Roman" w:hAnsi="Times New Roman"/>
          <w:szCs w:val="24"/>
        </w:rPr>
        <w:t xml:space="preserve">Birinci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İkinci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w:t>
      </w:r>
      <w:proofErr w:type="gramStart"/>
      <w:r w:rsidRPr="00DF7111">
        <w:rPr>
          <w:rFonts w:ascii="Times New Roman" w:hAnsi="Times New Roman"/>
          <w:szCs w:val="24"/>
        </w:rPr>
        <w:t>ve</w:t>
      </w:r>
      <w:proofErr w:type="gramEnd"/>
      <w:r w:rsidRPr="00DF7111">
        <w:rPr>
          <w:rFonts w:ascii="Times New Roman" w:hAnsi="Times New Roman"/>
          <w:szCs w:val="24"/>
        </w:rPr>
        <w:t xml:space="preserve"> Üçüncü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(Yıl). Kitabın adı (Baskı sayısı). Basım Yeri: Yayınevi.</w:t>
      </w:r>
    </w:p>
    <w:p w14:paraId="4A89DA7F" w14:textId="77777777" w:rsidR="00394090" w:rsidRPr="00DF7111" w:rsidRDefault="00394090" w:rsidP="00394090">
      <w:pPr>
        <w:spacing w:line="276" w:lineRule="auto"/>
        <w:ind w:left="2340" w:hanging="2340"/>
        <w:jc w:val="both"/>
        <w:rPr>
          <w:rFonts w:ascii="Times New Roman" w:hAnsi="Times New Roman"/>
          <w:b/>
          <w:szCs w:val="24"/>
          <w:u w:val="single"/>
        </w:rPr>
      </w:pPr>
    </w:p>
    <w:p w14:paraId="2590158D" w14:textId="77777777" w:rsidR="00394090" w:rsidRPr="00DF7111" w:rsidRDefault="00394090" w:rsidP="00394090">
      <w:pPr>
        <w:spacing w:line="276" w:lineRule="auto"/>
        <w:ind w:left="2340" w:hanging="2340"/>
        <w:jc w:val="both"/>
        <w:rPr>
          <w:rFonts w:ascii="Times New Roman" w:hAnsi="Times New Roman"/>
          <w:szCs w:val="24"/>
        </w:rPr>
      </w:pPr>
      <w:r w:rsidRPr="00DF7111">
        <w:rPr>
          <w:rFonts w:ascii="Times New Roman" w:hAnsi="Times New Roman"/>
          <w:szCs w:val="24"/>
          <w:u w:val="single"/>
        </w:rPr>
        <w:t>Editörü olan kitap:</w:t>
      </w:r>
    </w:p>
    <w:p w14:paraId="23978CC7"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De </w:t>
      </w:r>
      <w:proofErr w:type="spellStart"/>
      <w:r w:rsidRPr="00DF7111">
        <w:rPr>
          <w:rFonts w:ascii="Times New Roman" w:hAnsi="Times New Roman"/>
          <w:szCs w:val="24"/>
        </w:rPr>
        <w:t>Vaney</w:t>
      </w:r>
      <w:proofErr w:type="spellEnd"/>
      <w:r w:rsidRPr="00DF7111">
        <w:rPr>
          <w:rFonts w:ascii="Times New Roman" w:hAnsi="Times New Roman"/>
          <w:szCs w:val="24"/>
        </w:rPr>
        <w:t xml:space="preserve">, A. Stephan, G. ve </w:t>
      </w:r>
      <w:proofErr w:type="spellStart"/>
      <w:r w:rsidRPr="00DF7111">
        <w:rPr>
          <w:rFonts w:ascii="Times New Roman" w:hAnsi="Times New Roman"/>
          <w:szCs w:val="24"/>
        </w:rPr>
        <w:t>Ma</w:t>
      </w:r>
      <w:proofErr w:type="spellEnd"/>
      <w:r w:rsidRPr="00DF7111">
        <w:rPr>
          <w:rFonts w:ascii="Times New Roman" w:hAnsi="Times New Roman"/>
          <w:szCs w:val="24"/>
        </w:rPr>
        <w:t xml:space="preserve">, Y. (ed.). (2000). </w:t>
      </w:r>
      <w:proofErr w:type="spellStart"/>
      <w:r w:rsidRPr="00DF7111">
        <w:rPr>
          <w:rFonts w:ascii="Times New Roman" w:hAnsi="Times New Roman"/>
          <w:szCs w:val="24"/>
        </w:rPr>
        <w:t>Technology</w:t>
      </w:r>
      <w:proofErr w:type="spellEnd"/>
      <w:r w:rsidRPr="00DF7111">
        <w:rPr>
          <w:rFonts w:ascii="Times New Roman" w:hAnsi="Times New Roman"/>
          <w:szCs w:val="24"/>
        </w:rPr>
        <w:t xml:space="preserve"> &amp; </w:t>
      </w:r>
      <w:proofErr w:type="spellStart"/>
      <w:r w:rsidRPr="00DF7111">
        <w:rPr>
          <w:rFonts w:ascii="Times New Roman" w:hAnsi="Times New Roman"/>
          <w:szCs w:val="24"/>
        </w:rPr>
        <w:t>resistance</w:t>
      </w:r>
      <w:proofErr w:type="spellEnd"/>
      <w:r w:rsidRPr="00DF7111">
        <w:rPr>
          <w:rFonts w:ascii="Times New Roman" w:hAnsi="Times New Roman"/>
          <w:szCs w:val="24"/>
        </w:rPr>
        <w:t xml:space="preserve">. New York: Peter </w:t>
      </w:r>
      <w:proofErr w:type="spellStart"/>
      <w:r w:rsidRPr="00DF7111">
        <w:rPr>
          <w:rFonts w:ascii="Times New Roman" w:hAnsi="Times New Roman"/>
          <w:szCs w:val="24"/>
        </w:rPr>
        <w:t>Lang</w:t>
      </w:r>
      <w:proofErr w:type="spellEnd"/>
    </w:p>
    <w:p w14:paraId="08007DDF" w14:textId="77777777" w:rsidR="00394090" w:rsidRPr="00DF7111" w:rsidRDefault="00394090" w:rsidP="00394090">
      <w:pPr>
        <w:spacing w:line="276" w:lineRule="auto"/>
        <w:jc w:val="both"/>
        <w:rPr>
          <w:rFonts w:ascii="Times New Roman" w:hAnsi="Times New Roman"/>
          <w:szCs w:val="24"/>
        </w:rPr>
      </w:pPr>
    </w:p>
    <w:p w14:paraId="15E983BE"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t xml:space="preserve">Tek editörlü olan kitap için kaynakça formülü: </w:t>
      </w:r>
      <w:r w:rsidRPr="00DF7111">
        <w:rPr>
          <w:rFonts w:ascii="Times New Roman" w:hAnsi="Times New Roman"/>
          <w:szCs w:val="24"/>
        </w:rPr>
        <w:t xml:space="preserve">Editörün soyadı, Editörün adının baş </w:t>
      </w:r>
      <w:proofErr w:type="spellStart"/>
      <w:proofErr w:type="gramStart"/>
      <w:r w:rsidRPr="00DF7111">
        <w:rPr>
          <w:rFonts w:ascii="Times New Roman" w:hAnsi="Times New Roman"/>
          <w:szCs w:val="24"/>
        </w:rPr>
        <w:t>harﬁ</w:t>
      </w:r>
      <w:proofErr w:type="spellEnd"/>
      <w:r w:rsidRPr="00DF7111">
        <w:rPr>
          <w:rFonts w:ascii="Times New Roman" w:hAnsi="Times New Roman"/>
          <w:szCs w:val="24"/>
        </w:rPr>
        <w:t xml:space="preserve"> .</w:t>
      </w:r>
      <w:proofErr w:type="gramEnd"/>
      <w:r w:rsidRPr="00DF7111">
        <w:rPr>
          <w:rFonts w:ascii="Times New Roman" w:hAnsi="Times New Roman"/>
          <w:szCs w:val="24"/>
        </w:rPr>
        <w:t xml:space="preserve"> (Ed.). (Yıl). Kitabın adı (Baskı Sayısı). Basım Yeri: Yayınevi.</w:t>
      </w:r>
    </w:p>
    <w:p w14:paraId="3A6FDE8D" w14:textId="77777777" w:rsidR="00394090" w:rsidRPr="00DF7111" w:rsidRDefault="00394090" w:rsidP="00394090">
      <w:pPr>
        <w:tabs>
          <w:tab w:val="num" w:pos="1620"/>
        </w:tabs>
        <w:spacing w:line="276" w:lineRule="auto"/>
        <w:jc w:val="both"/>
        <w:rPr>
          <w:rFonts w:ascii="Times New Roman" w:hAnsi="Times New Roman"/>
          <w:b/>
          <w:szCs w:val="24"/>
        </w:rPr>
      </w:pPr>
    </w:p>
    <w:p w14:paraId="70B9887C"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lastRenderedPageBreak/>
        <w:t xml:space="preserve">Çok editörlü olan kitap için kaynakça formülü: </w:t>
      </w:r>
      <w:r w:rsidRPr="00DF7111">
        <w:rPr>
          <w:rFonts w:ascii="Times New Roman" w:hAnsi="Times New Roman"/>
          <w:szCs w:val="24"/>
        </w:rPr>
        <w:t xml:space="preserve">Birinci editörün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İkinci editörün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w:t>
      </w:r>
      <w:proofErr w:type="gramStart"/>
      <w:r w:rsidRPr="00DF7111">
        <w:rPr>
          <w:rFonts w:ascii="Times New Roman" w:hAnsi="Times New Roman"/>
          <w:szCs w:val="24"/>
        </w:rPr>
        <w:t>ve</w:t>
      </w:r>
      <w:proofErr w:type="gramEnd"/>
      <w:r w:rsidRPr="00DF7111">
        <w:rPr>
          <w:rFonts w:ascii="Times New Roman" w:hAnsi="Times New Roman"/>
          <w:szCs w:val="24"/>
        </w:rPr>
        <w:t xml:space="preserve"> Üçüncü editörün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w:t>
      </w:r>
      <w:proofErr w:type="gramStart"/>
      <w:r w:rsidRPr="00DF7111">
        <w:rPr>
          <w:rFonts w:ascii="Times New Roman" w:hAnsi="Times New Roman"/>
          <w:szCs w:val="24"/>
        </w:rPr>
        <w:t>ed.</w:t>
      </w:r>
      <w:proofErr w:type="gramEnd"/>
      <w:r w:rsidRPr="00DF7111">
        <w:rPr>
          <w:rFonts w:ascii="Times New Roman" w:hAnsi="Times New Roman"/>
          <w:szCs w:val="24"/>
        </w:rPr>
        <w:t>). (Yıl). Kitabın adı (Baskı Sayısı). Basım Yeri: Yayınevi.</w:t>
      </w:r>
    </w:p>
    <w:p w14:paraId="18B5DEE8" w14:textId="77777777" w:rsidR="00394090" w:rsidRPr="00DF7111" w:rsidRDefault="00394090" w:rsidP="00394090">
      <w:pPr>
        <w:spacing w:line="276" w:lineRule="auto"/>
        <w:ind w:left="2340" w:hanging="2340"/>
        <w:jc w:val="both"/>
        <w:rPr>
          <w:rFonts w:ascii="Times New Roman" w:hAnsi="Times New Roman"/>
          <w:szCs w:val="24"/>
          <w:u w:val="single"/>
        </w:rPr>
      </w:pPr>
      <w:r w:rsidRPr="00DF7111">
        <w:rPr>
          <w:rFonts w:ascii="Times New Roman" w:hAnsi="Times New Roman"/>
          <w:szCs w:val="24"/>
          <w:u w:val="single"/>
        </w:rPr>
        <w:t>Çeviri Kitap:</w:t>
      </w:r>
    </w:p>
    <w:p w14:paraId="14352674"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Yalom</w:t>
      </w:r>
      <w:proofErr w:type="spellEnd"/>
      <w:r w:rsidRPr="00DF7111">
        <w:rPr>
          <w:rFonts w:ascii="Times New Roman" w:hAnsi="Times New Roman"/>
          <w:szCs w:val="24"/>
        </w:rPr>
        <w:t>, I. D. (1998). Kısa süreli grup terapileri: İlkeler ve teknikler. (N. H. Şahin, Çev.). Ankara: Türk Psikologlar Derneği Yayınları. (Orijinal çalışma basım tarihi 1983.)</w:t>
      </w:r>
    </w:p>
    <w:p w14:paraId="5610DE25" w14:textId="77777777" w:rsidR="00394090" w:rsidRPr="00DF7111" w:rsidRDefault="00394090" w:rsidP="00394090">
      <w:pPr>
        <w:spacing w:line="276" w:lineRule="auto"/>
        <w:ind w:left="2340" w:hanging="2340"/>
        <w:jc w:val="both"/>
        <w:rPr>
          <w:rFonts w:ascii="Times New Roman" w:hAnsi="Times New Roman"/>
          <w:szCs w:val="24"/>
        </w:rPr>
      </w:pPr>
    </w:p>
    <w:p w14:paraId="60271F82"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Çeviri kitap için kaynakça formülü: </w:t>
      </w:r>
      <w:r w:rsidRPr="00DF7111">
        <w:rPr>
          <w:rFonts w:ascii="Times New Roman" w:hAnsi="Times New Roman"/>
          <w:szCs w:val="24"/>
        </w:rPr>
        <w:t xml:space="preserve">Yazarın soyadı, Yazarın adının baş </w:t>
      </w:r>
      <w:proofErr w:type="spellStart"/>
      <w:proofErr w:type="gramStart"/>
      <w:r w:rsidRPr="00DF7111">
        <w:rPr>
          <w:rFonts w:ascii="Times New Roman" w:hAnsi="Times New Roman"/>
          <w:szCs w:val="24"/>
        </w:rPr>
        <w:t>harﬁ</w:t>
      </w:r>
      <w:proofErr w:type="spellEnd"/>
      <w:r w:rsidRPr="00DF7111">
        <w:rPr>
          <w:rFonts w:ascii="Times New Roman" w:hAnsi="Times New Roman"/>
          <w:szCs w:val="24"/>
        </w:rPr>
        <w:t xml:space="preserve"> .</w:t>
      </w:r>
      <w:proofErr w:type="gramEnd"/>
      <w:r w:rsidRPr="00DF7111">
        <w:rPr>
          <w:rFonts w:ascii="Times New Roman" w:hAnsi="Times New Roman"/>
          <w:szCs w:val="24"/>
        </w:rPr>
        <w:t xml:space="preserve"> (Yıl). Kitabın adı (Baskı sayısı). (Çevirmenin adının baş </w:t>
      </w:r>
      <w:proofErr w:type="spellStart"/>
      <w:proofErr w:type="gramStart"/>
      <w:r w:rsidRPr="00DF7111">
        <w:rPr>
          <w:rFonts w:ascii="Times New Roman" w:hAnsi="Times New Roman"/>
          <w:szCs w:val="24"/>
        </w:rPr>
        <w:t>harﬁ</w:t>
      </w:r>
      <w:proofErr w:type="spellEnd"/>
      <w:r w:rsidRPr="00DF7111">
        <w:rPr>
          <w:rFonts w:ascii="Times New Roman" w:hAnsi="Times New Roman"/>
          <w:szCs w:val="24"/>
        </w:rPr>
        <w:t xml:space="preserve"> .</w:t>
      </w:r>
      <w:proofErr w:type="gramEnd"/>
      <w:r w:rsidRPr="00DF7111">
        <w:rPr>
          <w:rFonts w:ascii="Times New Roman" w:hAnsi="Times New Roman"/>
          <w:szCs w:val="24"/>
        </w:rPr>
        <w:t xml:space="preserve"> Çevirmenin soyadı, Çev.). Basım Yeri: Yayınevi. (Orijinal çalışma basım tarihi Tarih.)</w:t>
      </w:r>
    </w:p>
    <w:p w14:paraId="57F0B7E9" w14:textId="77777777" w:rsidR="00394090" w:rsidRPr="00DF7111" w:rsidRDefault="00394090" w:rsidP="00394090">
      <w:pPr>
        <w:spacing w:line="276" w:lineRule="auto"/>
        <w:ind w:left="2340" w:hanging="2340"/>
        <w:jc w:val="both"/>
        <w:rPr>
          <w:rFonts w:ascii="Times New Roman" w:hAnsi="Times New Roman"/>
          <w:szCs w:val="24"/>
        </w:rPr>
      </w:pPr>
    </w:p>
    <w:p w14:paraId="48CC3EE2" w14:textId="77777777" w:rsidR="00394090" w:rsidRPr="00DF7111" w:rsidRDefault="00394090" w:rsidP="00394090">
      <w:pPr>
        <w:spacing w:line="276" w:lineRule="auto"/>
        <w:ind w:left="3240" w:hanging="3240"/>
        <w:jc w:val="both"/>
        <w:rPr>
          <w:rFonts w:ascii="Times New Roman" w:hAnsi="Times New Roman"/>
          <w:szCs w:val="24"/>
          <w:u w:val="single"/>
        </w:rPr>
      </w:pPr>
      <w:r w:rsidRPr="00DF7111">
        <w:rPr>
          <w:rFonts w:ascii="Times New Roman" w:hAnsi="Times New Roman"/>
          <w:szCs w:val="24"/>
          <w:u w:val="single"/>
        </w:rPr>
        <w:t>Kitaptan bölüm:</w:t>
      </w:r>
    </w:p>
    <w:p w14:paraId="5E954AC0"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Yıldırım, A. ve Şimşek, H. (2000). Nitel araştırmanın planlanması. Sosyal bilimlerde nitel araştırma yöntemleri (2.Baskı) içinde (49-91). Ankara: Seçkin Yayınları.</w:t>
      </w:r>
    </w:p>
    <w:p w14:paraId="2061A21C" w14:textId="77777777" w:rsidR="00394090" w:rsidRPr="00DF7111" w:rsidRDefault="00394090" w:rsidP="00394090">
      <w:pPr>
        <w:spacing w:line="276" w:lineRule="auto"/>
        <w:ind w:left="3240" w:hanging="3240"/>
        <w:jc w:val="both"/>
        <w:rPr>
          <w:rFonts w:ascii="Times New Roman" w:hAnsi="Times New Roman"/>
          <w:szCs w:val="24"/>
          <w:u w:val="single"/>
        </w:rPr>
      </w:pPr>
    </w:p>
    <w:p w14:paraId="5C94D766" w14:textId="77777777" w:rsidR="00394090" w:rsidRPr="00DF7111" w:rsidRDefault="00394090" w:rsidP="00394090">
      <w:pPr>
        <w:tabs>
          <w:tab w:val="num" w:pos="1620"/>
        </w:tabs>
        <w:spacing w:line="276" w:lineRule="auto"/>
        <w:jc w:val="both"/>
        <w:rPr>
          <w:rFonts w:ascii="Times New Roman" w:hAnsi="Times New Roman"/>
          <w:szCs w:val="24"/>
        </w:rPr>
      </w:pPr>
      <w:r w:rsidRPr="00DF7111">
        <w:rPr>
          <w:rFonts w:ascii="Times New Roman" w:hAnsi="Times New Roman"/>
          <w:b/>
          <w:szCs w:val="24"/>
        </w:rPr>
        <w:t xml:space="preserve">Kitaptan bölüm için kaynakça formülü: </w:t>
      </w:r>
      <w:r w:rsidRPr="00DF7111">
        <w:rPr>
          <w:rFonts w:ascii="Times New Roman" w:hAnsi="Times New Roman"/>
          <w:szCs w:val="24"/>
        </w:rPr>
        <w:t xml:space="preserve">Yazarın soyadı, Yazarın adının baş </w:t>
      </w:r>
      <w:proofErr w:type="spellStart"/>
      <w:r w:rsidRPr="00DF7111">
        <w:rPr>
          <w:rFonts w:ascii="Times New Roman" w:hAnsi="Times New Roman"/>
          <w:szCs w:val="24"/>
        </w:rPr>
        <w:t>harﬁ</w:t>
      </w:r>
      <w:proofErr w:type="spellEnd"/>
      <w:r w:rsidRPr="00DF7111">
        <w:rPr>
          <w:rFonts w:ascii="Times New Roman" w:hAnsi="Times New Roman"/>
          <w:szCs w:val="24"/>
        </w:rPr>
        <w:t>. (Yıl). Bölümün adı. Kitabın adı (Baskı sayısı) içinde (bölümün sayfa aralığı). Basım Yeri: Yayınevi.</w:t>
      </w:r>
    </w:p>
    <w:p w14:paraId="55184BFB" w14:textId="77777777" w:rsidR="00394090" w:rsidRPr="00DF7111" w:rsidRDefault="00394090" w:rsidP="00394090">
      <w:pPr>
        <w:spacing w:line="276" w:lineRule="auto"/>
        <w:ind w:left="3240" w:hanging="3240"/>
        <w:jc w:val="both"/>
        <w:rPr>
          <w:rFonts w:ascii="Times New Roman" w:hAnsi="Times New Roman"/>
          <w:b/>
          <w:szCs w:val="24"/>
        </w:rPr>
      </w:pPr>
    </w:p>
    <w:p w14:paraId="2027B38D" w14:textId="77777777" w:rsidR="00394090" w:rsidRPr="00DF7111" w:rsidRDefault="00394090" w:rsidP="00394090">
      <w:pPr>
        <w:spacing w:line="276" w:lineRule="auto"/>
        <w:ind w:left="3240" w:hanging="3240"/>
        <w:jc w:val="both"/>
        <w:rPr>
          <w:rFonts w:ascii="Times New Roman" w:hAnsi="Times New Roman"/>
          <w:szCs w:val="24"/>
          <w:u w:val="single"/>
        </w:rPr>
      </w:pPr>
      <w:r w:rsidRPr="00DF7111">
        <w:rPr>
          <w:rFonts w:ascii="Times New Roman" w:hAnsi="Times New Roman"/>
          <w:szCs w:val="24"/>
          <w:u w:val="single"/>
        </w:rPr>
        <w:t xml:space="preserve">Kurum yazarlığı olan kitap: </w:t>
      </w:r>
    </w:p>
    <w:p w14:paraId="2E1FFA1F"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Türk Standartlar Enstitüsü. (1992</w:t>
      </w:r>
      <w:proofErr w:type="gramStart"/>
      <w:r w:rsidRPr="00DF7111">
        <w:rPr>
          <w:rFonts w:ascii="Times New Roman" w:hAnsi="Times New Roman"/>
          <w:szCs w:val="24"/>
        </w:rPr>
        <w:t>).Toplam</w:t>
      </w:r>
      <w:proofErr w:type="gramEnd"/>
      <w:r w:rsidRPr="00DF7111">
        <w:rPr>
          <w:rFonts w:ascii="Times New Roman" w:hAnsi="Times New Roman"/>
          <w:szCs w:val="24"/>
        </w:rPr>
        <w:t xml:space="preserve"> kalite. Ankara: Türk Standartlar Enstitüsü</w:t>
      </w:r>
    </w:p>
    <w:p w14:paraId="1BCB3F32" w14:textId="77777777" w:rsidR="00394090" w:rsidRPr="00DF7111" w:rsidRDefault="00394090" w:rsidP="00394090">
      <w:pPr>
        <w:tabs>
          <w:tab w:val="left" w:pos="2175"/>
        </w:tabs>
        <w:spacing w:line="276" w:lineRule="auto"/>
        <w:jc w:val="both"/>
        <w:rPr>
          <w:rFonts w:ascii="Times New Roman" w:hAnsi="Times New Roman"/>
          <w:szCs w:val="24"/>
        </w:rPr>
      </w:pPr>
    </w:p>
    <w:p w14:paraId="5F442306"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Kurum yazarlığı olan kitap için kaynakça formülü: </w:t>
      </w:r>
      <w:r w:rsidRPr="00DF7111">
        <w:rPr>
          <w:rFonts w:ascii="Times New Roman" w:hAnsi="Times New Roman"/>
          <w:szCs w:val="24"/>
        </w:rPr>
        <w:t>Kurum adı. (Yıl). Kitabın adı. Basım Yeri: Yayınevi</w:t>
      </w:r>
    </w:p>
    <w:p w14:paraId="5400906B" w14:textId="77777777" w:rsidR="00394090" w:rsidRPr="00DF7111" w:rsidRDefault="00394090" w:rsidP="00394090">
      <w:pPr>
        <w:spacing w:line="276" w:lineRule="auto"/>
        <w:jc w:val="both"/>
        <w:rPr>
          <w:rFonts w:ascii="Times New Roman" w:hAnsi="Times New Roman"/>
          <w:szCs w:val="24"/>
        </w:rPr>
      </w:pPr>
    </w:p>
    <w:p w14:paraId="34B140A6"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Ansiklopedi:</w:t>
      </w:r>
    </w:p>
    <w:p w14:paraId="0F09E9BD" w14:textId="77777777" w:rsidR="00394090" w:rsidRPr="00DF7111" w:rsidRDefault="00394090" w:rsidP="00394090">
      <w:pPr>
        <w:spacing w:line="276" w:lineRule="auto"/>
        <w:ind w:firstLine="24"/>
        <w:jc w:val="both"/>
        <w:rPr>
          <w:rFonts w:ascii="Times New Roman" w:hAnsi="Times New Roman"/>
          <w:szCs w:val="24"/>
        </w:rPr>
      </w:pPr>
      <w:r w:rsidRPr="00DF7111">
        <w:rPr>
          <w:rFonts w:ascii="Times New Roman" w:hAnsi="Times New Roman"/>
          <w:szCs w:val="24"/>
        </w:rPr>
        <w:t xml:space="preserve">Donanım. (1998). Bilgi dünyasına yolculuk. </w:t>
      </w:r>
      <w:proofErr w:type="gramStart"/>
      <w:r w:rsidRPr="00DF7111">
        <w:rPr>
          <w:rFonts w:ascii="Times New Roman" w:hAnsi="Times New Roman"/>
          <w:szCs w:val="24"/>
        </w:rPr>
        <w:t>içinde</w:t>
      </w:r>
      <w:proofErr w:type="gramEnd"/>
      <w:r w:rsidRPr="00DF7111">
        <w:rPr>
          <w:rFonts w:ascii="Times New Roman" w:hAnsi="Times New Roman"/>
          <w:szCs w:val="24"/>
        </w:rPr>
        <w:t xml:space="preserve"> (2. basım, cilt 15, 413–418). Ankara: 3B Yayıncılık.</w:t>
      </w:r>
    </w:p>
    <w:p w14:paraId="0A58AB70" w14:textId="77777777" w:rsidR="00394090" w:rsidRPr="00DF7111" w:rsidRDefault="00394090" w:rsidP="00394090">
      <w:pPr>
        <w:spacing w:line="276" w:lineRule="auto"/>
        <w:ind w:firstLine="24"/>
        <w:jc w:val="both"/>
        <w:rPr>
          <w:rFonts w:ascii="Times New Roman" w:hAnsi="Times New Roman"/>
          <w:szCs w:val="24"/>
        </w:rPr>
      </w:pPr>
    </w:p>
    <w:p w14:paraId="06B5AEE0" w14:textId="77777777" w:rsidR="00394090" w:rsidRPr="00DF7111" w:rsidRDefault="00394090" w:rsidP="00394090">
      <w:pPr>
        <w:spacing w:line="276" w:lineRule="auto"/>
        <w:ind w:firstLine="24"/>
        <w:jc w:val="both"/>
        <w:rPr>
          <w:rFonts w:ascii="Times New Roman" w:hAnsi="Times New Roman"/>
          <w:szCs w:val="24"/>
        </w:rPr>
      </w:pPr>
      <w:r w:rsidRPr="00DF7111">
        <w:rPr>
          <w:rFonts w:ascii="Times New Roman" w:hAnsi="Times New Roman"/>
          <w:b/>
          <w:szCs w:val="24"/>
        </w:rPr>
        <w:t xml:space="preserve">Ansiklopedi için kaynakça formülü: </w:t>
      </w:r>
      <w:r w:rsidRPr="00DF7111">
        <w:rPr>
          <w:rFonts w:ascii="Times New Roman" w:hAnsi="Times New Roman"/>
          <w:szCs w:val="24"/>
        </w:rPr>
        <w:t xml:space="preserve">Yazarın soyadı, Yazarın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(Yıl). Başlık. Ansiklopedinin Adı. </w:t>
      </w:r>
      <w:proofErr w:type="gramStart"/>
      <w:r w:rsidRPr="00DF7111">
        <w:rPr>
          <w:rFonts w:ascii="Times New Roman" w:hAnsi="Times New Roman"/>
          <w:szCs w:val="24"/>
        </w:rPr>
        <w:t>içinde</w:t>
      </w:r>
      <w:proofErr w:type="gramEnd"/>
      <w:r w:rsidRPr="00DF7111">
        <w:rPr>
          <w:rFonts w:ascii="Times New Roman" w:hAnsi="Times New Roman"/>
          <w:szCs w:val="24"/>
        </w:rPr>
        <w:t xml:space="preserve"> (cilt, sayfa aralığı). Basım Yeri: Yayınevi.</w:t>
      </w:r>
    </w:p>
    <w:p w14:paraId="030269EC" w14:textId="77777777" w:rsidR="00394090" w:rsidRPr="00DF7111" w:rsidRDefault="00394090" w:rsidP="00394090">
      <w:pPr>
        <w:spacing w:line="276" w:lineRule="auto"/>
        <w:jc w:val="both"/>
        <w:rPr>
          <w:rFonts w:ascii="Times New Roman" w:hAnsi="Times New Roman"/>
          <w:b/>
          <w:szCs w:val="24"/>
        </w:rPr>
      </w:pPr>
    </w:p>
    <w:p w14:paraId="0EA62C19" w14:textId="77777777" w:rsidR="00394090" w:rsidRPr="00DF7111" w:rsidRDefault="00394090" w:rsidP="00394090">
      <w:pPr>
        <w:spacing w:line="276" w:lineRule="auto"/>
        <w:jc w:val="both"/>
        <w:rPr>
          <w:rFonts w:ascii="Times New Roman" w:hAnsi="Times New Roman"/>
          <w:b/>
          <w:szCs w:val="24"/>
          <w:u w:val="single"/>
        </w:rPr>
      </w:pPr>
      <w:r w:rsidRPr="00DF7111">
        <w:rPr>
          <w:rFonts w:ascii="Times New Roman" w:hAnsi="Times New Roman"/>
          <w:b/>
          <w:szCs w:val="24"/>
          <w:u w:val="single"/>
        </w:rPr>
        <w:t>Metin içinde kullanım için:</w:t>
      </w:r>
    </w:p>
    <w:p w14:paraId="17F678C1"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Metin içinde genel bir referans söz konusuysa ve metnin bütününe gönderme yapılıyorsa (yazarın soyadı, yıl) yazmak yeterlidir. Örneğin (</w:t>
      </w:r>
      <w:proofErr w:type="spellStart"/>
      <w:r w:rsidRPr="00DF7111">
        <w:rPr>
          <w:rFonts w:ascii="Times New Roman" w:hAnsi="Times New Roman"/>
          <w:sz w:val="24"/>
          <w:szCs w:val="24"/>
          <w:lang w:val="tr-TR"/>
        </w:rPr>
        <w:t>Butler</w:t>
      </w:r>
      <w:proofErr w:type="spellEnd"/>
      <w:r w:rsidRPr="00DF7111">
        <w:rPr>
          <w:rFonts w:ascii="Times New Roman" w:hAnsi="Times New Roman"/>
          <w:sz w:val="24"/>
          <w:szCs w:val="24"/>
          <w:lang w:val="tr-TR"/>
        </w:rPr>
        <w:t>, 1998)</w:t>
      </w:r>
    </w:p>
    <w:p w14:paraId="65833B09"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Belirli bir sayfadan alıntı yapılmış ya da ilgili fikirler belirli bir kısımdan alınmışsa kaynak, sayfasıyla birlikte şu şekilde yazılır: (</w:t>
      </w:r>
      <w:proofErr w:type="spellStart"/>
      <w:r w:rsidRPr="00DF7111">
        <w:rPr>
          <w:rFonts w:ascii="Times New Roman" w:hAnsi="Times New Roman"/>
          <w:sz w:val="24"/>
          <w:szCs w:val="24"/>
          <w:lang w:val="tr-TR"/>
        </w:rPr>
        <w:t>Zizek</w:t>
      </w:r>
      <w:proofErr w:type="spellEnd"/>
      <w:r w:rsidRPr="00DF7111">
        <w:rPr>
          <w:rFonts w:ascii="Times New Roman" w:hAnsi="Times New Roman"/>
          <w:sz w:val="24"/>
          <w:szCs w:val="24"/>
          <w:lang w:val="tr-TR"/>
        </w:rPr>
        <w:t>, 1998: 42).</w:t>
      </w:r>
    </w:p>
    <w:p w14:paraId="767CA793"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Birden fazla sayfadan veya sayfa aralığından alıntı yapılmış ya da ilgili fikirler belirtilen sayfa aralığından alınmışsa, bu aralıkla birlikte şu şekilde yazılır: (</w:t>
      </w:r>
      <w:proofErr w:type="spellStart"/>
      <w:r w:rsidRPr="00DF7111">
        <w:rPr>
          <w:rFonts w:ascii="Times New Roman" w:hAnsi="Times New Roman"/>
          <w:sz w:val="24"/>
          <w:szCs w:val="24"/>
          <w:lang w:val="tr-TR"/>
        </w:rPr>
        <w:t>Zizek</w:t>
      </w:r>
      <w:proofErr w:type="spellEnd"/>
      <w:r w:rsidRPr="00DF7111">
        <w:rPr>
          <w:rFonts w:ascii="Times New Roman" w:hAnsi="Times New Roman"/>
          <w:sz w:val="24"/>
          <w:szCs w:val="24"/>
          <w:lang w:val="tr-TR"/>
        </w:rPr>
        <w:t>, 1998: 43-52)</w:t>
      </w:r>
    </w:p>
    <w:p w14:paraId="2735B468"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Bir yazarın aynı tarihli eserleri şu şekilde yazılır: (</w:t>
      </w:r>
      <w:proofErr w:type="spellStart"/>
      <w:r w:rsidRPr="00DF7111">
        <w:rPr>
          <w:rFonts w:ascii="Times New Roman" w:hAnsi="Times New Roman"/>
          <w:sz w:val="24"/>
          <w:szCs w:val="24"/>
          <w:lang w:val="tr-TR"/>
        </w:rPr>
        <w:t>Agamben</w:t>
      </w:r>
      <w:proofErr w:type="spellEnd"/>
      <w:r w:rsidRPr="00DF7111">
        <w:rPr>
          <w:rFonts w:ascii="Times New Roman" w:hAnsi="Times New Roman"/>
          <w:sz w:val="24"/>
          <w:szCs w:val="24"/>
          <w:lang w:val="tr-TR"/>
        </w:rPr>
        <w:t xml:space="preserve">, </w:t>
      </w:r>
      <w:proofErr w:type="gramStart"/>
      <w:r w:rsidRPr="00DF7111">
        <w:rPr>
          <w:rFonts w:ascii="Times New Roman" w:hAnsi="Times New Roman"/>
          <w:sz w:val="24"/>
          <w:szCs w:val="24"/>
          <w:lang w:val="tr-TR"/>
        </w:rPr>
        <w:t>2009a</w:t>
      </w:r>
      <w:proofErr w:type="gramEnd"/>
      <w:r w:rsidRPr="00DF7111">
        <w:rPr>
          <w:rFonts w:ascii="Times New Roman" w:hAnsi="Times New Roman"/>
          <w:sz w:val="24"/>
          <w:szCs w:val="24"/>
          <w:lang w:val="tr-TR"/>
        </w:rPr>
        <w:t>) ve (</w:t>
      </w:r>
      <w:proofErr w:type="spellStart"/>
      <w:r w:rsidRPr="00DF7111">
        <w:rPr>
          <w:rFonts w:ascii="Times New Roman" w:hAnsi="Times New Roman"/>
          <w:sz w:val="24"/>
          <w:szCs w:val="24"/>
          <w:lang w:val="tr-TR"/>
        </w:rPr>
        <w:t>Agamben</w:t>
      </w:r>
      <w:proofErr w:type="spellEnd"/>
      <w:r w:rsidRPr="00DF7111">
        <w:rPr>
          <w:rFonts w:ascii="Times New Roman" w:hAnsi="Times New Roman"/>
          <w:sz w:val="24"/>
          <w:szCs w:val="24"/>
          <w:lang w:val="tr-TR"/>
        </w:rPr>
        <w:t>, 2009b).</w:t>
      </w:r>
    </w:p>
    <w:p w14:paraId="5256B2F3"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lastRenderedPageBreak/>
        <w:t>Yazar sayısı üç ile beş arasında ise, ilk göndermede tüm isimler yazılır, daha sonra sadece ilk yazarı beli</w:t>
      </w:r>
      <w:r w:rsidR="00A74FF1" w:rsidRPr="00DF7111">
        <w:rPr>
          <w:rFonts w:ascii="Times New Roman" w:hAnsi="Times New Roman"/>
          <w:sz w:val="24"/>
          <w:szCs w:val="24"/>
          <w:lang w:val="tr-TR"/>
        </w:rPr>
        <w:t>r</w:t>
      </w:r>
      <w:r w:rsidRPr="00DF7111">
        <w:rPr>
          <w:rFonts w:ascii="Times New Roman" w:hAnsi="Times New Roman"/>
          <w:sz w:val="24"/>
          <w:szCs w:val="24"/>
          <w:lang w:val="tr-TR"/>
        </w:rPr>
        <w:t>tmek yeterlidir. Örneğin, kaynak ilk geçtiğinde (</w:t>
      </w:r>
      <w:proofErr w:type="spellStart"/>
      <w:r w:rsidRPr="00DF7111">
        <w:rPr>
          <w:rFonts w:ascii="Times New Roman" w:hAnsi="Times New Roman"/>
          <w:sz w:val="24"/>
          <w:szCs w:val="24"/>
          <w:lang w:val="tr-TR"/>
        </w:rPr>
        <w:t>Kejanlıoğlu</w:t>
      </w:r>
      <w:proofErr w:type="spellEnd"/>
      <w:r w:rsidRPr="00DF7111">
        <w:rPr>
          <w:rFonts w:ascii="Times New Roman" w:hAnsi="Times New Roman"/>
          <w:sz w:val="24"/>
          <w:szCs w:val="24"/>
          <w:lang w:val="tr-TR"/>
        </w:rPr>
        <w:t>, Adaklı&amp; Çelenk, 2004) sonraki geçişinde (</w:t>
      </w:r>
      <w:proofErr w:type="spellStart"/>
      <w:r w:rsidRPr="00DF7111">
        <w:rPr>
          <w:rFonts w:ascii="Times New Roman" w:hAnsi="Times New Roman"/>
          <w:sz w:val="24"/>
          <w:szCs w:val="24"/>
          <w:lang w:val="tr-TR"/>
        </w:rPr>
        <w:t>Kejanlıoğlu</w:t>
      </w:r>
      <w:proofErr w:type="spellEnd"/>
      <w:r w:rsidRPr="00DF7111">
        <w:rPr>
          <w:rFonts w:ascii="Times New Roman" w:hAnsi="Times New Roman"/>
          <w:sz w:val="24"/>
          <w:szCs w:val="24"/>
          <w:lang w:val="tr-TR"/>
        </w:rPr>
        <w:t xml:space="preserve"> vd., 2004) olarak yer alır.</w:t>
      </w:r>
    </w:p>
    <w:p w14:paraId="631C04D1"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Yazar sayısı altı ya da daha fazlaysa o zaman ilk kullanımda da sadece ilk isim ve diğerleri şeklinde kısaltma yapılır (</w:t>
      </w:r>
      <w:proofErr w:type="spellStart"/>
      <w:r w:rsidRPr="00DF7111">
        <w:rPr>
          <w:rFonts w:ascii="Times New Roman" w:hAnsi="Times New Roman"/>
          <w:sz w:val="24"/>
          <w:szCs w:val="24"/>
          <w:lang w:val="tr-TR"/>
        </w:rPr>
        <w:t>Abisel</w:t>
      </w:r>
      <w:proofErr w:type="spellEnd"/>
      <w:r w:rsidRPr="00DF7111">
        <w:rPr>
          <w:rFonts w:ascii="Times New Roman" w:hAnsi="Times New Roman"/>
          <w:sz w:val="24"/>
          <w:szCs w:val="24"/>
          <w:lang w:val="tr-TR"/>
        </w:rPr>
        <w:t xml:space="preserve"> vd., 2005).</w:t>
      </w:r>
    </w:p>
    <w:p w14:paraId="44F1BF62" w14:textId="77777777" w:rsidR="00D32DA9" w:rsidRPr="00DF7111" w:rsidRDefault="00D32DA9" w:rsidP="00D32DA9">
      <w:pPr>
        <w:pStyle w:val="ListeParagraf"/>
        <w:spacing w:after="0"/>
        <w:jc w:val="both"/>
        <w:rPr>
          <w:rFonts w:ascii="Times New Roman" w:hAnsi="Times New Roman"/>
          <w:sz w:val="24"/>
          <w:szCs w:val="24"/>
          <w:lang w:val="tr-TR"/>
        </w:rPr>
      </w:pPr>
    </w:p>
    <w:p w14:paraId="0947FD4E" w14:textId="77777777" w:rsidR="00394090" w:rsidRPr="00DF7111" w:rsidRDefault="00394090" w:rsidP="00394090">
      <w:pPr>
        <w:numPr>
          <w:ilvl w:val="0"/>
          <w:numId w:val="5"/>
        </w:numPr>
        <w:spacing w:line="276" w:lineRule="auto"/>
        <w:jc w:val="both"/>
        <w:rPr>
          <w:rFonts w:ascii="Times New Roman" w:hAnsi="Times New Roman"/>
          <w:b/>
          <w:szCs w:val="24"/>
        </w:rPr>
      </w:pPr>
      <w:r w:rsidRPr="00DF7111">
        <w:rPr>
          <w:rFonts w:ascii="Times New Roman" w:hAnsi="Times New Roman"/>
          <w:b/>
          <w:szCs w:val="24"/>
        </w:rPr>
        <w:t xml:space="preserve"> MAKALE İÇİN:</w:t>
      </w:r>
    </w:p>
    <w:p w14:paraId="29CD3FA0" w14:textId="77777777" w:rsidR="00B9557F" w:rsidRPr="00DF7111" w:rsidRDefault="00B9557F" w:rsidP="00B9557F">
      <w:pPr>
        <w:spacing w:line="276" w:lineRule="auto"/>
        <w:ind w:left="360"/>
        <w:jc w:val="both"/>
        <w:rPr>
          <w:rFonts w:ascii="Times New Roman" w:hAnsi="Times New Roman"/>
          <w:b/>
          <w:szCs w:val="24"/>
        </w:rPr>
      </w:pPr>
    </w:p>
    <w:p w14:paraId="420EAFFF"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Bulunması gereken </w:t>
      </w:r>
      <w:proofErr w:type="gramStart"/>
      <w:r w:rsidRPr="00DF7111">
        <w:rPr>
          <w:rFonts w:ascii="Times New Roman" w:hAnsi="Times New Roman"/>
          <w:b/>
          <w:szCs w:val="24"/>
        </w:rPr>
        <w:t>bilgi :</w:t>
      </w:r>
      <w:proofErr w:type="gramEnd"/>
    </w:p>
    <w:p w14:paraId="48829F6E"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Yazar adı (soyadı, adının baş harfi) (ardından nokta gelir)</w:t>
      </w:r>
    </w:p>
    <w:p w14:paraId="562B17FA"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Yayın tarihi (ayraç içinde) (ardından nokta gelir)</w:t>
      </w:r>
    </w:p>
    <w:p w14:paraId="4E43A391" w14:textId="77777777" w:rsidR="00394090" w:rsidRPr="00DF7111" w:rsidRDefault="00394090" w:rsidP="00394090">
      <w:pPr>
        <w:numPr>
          <w:ilvl w:val="0"/>
          <w:numId w:val="8"/>
        </w:numPr>
        <w:tabs>
          <w:tab w:val="clear" w:pos="1650"/>
          <w:tab w:val="num" w:pos="1260"/>
        </w:tabs>
        <w:spacing w:line="276" w:lineRule="auto"/>
        <w:ind w:left="902" w:firstLine="0"/>
        <w:jc w:val="both"/>
        <w:rPr>
          <w:rFonts w:ascii="Times New Roman" w:hAnsi="Times New Roman"/>
          <w:szCs w:val="24"/>
        </w:rPr>
      </w:pPr>
      <w:r w:rsidRPr="00DF7111">
        <w:rPr>
          <w:rFonts w:ascii="Times New Roman" w:hAnsi="Times New Roman"/>
          <w:szCs w:val="24"/>
        </w:rPr>
        <w:t>Makale adı (İlk kelimenin ilk harfi büyük, diğer tüm harfler küçük) (ardından nokta gelir)</w:t>
      </w:r>
    </w:p>
    <w:p w14:paraId="13E6D209"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Dergi adı (italik) (ardından virgül gelir)</w:t>
      </w:r>
    </w:p>
    <w:p w14:paraId="19146D60"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Cilt numarası (ardından virgül gelir)</w:t>
      </w:r>
    </w:p>
    <w:p w14:paraId="3FB4C801"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proofErr w:type="gramStart"/>
      <w:r w:rsidRPr="00DF7111">
        <w:rPr>
          <w:rFonts w:ascii="Times New Roman" w:hAnsi="Times New Roman"/>
          <w:szCs w:val="24"/>
        </w:rPr>
        <w:t>Sayısı  (</w:t>
      </w:r>
      <w:proofErr w:type="gramEnd"/>
      <w:r w:rsidRPr="00DF7111">
        <w:rPr>
          <w:rFonts w:ascii="Times New Roman" w:hAnsi="Times New Roman"/>
          <w:szCs w:val="24"/>
        </w:rPr>
        <w:t>ayraç içinde) (ardından virgül gelir)</w:t>
      </w:r>
    </w:p>
    <w:p w14:paraId="156996D2"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Sayfa numaraları</w:t>
      </w:r>
    </w:p>
    <w:p w14:paraId="0ECBC292" w14:textId="77777777" w:rsidR="00394090" w:rsidRPr="00DF7111" w:rsidRDefault="00394090" w:rsidP="00394090">
      <w:pPr>
        <w:spacing w:line="276" w:lineRule="auto"/>
        <w:jc w:val="both"/>
        <w:rPr>
          <w:rFonts w:ascii="Times New Roman" w:hAnsi="Times New Roman"/>
          <w:b/>
          <w:bCs/>
          <w:szCs w:val="24"/>
        </w:rPr>
      </w:pPr>
    </w:p>
    <w:p w14:paraId="39F40B12" w14:textId="77777777" w:rsidR="00394090" w:rsidRPr="00DF7111" w:rsidRDefault="00394090" w:rsidP="00394090">
      <w:pPr>
        <w:spacing w:line="276" w:lineRule="auto"/>
        <w:jc w:val="both"/>
        <w:rPr>
          <w:rFonts w:ascii="Times New Roman" w:hAnsi="Times New Roman"/>
          <w:b/>
          <w:bCs/>
          <w:szCs w:val="24"/>
        </w:rPr>
      </w:pPr>
      <w:r w:rsidRPr="00DF7111">
        <w:rPr>
          <w:rFonts w:ascii="Times New Roman" w:hAnsi="Times New Roman"/>
          <w:b/>
          <w:bCs/>
          <w:szCs w:val="24"/>
        </w:rPr>
        <w:t xml:space="preserve">Çeşitli </w:t>
      </w:r>
      <w:proofErr w:type="gramStart"/>
      <w:r w:rsidRPr="00DF7111">
        <w:rPr>
          <w:rFonts w:ascii="Times New Roman" w:hAnsi="Times New Roman"/>
          <w:b/>
          <w:bCs/>
          <w:szCs w:val="24"/>
        </w:rPr>
        <w:t>Örnekler :</w:t>
      </w:r>
      <w:proofErr w:type="gramEnd"/>
    </w:p>
    <w:p w14:paraId="62597592" w14:textId="77777777" w:rsidR="00394090" w:rsidRPr="00DF7111" w:rsidRDefault="00394090" w:rsidP="00394090">
      <w:pPr>
        <w:spacing w:line="276" w:lineRule="auto"/>
        <w:jc w:val="both"/>
        <w:rPr>
          <w:rFonts w:ascii="Times New Roman" w:hAnsi="Times New Roman"/>
          <w:szCs w:val="24"/>
        </w:rPr>
      </w:pPr>
    </w:p>
    <w:p w14:paraId="1D005F8C"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 xml:space="preserve">Dergi: </w:t>
      </w:r>
    </w:p>
    <w:p w14:paraId="325E3ADA" w14:textId="77777777" w:rsidR="00394090" w:rsidRPr="00DF7111" w:rsidRDefault="00394090" w:rsidP="00394090">
      <w:pPr>
        <w:pStyle w:val="ListeParagraf"/>
        <w:numPr>
          <w:ilvl w:val="0"/>
          <w:numId w:val="33"/>
        </w:numPr>
        <w:spacing w:after="0"/>
        <w:jc w:val="both"/>
        <w:rPr>
          <w:rFonts w:ascii="Times New Roman" w:hAnsi="Times New Roman"/>
          <w:sz w:val="24"/>
          <w:szCs w:val="24"/>
          <w:u w:val="single"/>
          <w:lang w:val="tr-TR"/>
        </w:rPr>
      </w:pPr>
      <w:r w:rsidRPr="00DF7111">
        <w:rPr>
          <w:rFonts w:ascii="Times New Roman" w:hAnsi="Times New Roman"/>
          <w:sz w:val="24"/>
          <w:szCs w:val="24"/>
          <w:u w:val="single"/>
          <w:lang w:val="tr-TR"/>
        </w:rPr>
        <w:t>Tek yazarlı makaleler:</w:t>
      </w:r>
    </w:p>
    <w:p w14:paraId="6404917D" w14:textId="77777777" w:rsidR="00394090" w:rsidRPr="00DF7111" w:rsidRDefault="00394090" w:rsidP="00394090">
      <w:pPr>
        <w:spacing w:line="276" w:lineRule="auto"/>
        <w:jc w:val="both"/>
        <w:rPr>
          <w:rFonts w:ascii="Times New Roman" w:hAnsi="Times New Roman"/>
          <w:szCs w:val="24"/>
        </w:rPr>
      </w:pPr>
    </w:p>
    <w:p w14:paraId="1E4E4F84"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Acun, R. (2000). İnternet ve telif hakları. Bilgi Dünyası, 6 (3), 56–73</w:t>
      </w:r>
    </w:p>
    <w:p w14:paraId="3D4D2C08" w14:textId="77777777" w:rsidR="00394090" w:rsidRPr="00DF7111" w:rsidRDefault="00394090" w:rsidP="00394090">
      <w:pPr>
        <w:spacing w:line="276" w:lineRule="auto"/>
        <w:jc w:val="both"/>
        <w:rPr>
          <w:rFonts w:ascii="Times New Roman" w:hAnsi="Times New Roman"/>
          <w:szCs w:val="24"/>
        </w:rPr>
      </w:pPr>
    </w:p>
    <w:p w14:paraId="549F07C5"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Hofstede</w:t>
      </w:r>
      <w:proofErr w:type="spellEnd"/>
      <w:r w:rsidRPr="00DF7111">
        <w:rPr>
          <w:rFonts w:ascii="Times New Roman" w:hAnsi="Times New Roman"/>
          <w:szCs w:val="24"/>
        </w:rPr>
        <w:t>, G. (</w:t>
      </w:r>
      <w:proofErr w:type="spellStart"/>
      <w:r w:rsidRPr="00DF7111">
        <w:rPr>
          <w:rFonts w:ascii="Times New Roman" w:hAnsi="Times New Roman"/>
          <w:szCs w:val="24"/>
        </w:rPr>
        <w:t>Summer</w:t>
      </w:r>
      <w:proofErr w:type="spellEnd"/>
      <w:r w:rsidRPr="00DF7111">
        <w:rPr>
          <w:rFonts w:ascii="Times New Roman" w:hAnsi="Times New Roman"/>
          <w:szCs w:val="24"/>
        </w:rPr>
        <w:t xml:space="preserve">, 1980). </w:t>
      </w:r>
      <w:proofErr w:type="spellStart"/>
      <w:r w:rsidRPr="00DF7111">
        <w:rPr>
          <w:rFonts w:ascii="Times New Roman" w:hAnsi="Times New Roman"/>
          <w:szCs w:val="24"/>
        </w:rPr>
        <w:t>Motivation</w:t>
      </w:r>
      <w:proofErr w:type="spellEnd"/>
      <w:r w:rsidRPr="00DF7111">
        <w:rPr>
          <w:rFonts w:ascii="Times New Roman" w:hAnsi="Times New Roman"/>
          <w:szCs w:val="24"/>
        </w:rPr>
        <w:t xml:space="preserve">, </w:t>
      </w:r>
      <w:proofErr w:type="spellStart"/>
      <w:r w:rsidRPr="00DF7111">
        <w:rPr>
          <w:rFonts w:ascii="Times New Roman" w:hAnsi="Times New Roman"/>
          <w:szCs w:val="24"/>
        </w:rPr>
        <w:t>leadership</w:t>
      </w:r>
      <w:proofErr w:type="spellEnd"/>
      <w:r w:rsidRPr="00DF7111">
        <w:rPr>
          <w:rFonts w:ascii="Times New Roman" w:hAnsi="Times New Roman"/>
          <w:szCs w:val="24"/>
        </w:rPr>
        <w:t xml:space="preserve"> </w:t>
      </w:r>
      <w:proofErr w:type="spellStart"/>
      <w:r w:rsidRPr="00DF7111">
        <w:rPr>
          <w:rFonts w:ascii="Times New Roman" w:hAnsi="Times New Roman"/>
          <w:szCs w:val="24"/>
        </w:rPr>
        <w:t>and</w:t>
      </w:r>
      <w:proofErr w:type="spellEnd"/>
      <w:r w:rsidRPr="00DF7111">
        <w:rPr>
          <w:rFonts w:ascii="Times New Roman" w:hAnsi="Times New Roman"/>
          <w:szCs w:val="24"/>
        </w:rPr>
        <w:t xml:space="preserve"> </w:t>
      </w:r>
      <w:proofErr w:type="spellStart"/>
      <w:r w:rsidRPr="00DF7111">
        <w:rPr>
          <w:rFonts w:ascii="Times New Roman" w:hAnsi="Times New Roman"/>
          <w:szCs w:val="24"/>
        </w:rPr>
        <w:t>organization</w:t>
      </w:r>
      <w:proofErr w:type="spellEnd"/>
      <w:r w:rsidRPr="00DF7111">
        <w:rPr>
          <w:rFonts w:ascii="Times New Roman" w:hAnsi="Times New Roman"/>
          <w:szCs w:val="24"/>
        </w:rPr>
        <w:t xml:space="preserve">: Do </w:t>
      </w:r>
      <w:proofErr w:type="spellStart"/>
      <w:r w:rsidRPr="00DF7111">
        <w:rPr>
          <w:rFonts w:ascii="Times New Roman" w:hAnsi="Times New Roman"/>
          <w:szCs w:val="24"/>
        </w:rPr>
        <w:t>American</w:t>
      </w:r>
      <w:proofErr w:type="spellEnd"/>
      <w:r w:rsidRPr="00DF7111">
        <w:rPr>
          <w:rFonts w:ascii="Times New Roman" w:hAnsi="Times New Roman"/>
          <w:szCs w:val="24"/>
        </w:rPr>
        <w:t xml:space="preserve"> </w:t>
      </w:r>
      <w:proofErr w:type="spellStart"/>
      <w:r w:rsidRPr="00DF7111">
        <w:rPr>
          <w:rFonts w:ascii="Times New Roman" w:hAnsi="Times New Roman"/>
          <w:szCs w:val="24"/>
        </w:rPr>
        <w:t>theories</w:t>
      </w:r>
      <w:proofErr w:type="spellEnd"/>
      <w:r w:rsidRPr="00DF7111">
        <w:rPr>
          <w:rFonts w:ascii="Times New Roman" w:hAnsi="Times New Roman"/>
          <w:szCs w:val="24"/>
        </w:rPr>
        <w:t xml:space="preserve"> </w:t>
      </w:r>
      <w:proofErr w:type="spellStart"/>
      <w:r w:rsidRPr="00DF7111">
        <w:rPr>
          <w:rFonts w:ascii="Times New Roman" w:hAnsi="Times New Roman"/>
          <w:szCs w:val="24"/>
        </w:rPr>
        <w:t>apply</w:t>
      </w:r>
      <w:proofErr w:type="spellEnd"/>
      <w:r w:rsidRPr="00DF7111">
        <w:rPr>
          <w:rFonts w:ascii="Times New Roman" w:hAnsi="Times New Roman"/>
          <w:szCs w:val="24"/>
        </w:rPr>
        <w:t xml:space="preserve"> </w:t>
      </w:r>
      <w:proofErr w:type="spellStart"/>
      <w:r w:rsidRPr="00DF7111">
        <w:rPr>
          <w:rFonts w:ascii="Times New Roman" w:hAnsi="Times New Roman"/>
          <w:szCs w:val="24"/>
        </w:rPr>
        <w:t>abroad</w:t>
      </w:r>
      <w:proofErr w:type="spellEnd"/>
      <w:r w:rsidRPr="00DF7111">
        <w:rPr>
          <w:rFonts w:ascii="Times New Roman" w:hAnsi="Times New Roman"/>
          <w:szCs w:val="24"/>
        </w:rPr>
        <w:t xml:space="preserve">? </w:t>
      </w:r>
      <w:proofErr w:type="spellStart"/>
      <w:r w:rsidRPr="00DF7111">
        <w:rPr>
          <w:rFonts w:ascii="Times New Roman" w:hAnsi="Times New Roman"/>
          <w:szCs w:val="24"/>
        </w:rPr>
        <w:t>Organizational</w:t>
      </w:r>
      <w:proofErr w:type="spellEnd"/>
      <w:r w:rsidRPr="00DF7111">
        <w:rPr>
          <w:rFonts w:ascii="Times New Roman" w:hAnsi="Times New Roman"/>
          <w:szCs w:val="24"/>
        </w:rPr>
        <w:t xml:space="preserve"> Dynamics, 42-63.</w:t>
      </w:r>
    </w:p>
    <w:p w14:paraId="73F9FABD" w14:textId="77777777" w:rsidR="00394090" w:rsidRPr="00DF7111" w:rsidRDefault="00394090" w:rsidP="00394090">
      <w:pPr>
        <w:spacing w:line="276" w:lineRule="auto"/>
        <w:jc w:val="both"/>
        <w:rPr>
          <w:rFonts w:ascii="Times New Roman" w:hAnsi="Times New Roman"/>
          <w:szCs w:val="24"/>
          <w:u w:val="single"/>
        </w:rPr>
      </w:pPr>
    </w:p>
    <w:p w14:paraId="58150D42"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Işın, G. (2003). Savaş – barış ve </w:t>
      </w:r>
      <w:proofErr w:type="spellStart"/>
      <w:r w:rsidRPr="00DF7111">
        <w:rPr>
          <w:rFonts w:ascii="Times New Roman" w:hAnsi="Times New Roman"/>
          <w:szCs w:val="24"/>
        </w:rPr>
        <w:t>Alfred</w:t>
      </w:r>
      <w:proofErr w:type="spellEnd"/>
      <w:r w:rsidRPr="00DF7111">
        <w:rPr>
          <w:rFonts w:ascii="Times New Roman" w:hAnsi="Times New Roman"/>
          <w:szCs w:val="24"/>
        </w:rPr>
        <w:t xml:space="preserve"> Nobel. </w:t>
      </w:r>
      <w:proofErr w:type="spellStart"/>
      <w:r w:rsidRPr="00DF7111">
        <w:rPr>
          <w:rFonts w:ascii="Times New Roman" w:hAnsi="Times New Roman"/>
          <w:szCs w:val="24"/>
        </w:rPr>
        <w:t>Pivolka</w:t>
      </w:r>
      <w:proofErr w:type="spellEnd"/>
      <w:r w:rsidRPr="00DF7111">
        <w:rPr>
          <w:rFonts w:ascii="Times New Roman" w:hAnsi="Times New Roman"/>
          <w:szCs w:val="24"/>
        </w:rPr>
        <w:t>, 1 (10), 9-12.</w:t>
      </w:r>
    </w:p>
    <w:p w14:paraId="3AAA8CB2" w14:textId="77777777" w:rsidR="00394090" w:rsidRPr="00DF7111" w:rsidRDefault="00394090" w:rsidP="00394090">
      <w:pPr>
        <w:spacing w:line="276" w:lineRule="auto"/>
        <w:jc w:val="both"/>
        <w:rPr>
          <w:rFonts w:ascii="Times New Roman" w:hAnsi="Times New Roman"/>
          <w:szCs w:val="24"/>
        </w:rPr>
      </w:pPr>
    </w:p>
    <w:p w14:paraId="3BE45BD6"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Dergide yayımlanan tek yazarlı makaleler için kaynakça formülü: </w:t>
      </w:r>
      <w:r w:rsidRPr="00DF7111">
        <w:rPr>
          <w:rFonts w:ascii="Times New Roman" w:hAnsi="Times New Roman"/>
          <w:szCs w:val="24"/>
        </w:rPr>
        <w:t xml:space="preserve">Yazarın soyadı, Yazarın adının baş </w:t>
      </w:r>
      <w:r w:rsidR="00A74FF1" w:rsidRPr="00DF7111">
        <w:rPr>
          <w:rFonts w:ascii="Times New Roman" w:hAnsi="Times New Roman"/>
          <w:szCs w:val="24"/>
        </w:rPr>
        <w:t>harfi</w:t>
      </w:r>
      <w:r w:rsidRPr="00DF7111">
        <w:rPr>
          <w:rFonts w:ascii="Times New Roman" w:hAnsi="Times New Roman"/>
          <w:szCs w:val="24"/>
        </w:rPr>
        <w:t>. (Yıl). Makalenin adı. Süreli Yayının Adı, cilt (süreli yayının sayısı), sayfa aralığı.</w:t>
      </w:r>
    </w:p>
    <w:p w14:paraId="42A3EC0C" w14:textId="77777777" w:rsidR="00394090" w:rsidRPr="00DF7111" w:rsidRDefault="00394090" w:rsidP="00394090">
      <w:pPr>
        <w:spacing w:line="276" w:lineRule="auto"/>
        <w:jc w:val="both"/>
        <w:rPr>
          <w:rFonts w:ascii="Times New Roman" w:hAnsi="Times New Roman"/>
          <w:szCs w:val="24"/>
        </w:rPr>
      </w:pPr>
    </w:p>
    <w:p w14:paraId="25A350E4" w14:textId="77777777" w:rsidR="00394090" w:rsidRPr="00DF7111" w:rsidRDefault="00394090" w:rsidP="00394090">
      <w:pPr>
        <w:pStyle w:val="ListeParagraf"/>
        <w:numPr>
          <w:ilvl w:val="0"/>
          <w:numId w:val="33"/>
        </w:numPr>
        <w:spacing w:after="0"/>
        <w:jc w:val="both"/>
        <w:rPr>
          <w:rFonts w:ascii="Times New Roman" w:hAnsi="Times New Roman"/>
          <w:sz w:val="24"/>
          <w:szCs w:val="24"/>
          <w:u w:val="single"/>
          <w:lang w:val="tr-TR"/>
        </w:rPr>
      </w:pPr>
      <w:r w:rsidRPr="00DF7111">
        <w:rPr>
          <w:rFonts w:ascii="Times New Roman" w:hAnsi="Times New Roman"/>
          <w:sz w:val="24"/>
          <w:szCs w:val="24"/>
          <w:u w:val="single"/>
          <w:lang w:val="tr-TR"/>
        </w:rPr>
        <w:t>Çok yazarlı makaleler:</w:t>
      </w:r>
    </w:p>
    <w:p w14:paraId="05630E14"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Akman Y. ve Korkut, F. (1993). Umut ölçeği üzerine bir araştırma. Eğitim Fakültesi Dergisi, 9 (2), 193 – 203</w:t>
      </w:r>
    </w:p>
    <w:p w14:paraId="441FC12C" w14:textId="77777777" w:rsidR="00394090" w:rsidRPr="00DF7111" w:rsidRDefault="00394090" w:rsidP="00394090">
      <w:pPr>
        <w:spacing w:line="276" w:lineRule="auto"/>
        <w:jc w:val="both"/>
        <w:rPr>
          <w:rFonts w:ascii="Times New Roman" w:hAnsi="Times New Roman"/>
          <w:szCs w:val="24"/>
        </w:rPr>
      </w:pPr>
    </w:p>
    <w:p w14:paraId="11429FC3"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Başçelik</w:t>
      </w:r>
      <w:proofErr w:type="spellEnd"/>
      <w:r w:rsidRPr="00DF7111">
        <w:rPr>
          <w:rFonts w:ascii="Times New Roman" w:hAnsi="Times New Roman"/>
          <w:szCs w:val="24"/>
        </w:rPr>
        <w:t xml:space="preserve">, B. E., </w:t>
      </w:r>
      <w:proofErr w:type="spellStart"/>
      <w:r w:rsidRPr="00DF7111">
        <w:rPr>
          <w:rFonts w:ascii="Times New Roman" w:hAnsi="Times New Roman"/>
          <w:szCs w:val="24"/>
        </w:rPr>
        <w:t>Demirutku</w:t>
      </w:r>
      <w:proofErr w:type="spellEnd"/>
      <w:r w:rsidRPr="00DF7111">
        <w:rPr>
          <w:rFonts w:ascii="Times New Roman" w:hAnsi="Times New Roman"/>
          <w:szCs w:val="24"/>
        </w:rPr>
        <w:t xml:space="preserve">, K., Gültekin, D., Işık, E., Kayabaş, E., Özgün, A., ve diğer. (2002). Evrenin görünmeyen yamyamları: Karadelikler. </w:t>
      </w:r>
      <w:proofErr w:type="spellStart"/>
      <w:r w:rsidRPr="00DF7111">
        <w:rPr>
          <w:rFonts w:ascii="Times New Roman" w:hAnsi="Times New Roman"/>
          <w:szCs w:val="24"/>
        </w:rPr>
        <w:t>Pivolka</w:t>
      </w:r>
      <w:proofErr w:type="spellEnd"/>
      <w:r w:rsidRPr="00DF7111">
        <w:rPr>
          <w:rFonts w:ascii="Times New Roman" w:hAnsi="Times New Roman"/>
          <w:szCs w:val="24"/>
        </w:rPr>
        <w:t>, 1 (1), 6.</w:t>
      </w:r>
    </w:p>
    <w:p w14:paraId="43F7A919" w14:textId="77777777" w:rsidR="00394090" w:rsidRPr="00DF7111" w:rsidRDefault="00394090" w:rsidP="00394090">
      <w:pPr>
        <w:spacing w:line="276" w:lineRule="auto"/>
        <w:jc w:val="both"/>
        <w:rPr>
          <w:rFonts w:ascii="Times New Roman" w:hAnsi="Times New Roman"/>
          <w:b/>
          <w:szCs w:val="24"/>
        </w:rPr>
      </w:pPr>
    </w:p>
    <w:p w14:paraId="0F1EF2D6"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lastRenderedPageBreak/>
        <w:t xml:space="preserve">Dergide yayımlanan çok yazarlı makaleler için kaynakça formülü: </w:t>
      </w:r>
      <w:r w:rsidRPr="00DF7111">
        <w:rPr>
          <w:rFonts w:ascii="Times New Roman" w:hAnsi="Times New Roman"/>
          <w:szCs w:val="24"/>
        </w:rPr>
        <w:t xml:space="preserve">Birinci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w:t>
      </w:r>
      <w:proofErr w:type="gramStart"/>
      <w:r w:rsidRPr="00DF7111">
        <w:rPr>
          <w:rFonts w:ascii="Times New Roman" w:hAnsi="Times New Roman"/>
          <w:szCs w:val="24"/>
        </w:rPr>
        <w:t>ve</w:t>
      </w:r>
      <w:proofErr w:type="gramEnd"/>
      <w:r w:rsidRPr="00DF7111">
        <w:rPr>
          <w:rFonts w:ascii="Times New Roman" w:hAnsi="Times New Roman"/>
          <w:szCs w:val="24"/>
        </w:rPr>
        <w:t xml:space="preserve"> İkinci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(Yıl). Makalenin adı. Süreli Yayının Adı, cilt (süreli yayının sayısı), sayfa aralığı.</w:t>
      </w:r>
    </w:p>
    <w:p w14:paraId="3156AB8C" w14:textId="77777777" w:rsidR="00394090" w:rsidRPr="00DF7111" w:rsidRDefault="00394090" w:rsidP="00394090">
      <w:pPr>
        <w:spacing w:line="276" w:lineRule="auto"/>
        <w:jc w:val="both"/>
        <w:rPr>
          <w:rFonts w:ascii="Times New Roman" w:hAnsi="Times New Roman"/>
          <w:szCs w:val="24"/>
          <w:u w:val="single"/>
        </w:rPr>
      </w:pPr>
    </w:p>
    <w:p w14:paraId="64FFEF5A"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Dergide yayımlanan altıdan fazla yazarlı makaleler için kaynakça formülü: </w:t>
      </w:r>
    </w:p>
    <w:p w14:paraId="498E3333"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Birinci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İkinci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Üçüncü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Dördüncü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Beşinci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xml:space="preserve">., Altıncı yazarın soyadı, Adının baş </w:t>
      </w:r>
      <w:proofErr w:type="spellStart"/>
      <w:r w:rsidRPr="00DF7111">
        <w:rPr>
          <w:rFonts w:ascii="Times New Roman" w:hAnsi="Times New Roman"/>
          <w:szCs w:val="24"/>
        </w:rPr>
        <w:t>harﬁ</w:t>
      </w:r>
      <w:proofErr w:type="spellEnd"/>
      <w:r w:rsidRPr="00DF7111">
        <w:rPr>
          <w:rFonts w:ascii="Times New Roman" w:hAnsi="Times New Roman"/>
          <w:szCs w:val="24"/>
        </w:rPr>
        <w:t>., ve diğer. (Yıl). Makalenin adı. Süreli Yayının Adı, cilt (süreli yayının sayısı), sayfa aralığı.</w:t>
      </w:r>
    </w:p>
    <w:p w14:paraId="6F4F0DC1" w14:textId="77777777" w:rsidR="00394090" w:rsidRPr="00DF7111" w:rsidRDefault="00394090" w:rsidP="00394090">
      <w:pPr>
        <w:spacing w:line="276" w:lineRule="auto"/>
        <w:jc w:val="both"/>
        <w:rPr>
          <w:rFonts w:ascii="Times New Roman" w:hAnsi="Times New Roman"/>
          <w:b/>
          <w:szCs w:val="24"/>
        </w:rPr>
      </w:pPr>
    </w:p>
    <w:p w14:paraId="46CFAA56"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Gazete:</w:t>
      </w:r>
    </w:p>
    <w:p w14:paraId="27C67D96"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Aydın, C. (13 Ocak 1999). Bilgisayarlar ve iletişim. Radikal. 4</w:t>
      </w:r>
    </w:p>
    <w:p w14:paraId="04CC9CE4" w14:textId="77777777" w:rsidR="00394090" w:rsidRPr="00DF7111" w:rsidRDefault="00394090" w:rsidP="00394090">
      <w:pPr>
        <w:spacing w:line="276" w:lineRule="auto"/>
        <w:jc w:val="both"/>
        <w:rPr>
          <w:rFonts w:ascii="Times New Roman" w:hAnsi="Times New Roman"/>
          <w:szCs w:val="24"/>
        </w:rPr>
      </w:pPr>
    </w:p>
    <w:p w14:paraId="38AB8F8D"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Yazarı belli gazetede makalesi ya da haberi için kaynakça formülü: </w:t>
      </w:r>
      <w:r w:rsidRPr="00DF7111">
        <w:rPr>
          <w:rFonts w:ascii="Times New Roman" w:hAnsi="Times New Roman"/>
          <w:szCs w:val="24"/>
        </w:rPr>
        <w:t>Yazarın soyadı, Adının baş harfi. (</w:t>
      </w:r>
      <w:proofErr w:type="gramStart"/>
      <w:r w:rsidRPr="00DF7111">
        <w:rPr>
          <w:rFonts w:ascii="Times New Roman" w:hAnsi="Times New Roman"/>
          <w:szCs w:val="24"/>
        </w:rPr>
        <w:t>yazının</w:t>
      </w:r>
      <w:proofErr w:type="gramEnd"/>
      <w:r w:rsidRPr="00DF7111">
        <w:rPr>
          <w:rFonts w:ascii="Times New Roman" w:hAnsi="Times New Roman"/>
          <w:szCs w:val="24"/>
        </w:rPr>
        <w:t xml:space="preserve"> yayımlandığı tam tarih). Makalenin adı. Gazetenin adı. Sayfa aralığı</w:t>
      </w:r>
    </w:p>
    <w:p w14:paraId="28AEDAF5" w14:textId="77777777" w:rsidR="00394090" w:rsidRPr="00DF7111" w:rsidRDefault="00394090" w:rsidP="00394090">
      <w:pPr>
        <w:spacing w:line="276" w:lineRule="auto"/>
        <w:jc w:val="both"/>
        <w:rPr>
          <w:rFonts w:ascii="Times New Roman" w:hAnsi="Times New Roman"/>
          <w:szCs w:val="24"/>
        </w:rPr>
      </w:pPr>
    </w:p>
    <w:p w14:paraId="5712AE76"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Yazarı belli olmayan gazete makalesi ya da haber için kaynakça formülü: </w:t>
      </w:r>
      <w:r w:rsidRPr="00DF7111">
        <w:rPr>
          <w:rFonts w:ascii="Times New Roman" w:hAnsi="Times New Roman"/>
          <w:szCs w:val="24"/>
        </w:rPr>
        <w:t>Makalenin başlığı. (Tam yayın tarihi). Gazetenin adı, sayfa numarası</w:t>
      </w:r>
    </w:p>
    <w:p w14:paraId="02BBCD52" w14:textId="77777777" w:rsidR="00394090" w:rsidRPr="00DF7111" w:rsidRDefault="00394090" w:rsidP="00394090">
      <w:pPr>
        <w:spacing w:line="276" w:lineRule="auto"/>
        <w:jc w:val="both"/>
        <w:rPr>
          <w:rFonts w:ascii="Times New Roman" w:hAnsi="Times New Roman"/>
          <w:szCs w:val="24"/>
        </w:rPr>
      </w:pPr>
    </w:p>
    <w:p w14:paraId="79C07E34"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Metin içinde kullanım için:</w:t>
      </w:r>
    </w:p>
    <w:p w14:paraId="68B692AB"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Metin içinde genel bir referans söz konusuysa ve metnin bütününe gönderme yapılıyorsa (yazarın soyadı, yıl) yazmak yeterlidir. Örneğin (Yeğenoğlu, 2003)</w:t>
      </w:r>
    </w:p>
    <w:p w14:paraId="3F258BC1"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Belirli bir sayfadan alıntı yapılmış ya da ilgili fikirler belirli bir kısımdan alınmışsa kaynak, sayfasıyla birlikte şu şekilde yazılır: (</w:t>
      </w:r>
      <w:proofErr w:type="spellStart"/>
      <w:r w:rsidRPr="00DF7111">
        <w:rPr>
          <w:rFonts w:ascii="Times New Roman" w:hAnsi="Times New Roman"/>
          <w:sz w:val="24"/>
          <w:szCs w:val="24"/>
          <w:lang w:val="tr-TR"/>
        </w:rPr>
        <w:t>Zizek</w:t>
      </w:r>
      <w:proofErr w:type="spellEnd"/>
      <w:r w:rsidRPr="00DF7111">
        <w:rPr>
          <w:rFonts w:ascii="Times New Roman" w:hAnsi="Times New Roman"/>
          <w:sz w:val="24"/>
          <w:szCs w:val="24"/>
          <w:lang w:val="tr-TR"/>
        </w:rPr>
        <w:t>, 1998: 42).</w:t>
      </w:r>
    </w:p>
    <w:p w14:paraId="1E6F3897" w14:textId="77777777" w:rsidR="00394090" w:rsidRPr="00DF7111" w:rsidRDefault="00394090" w:rsidP="00394090">
      <w:pPr>
        <w:pStyle w:val="ListeParagraf"/>
        <w:numPr>
          <w:ilvl w:val="0"/>
          <w:numId w:val="32"/>
        </w:numPr>
        <w:spacing w:after="0"/>
        <w:jc w:val="both"/>
        <w:rPr>
          <w:rFonts w:ascii="Times New Roman" w:hAnsi="Times New Roman"/>
          <w:sz w:val="24"/>
          <w:szCs w:val="24"/>
          <w:lang w:val="tr-TR"/>
        </w:rPr>
      </w:pPr>
      <w:r w:rsidRPr="00DF7111">
        <w:rPr>
          <w:rFonts w:ascii="Times New Roman" w:hAnsi="Times New Roman"/>
          <w:sz w:val="24"/>
          <w:szCs w:val="24"/>
          <w:lang w:val="tr-TR"/>
        </w:rPr>
        <w:t>Bir yazarın aynı tarihli eserleri şu şekilde yazılır: (</w:t>
      </w:r>
      <w:proofErr w:type="spellStart"/>
      <w:r w:rsidRPr="00DF7111">
        <w:rPr>
          <w:rFonts w:ascii="Times New Roman" w:hAnsi="Times New Roman"/>
          <w:sz w:val="24"/>
          <w:szCs w:val="24"/>
          <w:lang w:val="tr-TR"/>
        </w:rPr>
        <w:t>Agamben</w:t>
      </w:r>
      <w:proofErr w:type="spellEnd"/>
      <w:r w:rsidRPr="00DF7111">
        <w:rPr>
          <w:rFonts w:ascii="Times New Roman" w:hAnsi="Times New Roman"/>
          <w:sz w:val="24"/>
          <w:szCs w:val="24"/>
          <w:lang w:val="tr-TR"/>
        </w:rPr>
        <w:t xml:space="preserve">, </w:t>
      </w:r>
      <w:proofErr w:type="gramStart"/>
      <w:r w:rsidRPr="00DF7111">
        <w:rPr>
          <w:rFonts w:ascii="Times New Roman" w:hAnsi="Times New Roman"/>
          <w:sz w:val="24"/>
          <w:szCs w:val="24"/>
          <w:lang w:val="tr-TR"/>
        </w:rPr>
        <w:t>2009a</w:t>
      </w:r>
      <w:proofErr w:type="gramEnd"/>
      <w:r w:rsidRPr="00DF7111">
        <w:rPr>
          <w:rFonts w:ascii="Times New Roman" w:hAnsi="Times New Roman"/>
          <w:sz w:val="24"/>
          <w:szCs w:val="24"/>
          <w:lang w:val="tr-TR"/>
        </w:rPr>
        <w:t>) ve (</w:t>
      </w:r>
      <w:proofErr w:type="spellStart"/>
      <w:r w:rsidRPr="00DF7111">
        <w:rPr>
          <w:rFonts w:ascii="Times New Roman" w:hAnsi="Times New Roman"/>
          <w:sz w:val="24"/>
          <w:szCs w:val="24"/>
          <w:lang w:val="tr-TR"/>
        </w:rPr>
        <w:t>Agamben</w:t>
      </w:r>
      <w:proofErr w:type="spellEnd"/>
      <w:r w:rsidRPr="00DF7111">
        <w:rPr>
          <w:rFonts w:ascii="Times New Roman" w:hAnsi="Times New Roman"/>
          <w:sz w:val="24"/>
          <w:szCs w:val="24"/>
          <w:lang w:val="tr-TR"/>
        </w:rPr>
        <w:t>, 2009b).</w:t>
      </w:r>
    </w:p>
    <w:p w14:paraId="2BDACBA7" w14:textId="77777777" w:rsidR="00394090" w:rsidRPr="00DF7111" w:rsidRDefault="00394090" w:rsidP="00394090">
      <w:pPr>
        <w:spacing w:line="276" w:lineRule="auto"/>
        <w:jc w:val="both"/>
        <w:rPr>
          <w:rFonts w:ascii="Times New Roman" w:hAnsi="Times New Roman"/>
          <w:szCs w:val="24"/>
        </w:rPr>
      </w:pPr>
    </w:p>
    <w:p w14:paraId="03C3947F" w14:textId="77777777" w:rsidR="00394090" w:rsidRPr="00DF7111" w:rsidRDefault="00394090" w:rsidP="00394090">
      <w:pPr>
        <w:spacing w:line="276" w:lineRule="auto"/>
        <w:jc w:val="both"/>
        <w:rPr>
          <w:rFonts w:ascii="Times New Roman" w:hAnsi="Times New Roman"/>
          <w:szCs w:val="24"/>
        </w:rPr>
      </w:pPr>
    </w:p>
    <w:p w14:paraId="012482EA" w14:textId="77777777" w:rsidR="00394090" w:rsidRPr="00DF7111" w:rsidRDefault="00394090" w:rsidP="00394090">
      <w:pPr>
        <w:numPr>
          <w:ilvl w:val="0"/>
          <w:numId w:val="5"/>
        </w:numPr>
        <w:spacing w:line="276" w:lineRule="auto"/>
        <w:jc w:val="both"/>
        <w:rPr>
          <w:rFonts w:ascii="Times New Roman" w:hAnsi="Times New Roman"/>
          <w:b/>
          <w:szCs w:val="24"/>
        </w:rPr>
      </w:pPr>
      <w:r w:rsidRPr="00DF7111">
        <w:rPr>
          <w:rFonts w:ascii="Times New Roman" w:hAnsi="Times New Roman"/>
          <w:b/>
          <w:szCs w:val="24"/>
        </w:rPr>
        <w:t xml:space="preserve"> DİĞER BASILI KAYNAKLAR İÇİN:</w:t>
      </w:r>
    </w:p>
    <w:p w14:paraId="70BEF604" w14:textId="77777777" w:rsidR="00394090" w:rsidRPr="00DF7111" w:rsidRDefault="00394090" w:rsidP="00394090">
      <w:pPr>
        <w:spacing w:line="276" w:lineRule="auto"/>
        <w:jc w:val="both"/>
        <w:rPr>
          <w:rFonts w:ascii="Times New Roman" w:hAnsi="Times New Roman"/>
          <w:szCs w:val="24"/>
          <w:u w:val="single"/>
        </w:rPr>
      </w:pPr>
    </w:p>
    <w:p w14:paraId="68F0DB55"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Bulunması gereken </w:t>
      </w:r>
      <w:proofErr w:type="gramStart"/>
      <w:r w:rsidRPr="00DF7111">
        <w:rPr>
          <w:rFonts w:ascii="Times New Roman" w:hAnsi="Times New Roman"/>
          <w:b/>
          <w:szCs w:val="24"/>
        </w:rPr>
        <w:t>bilgi :</w:t>
      </w:r>
      <w:proofErr w:type="gramEnd"/>
    </w:p>
    <w:p w14:paraId="7B1B3633"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Yazar</w:t>
      </w:r>
      <w:r w:rsidR="00A74FF1" w:rsidRPr="00DF7111">
        <w:rPr>
          <w:rFonts w:ascii="Times New Roman" w:hAnsi="Times New Roman"/>
          <w:szCs w:val="24"/>
        </w:rPr>
        <w:t xml:space="preserve"> adı (soyadı, adının baş harfi)</w:t>
      </w:r>
      <w:r w:rsidRPr="00DF7111">
        <w:rPr>
          <w:rFonts w:ascii="Times New Roman" w:hAnsi="Times New Roman"/>
          <w:szCs w:val="24"/>
        </w:rPr>
        <w:t xml:space="preserve"> (ardından nokta gelir)</w:t>
      </w:r>
    </w:p>
    <w:p w14:paraId="5DFB3910"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Yayın tarihi (ayraç içinde) (ardından nokta gelir)</w:t>
      </w:r>
    </w:p>
    <w:p w14:paraId="09C90271" w14:textId="77777777" w:rsidR="00394090" w:rsidRPr="00DF7111" w:rsidRDefault="00394090" w:rsidP="00394090">
      <w:pPr>
        <w:numPr>
          <w:ilvl w:val="0"/>
          <w:numId w:val="8"/>
        </w:numPr>
        <w:tabs>
          <w:tab w:val="clear" w:pos="1650"/>
          <w:tab w:val="num" w:pos="1260"/>
        </w:tabs>
        <w:spacing w:line="276" w:lineRule="auto"/>
        <w:ind w:left="902" w:firstLine="0"/>
        <w:jc w:val="both"/>
        <w:rPr>
          <w:rFonts w:ascii="Times New Roman" w:hAnsi="Times New Roman"/>
          <w:szCs w:val="24"/>
        </w:rPr>
      </w:pPr>
      <w:r w:rsidRPr="00DF7111">
        <w:rPr>
          <w:rFonts w:ascii="Times New Roman" w:hAnsi="Times New Roman"/>
          <w:szCs w:val="24"/>
        </w:rPr>
        <w:t>Makale adı (İlk kelimenin ilk harfi büyük, diğer tüm harfler küçük) (ardından nokta gelir)</w:t>
      </w:r>
    </w:p>
    <w:p w14:paraId="7F6F648A" w14:textId="77777777" w:rsidR="00394090" w:rsidRPr="00DF7111" w:rsidRDefault="00394090" w:rsidP="00394090">
      <w:pPr>
        <w:spacing w:line="276" w:lineRule="auto"/>
        <w:ind w:left="902"/>
        <w:jc w:val="both"/>
        <w:rPr>
          <w:rFonts w:ascii="Times New Roman" w:hAnsi="Times New Roman"/>
          <w:szCs w:val="24"/>
        </w:rPr>
      </w:pPr>
    </w:p>
    <w:p w14:paraId="6F710AE0" w14:textId="77777777" w:rsidR="00394090" w:rsidRPr="00DF7111" w:rsidRDefault="00394090" w:rsidP="00394090">
      <w:pPr>
        <w:spacing w:line="276" w:lineRule="auto"/>
        <w:ind w:left="902"/>
        <w:jc w:val="both"/>
        <w:rPr>
          <w:rFonts w:ascii="Times New Roman" w:hAnsi="Times New Roman"/>
          <w:szCs w:val="24"/>
        </w:rPr>
      </w:pPr>
      <w:r w:rsidRPr="00DF7111">
        <w:rPr>
          <w:rFonts w:ascii="Times New Roman" w:hAnsi="Times New Roman"/>
          <w:szCs w:val="24"/>
        </w:rPr>
        <w:t>Aşağıdaki bilgilerin sıralaması ise yayın formatına göre (rapor, tez) farklılık göstermektedir. Lütfen örneklere bakınız.</w:t>
      </w:r>
    </w:p>
    <w:p w14:paraId="5EBB203F"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Yayın yeri</w:t>
      </w:r>
    </w:p>
    <w:p w14:paraId="4BD0E7E1"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Cilt numarası</w:t>
      </w:r>
    </w:p>
    <w:p w14:paraId="285C7829" w14:textId="77777777" w:rsidR="00394090" w:rsidRPr="00DF7111"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Sayısı</w:t>
      </w:r>
    </w:p>
    <w:p w14:paraId="3A9D3987" w14:textId="6196EFA0" w:rsidR="00394090" w:rsidRPr="00FF0FE1" w:rsidRDefault="00394090" w:rsidP="00FF0FE1">
      <w:pPr>
        <w:numPr>
          <w:ilvl w:val="0"/>
          <w:numId w:val="8"/>
        </w:numPr>
        <w:tabs>
          <w:tab w:val="clear" w:pos="1650"/>
          <w:tab w:val="num" w:pos="1260"/>
        </w:tabs>
        <w:spacing w:line="276" w:lineRule="auto"/>
        <w:ind w:hanging="750"/>
        <w:jc w:val="both"/>
        <w:rPr>
          <w:rFonts w:ascii="Times New Roman" w:hAnsi="Times New Roman"/>
          <w:szCs w:val="24"/>
        </w:rPr>
      </w:pPr>
      <w:r w:rsidRPr="00DF7111">
        <w:rPr>
          <w:rFonts w:ascii="Times New Roman" w:hAnsi="Times New Roman"/>
          <w:szCs w:val="24"/>
        </w:rPr>
        <w:t>Sayfa numaraları</w:t>
      </w:r>
    </w:p>
    <w:p w14:paraId="3CB4CEAE"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lastRenderedPageBreak/>
        <w:t>Rapor:</w:t>
      </w:r>
    </w:p>
    <w:p w14:paraId="7F69AC7E"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Draude</w:t>
      </w:r>
      <w:proofErr w:type="spellEnd"/>
      <w:r w:rsidRPr="00DF7111">
        <w:rPr>
          <w:rFonts w:ascii="Times New Roman" w:hAnsi="Times New Roman"/>
          <w:szCs w:val="24"/>
        </w:rPr>
        <w:t xml:space="preserve">, B. ve </w:t>
      </w:r>
      <w:proofErr w:type="spellStart"/>
      <w:r w:rsidRPr="00DF7111">
        <w:rPr>
          <w:rFonts w:ascii="Times New Roman" w:hAnsi="Times New Roman"/>
          <w:szCs w:val="24"/>
        </w:rPr>
        <w:t>Brace</w:t>
      </w:r>
      <w:proofErr w:type="spellEnd"/>
      <w:r w:rsidRPr="00DF7111">
        <w:rPr>
          <w:rFonts w:ascii="Times New Roman" w:hAnsi="Times New Roman"/>
          <w:szCs w:val="24"/>
        </w:rPr>
        <w:t xml:space="preserve">, S. (1998). </w:t>
      </w:r>
      <w:proofErr w:type="spellStart"/>
      <w:r w:rsidRPr="00DF7111">
        <w:rPr>
          <w:rFonts w:ascii="Times New Roman" w:hAnsi="Times New Roman"/>
          <w:szCs w:val="24"/>
        </w:rPr>
        <w:t>Assessing</w:t>
      </w:r>
      <w:proofErr w:type="spellEnd"/>
      <w:r w:rsidRPr="00DF7111">
        <w:rPr>
          <w:rFonts w:ascii="Times New Roman" w:hAnsi="Times New Roman"/>
          <w:szCs w:val="24"/>
        </w:rPr>
        <w:t xml:space="preserve"> </w:t>
      </w:r>
      <w:proofErr w:type="spellStart"/>
      <w:r w:rsidRPr="00DF7111">
        <w:rPr>
          <w:rFonts w:ascii="Times New Roman" w:hAnsi="Times New Roman"/>
          <w:szCs w:val="24"/>
        </w:rPr>
        <w:t>the</w:t>
      </w:r>
      <w:proofErr w:type="spellEnd"/>
      <w:r w:rsidRPr="00DF7111">
        <w:rPr>
          <w:rFonts w:ascii="Times New Roman" w:hAnsi="Times New Roman"/>
          <w:szCs w:val="24"/>
        </w:rPr>
        <w:t xml:space="preserve"> </w:t>
      </w:r>
      <w:proofErr w:type="spellStart"/>
      <w:r w:rsidRPr="00DF7111">
        <w:rPr>
          <w:rFonts w:ascii="Times New Roman" w:hAnsi="Times New Roman"/>
          <w:szCs w:val="24"/>
        </w:rPr>
        <w:t>impact</w:t>
      </w:r>
      <w:proofErr w:type="spellEnd"/>
      <w:r w:rsidRPr="00DF7111">
        <w:rPr>
          <w:rFonts w:ascii="Times New Roman" w:hAnsi="Times New Roman"/>
          <w:szCs w:val="24"/>
        </w:rPr>
        <w:t xml:space="preserve"> of </w:t>
      </w:r>
      <w:proofErr w:type="spellStart"/>
      <w:r w:rsidRPr="00DF7111">
        <w:rPr>
          <w:rFonts w:ascii="Times New Roman" w:hAnsi="Times New Roman"/>
          <w:szCs w:val="24"/>
        </w:rPr>
        <w:t>technology</w:t>
      </w:r>
      <w:proofErr w:type="spellEnd"/>
      <w:r w:rsidRPr="00DF7111">
        <w:rPr>
          <w:rFonts w:ascii="Times New Roman" w:hAnsi="Times New Roman"/>
          <w:szCs w:val="24"/>
        </w:rPr>
        <w:t xml:space="preserve"> on </w:t>
      </w:r>
      <w:proofErr w:type="spellStart"/>
      <w:r w:rsidRPr="00DF7111">
        <w:rPr>
          <w:rFonts w:ascii="Times New Roman" w:hAnsi="Times New Roman"/>
          <w:szCs w:val="24"/>
        </w:rPr>
        <w:t>teaching</w:t>
      </w:r>
      <w:proofErr w:type="spellEnd"/>
      <w:r w:rsidRPr="00DF7111">
        <w:rPr>
          <w:rFonts w:ascii="Times New Roman" w:hAnsi="Times New Roman"/>
          <w:szCs w:val="24"/>
        </w:rPr>
        <w:t xml:space="preserve"> </w:t>
      </w:r>
      <w:proofErr w:type="spellStart"/>
      <w:r w:rsidRPr="00DF7111">
        <w:rPr>
          <w:rFonts w:ascii="Times New Roman" w:hAnsi="Times New Roman"/>
          <w:szCs w:val="24"/>
        </w:rPr>
        <w:t>and</w:t>
      </w:r>
      <w:proofErr w:type="spellEnd"/>
      <w:r w:rsidRPr="00DF7111">
        <w:rPr>
          <w:rFonts w:ascii="Times New Roman" w:hAnsi="Times New Roman"/>
          <w:szCs w:val="24"/>
        </w:rPr>
        <w:t xml:space="preserve"> </w:t>
      </w:r>
      <w:proofErr w:type="spellStart"/>
      <w:r w:rsidRPr="00DF7111">
        <w:rPr>
          <w:rFonts w:ascii="Times New Roman" w:hAnsi="Times New Roman"/>
          <w:szCs w:val="24"/>
        </w:rPr>
        <w:t>learning</w:t>
      </w:r>
      <w:proofErr w:type="spellEnd"/>
      <w:r w:rsidRPr="00DF7111">
        <w:rPr>
          <w:rFonts w:ascii="Times New Roman" w:hAnsi="Times New Roman"/>
          <w:szCs w:val="24"/>
        </w:rPr>
        <w:t xml:space="preserve">: </w:t>
      </w:r>
      <w:proofErr w:type="spellStart"/>
      <w:r w:rsidRPr="00DF7111">
        <w:rPr>
          <w:rFonts w:ascii="Times New Roman" w:hAnsi="Times New Roman"/>
          <w:szCs w:val="24"/>
        </w:rPr>
        <w:t>student</w:t>
      </w:r>
      <w:proofErr w:type="spellEnd"/>
      <w:r w:rsidRPr="00DF7111">
        <w:rPr>
          <w:rFonts w:ascii="Times New Roman" w:hAnsi="Times New Roman"/>
          <w:szCs w:val="24"/>
        </w:rPr>
        <w:t xml:space="preserve"> </w:t>
      </w:r>
      <w:proofErr w:type="spellStart"/>
      <w:r w:rsidRPr="00DF7111">
        <w:rPr>
          <w:rFonts w:ascii="Times New Roman" w:hAnsi="Times New Roman"/>
          <w:szCs w:val="24"/>
        </w:rPr>
        <w:t>perspectives</w:t>
      </w:r>
      <w:proofErr w:type="spellEnd"/>
      <w:r w:rsidRPr="00DF7111">
        <w:rPr>
          <w:rFonts w:ascii="Times New Roman" w:hAnsi="Times New Roman"/>
          <w:szCs w:val="24"/>
        </w:rPr>
        <w:t xml:space="preserve">. (HMMS Report. No. 81). Washington, DC: U.S. </w:t>
      </w:r>
      <w:proofErr w:type="spellStart"/>
      <w:r w:rsidRPr="00DF7111">
        <w:rPr>
          <w:rFonts w:ascii="Times New Roman" w:hAnsi="Times New Roman"/>
          <w:szCs w:val="24"/>
        </w:rPr>
        <w:t>Department</w:t>
      </w:r>
      <w:proofErr w:type="spellEnd"/>
      <w:r w:rsidRPr="00DF7111">
        <w:rPr>
          <w:rFonts w:ascii="Times New Roman" w:hAnsi="Times New Roman"/>
          <w:szCs w:val="24"/>
        </w:rPr>
        <w:t xml:space="preserve"> of </w:t>
      </w:r>
      <w:proofErr w:type="spellStart"/>
      <w:r w:rsidRPr="00DF7111">
        <w:rPr>
          <w:rFonts w:ascii="Times New Roman" w:hAnsi="Times New Roman"/>
          <w:szCs w:val="24"/>
        </w:rPr>
        <w:t>Education</w:t>
      </w:r>
      <w:proofErr w:type="spellEnd"/>
      <w:r w:rsidRPr="00DF7111">
        <w:rPr>
          <w:rFonts w:ascii="Times New Roman" w:hAnsi="Times New Roman"/>
          <w:szCs w:val="24"/>
        </w:rPr>
        <w:t>.</w:t>
      </w:r>
    </w:p>
    <w:p w14:paraId="140B6253" w14:textId="77777777" w:rsidR="00394090" w:rsidRPr="00DF7111" w:rsidRDefault="00394090" w:rsidP="00394090">
      <w:pPr>
        <w:spacing w:line="276" w:lineRule="auto"/>
        <w:jc w:val="both"/>
        <w:rPr>
          <w:rFonts w:ascii="Times New Roman" w:hAnsi="Times New Roman"/>
          <w:szCs w:val="24"/>
        </w:rPr>
      </w:pPr>
    </w:p>
    <w:p w14:paraId="13C7CA12"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Rapor için kaynakça formülü: </w:t>
      </w:r>
      <w:r w:rsidRPr="00DF7111">
        <w:rPr>
          <w:rFonts w:ascii="Times New Roman" w:hAnsi="Times New Roman"/>
          <w:szCs w:val="24"/>
        </w:rPr>
        <w:t xml:space="preserve">Yayının Basılmış Olduğu Kurumun Adı. (Yıl). Makalenin adı (Basım seri </w:t>
      </w:r>
      <w:proofErr w:type="spellStart"/>
      <w:r w:rsidRPr="00DF7111">
        <w:rPr>
          <w:rFonts w:ascii="Times New Roman" w:hAnsi="Times New Roman"/>
          <w:szCs w:val="24"/>
        </w:rPr>
        <w:t>no</w:t>
      </w:r>
      <w:proofErr w:type="spellEnd"/>
      <w:r w:rsidRPr="00DF7111">
        <w:rPr>
          <w:rFonts w:ascii="Times New Roman" w:hAnsi="Times New Roman"/>
          <w:szCs w:val="24"/>
        </w:rPr>
        <w:t>). Basım Yeri: Yayınevi.</w:t>
      </w:r>
    </w:p>
    <w:p w14:paraId="729FC5B0" w14:textId="77777777" w:rsidR="00394090" w:rsidRPr="00DF7111" w:rsidRDefault="00394090" w:rsidP="00394090">
      <w:pPr>
        <w:spacing w:line="276" w:lineRule="auto"/>
        <w:jc w:val="both"/>
        <w:rPr>
          <w:rFonts w:ascii="Times New Roman" w:hAnsi="Times New Roman"/>
          <w:b/>
          <w:szCs w:val="24"/>
        </w:rPr>
      </w:pPr>
    </w:p>
    <w:p w14:paraId="766FF722"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Tezler:</w:t>
      </w:r>
    </w:p>
    <w:p w14:paraId="4068B97B"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Demirutku</w:t>
      </w:r>
      <w:proofErr w:type="spellEnd"/>
      <w:r w:rsidRPr="00DF7111">
        <w:rPr>
          <w:rFonts w:ascii="Times New Roman" w:hAnsi="Times New Roman"/>
          <w:szCs w:val="24"/>
        </w:rPr>
        <w:t xml:space="preserve">, K. (2000). </w:t>
      </w:r>
      <w:proofErr w:type="spellStart"/>
      <w:r w:rsidRPr="00DF7111">
        <w:rPr>
          <w:rFonts w:ascii="Times New Roman" w:hAnsi="Times New Roman"/>
          <w:szCs w:val="24"/>
        </w:rPr>
        <w:t>Inﬂuence</w:t>
      </w:r>
      <w:proofErr w:type="spellEnd"/>
      <w:r w:rsidRPr="00DF7111">
        <w:rPr>
          <w:rFonts w:ascii="Times New Roman" w:hAnsi="Times New Roman"/>
          <w:szCs w:val="24"/>
        </w:rPr>
        <w:t xml:space="preserve"> of </w:t>
      </w:r>
      <w:proofErr w:type="spellStart"/>
      <w:r w:rsidRPr="00DF7111">
        <w:rPr>
          <w:rFonts w:ascii="Times New Roman" w:hAnsi="Times New Roman"/>
          <w:szCs w:val="24"/>
        </w:rPr>
        <w:t>motivational</w:t>
      </w:r>
      <w:proofErr w:type="spellEnd"/>
      <w:r w:rsidRPr="00DF7111">
        <w:rPr>
          <w:rFonts w:ascii="Times New Roman" w:hAnsi="Times New Roman"/>
          <w:szCs w:val="24"/>
        </w:rPr>
        <w:t xml:space="preserve"> profile on </w:t>
      </w:r>
      <w:proofErr w:type="spellStart"/>
      <w:r w:rsidRPr="00DF7111">
        <w:rPr>
          <w:rFonts w:ascii="Times New Roman" w:hAnsi="Times New Roman"/>
          <w:szCs w:val="24"/>
        </w:rPr>
        <w:t>organizational</w:t>
      </w:r>
      <w:proofErr w:type="spellEnd"/>
      <w:r w:rsidRPr="00DF7111">
        <w:rPr>
          <w:rFonts w:ascii="Times New Roman" w:hAnsi="Times New Roman"/>
          <w:szCs w:val="24"/>
        </w:rPr>
        <w:t xml:space="preserve"> </w:t>
      </w:r>
      <w:proofErr w:type="spellStart"/>
      <w:r w:rsidRPr="00DF7111">
        <w:rPr>
          <w:rFonts w:ascii="Times New Roman" w:hAnsi="Times New Roman"/>
          <w:szCs w:val="24"/>
        </w:rPr>
        <w:t>commitment</w:t>
      </w:r>
      <w:proofErr w:type="spellEnd"/>
      <w:r w:rsidRPr="00DF7111">
        <w:rPr>
          <w:rFonts w:ascii="Times New Roman" w:hAnsi="Times New Roman"/>
          <w:szCs w:val="24"/>
        </w:rPr>
        <w:t xml:space="preserve"> </w:t>
      </w:r>
      <w:proofErr w:type="spellStart"/>
      <w:r w:rsidRPr="00DF7111">
        <w:rPr>
          <w:rFonts w:ascii="Times New Roman" w:hAnsi="Times New Roman"/>
          <w:szCs w:val="24"/>
        </w:rPr>
        <w:t>and</w:t>
      </w:r>
      <w:proofErr w:type="spellEnd"/>
      <w:r w:rsidRPr="00DF7111">
        <w:rPr>
          <w:rFonts w:ascii="Times New Roman" w:hAnsi="Times New Roman"/>
          <w:szCs w:val="24"/>
        </w:rPr>
        <w:t xml:space="preserve"> </w:t>
      </w:r>
      <w:proofErr w:type="spellStart"/>
      <w:r w:rsidRPr="00DF7111">
        <w:rPr>
          <w:rFonts w:ascii="Times New Roman" w:hAnsi="Times New Roman"/>
          <w:szCs w:val="24"/>
        </w:rPr>
        <w:t>job</w:t>
      </w:r>
      <w:proofErr w:type="spellEnd"/>
      <w:r w:rsidRPr="00DF7111">
        <w:rPr>
          <w:rFonts w:ascii="Times New Roman" w:hAnsi="Times New Roman"/>
          <w:szCs w:val="24"/>
        </w:rPr>
        <w:t xml:space="preserve"> </w:t>
      </w:r>
      <w:proofErr w:type="spellStart"/>
      <w:r w:rsidRPr="00DF7111">
        <w:rPr>
          <w:rFonts w:ascii="Times New Roman" w:hAnsi="Times New Roman"/>
          <w:szCs w:val="24"/>
        </w:rPr>
        <w:t>satisfaction</w:t>
      </w:r>
      <w:proofErr w:type="spellEnd"/>
      <w:r w:rsidRPr="00DF7111">
        <w:rPr>
          <w:rFonts w:ascii="Times New Roman" w:hAnsi="Times New Roman"/>
          <w:szCs w:val="24"/>
        </w:rPr>
        <w:t xml:space="preserve">: A </w:t>
      </w:r>
      <w:proofErr w:type="spellStart"/>
      <w:r w:rsidRPr="00DF7111">
        <w:rPr>
          <w:rFonts w:ascii="Times New Roman" w:hAnsi="Times New Roman"/>
          <w:szCs w:val="24"/>
        </w:rPr>
        <w:t>cultural</w:t>
      </w:r>
      <w:proofErr w:type="spellEnd"/>
      <w:r w:rsidRPr="00DF7111">
        <w:rPr>
          <w:rFonts w:ascii="Times New Roman" w:hAnsi="Times New Roman"/>
          <w:szCs w:val="24"/>
        </w:rPr>
        <w:t xml:space="preserve"> </w:t>
      </w:r>
      <w:proofErr w:type="spellStart"/>
      <w:r w:rsidRPr="00DF7111">
        <w:rPr>
          <w:rFonts w:ascii="Times New Roman" w:hAnsi="Times New Roman"/>
          <w:szCs w:val="24"/>
        </w:rPr>
        <w:t>exploration</w:t>
      </w:r>
      <w:proofErr w:type="spellEnd"/>
      <w:r w:rsidRPr="00DF7111">
        <w:rPr>
          <w:rFonts w:ascii="Times New Roman" w:hAnsi="Times New Roman"/>
          <w:szCs w:val="24"/>
        </w:rPr>
        <w:t>. Yayınlanmamış yüksek lisans tezi, ODTÜ</w:t>
      </w:r>
    </w:p>
    <w:p w14:paraId="0CA06D57" w14:textId="77777777" w:rsidR="00394090" w:rsidRPr="00DF7111" w:rsidRDefault="00394090" w:rsidP="00394090">
      <w:pPr>
        <w:spacing w:line="276" w:lineRule="auto"/>
        <w:jc w:val="both"/>
        <w:rPr>
          <w:rFonts w:ascii="Times New Roman" w:hAnsi="Times New Roman"/>
          <w:szCs w:val="24"/>
        </w:rPr>
      </w:pPr>
    </w:p>
    <w:p w14:paraId="018F6B4A"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Yağcı, E. (1997). Sınıf içi demokratik öğretimin öğrenci </w:t>
      </w:r>
      <w:proofErr w:type="spellStart"/>
      <w:r w:rsidRPr="00DF7111">
        <w:rPr>
          <w:rFonts w:ascii="Times New Roman" w:hAnsi="Times New Roman"/>
          <w:szCs w:val="24"/>
        </w:rPr>
        <w:t>erişisi</w:t>
      </w:r>
      <w:proofErr w:type="spellEnd"/>
      <w:r w:rsidRPr="00DF7111">
        <w:rPr>
          <w:rFonts w:ascii="Times New Roman" w:hAnsi="Times New Roman"/>
          <w:szCs w:val="24"/>
        </w:rPr>
        <w:t xml:space="preserve"> ve akademik benlik kavramına etkisi. Yayımlanmamış Doktora tezi, Hacettepe Üniversitesi</w:t>
      </w:r>
    </w:p>
    <w:p w14:paraId="7613B0B3" w14:textId="77777777" w:rsidR="00394090" w:rsidRPr="00DF7111" w:rsidRDefault="00394090" w:rsidP="00394090">
      <w:pPr>
        <w:spacing w:line="276" w:lineRule="auto"/>
        <w:jc w:val="both"/>
        <w:rPr>
          <w:rFonts w:ascii="Times New Roman" w:hAnsi="Times New Roman"/>
          <w:szCs w:val="24"/>
        </w:rPr>
      </w:pPr>
    </w:p>
    <w:p w14:paraId="6C6EB36B"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 xml:space="preserve">Tezler için kaynakça formülü: </w:t>
      </w:r>
      <w:r w:rsidRPr="00DF7111">
        <w:rPr>
          <w:rFonts w:ascii="Times New Roman" w:hAnsi="Times New Roman"/>
          <w:szCs w:val="24"/>
        </w:rPr>
        <w:t xml:space="preserve">Yazarın soyadı, Yazarın adının baş </w:t>
      </w:r>
      <w:proofErr w:type="spellStart"/>
      <w:proofErr w:type="gramStart"/>
      <w:r w:rsidRPr="00DF7111">
        <w:rPr>
          <w:rFonts w:ascii="Times New Roman" w:hAnsi="Times New Roman"/>
          <w:szCs w:val="24"/>
        </w:rPr>
        <w:t>harﬁ</w:t>
      </w:r>
      <w:proofErr w:type="spellEnd"/>
      <w:r w:rsidRPr="00DF7111">
        <w:rPr>
          <w:rFonts w:ascii="Times New Roman" w:hAnsi="Times New Roman"/>
          <w:szCs w:val="24"/>
        </w:rPr>
        <w:t xml:space="preserve"> .</w:t>
      </w:r>
      <w:proofErr w:type="gramEnd"/>
      <w:r w:rsidRPr="00DF7111">
        <w:rPr>
          <w:rFonts w:ascii="Times New Roman" w:hAnsi="Times New Roman"/>
          <w:szCs w:val="24"/>
        </w:rPr>
        <w:t xml:space="preserve"> (Yıl). Başlık. </w:t>
      </w:r>
    </w:p>
    <w:p w14:paraId="6DE606EE"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Yayınlanmamış yüksek lisans/doktora tezi, Üniversitenin adı.</w:t>
      </w:r>
    </w:p>
    <w:p w14:paraId="2CA4CA6E" w14:textId="77777777" w:rsidR="00394090" w:rsidRPr="00DF7111" w:rsidRDefault="00394090" w:rsidP="00394090">
      <w:pPr>
        <w:spacing w:line="276" w:lineRule="auto"/>
        <w:jc w:val="both"/>
        <w:rPr>
          <w:rFonts w:ascii="Times New Roman" w:hAnsi="Times New Roman"/>
          <w:szCs w:val="24"/>
        </w:rPr>
      </w:pPr>
    </w:p>
    <w:p w14:paraId="48F69C14" w14:textId="77777777" w:rsidR="00394090" w:rsidRPr="00DF7111" w:rsidRDefault="00394090" w:rsidP="00394090">
      <w:pPr>
        <w:numPr>
          <w:ilvl w:val="0"/>
          <w:numId w:val="5"/>
        </w:numPr>
        <w:spacing w:line="276" w:lineRule="auto"/>
        <w:jc w:val="both"/>
        <w:rPr>
          <w:rFonts w:ascii="Times New Roman" w:hAnsi="Times New Roman"/>
          <w:szCs w:val="24"/>
        </w:rPr>
      </w:pPr>
      <w:r w:rsidRPr="00DF7111">
        <w:rPr>
          <w:rFonts w:ascii="Times New Roman" w:hAnsi="Times New Roman"/>
          <w:b/>
          <w:szCs w:val="24"/>
        </w:rPr>
        <w:t>ELEKTRONİK KAYNAKLAR İÇİN:</w:t>
      </w:r>
    </w:p>
    <w:p w14:paraId="37CE74FF" w14:textId="77777777" w:rsidR="00394090" w:rsidRPr="00DF7111" w:rsidRDefault="00394090" w:rsidP="00394090">
      <w:pPr>
        <w:spacing w:line="276" w:lineRule="auto"/>
        <w:jc w:val="both"/>
        <w:rPr>
          <w:rFonts w:ascii="Times New Roman" w:hAnsi="Times New Roman"/>
          <w:b/>
          <w:szCs w:val="24"/>
        </w:rPr>
      </w:pPr>
    </w:p>
    <w:p w14:paraId="066B2A4A"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Web sitesi:</w:t>
      </w:r>
    </w:p>
    <w:p w14:paraId="58420F94"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b/>
      </w:r>
    </w:p>
    <w:p w14:paraId="795C9188" w14:textId="77777777" w:rsidR="00394090" w:rsidRPr="00DF7111" w:rsidRDefault="00394090" w:rsidP="00394090">
      <w:pPr>
        <w:numPr>
          <w:ilvl w:val="0"/>
          <w:numId w:val="9"/>
        </w:numPr>
        <w:spacing w:line="276" w:lineRule="auto"/>
        <w:jc w:val="both"/>
        <w:rPr>
          <w:rFonts w:ascii="Times New Roman" w:hAnsi="Times New Roman"/>
          <w:szCs w:val="24"/>
        </w:rPr>
      </w:pPr>
      <w:r w:rsidRPr="00DF7111">
        <w:rPr>
          <w:rFonts w:ascii="Times New Roman" w:hAnsi="Times New Roman"/>
          <w:szCs w:val="24"/>
        </w:rPr>
        <w:t>Yazar adı (soyadı, adı</w:t>
      </w:r>
      <w:r w:rsidR="00CE60DB" w:rsidRPr="00DF7111">
        <w:rPr>
          <w:rFonts w:ascii="Times New Roman" w:hAnsi="Times New Roman"/>
          <w:szCs w:val="24"/>
        </w:rPr>
        <w:t>nın baş harfi</w:t>
      </w:r>
      <w:r w:rsidRPr="00DF7111">
        <w:rPr>
          <w:rFonts w:ascii="Times New Roman" w:hAnsi="Times New Roman"/>
          <w:szCs w:val="24"/>
        </w:rPr>
        <w:t xml:space="preserve">) </w:t>
      </w:r>
    </w:p>
    <w:p w14:paraId="6F47F667"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DF7111">
        <w:rPr>
          <w:rFonts w:ascii="Times New Roman" w:hAnsi="Times New Roman"/>
          <w:szCs w:val="24"/>
        </w:rPr>
        <w:t>Yayın tarihi veya son gözden geçirilme tarihi (ayraç içinde)</w:t>
      </w:r>
    </w:p>
    <w:p w14:paraId="36C4D21E"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DF7111">
        <w:rPr>
          <w:rFonts w:ascii="Times New Roman" w:hAnsi="Times New Roman"/>
          <w:szCs w:val="24"/>
        </w:rPr>
        <w:t>Sitenin başlığı (italik)</w:t>
      </w:r>
    </w:p>
    <w:p w14:paraId="37BD96C0"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DF7111">
        <w:rPr>
          <w:rFonts w:ascii="Times New Roman" w:hAnsi="Times New Roman"/>
          <w:szCs w:val="24"/>
        </w:rPr>
        <w:t>Belgenin adı</w:t>
      </w:r>
    </w:p>
    <w:p w14:paraId="7F4D1305"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DF7111">
        <w:rPr>
          <w:rFonts w:ascii="Times New Roman" w:hAnsi="Times New Roman"/>
          <w:szCs w:val="24"/>
        </w:rPr>
        <w:t>Alınma tarihi</w:t>
      </w:r>
    </w:p>
    <w:p w14:paraId="4ADFADC3" w14:textId="77777777" w:rsidR="00394090" w:rsidRPr="00DF7111"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u w:val="single"/>
        </w:rPr>
      </w:pPr>
      <w:r w:rsidRPr="00DF7111">
        <w:rPr>
          <w:rFonts w:ascii="Times New Roman" w:hAnsi="Times New Roman"/>
          <w:szCs w:val="24"/>
        </w:rPr>
        <w:t>URL</w:t>
      </w:r>
    </w:p>
    <w:p w14:paraId="0219F0EE" w14:textId="77777777" w:rsidR="00394090" w:rsidRPr="00DF7111" w:rsidRDefault="00394090" w:rsidP="00394090">
      <w:pPr>
        <w:spacing w:line="276" w:lineRule="auto"/>
        <w:jc w:val="both"/>
        <w:rPr>
          <w:rFonts w:ascii="Times New Roman" w:hAnsi="Times New Roman"/>
          <w:szCs w:val="24"/>
          <w:u w:val="single"/>
        </w:rPr>
      </w:pPr>
    </w:p>
    <w:p w14:paraId="383C7AD5"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u w:val="single"/>
        </w:rPr>
        <w:t>Kişisel Web sitesi</w:t>
      </w:r>
      <w:r w:rsidRPr="00DF7111">
        <w:rPr>
          <w:rFonts w:ascii="Times New Roman" w:hAnsi="Times New Roman"/>
          <w:szCs w:val="24"/>
        </w:rPr>
        <w:t>:</w:t>
      </w:r>
    </w:p>
    <w:p w14:paraId="034102D8"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Öztürk, S. (1999). </w:t>
      </w:r>
      <w:proofErr w:type="spellStart"/>
      <w:r w:rsidRPr="00DF7111">
        <w:rPr>
          <w:rFonts w:ascii="Times New Roman" w:hAnsi="Times New Roman"/>
          <w:szCs w:val="24"/>
        </w:rPr>
        <w:t>Homepage</w:t>
      </w:r>
      <w:proofErr w:type="spellEnd"/>
      <w:r w:rsidRPr="00DF7111">
        <w:rPr>
          <w:rFonts w:ascii="Times New Roman" w:hAnsi="Times New Roman"/>
          <w:szCs w:val="24"/>
        </w:rPr>
        <w:t>. 11 Şubat 2004, http://www.english.eku.edu/PELLEGR/personal</w:t>
      </w:r>
      <w:r w:rsidRPr="00DF7111">
        <w:rPr>
          <w:rFonts w:ascii="Times New Roman" w:hAnsi="Times New Roman"/>
          <w:szCs w:val="24"/>
        </w:rPr>
        <w:sym w:font="Symbol" w:char="002E"/>
      </w:r>
      <w:r w:rsidRPr="00DF7111">
        <w:rPr>
          <w:rFonts w:ascii="Times New Roman" w:hAnsi="Times New Roman"/>
          <w:szCs w:val="24"/>
        </w:rPr>
        <w:t>html</w:t>
      </w:r>
    </w:p>
    <w:p w14:paraId="7016CB31" w14:textId="77777777" w:rsidR="00394090" w:rsidRPr="00DF7111" w:rsidRDefault="00394090" w:rsidP="00394090">
      <w:pPr>
        <w:spacing w:line="276" w:lineRule="auto"/>
        <w:jc w:val="both"/>
        <w:rPr>
          <w:rFonts w:ascii="Times New Roman" w:hAnsi="Times New Roman"/>
          <w:szCs w:val="24"/>
        </w:rPr>
      </w:pPr>
    </w:p>
    <w:p w14:paraId="357E15E2" w14:textId="77777777" w:rsidR="00394090" w:rsidRPr="00DF7111" w:rsidRDefault="00A74FF1" w:rsidP="00394090">
      <w:pPr>
        <w:spacing w:line="276" w:lineRule="auto"/>
        <w:jc w:val="both"/>
        <w:rPr>
          <w:rFonts w:ascii="Times New Roman" w:hAnsi="Times New Roman"/>
          <w:szCs w:val="24"/>
          <w:u w:val="single"/>
        </w:rPr>
      </w:pPr>
      <w:r w:rsidRPr="00DF7111">
        <w:rPr>
          <w:rFonts w:ascii="Times New Roman" w:hAnsi="Times New Roman"/>
          <w:szCs w:val="24"/>
          <w:u w:val="single"/>
        </w:rPr>
        <w:t>Genel</w:t>
      </w:r>
      <w:r w:rsidR="00394090" w:rsidRPr="00DF7111">
        <w:rPr>
          <w:rFonts w:ascii="Times New Roman" w:hAnsi="Times New Roman"/>
          <w:szCs w:val="24"/>
          <w:u w:val="single"/>
        </w:rPr>
        <w:t xml:space="preserve"> Web sitesi:</w:t>
      </w:r>
    </w:p>
    <w:p w14:paraId="411A4C0E"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Shade</w:t>
      </w:r>
      <w:proofErr w:type="spellEnd"/>
      <w:r w:rsidRPr="00DF7111">
        <w:rPr>
          <w:rFonts w:ascii="Times New Roman" w:hAnsi="Times New Roman"/>
          <w:szCs w:val="24"/>
        </w:rPr>
        <w:t xml:space="preserve">, L. R. (1994). </w:t>
      </w:r>
      <w:proofErr w:type="spellStart"/>
      <w:r w:rsidRPr="00DF7111">
        <w:rPr>
          <w:rFonts w:ascii="Times New Roman" w:hAnsi="Times New Roman"/>
          <w:i/>
          <w:szCs w:val="24"/>
        </w:rPr>
        <w:t>Gender</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issues</w:t>
      </w:r>
      <w:proofErr w:type="spellEnd"/>
      <w:r w:rsidRPr="00DF7111">
        <w:rPr>
          <w:rFonts w:ascii="Times New Roman" w:hAnsi="Times New Roman"/>
          <w:i/>
          <w:szCs w:val="24"/>
        </w:rPr>
        <w:t xml:space="preserve"> in </w:t>
      </w:r>
      <w:proofErr w:type="spellStart"/>
      <w:r w:rsidRPr="00DF7111">
        <w:rPr>
          <w:rFonts w:ascii="Times New Roman" w:hAnsi="Times New Roman"/>
          <w:i/>
          <w:szCs w:val="24"/>
        </w:rPr>
        <w:t>computer</w:t>
      </w:r>
      <w:proofErr w:type="spellEnd"/>
      <w:r w:rsidRPr="00DF7111">
        <w:rPr>
          <w:rFonts w:ascii="Times New Roman" w:hAnsi="Times New Roman"/>
          <w:i/>
          <w:szCs w:val="24"/>
        </w:rPr>
        <w:t xml:space="preserve"> </w:t>
      </w:r>
      <w:proofErr w:type="spellStart"/>
      <w:r w:rsidRPr="00DF7111">
        <w:rPr>
          <w:rFonts w:ascii="Times New Roman" w:hAnsi="Times New Roman"/>
          <w:i/>
          <w:szCs w:val="24"/>
        </w:rPr>
        <w:t>networking</w:t>
      </w:r>
      <w:proofErr w:type="spellEnd"/>
      <w:r w:rsidRPr="00DF7111">
        <w:rPr>
          <w:rFonts w:ascii="Times New Roman" w:hAnsi="Times New Roman"/>
          <w:i/>
          <w:szCs w:val="24"/>
        </w:rPr>
        <w:t>.</w:t>
      </w:r>
      <w:r w:rsidRPr="00DF7111">
        <w:rPr>
          <w:rFonts w:ascii="Times New Roman" w:hAnsi="Times New Roman"/>
          <w:szCs w:val="24"/>
        </w:rPr>
        <w:t xml:space="preserve"> 12 Nisan 2012, http://www.mit.edu:8001/people/sorokin/women/lrs.html</w:t>
      </w:r>
    </w:p>
    <w:p w14:paraId="28E47D78" w14:textId="77777777" w:rsidR="00394090" w:rsidRPr="00DF7111" w:rsidRDefault="00394090" w:rsidP="00394090">
      <w:pPr>
        <w:spacing w:line="276" w:lineRule="auto"/>
        <w:jc w:val="both"/>
        <w:rPr>
          <w:rFonts w:ascii="Times New Roman" w:hAnsi="Times New Roman"/>
          <w:szCs w:val="24"/>
        </w:rPr>
      </w:pPr>
    </w:p>
    <w:p w14:paraId="60AE29E7"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Cornell, (1993). </w:t>
      </w:r>
      <w:r w:rsidRPr="00DF7111">
        <w:rPr>
          <w:rFonts w:ascii="Times New Roman" w:hAnsi="Times New Roman"/>
          <w:i/>
          <w:szCs w:val="24"/>
        </w:rPr>
        <w:t xml:space="preserve">EKU </w:t>
      </w:r>
      <w:proofErr w:type="spellStart"/>
      <w:r w:rsidRPr="00DF7111">
        <w:rPr>
          <w:rFonts w:ascii="Times New Roman" w:hAnsi="Times New Roman"/>
          <w:i/>
          <w:szCs w:val="24"/>
        </w:rPr>
        <w:t>university</w:t>
      </w:r>
      <w:proofErr w:type="spellEnd"/>
      <w:r w:rsidRPr="00DF7111">
        <w:rPr>
          <w:rFonts w:ascii="Times New Roman" w:hAnsi="Times New Roman"/>
          <w:i/>
          <w:szCs w:val="24"/>
        </w:rPr>
        <w:t xml:space="preserve"> web </w:t>
      </w:r>
      <w:proofErr w:type="spellStart"/>
      <w:r w:rsidRPr="00DF7111">
        <w:rPr>
          <w:rFonts w:ascii="Times New Roman" w:hAnsi="Times New Roman"/>
          <w:i/>
          <w:szCs w:val="24"/>
        </w:rPr>
        <w:t>page</w:t>
      </w:r>
      <w:proofErr w:type="spellEnd"/>
      <w:r w:rsidRPr="00DF7111">
        <w:rPr>
          <w:rFonts w:ascii="Times New Roman" w:hAnsi="Times New Roman"/>
          <w:i/>
          <w:szCs w:val="24"/>
        </w:rPr>
        <w:t>,</w:t>
      </w:r>
      <w:r w:rsidRPr="00DF7111">
        <w:rPr>
          <w:rFonts w:ascii="Times New Roman" w:hAnsi="Times New Roman"/>
          <w:szCs w:val="24"/>
        </w:rPr>
        <w:t xml:space="preserve"> </w:t>
      </w:r>
      <w:proofErr w:type="spellStart"/>
      <w:r w:rsidRPr="00DF7111">
        <w:rPr>
          <w:rFonts w:ascii="Times New Roman" w:hAnsi="Times New Roman"/>
          <w:szCs w:val="24"/>
        </w:rPr>
        <w:t>Homepage</w:t>
      </w:r>
      <w:proofErr w:type="spellEnd"/>
      <w:r w:rsidRPr="00DF7111">
        <w:rPr>
          <w:rFonts w:ascii="Times New Roman" w:hAnsi="Times New Roman"/>
          <w:szCs w:val="24"/>
        </w:rPr>
        <w:t>. 23 Mayıs 2010, http://www.englsih.eku.edu/documents/personals.html</w:t>
      </w:r>
    </w:p>
    <w:p w14:paraId="148A5D6F" w14:textId="77777777" w:rsidR="00394090" w:rsidRPr="00DF7111" w:rsidRDefault="00394090" w:rsidP="00394090">
      <w:pPr>
        <w:spacing w:line="276" w:lineRule="auto"/>
        <w:jc w:val="both"/>
        <w:rPr>
          <w:rFonts w:ascii="Times New Roman" w:hAnsi="Times New Roman"/>
          <w:szCs w:val="24"/>
        </w:rPr>
      </w:pPr>
    </w:p>
    <w:p w14:paraId="1B2F2EFD"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Web siteleri için genel kaynakça formülü:</w:t>
      </w:r>
      <w:r w:rsidRPr="00DF7111">
        <w:rPr>
          <w:rFonts w:ascii="Times New Roman" w:hAnsi="Times New Roman"/>
          <w:szCs w:val="24"/>
        </w:rPr>
        <w:t xml:space="preserve"> Yazarın soyadı, Yazarın adının baş </w:t>
      </w:r>
      <w:proofErr w:type="spellStart"/>
      <w:r w:rsidRPr="00DF7111">
        <w:rPr>
          <w:rFonts w:ascii="Times New Roman" w:hAnsi="Times New Roman"/>
          <w:szCs w:val="24"/>
        </w:rPr>
        <w:t>harﬁ</w:t>
      </w:r>
      <w:proofErr w:type="spellEnd"/>
      <w:r w:rsidRPr="00DF7111">
        <w:rPr>
          <w:rFonts w:ascii="Times New Roman" w:hAnsi="Times New Roman"/>
          <w:szCs w:val="24"/>
        </w:rPr>
        <w:t>. (Yayınlanma veya güncellenme tarihi). Başlık. Alınma tarihi, internet adresi.</w:t>
      </w:r>
    </w:p>
    <w:p w14:paraId="7C2A5435" w14:textId="77777777" w:rsidR="00394090" w:rsidRPr="00DF7111" w:rsidRDefault="00394090" w:rsidP="00394090">
      <w:pPr>
        <w:spacing w:line="276" w:lineRule="auto"/>
        <w:jc w:val="both"/>
        <w:rPr>
          <w:rFonts w:ascii="Times New Roman" w:hAnsi="Times New Roman"/>
          <w:szCs w:val="24"/>
          <w:u w:val="single"/>
        </w:rPr>
      </w:pPr>
    </w:p>
    <w:p w14:paraId="7EED6D36"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lastRenderedPageBreak/>
        <w:t>Süreli İnternet Yayınından Makale</w:t>
      </w:r>
    </w:p>
    <w:p w14:paraId="7583A979" w14:textId="77777777" w:rsidR="00394090" w:rsidRPr="00DF7111" w:rsidRDefault="00394090" w:rsidP="00394090">
      <w:pPr>
        <w:spacing w:line="276" w:lineRule="auto"/>
        <w:jc w:val="both"/>
        <w:rPr>
          <w:rFonts w:ascii="Times New Roman" w:hAnsi="Times New Roman"/>
          <w:szCs w:val="24"/>
        </w:rPr>
      </w:pPr>
      <w:proofErr w:type="spellStart"/>
      <w:r w:rsidRPr="00DF7111">
        <w:rPr>
          <w:rFonts w:ascii="Times New Roman" w:hAnsi="Times New Roman"/>
          <w:szCs w:val="24"/>
        </w:rPr>
        <w:t>İlbaş</w:t>
      </w:r>
      <w:proofErr w:type="spellEnd"/>
      <w:r w:rsidRPr="00DF7111">
        <w:rPr>
          <w:rFonts w:ascii="Times New Roman" w:hAnsi="Times New Roman"/>
          <w:szCs w:val="24"/>
        </w:rPr>
        <w:t xml:space="preserve">, Ç. (Mart, 2004). Siber dünyanın bombacıları. </w:t>
      </w:r>
      <w:proofErr w:type="spellStart"/>
      <w:r w:rsidRPr="00DF7111">
        <w:rPr>
          <w:rFonts w:ascii="Times New Roman" w:hAnsi="Times New Roman"/>
          <w:szCs w:val="24"/>
        </w:rPr>
        <w:t>Pivolka</w:t>
      </w:r>
      <w:proofErr w:type="spellEnd"/>
      <w:r w:rsidRPr="00DF7111">
        <w:rPr>
          <w:rFonts w:ascii="Times New Roman" w:hAnsi="Times New Roman"/>
          <w:szCs w:val="24"/>
        </w:rPr>
        <w:t>,</w:t>
      </w:r>
      <w:r w:rsidR="00B5196D" w:rsidRPr="00DF7111">
        <w:rPr>
          <w:rFonts w:ascii="Times New Roman" w:hAnsi="Times New Roman"/>
          <w:szCs w:val="24"/>
        </w:rPr>
        <w:t xml:space="preserve"> </w:t>
      </w:r>
      <w:r w:rsidRPr="00DF7111">
        <w:rPr>
          <w:rFonts w:ascii="Times New Roman" w:hAnsi="Times New Roman"/>
          <w:szCs w:val="24"/>
        </w:rPr>
        <w:t>3 (13), 5-6. 24 Eylül 2004, http://www.elyadal.org/pivolka/13/siber.htm.</w:t>
      </w:r>
    </w:p>
    <w:p w14:paraId="570986B5" w14:textId="77777777" w:rsidR="00394090" w:rsidRPr="00DF7111" w:rsidRDefault="00394090" w:rsidP="00394090">
      <w:pPr>
        <w:spacing w:line="276" w:lineRule="auto"/>
        <w:jc w:val="both"/>
        <w:rPr>
          <w:rFonts w:ascii="Times New Roman" w:hAnsi="Times New Roman"/>
          <w:szCs w:val="24"/>
        </w:rPr>
      </w:pPr>
    </w:p>
    <w:p w14:paraId="2381C26B"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b/>
          <w:szCs w:val="24"/>
        </w:rPr>
        <w:t>Süreli internet yayınından makale için formül</w:t>
      </w:r>
      <w:r w:rsidRPr="00DF7111">
        <w:rPr>
          <w:rFonts w:ascii="Times New Roman" w:hAnsi="Times New Roman"/>
          <w:szCs w:val="24"/>
        </w:rPr>
        <w:t xml:space="preserve">: Yazarın soyadı, Yazarın adının baş </w:t>
      </w:r>
      <w:proofErr w:type="spellStart"/>
      <w:proofErr w:type="gramStart"/>
      <w:r w:rsidRPr="00DF7111">
        <w:rPr>
          <w:rFonts w:ascii="Times New Roman" w:hAnsi="Times New Roman"/>
          <w:szCs w:val="24"/>
        </w:rPr>
        <w:t>harﬁ</w:t>
      </w:r>
      <w:proofErr w:type="spellEnd"/>
      <w:r w:rsidRPr="00DF7111">
        <w:rPr>
          <w:rFonts w:ascii="Times New Roman" w:hAnsi="Times New Roman"/>
          <w:szCs w:val="24"/>
        </w:rPr>
        <w:t xml:space="preserve"> .</w:t>
      </w:r>
      <w:proofErr w:type="gramEnd"/>
      <w:r w:rsidRPr="00DF7111">
        <w:rPr>
          <w:rFonts w:ascii="Times New Roman" w:hAnsi="Times New Roman"/>
          <w:szCs w:val="24"/>
        </w:rPr>
        <w:t xml:space="preserve"> (Yayınlanma Tarihi). Makalenin adı. Yayının Adı, cilt (sayı). Araştırma Tarihi, internet adresi.</w:t>
      </w:r>
    </w:p>
    <w:p w14:paraId="440C5598" w14:textId="77777777" w:rsidR="00394090" w:rsidRPr="00DF7111" w:rsidRDefault="00394090" w:rsidP="00394090">
      <w:pPr>
        <w:spacing w:line="276" w:lineRule="auto"/>
        <w:jc w:val="both"/>
        <w:rPr>
          <w:rFonts w:ascii="Times New Roman" w:hAnsi="Times New Roman"/>
          <w:b/>
          <w:szCs w:val="24"/>
        </w:rPr>
      </w:pPr>
    </w:p>
    <w:p w14:paraId="283C7014" w14:textId="77777777" w:rsidR="00394090" w:rsidRPr="00DF7111" w:rsidRDefault="00394090" w:rsidP="00394090">
      <w:pPr>
        <w:spacing w:line="276" w:lineRule="auto"/>
        <w:jc w:val="both"/>
        <w:rPr>
          <w:rFonts w:ascii="Times New Roman" w:hAnsi="Times New Roman"/>
          <w:szCs w:val="24"/>
          <w:u w:val="single"/>
        </w:rPr>
      </w:pPr>
    </w:p>
    <w:p w14:paraId="31A46A29" w14:textId="77777777" w:rsidR="00394090" w:rsidRPr="00DF7111" w:rsidRDefault="00394090" w:rsidP="00394090">
      <w:pPr>
        <w:spacing w:line="276" w:lineRule="auto"/>
        <w:jc w:val="both"/>
        <w:rPr>
          <w:rFonts w:ascii="Times New Roman" w:hAnsi="Times New Roman"/>
          <w:szCs w:val="24"/>
          <w:u w:val="single"/>
        </w:rPr>
      </w:pPr>
      <w:r w:rsidRPr="00DF7111">
        <w:rPr>
          <w:rFonts w:ascii="Times New Roman" w:hAnsi="Times New Roman"/>
          <w:szCs w:val="24"/>
          <w:u w:val="single"/>
        </w:rPr>
        <w:t>Çevrimiçi online kitap</w:t>
      </w:r>
    </w:p>
    <w:p w14:paraId="0B8977E5"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 xml:space="preserve">Austin, J. (1993). </w:t>
      </w:r>
      <w:proofErr w:type="spellStart"/>
      <w:r w:rsidRPr="00DF7111">
        <w:rPr>
          <w:rFonts w:ascii="Times New Roman" w:hAnsi="Times New Roman"/>
          <w:szCs w:val="24"/>
        </w:rPr>
        <w:t>Pride</w:t>
      </w:r>
      <w:proofErr w:type="spellEnd"/>
      <w:r w:rsidRPr="00DF7111">
        <w:rPr>
          <w:rFonts w:ascii="Times New Roman" w:hAnsi="Times New Roman"/>
          <w:szCs w:val="24"/>
        </w:rPr>
        <w:t xml:space="preserve"> </w:t>
      </w:r>
      <w:proofErr w:type="spellStart"/>
      <w:r w:rsidRPr="00DF7111">
        <w:rPr>
          <w:rFonts w:ascii="Times New Roman" w:hAnsi="Times New Roman"/>
          <w:szCs w:val="24"/>
        </w:rPr>
        <w:t>and</w:t>
      </w:r>
      <w:proofErr w:type="spellEnd"/>
      <w:r w:rsidRPr="00DF7111">
        <w:rPr>
          <w:rFonts w:ascii="Times New Roman" w:hAnsi="Times New Roman"/>
          <w:szCs w:val="24"/>
        </w:rPr>
        <w:t xml:space="preserve"> </w:t>
      </w:r>
      <w:proofErr w:type="spellStart"/>
      <w:r w:rsidRPr="00DF7111">
        <w:rPr>
          <w:rFonts w:ascii="Times New Roman" w:hAnsi="Times New Roman"/>
          <w:szCs w:val="24"/>
        </w:rPr>
        <w:t>prejudice</w:t>
      </w:r>
      <w:proofErr w:type="spellEnd"/>
      <w:r w:rsidRPr="00DF7111">
        <w:rPr>
          <w:rFonts w:ascii="Times New Roman" w:hAnsi="Times New Roman"/>
          <w:szCs w:val="24"/>
        </w:rPr>
        <w:t>. 10 Mayıs 2002, http://www.agoodread.com/Pride.</w:t>
      </w:r>
    </w:p>
    <w:p w14:paraId="33C94D3B" w14:textId="77777777" w:rsidR="00394090" w:rsidRPr="00DF7111" w:rsidRDefault="00394090" w:rsidP="00394090">
      <w:pPr>
        <w:spacing w:line="276" w:lineRule="auto"/>
        <w:jc w:val="both"/>
        <w:rPr>
          <w:rFonts w:ascii="Times New Roman" w:hAnsi="Times New Roman"/>
          <w:szCs w:val="24"/>
        </w:rPr>
      </w:pPr>
    </w:p>
    <w:p w14:paraId="4CA49D62"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Çevrimiçi online kitap için formül: </w:t>
      </w:r>
      <w:r w:rsidRPr="00DF7111">
        <w:rPr>
          <w:rFonts w:ascii="Times New Roman" w:hAnsi="Times New Roman"/>
          <w:szCs w:val="24"/>
        </w:rPr>
        <w:t>Yazarın</w:t>
      </w:r>
      <w:r w:rsidR="00A74FF1" w:rsidRPr="00DF7111">
        <w:rPr>
          <w:rFonts w:ascii="Times New Roman" w:hAnsi="Times New Roman"/>
          <w:szCs w:val="24"/>
        </w:rPr>
        <w:t xml:space="preserve"> soyadı, Yazarın adının baş harfi</w:t>
      </w:r>
      <w:r w:rsidRPr="00DF7111">
        <w:rPr>
          <w:rFonts w:ascii="Times New Roman" w:hAnsi="Times New Roman"/>
          <w:szCs w:val="24"/>
        </w:rPr>
        <w:t>. (Yıl). Kitabın adı. Alınma tarihi, internet adresi.</w:t>
      </w:r>
    </w:p>
    <w:p w14:paraId="6236A758" w14:textId="77777777" w:rsidR="00394090" w:rsidRPr="00DF7111" w:rsidRDefault="00394090" w:rsidP="00394090">
      <w:pPr>
        <w:spacing w:line="276" w:lineRule="auto"/>
        <w:jc w:val="both"/>
        <w:rPr>
          <w:rFonts w:ascii="Times New Roman" w:hAnsi="Times New Roman"/>
          <w:b/>
          <w:szCs w:val="24"/>
        </w:rPr>
      </w:pPr>
    </w:p>
    <w:p w14:paraId="65BEC6A4" w14:textId="77777777" w:rsidR="00394090" w:rsidRPr="00DF7111" w:rsidRDefault="00394090" w:rsidP="00394090">
      <w:pPr>
        <w:spacing w:line="276" w:lineRule="auto"/>
        <w:jc w:val="both"/>
        <w:rPr>
          <w:rFonts w:ascii="Times New Roman" w:hAnsi="Times New Roman"/>
          <w:b/>
          <w:szCs w:val="24"/>
        </w:rPr>
      </w:pPr>
      <w:r w:rsidRPr="00DF7111">
        <w:rPr>
          <w:rFonts w:ascii="Times New Roman" w:hAnsi="Times New Roman"/>
          <w:b/>
          <w:szCs w:val="24"/>
        </w:rPr>
        <w:t xml:space="preserve">Metin içinde kullanım için formül: </w:t>
      </w:r>
      <w:r w:rsidRPr="00DF7111">
        <w:rPr>
          <w:rFonts w:ascii="Times New Roman" w:hAnsi="Times New Roman"/>
          <w:szCs w:val="24"/>
        </w:rPr>
        <w:t>(Yazar adı, yıl)</w:t>
      </w:r>
    </w:p>
    <w:p w14:paraId="62D75C17" w14:textId="77777777" w:rsidR="00394090" w:rsidRPr="00DF7111" w:rsidRDefault="00A74FF1" w:rsidP="00394090">
      <w:pPr>
        <w:spacing w:line="276" w:lineRule="auto"/>
        <w:jc w:val="both"/>
        <w:rPr>
          <w:rFonts w:ascii="Times New Roman" w:hAnsi="Times New Roman"/>
          <w:szCs w:val="24"/>
        </w:rPr>
      </w:pPr>
      <w:r w:rsidRPr="00DF7111">
        <w:rPr>
          <w:rFonts w:ascii="Times New Roman" w:hAnsi="Times New Roman"/>
          <w:szCs w:val="24"/>
        </w:rPr>
        <w:t>(TÜ</w:t>
      </w:r>
      <w:r w:rsidR="00394090" w:rsidRPr="00DF7111">
        <w:rPr>
          <w:rFonts w:ascii="Times New Roman" w:hAnsi="Times New Roman"/>
          <w:szCs w:val="24"/>
        </w:rPr>
        <w:t>İK, 2009)</w:t>
      </w:r>
    </w:p>
    <w:p w14:paraId="7AF4C860"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(Cornell, 1993)</w:t>
      </w:r>
    </w:p>
    <w:p w14:paraId="1BB80BE7" w14:textId="77777777" w:rsidR="00394090" w:rsidRPr="00DF7111" w:rsidRDefault="00394090" w:rsidP="00394090">
      <w:pPr>
        <w:spacing w:line="276" w:lineRule="auto"/>
        <w:jc w:val="both"/>
        <w:rPr>
          <w:rFonts w:ascii="Times New Roman" w:hAnsi="Times New Roman"/>
          <w:szCs w:val="24"/>
        </w:rPr>
      </w:pPr>
      <w:r w:rsidRPr="00DF7111">
        <w:rPr>
          <w:rFonts w:ascii="Times New Roman" w:hAnsi="Times New Roman"/>
          <w:szCs w:val="24"/>
        </w:rPr>
        <w:t>(Austin, 1993)</w:t>
      </w:r>
    </w:p>
    <w:p w14:paraId="7EAD6EA9" w14:textId="77777777" w:rsidR="00505B3A" w:rsidRPr="00DF7111" w:rsidRDefault="00505B3A" w:rsidP="00505B3A">
      <w:pPr>
        <w:rPr>
          <w:rFonts w:ascii="Times New Roman" w:hAnsi="Times New Roman"/>
          <w:szCs w:val="24"/>
        </w:rPr>
        <w:sectPr w:rsidR="00505B3A" w:rsidRPr="00DF7111" w:rsidSect="000C3E51">
          <w:footnotePr>
            <w:numStart w:val="40"/>
          </w:footnotePr>
          <w:endnotePr>
            <w:numFmt w:val="decimal"/>
          </w:endnotePr>
          <w:pgSz w:w="11906" w:h="16838" w:code="9"/>
          <w:pgMar w:top="875" w:right="1276" w:bottom="1418" w:left="1418" w:header="907" w:footer="680" w:gutter="0"/>
          <w:cols w:space="708"/>
        </w:sectPr>
      </w:pPr>
    </w:p>
    <w:p w14:paraId="5E7B501D" w14:textId="77777777" w:rsidR="00F84E29" w:rsidRPr="00DF7111" w:rsidRDefault="00A80695" w:rsidP="00505B3A">
      <w:pPr>
        <w:pStyle w:val="Balk3"/>
        <w:rPr>
          <w:rFonts w:ascii="Times New Roman" w:hAnsi="Times New Roman" w:cs="Times New Roman"/>
          <w:sz w:val="24"/>
          <w:szCs w:val="24"/>
        </w:rPr>
      </w:pPr>
      <w:r w:rsidRPr="00DF7111">
        <w:rPr>
          <w:rFonts w:ascii="Times New Roman" w:hAnsi="Times New Roman" w:cs="Times New Roman"/>
          <w:sz w:val="24"/>
          <w:szCs w:val="24"/>
        </w:rPr>
        <w:lastRenderedPageBreak/>
        <w:t>EK</w:t>
      </w:r>
      <w:proofErr w:type="gramStart"/>
      <w:r w:rsidR="00F84E29" w:rsidRPr="00DF7111">
        <w:rPr>
          <w:rFonts w:ascii="Times New Roman" w:hAnsi="Times New Roman" w:cs="Times New Roman"/>
          <w:sz w:val="24"/>
          <w:szCs w:val="24"/>
        </w:rPr>
        <w:t>3 -</w:t>
      </w:r>
      <w:proofErr w:type="gramEnd"/>
      <w:r w:rsidR="00F84E29" w:rsidRPr="00DF7111">
        <w:rPr>
          <w:rFonts w:ascii="Times New Roman" w:hAnsi="Times New Roman" w:cs="Times New Roman"/>
          <w:sz w:val="24"/>
          <w:szCs w:val="24"/>
        </w:rPr>
        <w:t xml:space="preserve"> 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003"/>
        <w:gridCol w:w="834"/>
        <w:gridCol w:w="2831"/>
        <w:gridCol w:w="1991"/>
      </w:tblGrid>
      <w:tr w:rsidR="00F84E29" w:rsidRPr="00DF7111" w14:paraId="50AC4902" w14:textId="77777777" w:rsidTr="00505B3A">
        <w:tc>
          <w:tcPr>
            <w:tcW w:w="3517" w:type="dxa"/>
            <w:gridSpan w:val="2"/>
          </w:tcPr>
          <w:p w14:paraId="3BBD5927" w14:textId="77777777" w:rsidR="00F84E29" w:rsidRPr="00DF7111" w:rsidRDefault="00F84E29" w:rsidP="002D52DF">
            <w:pPr>
              <w:widowControl w:val="0"/>
              <w:autoSpaceDE w:val="0"/>
              <w:autoSpaceDN w:val="0"/>
              <w:adjustRightInd w:val="0"/>
              <w:ind w:right="19"/>
              <w:jc w:val="both"/>
              <w:rPr>
                <w:rFonts w:ascii="Times New Roman" w:hAnsi="Times New Roman"/>
                <w:szCs w:val="24"/>
              </w:rPr>
            </w:pPr>
            <w:r w:rsidRPr="00DF7111">
              <w:rPr>
                <w:rFonts w:ascii="Times New Roman" w:hAnsi="Times New Roman"/>
                <w:szCs w:val="24"/>
              </w:rPr>
              <w:t>1</w:t>
            </w:r>
            <w:r w:rsidR="00505B3A" w:rsidRPr="00DF7111">
              <w:rPr>
                <w:rFonts w:ascii="Times New Roman" w:hAnsi="Times New Roman"/>
                <w:szCs w:val="24"/>
              </w:rPr>
              <w:t>- Adı, Soyadı</w:t>
            </w:r>
          </w:p>
        </w:tc>
        <w:tc>
          <w:tcPr>
            <w:tcW w:w="5805" w:type="dxa"/>
            <w:gridSpan w:val="3"/>
          </w:tcPr>
          <w:p w14:paraId="6A12073B" w14:textId="77777777" w:rsidR="00F84E29" w:rsidRPr="00DF7111" w:rsidRDefault="00F84E29" w:rsidP="009D5843">
            <w:pPr>
              <w:jc w:val="both"/>
              <w:rPr>
                <w:rFonts w:ascii="Times New Roman" w:hAnsi="Times New Roman"/>
                <w:szCs w:val="24"/>
              </w:rPr>
            </w:pPr>
          </w:p>
        </w:tc>
      </w:tr>
      <w:tr w:rsidR="00F84E29" w:rsidRPr="00DF7111" w14:paraId="1F005B84" w14:textId="77777777" w:rsidTr="00505B3A">
        <w:tc>
          <w:tcPr>
            <w:tcW w:w="3517" w:type="dxa"/>
            <w:gridSpan w:val="2"/>
          </w:tcPr>
          <w:p w14:paraId="7C79C51D" w14:textId="77777777" w:rsidR="00F84E29" w:rsidRPr="00DF7111" w:rsidRDefault="00F84E29" w:rsidP="009D5843">
            <w:pPr>
              <w:widowControl w:val="0"/>
              <w:autoSpaceDE w:val="0"/>
              <w:autoSpaceDN w:val="0"/>
              <w:adjustRightInd w:val="0"/>
              <w:ind w:right="19"/>
              <w:jc w:val="both"/>
              <w:rPr>
                <w:rFonts w:ascii="Times New Roman" w:hAnsi="Times New Roman"/>
                <w:szCs w:val="24"/>
              </w:rPr>
            </w:pPr>
            <w:r w:rsidRPr="00DF7111">
              <w:rPr>
                <w:rFonts w:ascii="Times New Roman" w:hAnsi="Times New Roman"/>
                <w:szCs w:val="24"/>
              </w:rPr>
              <w:t>2</w:t>
            </w:r>
            <w:r w:rsidR="00505B3A" w:rsidRPr="00DF7111">
              <w:rPr>
                <w:rFonts w:ascii="Times New Roman" w:hAnsi="Times New Roman"/>
                <w:szCs w:val="24"/>
              </w:rPr>
              <w:t>- Doğum Yeri, Yılı</w:t>
            </w:r>
          </w:p>
        </w:tc>
        <w:tc>
          <w:tcPr>
            <w:tcW w:w="5805" w:type="dxa"/>
            <w:gridSpan w:val="3"/>
          </w:tcPr>
          <w:p w14:paraId="668BDF3F" w14:textId="77777777" w:rsidR="00F84E29" w:rsidRPr="00DF7111" w:rsidRDefault="00F84E29" w:rsidP="009D5843">
            <w:pPr>
              <w:jc w:val="both"/>
              <w:rPr>
                <w:rFonts w:ascii="Times New Roman" w:hAnsi="Times New Roman"/>
                <w:szCs w:val="24"/>
              </w:rPr>
            </w:pPr>
          </w:p>
        </w:tc>
      </w:tr>
      <w:tr w:rsidR="00F84E29" w:rsidRPr="00DF7111" w14:paraId="550FB59E" w14:textId="77777777" w:rsidTr="00505B3A">
        <w:tc>
          <w:tcPr>
            <w:tcW w:w="3517" w:type="dxa"/>
            <w:gridSpan w:val="2"/>
          </w:tcPr>
          <w:p w14:paraId="6BC39272" w14:textId="77777777" w:rsidR="00F84E29" w:rsidRPr="00DF7111" w:rsidRDefault="00F84E29" w:rsidP="009D5843">
            <w:pPr>
              <w:jc w:val="both"/>
              <w:rPr>
                <w:rFonts w:ascii="Times New Roman" w:hAnsi="Times New Roman"/>
                <w:szCs w:val="24"/>
              </w:rPr>
            </w:pPr>
            <w:r w:rsidRPr="00DF7111">
              <w:rPr>
                <w:rFonts w:ascii="Times New Roman" w:hAnsi="Times New Roman"/>
                <w:szCs w:val="24"/>
              </w:rPr>
              <w:t>3</w:t>
            </w:r>
            <w:r w:rsidR="00A74FF1" w:rsidRPr="00DF7111">
              <w:rPr>
                <w:rFonts w:ascii="Times New Roman" w:hAnsi="Times New Roman"/>
                <w:szCs w:val="24"/>
              </w:rPr>
              <w:t>- Akademik U</w:t>
            </w:r>
            <w:r w:rsidR="00505B3A" w:rsidRPr="00DF7111">
              <w:rPr>
                <w:rFonts w:ascii="Times New Roman" w:hAnsi="Times New Roman"/>
                <w:szCs w:val="24"/>
              </w:rPr>
              <w:t>nvanı (varsa)</w:t>
            </w:r>
          </w:p>
        </w:tc>
        <w:tc>
          <w:tcPr>
            <w:tcW w:w="5805" w:type="dxa"/>
            <w:gridSpan w:val="3"/>
          </w:tcPr>
          <w:p w14:paraId="48D601CB" w14:textId="77777777" w:rsidR="00F84E29" w:rsidRPr="00DF7111" w:rsidRDefault="00F84E29" w:rsidP="009D5843">
            <w:pPr>
              <w:jc w:val="both"/>
              <w:rPr>
                <w:rFonts w:ascii="Times New Roman" w:hAnsi="Times New Roman"/>
                <w:szCs w:val="24"/>
              </w:rPr>
            </w:pPr>
          </w:p>
        </w:tc>
      </w:tr>
      <w:tr w:rsidR="00F84E29" w:rsidRPr="00DF7111" w14:paraId="05DA2C09" w14:textId="77777777" w:rsidTr="00505B3A">
        <w:tc>
          <w:tcPr>
            <w:tcW w:w="3517" w:type="dxa"/>
            <w:gridSpan w:val="2"/>
          </w:tcPr>
          <w:p w14:paraId="56B74550" w14:textId="77777777" w:rsidR="00F84E29" w:rsidRPr="00DF7111" w:rsidRDefault="00F84E29" w:rsidP="009D5843">
            <w:pPr>
              <w:jc w:val="both"/>
              <w:rPr>
                <w:rFonts w:ascii="Times New Roman" w:hAnsi="Times New Roman"/>
                <w:szCs w:val="24"/>
              </w:rPr>
            </w:pPr>
            <w:r w:rsidRPr="00DF7111">
              <w:rPr>
                <w:rFonts w:ascii="Times New Roman" w:hAnsi="Times New Roman"/>
                <w:szCs w:val="24"/>
              </w:rPr>
              <w:t>4</w:t>
            </w:r>
            <w:r w:rsidR="00505B3A" w:rsidRPr="00DF7111">
              <w:rPr>
                <w:rFonts w:ascii="Times New Roman" w:hAnsi="Times New Roman"/>
                <w:szCs w:val="24"/>
              </w:rPr>
              <w:t>- Bildiği Yabancı Dil/</w:t>
            </w:r>
            <w:proofErr w:type="spellStart"/>
            <w:r w:rsidR="00505B3A" w:rsidRPr="00DF7111">
              <w:rPr>
                <w:rFonts w:ascii="Times New Roman" w:hAnsi="Times New Roman"/>
                <w:szCs w:val="24"/>
              </w:rPr>
              <w:t>ler</w:t>
            </w:r>
            <w:proofErr w:type="spellEnd"/>
          </w:p>
        </w:tc>
        <w:tc>
          <w:tcPr>
            <w:tcW w:w="5805" w:type="dxa"/>
            <w:gridSpan w:val="3"/>
          </w:tcPr>
          <w:p w14:paraId="4FEB02E0" w14:textId="77777777" w:rsidR="00F84E29" w:rsidRPr="00DF7111" w:rsidRDefault="00F84E29" w:rsidP="009D5843">
            <w:pPr>
              <w:jc w:val="both"/>
              <w:rPr>
                <w:rFonts w:ascii="Times New Roman" w:hAnsi="Times New Roman"/>
                <w:szCs w:val="24"/>
              </w:rPr>
            </w:pPr>
          </w:p>
        </w:tc>
      </w:tr>
      <w:tr w:rsidR="00F84E29" w:rsidRPr="00DF7111" w14:paraId="4CF87020" w14:textId="77777777" w:rsidTr="00505B3A">
        <w:tc>
          <w:tcPr>
            <w:tcW w:w="3517" w:type="dxa"/>
            <w:gridSpan w:val="2"/>
          </w:tcPr>
          <w:p w14:paraId="1DD814E3" w14:textId="77777777" w:rsidR="00F84E29" w:rsidRPr="00DF7111" w:rsidRDefault="00F84E29" w:rsidP="00350D2E">
            <w:pPr>
              <w:jc w:val="both"/>
              <w:rPr>
                <w:rFonts w:ascii="Times New Roman" w:hAnsi="Times New Roman"/>
                <w:szCs w:val="24"/>
              </w:rPr>
            </w:pPr>
            <w:r w:rsidRPr="00DF7111">
              <w:rPr>
                <w:rFonts w:ascii="Times New Roman" w:hAnsi="Times New Roman"/>
                <w:szCs w:val="24"/>
              </w:rPr>
              <w:t>5</w:t>
            </w:r>
            <w:r w:rsidR="00505B3A" w:rsidRPr="00DF7111">
              <w:rPr>
                <w:rFonts w:ascii="Times New Roman" w:hAnsi="Times New Roman"/>
                <w:szCs w:val="24"/>
              </w:rPr>
              <w:t xml:space="preserve">- </w:t>
            </w:r>
            <w:r w:rsidR="00350D2E" w:rsidRPr="00DF7111">
              <w:rPr>
                <w:rFonts w:ascii="Times New Roman" w:hAnsi="Times New Roman"/>
                <w:szCs w:val="24"/>
              </w:rPr>
              <w:t>Araştırmadaki</w:t>
            </w:r>
            <w:r w:rsidR="00505B3A" w:rsidRPr="00DF7111">
              <w:rPr>
                <w:rFonts w:ascii="Times New Roman" w:hAnsi="Times New Roman"/>
                <w:szCs w:val="24"/>
              </w:rPr>
              <w:t xml:space="preserve"> Görevi</w:t>
            </w:r>
          </w:p>
        </w:tc>
        <w:tc>
          <w:tcPr>
            <w:tcW w:w="5805" w:type="dxa"/>
            <w:gridSpan w:val="3"/>
          </w:tcPr>
          <w:p w14:paraId="05A6041D" w14:textId="77777777" w:rsidR="00F84E29" w:rsidRPr="00DF7111" w:rsidRDefault="00F84E29" w:rsidP="009D5843">
            <w:pPr>
              <w:jc w:val="both"/>
              <w:rPr>
                <w:rFonts w:ascii="Times New Roman" w:hAnsi="Times New Roman"/>
                <w:szCs w:val="24"/>
              </w:rPr>
            </w:pPr>
          </w:p>
        </w:tc>
      </w:tr>
      <w:tr w:rsidR="00F84E29" w:rsidRPr="00DF7111" w14:paraId="6650A8BF" w14:textId="77777777" w:rsidTr="00505B3A">
        <w:tc>
          <w:tcPr>
            <w:tcW w:w="3517" w:type="dxa"/>
            <w:gridSpan w:val="2"/>
          </w:tcPr>
          <w:p w14:paraId="71F2602D" w14:textId="77777777" w:rsidR="00F84E29" w:rsidRPr="00DF7111" w:rsidRDefault="00F84E29" w:rsidP="009D5843">
            <w:pPr>
              <w:jc w:val="both"/>
              <w:rPr>
                <w:rFonts w:ascii="Times New Roman" w:hAnsi="Times New Roman"/>
                <w:szCs w:val="24"/>
              </w:rPr>
            </w:pPr>
            <w:r w:rsidRPr="00DF7111">
              <w:rPr>
                <w:rFonts w:ascii="Times New Roman" w:hAnsi="Times New Roman"/>
                <w:szCs w:val="24"/>
              </w:rPr>
              <w:t>6- Akademik Kariyer (</w:t>
            </w:r>
            <w:proofErr w:type="gramStart"/>
            <w:r w:rsidRPr="00DF7111">
              <w:rPr>
                <w:rFonts w:ascii="Times New Roman" w:hAnsi="Times New Roman"/>
                <w:szCs w:val="24"/>
              </w:rPr>
              <w:t xml:space="preserve">varsa)   </w:t>
            </w:r>
            <w:proofErr w:type="gramEnd"/>
            <w:r w:rsidRPr="00DF7111">
              <w:rPr>
                <w:rFonts w:ascii="Times New Roman" w:hAnsi="Times New Roman"/>
                <w:szCs w:val="24"/>
              </w:rPr>
              <w:t xml:space="preserve">   </w:t>
            </w:r>
          </w:p>
        </w:tc>
        <w:tc>
          <w:tcPr>
            <w:tcW w:w="5805" w:type="dxa"/>
            <w:gridSpan w:val="3"/>
          </w:tcPr>
          <w:p w14:paraId="7A609568" w14:textId="77777777" w:rsidR="00F84E29" w:rsidRPr="00DF7111" w:rsidRDefault="00F84E29" w:rsidP="009D5843">
            <w:pPr>
              <w:jc w:val="both"/>
              <w:rPr>
                <w:rFonts w:ascii="Times New Roman" w:hAnsi="Times New Roman"/>
                <w:szCs w:val="24"/>
              </w:rPr>
            </w:pPr>
          </w:p>
        </w:tc>
      </w:tr>
      <w:tr w:rsidR="00F84E29" w:rsidRPr="00DF7111" w14:paraId="0E4D636C" w14:textId="77777777" w:rsidTr="00505B3A">
        <w:tc>
          <w:tcPr>
            <w:tcW w:w="1553" w:type="dxa"/>
          </w:tcPr>
          <w:p w14:paraId="3F668BDE"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1964" w:type="dxa"/>
            <w:vAlign w:val="center"/>
          </w:tcPr>
          <w:p w14:paraId="5C108D60" w14:textId="77777777" w:rsidR="00F84E29" w:rsidRPr="00DF7111" w:rsidRDefault="00F84E29" w:rsidP="00505B3A">
            <w:pPr>
              <w:widowControl w:val="0"/>
              <w:autoSpaceDE w:val="0"/>
              <w:autoSpaceDN w:val="0"/>
              <w:adjustRightInd w:val="0"/>
              <w:jc w:val="center"/>
              <w:rPr>
                <w:rFonts w:ascii="Times New Roman" w:hAnsi="Times New Roman"/>
                <w:szCs w:val="24"/>
              </w:rPr>
            </w:pPr>
            <w:r w:rsidRPr="00DF7111">
              <w:rPr>
                <w:rFonts w:ascii="Times New Roman" w:hAnsi="Times New Roman"/>
                <w:szCs w:val="24"/>
              </w:rPr>
              <w:t>Üniversite/Fakülte</w:t>
            </w:r>
          </w:p>
        </w:tc>
        <w:tc>
          <w:tcPr>
            <w:tcW w:w="845" w:type="dxa"/>
            <w:vAlign w:val="center"/>
          </w:tcPr>
          <w:p w14:paraId="020C91E4" w14:textId="77777777" w:rsidR="00F84E29" w:rsidRPr="00DF7111" w:rsidRDefault="00F84E29" w:rsidP="009D5843">
            <w:pPr>
              <w:widowControl w:val="0"/>
              <w:autoSpaceDE w:val="0"/>
              <w:autoSpaceDN w:val="0"/>
              <w:adjustRightInd w:val="0"/>
              <w:ind w:left="77" w:right="24"/>
              <w:jc w:val="center"/>
              <w:rPr>
                <w:rFonts w:ascii="Times New Roman" w:hAnsi="Times New Roman"/>
                <w:szCs w:val="24"/>
              </w:rPr>
            </w:pPr>
            <w:r w:rsidRPr="00DF7111">
              <w:rPr>
                <w:rFonts w:ascii="Times New Roman" w:hAnsi="Times New Roman"/>
                <w:szCs w:val="24"/>
              </w:rPr>
              <w:t>Yıl</w:t>
            </w:r>
          </w:p>
        </w:tc>
        <w:tc>
          <w:tcPr>
            <w:tcW w:w="2931" w:type="dxa"/>
            <w:vAlign w:val="center"/>
          </w:tcPr>
          <w:p w14:paraId="37458E87" w14:textId="77777777" w:rsidR="00F84E29" w:rsidRPr="00DF7111" w:rsidRDefault="00F84E29" w:rsidP="009D5843">
            <w:pPr>
              <w:widowControl w:val="0"/>
              <w:autoSpaceDE w:val="0"/>
              <w:autoSpaceDN w:val="0"/>
              <w:adjustRightInd w:val="0"/>
              <w:jc w:val="center"/>
              <w:rPr>
                <w:rFonts w:ascii="Times New Roman" w:hAnsi="Times New Roman"/>
                <w:szCs w:val="24"/>
              </w:rPr>
            </w:pPr>
            <w:r w:rsidRPr="00DF7111">
              <w:rPr>
                <w:rFonts w:ascii="Times New Roman" w:hAnsi="Times New Roman"/>
                <w:szCs w:val="24"/>
              </w:rPr>
              <w:t>Tez Başlığı</w:t>
            </w:r>
          </w:p>
        </w:tc>
        <w:tc>
          <w:tcPr>
            <w:tcW w:w="2029" w:type="dxa"/>
            <w:vAlign w:val="center"/>
          </w:tcPr>
          <w:p w14:paraId="02799B74" w14:textId="77777777" w:rsidR="00F84E29" w:rsidRPr="00DF7111" w:rsidRDefault="00F84E29" w:rsidP="009D5843">
            <w:pPr>
              <w:widowControl w:val="0"/>
              <w:autoSpaceDE w:val="0"/>
              <w:autoSpaceDN w:val="0"/>
              <w:adjustRightInd w:val="0"/>
              <w:jc w:val="center"/>
              <w:rPr>
                <w:rFonts w:ascii="Times New Roman" w:hAnsi="Times New Roman"/>
                <w:szCs w:val="24"/>
              </w:rPr>
            </w:pPr>
            <w:r w:rsidRPr="00DF7111">
              <w:rPr>
                <w:rFonts w:ascii="Times New Roman" w:hAnsi="Times New Roman"/>
                <w:szCs w:val="24"/>
              </w:rPr>
              <w:t>Tez Danışmanı</w:t>
            </w:r>
          </w:p>
        </w:tc>
      </w:tr>
      <w:tr w:rsidR="00F84E29" w:rsidRPr="00DF7111" w14:paraId="5114E987" w14:textId="77777777" w:rsidTr="00505B3A">
        <w:tc>
          <w:tcPr>
            <w:tcW w:w="1553" w:type="dxa"/>
            <w:vAlign w:val="center"/>
          </w:tcPr>
          <w:p w14:paraId="49EBD524"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Lisans</w:t>
            </w:r>
          </w:p>
        </w:tc>
        <w:tc>
          <w:tcPr>
            <w:tcW w:w="1964" w:type="dxa"/>
          </w:tcPr>
          <w:p w14:paraId="775CABAE"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393317BD"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78228C4B"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606D02E5"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46F8EF4B" w14:textId="77777777" w:rsidTr="00505B3A">
        <w:tc>
          <w:tcPr>
            <w:tcW w:w="1553" w:type="dxa"/>
            <w:vAlign w:val="center"/>
          </w:tcPr>
          <w:p w14:paraId="2A4FADD2"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Yüksek Lisans</w:t>
            </w:r>
          </w:p>
        </w:tc>
        <w:tc>
          <w:tcPr>
            <w:tcW w:w="1964" w:type="dxa"/>
          </w:tcPr>
          <w:p w14:paraId="4DCC1998"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29FEC0ED"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2D3BFC5F"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714D8BCB"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386035D7" w14:textId="77777777" w:rsidTr="00505B3A">
        <w:tc>
          <w:tcPr>
            <w:tcW w:w="1553" w:type="dxa"/>
            <w:vAlign w:val="center"/>
          </w:tcPr>
          <w:p w14:paraId="5700F686"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Doktora</w:t>
            </w:r>
          </w:p>
        </w:tc>
        <w:tc>
          <w:tcPr>
            <w:tcW w:w="1964" w:type="dxa"/>
          </w:tcPr>
          <w:p w14:paraId="5AFE4A32"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68713FFF"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5BB0FFB0"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304DEBEA"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57C59DA5" w14:textId="77777777" w:rsidTr="00505B3A">
        <w:tc>
          <w:tcPr>
            <w:tcW w:w="1553" w:type="dxa"/>
            <w:vAlign w:val="center"/>
          </w:tcPr>
          <w:p w14:paraId="5DFE5E08"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Doçentlik</w:t>
            </w:r>
          </w:p>
        </w:tc>
        <w:tc>
          <w:tcPr>
            <w:tcW w:w="1964" w:type="dxa"/>
          </w:tcPr>
          <w:p w14:paraId="026A4C73"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43038EB3"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7A864856"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0C91FDE3"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528788FC" w14:textId="77777777" w:rsidTr="00505B3A">
        <w:tc>
          <w:tcPr>
            <w:tcW w:w="1553" w:type="dxa"/>
            <w:vAlign w:val="center"/>
          </w:tcPr>
          <w:p w14:paraId="533D94EA" w14:textId="77777777" w:rsidR="00F84E29" w:rsidRPr="00DF7111" w:rsidRDefault="00F84E29" w:rsidP="009D5843">
            <w:pPr>
              <w:widowControl w:val="0"/>
              <w:autoSpaceDE w:val="0"/>
              <w:autoSpaceDN w:val="0"/>
              <w:adjustRightInd w:val="0"/>
              <w:jc w:val="both"/>
              <w:rPr>
                <w:rFonts w:ascii="Times New Roman" w:hAnsi="Times New Roman"/>
                <w:szCs w:val="24"/>
              </w:rPr>
            </w:pPr>
            <w:r w:rsidRPr="00DF7111">
              <w:rPr>
                <w:rFonts w:ascii="Times New Roman" w:hAnsi="Times New Roman"/>
                <w:szCs w:val="24"/>
              </w:rPr>
              <w:t>Profesörlük</w:t>
            </w:r>
          </w:p>
        </w:tc>
        <w:tc>
          <w:tcPr>
            <w:tcW w:w="1964" w:type="dxa"/>
          </w:tcPr>
          <w:p w14:paraId="7C86A3E7"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544ADF62"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5768A637"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64BD703C" w14:textId="77777777" w:rsidR="00F84E29" w:rsidRPr="00DF7111"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DF7111" w14:paraId="0DBBC46B" w14:textId="77777777" w:rsidTr="00505B3A">
        <w:tc>
          <w:tcPr>
            <w:tcW w:w="3517" w:type="dxa"/>
            <w:gridSpan w:val="2"/>
          </w:tcPr>
          <w:p w14:paraId="349F078F" w14:textId="77777777" w:rsidR="00F84E29" w:rsidRPr="00DF7111" w:rsidRDefault="00F84E29" w:rsidP="002D52DF">
            <w:pPr>
              <w:rPr>
                <w:rFonts w:ascii="Times New Roman" w:hAnsi="Times New Roman"/>
                <w:szCs w:val="24"/>
              </w:rPr>
            </w:pPr>
            <w:r w:rsidRPr="00DF7111">
              <w:rPr>
                <w:rFonts w:ascii="Times New Roman" w:hAnsi="Times New Roman"/>
                <w:szCs w:val="24"/>
              </w:rPr>
              <w:t>7- Halen Çalışmakta Olduğunuz</w:t>
            </w:r>
            <w:r w:rsidR="00505B3A" w:rsidRPr="00DF7111">
              <w:rPr>
                <w:rFonts w:ascii="Times New Roman" w:hAnsi="Times New Roman"/>
                <w:szCs w:val="24"/>
              </w:rPr>
              <w:t xml:space="preserve"> </w:t>
            </w:r>
            <w:r w:rsidRPr="00DF7111">
              <w:rPr>
                <w:rFonts w:ascii="Times New Roman" w:hAnsi="Times New Roman"/>
                <w:szCs w:val="24"/>
              </w:rPr>
              <w:t xml:space="preserve">Kurum </w:t>
            </w:r>
          </w:p>
        </w:tc>
        <w:tc>
          <w:tcPr>
            <w:tcW w:w="5805" w:type="dxa"/>
            <w:gridSpan w:val="3"/>
          </w:tcPr>
          <w:p w14:paraId="53F1D4E3" w14:textId="77777777" w:rsidR="00F84E29" w:rsidRPr="00DF7111" w:rsidRDefault="00F84E29" w:rsidP="009D5843">
            <w:pPr>
              <w:jc w:val="both"/>
              <w:rPr>
                <w:rFonts w:ascii="Times New Roman" w:hAnsi="Times New Roman"/>
                <w:szCs w:val="24"/>
              </w:rPr>
            </w:pPr>
          </w:p>
          <w:p w14:paraId="7F80DD6E" w14:textId="77777777" w:rsidR="00F84E29" w:rsidRPr="00DF7111" w:rsidRDefault="00F84E29" w:rsidP="009D5843">
            <w:pPr>
              <w:jc w:val="both"/>
              <w:rPr>
                <w:rFonts w:ascii="Times New Roman" w:hAnsi="Times New Roman"/>
                <w:szCs w:val="24"/>
              </w:rPr>
            </w:pPr>
          </w:p>
        </w:tc>
      </w:tr>
      <w:tr w:rsidR="00F84E29" w:rsidRPr="00DF7111" w14:paraId="4E381280" w14:textId="77777777" w:rsidTr="00505B3A">
        <w:tc>
          <w:tcPr>
            <w:tcW w:w="3517" w:type="dxa"/>
            <w:gridSpan w:val="2"/>
          </w:tcPr>
          <w:p w14:paraId="776AEF4B" w14:textId="77777777" w:rsidR="00F84E29" w:rsidRPr="00DF7111" w:rsidRDefault="00F84E29" w:rsidP="002D52DF">
            <w:pPr>
              <w:widowControl w:val="0"/>
              <w:autoSpaceDE w:val="0"/>
              <w:autoSpaceDN w:val="0"/>
              <w:adjustRightInd w:val="0"/>
              <w:ind w:right="19"/>
              <w:rPr>
                <w:rFonts w:ascii="Times New Roman" w:hAnsi="Times New Roman"/>
                <w:szCs w:val="24"/>
              </w:rPr>
            </w:pPr>
            <w:r w:rsidRPr="00DF7111">
              <w:rPr>
                <w:rFonts w:ascii="Times New Roman" w:hAnsi="Times New Roman"/>
                <w:szCs w:val="24"/>
              </w:rPr>
              <w:t>8-Kurumunuzda İdari Bir Göreviniz Var mı?</w:t>
            </w:r>
          </w:p>
        </w:tc>
        <w:tc>
          <w:tcPr>
            <w:tcW w:w="5805" w:type="dxa"/>
            <w:gridSpan w:val="3"/>
          </w:tcPr>
          <w:p w14:paraId="5C6B19D0" w14:textId="77777777" w:rsidR="00F84E29" w:rsidRPr="00DF7111" w:rsidRDefault="00F84E29" w:rsidP="009D5843">
            <w:pPr>
              <w:jc w:val="both"/>
              <w:rPr>
                <w:rFonts w:ascii="Times New Roman" w:hAnsi="Times New Roman"/>
                <w:szCs w:val="24"/>
              </w:rPr>
            </w:pPr>
          </w:p>
          <w:p w14:paraId="13CA2D49" w14:textId="77777777" w:rsidR="00F84E29" w:rsidRPr="00DF7111" w:rsidRDefault="00F84E29" w:rsidP="009D5843">
            <w:pPr>
              <w:jc w:val="both"/>
              <w:rPr>
                <w:rFonts w:ascii="Times New Roman" w:hAnsi="Times New Roman"/>
                <w:szCs w:val="24"/>
              </w:rPr>
            </w:pPr>
          </w:p>
        </w:tc>
      </w:tr>
      <w:tr w:rsidR="00F84E29" w:rsidRPr="00DF7111" w14:paraId="7885E6DB" w14:textId="77777777" w:rsidTr="00505B3A">
        <w:tc>
          <w:tcPr>
            <w:tcW w:w="3517" w:type="dxa"/>
            <w:gridSpan w:val="2"/>
          </w:tcPr>
          <w:p w14:paraId="582A8F31" w14:textId="77777777" w:rsidR="00F84E29" w:rsidRPr="00DF7111" w:rsidRDefault="00F84E29" w:rsidP="002D52DF">
            <w:pPr>
              <w:rPr>
                <w:rFonts w:ascii="Times New Roman" w:hAnsi="Times New Roman"/>
                <w:szCs w:val="24"/>
              </w:rPr>
            </w:pPr>
            <w:r w:rsidRPr="00DF7111">
              <w:rPr>
                <w:rFonts w:ascii="Times New Roman" w:hAnsi="Times New Roman"/>
                <w:szCs w:val="24"/>
              </w:rPr>
              <w:t>9- Daha Önce Çalıştığınız Yerler</w:t>
            </w:r>
            <w:r w:rsidR="00505B3A" w:rsidRPr="00DF7111">
              <w:rPr>
                <w:rFonts w:ascii="Times New Roman" w:hAnsi="Times New Roman"/>
                <w:szCs w:val="24"/>
              </w:rPr>
              <w:t xml:space="preserve"> ve Buralarda Aldığınız Görevler</w:t>
            </w:r>
          </w:p>
        </w:tc>
        <w:tc>
          <w:tcPr>
            <w:tcW w:w="5805" w:type="dxa"/>
            <w:gridSpan w:val="3"/>
          </w:tcPr>
          <w:p w14:paraId="73C42AB5" w14:textId="77777777" w:rsidR="00F84E29" w:rsidRPr="00DF7111" w:rsidRDefault="00F84E29" w:rsidP="009D5843">
            <w:pPr>
              <w:jc w:val="both"/>
              <w:rPr>
                <w:rFonts w:ascii="Times New Roman" w:hAnsi="Times New Roman"/>
                <w:szCs w:val="24"/>
              </w:rPr>
            </w:pPr>
          </w:p>
          <w:p w14:paraId="47A74EC6" w14:textId="77777777" w:rsidR="00F84E29" w:rsidRPr="00DF7111" w:rsidRDefault="00F84E29" w:rsidP="009D5843">
            <w:pPr>
              <w:jc w:val="both"/>
              <w:rPr>
                <w:rFonts w:ascii="Times New Roman" w:hAnsi="Times New Roman"/>
                <w:szCs w:val="24"/>
              </w:rPr>
            </w:pPr>
          </w:p>
        </w:tc>
      </w:tr>
      <w:tr w:rsidR="00F84E29" w:rsidRPr="00DF7111" w14:paraId="65B253EC" w14:textId="77777777" w:rsidTr="00505B3A">
        <w:tc>
          <w:tcPr>
            <w:tcW w:w="3517" w:type="dxa"/>
            <w:gridSpan w:val="2"/>
          </w:tcPr>
          <w:p w14:paraId="43F65319" w14:textId="77777777" w:rsidR="00F84E29" w:rsidRPr="00DF7111" w:rsidRDefault="00505B3A" w:rsidP="002D52DF">
            <w:pPr>
              <w:widowControl w:val="0"/>
              <w:autoSpaceDE w:val="0"/>
              <w:autoSpaceDN w:val="0"/>
              <w:adjustRightInd w:val="0"/>
              <w:ind w:right="19"/>
              <w:rPr>
                <w:rFonts w:ascii="Times New Roman" w:hAnsi="Times New Roman"/>
                <w:szCs w:val="24"/>
              </w:rPr>
            </w:pPr>
            <w:r w:rsidRPr="00DF7111">
              <w:rPr>
                <w:rFonts w:ascii="Times New Roman" w:hAnsi="Times New Roman"/>
                <w:szCs w:val="24"/>
              </w:rPr>
              <w:t>10- Eserleriniz (Varsa Ek Olarak Belirtiniz)</w:t>
            </w:r>
          </w:p>
        </w:tc>
        <w:tc>
          <w:tcPr>
            <w:tcW w:w="5805" w:type="dxa"/>
            <w:gridSpan w:val="3"/>
          </w:tcPr>
          <w:p w14:paraId="5BDEC384" w14:textId="77777777" w:rsidR="00F84E29" w:rsidRPr="00DF7111" w:rsidRDefault="00F84E29" w:rsidP="009D5843">
            <w:pPr>
              <w:jc w:val="both"/>
              <w:rPr>
                <w:rFonts w:ascii="Times New Roman" w:hAnsi="Times New Roman"/>
                <w:szCs w:val="24"/>
              </w:rPr>
            </w:pPr>
          </w:p>
          <w:p w14:paraId="0BFF8C34" w14:textId="77777777" w:rsidR="00F84E29" w:rsidRPr="00DF7111" w:rsidRDefault="00F84E29" w:rsidP="009D5843">
            <w:pPr>
              <w:jc w:val="both"/>
              <w:rPr>
                <w:rFonts w:ascii="Times New Roman" w:hAnsi="Times New Roman"/>
                <w:szCs w:val="24"/>
              </w:rPr>
            </w:pPr>
          </w:p>
        </w:tc>
      </w:tr>
      <w:tr w:rsidR="00F84E29" w:rsidRPr="00DF7111" w14:paraId="2F79CB91" w14:textId="77777777" w:rsidTr="00505B3A">
        <w:tc>
          <w:tcPr>
            <w:tcW w:w="3517" w:type="dxa"/>
            <w:gridSpan w:val="2"/>
          </w:tcPr>
          <w:p w14:paraId="054A64F2" w14:textId="77777777" w:rsidR="00F84E29" w:rsidRPr="00DF7111" w:rsidRDefault="00F84E29" w:rsidP="00505B3A">
            <w:pPr>
              <w:widowControl w:val="0"/>
              <w:autoSpaceDE w:val="0"/>
              <w:autoSpaceDN w:val="0"/>
              <w:adjustRightInd w:val="0"/>
              <w:ind w:right="19"/>
              <w:rPr>
                <w:rFonts w:ascii="Times New Roman" w:hAnsi="Times New Roman"/>
                <w:szCs w:val="24"/>
              </w:rPr>
            </w:pPr>
            <w:r w:rsidRPr="00DF7111">
              <w:rPr>
                <w:rFonts w:ascii="Times New Roman" w:hAnsi="Times New Roman"/>
                <w:szCs w:val="24"/>
              </w:rPr>
              <w:t xml:space="preserve">11- </w:t>
            </w:r>
            <w:r w:rsidR="00505B3A" w:rsidRPr="00DF7111">
              <w:rPr>
                <w:rFonts w:ascii="Times New Roman" w:hAnsi="Times New Roman"/>
                <w:szCs w:val="24"/>
              </w:rPr>
              <w:t>Araştırma Konusuyla İlgili Daha Önce Yaptığınız Çalışmalar</w:t>
            </w:r>
          </w:p>
          <w:p w14:paraId="120F5416" w14:textId="77777777" w:rsidR="00505B3A" w:rsidRPr="00DF7111" w:rsidRDefault="00505B3A" w:rsidP="00505B3A">
            <w:pPr>
              <w:widowControl w:val="0"/>
              <w:autoSpaceDE w:val="0"/>
              <w:autoSpaceDN w:val="0"/>
              <w:adjustRightInd w:val="0"/>
              <w:ind w:right="19"/>
              <w:rPr>
                <w:rFonts w:ascii="Times New Roman" w:hAnsi="Times New Roman"/>
                <w:szCs w:val="24"/>
              </w:rPr>
            </w:pPr>
            <w:r w:rsidRPr="00DF7111">
              <w:rPr>
                <w:rFonts w:ascii="Times New Roman" w:hAnsi="Times New Roman"/>
                <w:szCs w:val="24"/>
              </w:rPr>
              <w:t>(</w:t>
            </w:r>
            <w:proofErr w:type="gramStart"/>
            <w:r w:rsidRPr="00DF7111">
              <w:rPr>
                <w:rFonts w:ascii="Times New Roman" w:hAnsi="Times New Roman"/>
                <w:szCs w:val="24"/>
              </w:rPr>
              <w:t>ek</w:t>
            </w:r>
            <w:proofErr w:type="gramEnd"/>
            <w:r w:rsidRPr="00DF7111">
              <w:rPr>
                <w:rFonts w:ascii="Times New Roman" w:hAnsi="Times New Roman"/>
                <w:szCs w:val="24"/>
              </w:rPr>
              <w:t xml:space="preserve"> olarak ayrıntılı anlatabilirsiniz)</w:t>
            </w:r>
          </w:p>
        </w:tc>
        <w:tc>
          <w:tcPr>
            <w:tcW w:w="5805" w:type="dxa"/>
            <w:gridSpan w:val="3"/>
          </w:tcPr>
          <w:p w14:paraId="71197DFF" w14:textId="77777777" w:rsidR="00F84E29" w:rsidRPr="00DF7111" w:rsidRDefault="00F84E29" w:rsidP="009D5843">
            <w:pPr>
              <w:jc w:val="both"/>
              <w:rPr>
                <w:rFonts w:ascii="Times New Roman" w:hAnsi="Times New Roman"/>
                <w:szCs w:val="24"/>
              </w:rPr>
            </w:pPr>
          </w:p>
          <w:p w14:paraId="7A038DB4" w14:textId="77777777" w:rsidR="00F84E29" w:rsidRPr="00DF7111" w:rsidRDefault="00F84E29" w:rsidP="009D5843">
            <w:pPr>
              <w:jc w:val="both"/>
              <w:rPr>
                <w:rFonts w:ascii="Times New Roman" w:hAnsi="Times New Roman"/>
                <w:szCs w:val="24"/>
              </w:rPr>
            </w:pPr>
          </w:p>
          <w:p w14:paraId="75602C25" w14:textId="77777777" w:rsidR="00F84E29" w:rsidRPr="00DF7111" w:rsidRDefault="00F84E29" w:rsidP="009D5843">
            <w:pPr>
              <w:jc w:val="both"/>
              <w:rPr>
                <w:rFonts w:ascii="Times New Roman" w:hAnsi="Times New Roman"/>
                <w:szCs w:val="24"/>
              </w:rPr>
            </w:pPr>
          </w:p>
          <w:p w14:paraId="058A8E17" w14:textId="77777777" w:rsidR="00F84E29" w:rsidRPr="00DF7111" w:rsidRDefault="00F84E29" w:rsidP="009D5843">
            <w:pPr>
              <w:jc w:val="both"/>
              <w:rPr>
                <w:rFonts w:ascii="Times New Roman" w:hAnsi="Times New Roman"/>
                <w:szCs w:val="24"/>
              </w:rPr>
            </w:pPr>
          </w:p>
        </w:tc>
      </w:tr>
      <w:tr w:rsidR="00F84E29" w:rsidRPr="00DF7111" w14:paraId="5F75196A" w14:textId="77777777" w:rsidTr="00505B3A">
        <w:tc>
          <w:tcPr>
            <w:tcW w:w="3517" w:type="dxa"/>
            <w:gridSpan w:val="2"/>
          </w:tcPr>
          <w:p w14:paraId="6E8350E4" w14:textId="77777777" w:rsidR="00F84E29" w:rsidRPr="00DF7111" w:rsidRDefault="00F84E29" w:rsidP="002D52DF">
            <w:pPr>
              <w:widowControl w:val="0"/>
              <w:autoSpaceDE w:val="0"/>
              <w:autoSpaceDN w:val="0"/>
              <w:adjustRightInd w:val="0"/>
              <w:ind w:right="19"/>
              <w:rPr>
                <w:rFonts w:ascii="Times New Roman" w:hAnsi="Times New Roman"/>
                <w:szCs w:val="24"/>
              </w:rPr>
            </w:pPr>
            <w:r w:rsidRPr="00DF7111">
              <w:rPr>
                <w:rFonts w:ascii="Times New Roman" w:hAnsi="Times New Roman"/>
                <w:szCs w:val="24"/>
              </w:rPr>
              <w:t>12- Daha Önce Katıldığınız Araştırma Projeleri Varsa, Projedeki Görevinizi de Aç</w:t>
            </w:r>
            <w:r w:rsidR="00505B3A" w:rsidRPr="00DF7111">
              <w:rPr>
                <w:rFonts w:ascii="Times New Roman" w:hAnsi="Times New Roman"/>
                <w:szCs w:val="24"/>
              </w:rPr>
              <w:t>ıklayarak, Belirtiniz</w:t>
            </w:r>
          </w:p>
        </w:tc>
        <w:tc>
          <w:tcPr>
            <w:tcW w:w="5805" w:type="dxa"/>
            <w:gridSpan w:val="3"/>
          </w:tcPr>
          <w:p w14:paraId="3EC32527" w14:textId="77777777" w:rsidR="00F84E29" w:rsidRPr="00DF7111" w:rsidRDefault="00F84E29" w:rsidP="009D5843">
            <w:pPr>
              <w:jc w:val="both"/>
              <w:rPr>
                <w:rFonts w:ascii="Times New Roman" w:hAnsi="Times New Roman"/>
                <w:szCs w:val="24"/>
              </w:rPr>
            </w:pPr>
          </w:p>
        </w:tc>
      </w:tr>
      <w:tr w:rsidR="00F84E29" w:rsidRPr="00DF7111" w14:paraId="5CBD61D5" w14:textId="77777777" w:rsidTr="00505B3A">
        <w:tc>
          <w:tcPr>
            <w:tcW w:w="3517" w:type="dxa"/>
            <w:gridSpan w:val="2"/>
          </w:tcPr>
          <w:p w14:paraId="2A5CE5F4" w14:textId="77777777" w:rsidR="00F84E29" w:rsidRPr="00DF7111" w:rsidRDefault="00F84E29" w:rsidP="00505B3A">
            <w:pPr>
              <w:widowControl w:val="0"/>
              <w:autoSpaceDE w:val="0"/>
              <w:autoSpaceDN w:val="0"/>
              <w:adjustRightInd w:val="0"/>
              <w:ind w:right="19"/>
              <w:rPr>
                <w:rFonts w:ascii="Times New Roman" w:hAnsi="Times New Roman"/>
                <w:szCs w:val="24"/>
              </w:rPr>
            </w:pPr>
            <w:r w:rsidRPr="00DF7111">
              <w:rPr>
                <w:rFonts w:ascii="Times New Roman" w:hAnsi="Times New Roman"/>
                <w:szCs w:val="24"/>
              </w:rPr>
              <w:t xml:space="preserve">13- </w:t>
            </w:r>
            <w:r w:rsidR="00505B3A" w:rsidRPr="00DF7111">
              <w:rPr>
                <w:rFonts w:ascii="Times New Roman" w:hAnsi="Times New Roman"/>
                <w:szCs w:val="24"/>
              </w:rPr>
              <w:t>İletişim Bilgileriniz: e-mail, telefon, faks</w:t>
            </w:r>
          </w:p>
        </w:tc>
        <w:tc>
          <w:tcPr>
            <w:tcW w:w="5805" w:type="dxa"/>
            <w:gridSpan w:val="3"/>
          </w:tcPr>
          <w:p w14:paraId="48EE9170" w14:textId="77777777" w:rsidR="00F84E29" w:rsidRPr="00DF7111" w:rsidRDefault="00F84E29" w:rsidP="009D5843">
            <w:pPr>
              <w:jc w:val="both"/>
              <w:rPr>
                <w:rFonts w:ascii="Times New Roman" w:hAnsi="Times New Roman"/>
                <w:szCs w:val="24"/>
              </w:rPr>
            </w:pPr>
          </w:p>
          <w:p w14:paraId="034E60B0" w14:textId="77777777" w:rsidR="00F84E29" w:rsidRPr="00DF7111" w:rsidRDefault="00F84E29" w:rsidP="009D5843">
            <w:pPr>
              <w:jc w:val="both"/>
              <w:rPr>
                <w:rFonts w:ascii="Times New Roman" w:hAnsi="Times New Roman"/>
                <w:szCs w:val="24"/>
              </w:rPr>
            </w:pPr>
          </w:p>
          <w:p w14:paraId="70E00219" w14:textId="77777777" w:rsidR="00F84E29" w:rsidRPr="00DF7111" w:rsidRDefault="00F84E29" w:rsidP="009D5843">
            <w:pPr>
              <w:jc w:val="both"/>
              <w:rPr>
                <w:rFonts w:ascii="Times New Roman" w:hAnsi="Times New Roman"/>
                <w:szCs w:val="24"/>
              </w:rPr>
            </w:pPr>
          </w:p>
        </w:tc>
      </w:tr>
    </w:tbl>
    <w:p w14:paraId="685F16BF" w14:textId="77777777" w:rsidR="007A26E6" w:rsidRPr="00DF7111" w:rsidRDefault="007A26E6" w:rsidP="002D52DF">
      <w:pPr>
        <w:jc w:val="both"/>
        <w:rPr>
          <w:rFonts w:ascii="Times New Roman" w:hAnsi="Times New Roman"/>
          <w:b/>
          <w:szCs w:val="24"/>
        </w:rPr>
        <w:sectPr w:rsidR="007A26E6" w:rsidRPr="00DF7111" w:rsidSect="000C3E51">
          <w:footnotePr>
            <w:numStart w:val="40"/>
          </w:footnotePr>
          <w:endnotePr>
            <w:numFmt w:val="decimal"/>
          </w:endnotePr>
          <w:pgSz w:w="11906" w:h="16838" w:code="9"/>
          <w:pgMar w:top="875" w:right="1276" w:bottom="1418" w:left="1418" w:header="907" w:footer="680" w:gutter="0"/>
          <w:cols w:space="708"/>
        </w:sectPr>
      </w:pPr>
    </w:p>
    <w:p w14:paraId="22F88C95" w14:textId="77777777" w:rsidR="00A80695" w:rsidRPr="00DF7111" w:rsidRDefault="003C46DE" w:rsidP="00A8069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lastRenderedPageBreak/>
        <w:t>EK</w:t>
      </w:r>
      <w:proofErr w:type="gramStart"/>
      <w:r w:rsidRPr="00DF7111">
        <w:rPr>
          <w:rFonts w:ascii="Times New Roman" w:hAnsi="Times New Roman"/>
          <w:b/>
          <w:szCs w:val="24"/>
        </w:rPr>
        <w:t>6</w:t>
      </w:r>
      <w:r w:rsidR="001E28EA" w:rsidRPr="00DF7111">
        <w:rPr>
          <w:rFonts w:ascii="Times New Roman" w:hAnsi="Times New Roman"/>
          <w:b/>
          <w:szCs w:val="24"/>
        </w:rPr>
        <w:t xml:space="preserve"> </w:t>
      </w:r>
      <w:r w:rsidR="00705BD5" w:rsidRPr="00DF7111">
        <w:rPr>
          <w:rFonts w:ascii="Times New Roman" w:hAnsi="Times New Roman"/>
          <w:b/>
          <w:szCs w:val="24"/>
        </w:rPr>
        <w:t>-</w:t>
      </w:r>
      <w:proofErr w:type="gramEnd"/>
      <w:r w:rsidR="00705BD5" w:rsidRPr="00DF7111">
        <w:rPr>
          <w:rFonts w:ascii="Times New Roman" w:hAnsi="Times New Roman"/>
          <w:b/>
          <w:szCs w:val="24"/>
        </w:rPr>
        <w:t xml:space="preserve"> KAPASİTE BİLGİLERİ</w:t>
      </w:r>
    </w:p>
    <w:p w14:paraId="3435F8E3" w14:textId="77777777" w:rsidR="00A80695" w:rsidRPr="00DF7111" w:rsidRDefault="00A80695" w:rsidP="00A80695">
      <w:pPr>
        <w:widowControl w:val="0"/>
        <w:autoSpaceDE w:val="0"/>
        <w:autoSpaceDN w:val="0"/>
        <w:adjustRightInd w:val="0"/>
        <w:ind w:right="19"/>
        <w:jc w:val="both"/>
        <w:rPr>
          <w:rFonts w:ascii="Times New Roman" w:hAnsi="Times New Roman"/>
          <w:szCs w:val="24"/>
        </w:rPr>
      </w:pPr>
      <w:r w:rsidRPr="00DF7111">
        <w:rPr>
          <w:rFonts w:ascii="Times New Roman" w:hAnsi="Times New Roman"/>
          <w:b/>
          <w:szCs w:val="24"/>
        </w:rPr>
        <w:t>Tablo1:</w:t>
      </w:r>
      <w:r w:rsidRPr="00DF7111">
        <w:rPr>
          <w:rFonts w:ascii="Times New Roman" w:hAnsi="Times New Roman"/>
          <w:szCs w:val="24"/>
        </w:rPr>
        <w:t xml:space="preserve"> </w:t>
      </w:r>
      <w:r w:rsidRPr="00DF7111">
        <w:rPr>
          <w:rFonts w:ascii="Times New Roman" w:hAnsi="Times New Roman"/>
          <w:b/>
          <w:szCs w:val="24"/>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DF7111" w14:paraId="7A75BF36"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99DE41"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4AF0298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5C933E1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2356A0A"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2631B902"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78F32DB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7C2EE2D"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2C37EFB1"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1C1C8C73"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42EC71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3197802A"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463FEA61"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E44CC4E"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005E8C7B"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373D6C0A"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D0F5EB6"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71B13B5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491C8852"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A669EC3"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5DE58497"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76DF9A6B"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6A6881B"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1DC0573E" w14:textId="77777777" w:rsidR="003152AB" w:rsidRPr="00DF7111" w:rsidRDefault="003152AB" w:rsidP="003152AB">
            <w:pPr>
              <w:rPr>
                <w:rFonts w:ascii="Times New Roman" w:hAnsi="Times New Roman"/>
                <w:color w:val="000000"/>
                <w:szCs w:val="24"/>
              </w:rPr>
            </w:pPr>
          </w:p>
        </w:tc>
      </w:tr>
      <w:tr w:rsidR="003152AB" w:rsidRPr="00DF7111" w14:paraId="31C00C66"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7B340436"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159289E0" w14:textId="77777777" w:rsidR="003152AB" w:rsidRPr="00DF7111" w:rsidRDefault="003152AB" w:rsidP="00C92EEB">
            <w:pPr>
              <w:rPr>
                <w:rFonts w:ascii="Times New Roman" w:hAnsi="Times New Roman"/>
                <w:color w:val="000000"/>
                <w:szCs w:val="24"/>
              </w:rPr>
            </w:pPr>
          </w:p>
        </w:tc>
      </w:tr>
      <w:tr w:rsidR="003152AB" w:rsidRPr="00DF7111" w14:paraId="1D7063C1"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FA87D79"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6DE24B51" w14:textId="77777777" w:rsidR="003152AB" w:rsidRPr="00DF7111" w:rsidRDefault="003152AB" w:rsidP="00C92EEB">
            <w:pPr>
              <w:rPr>
                <w:rFonts w:ascii="Times New Roman" w:hAnsi="Times New Roman"/>
                <w:color w:val="000000"/>
                <w:szCs w:val="24"/>
              </w:rPr>
            </w:pPr>
            <w:r w:rsidRPr="00DF7111">
              <w:rPr>
                <w:rFonts w:ascii="Times New Roman" w:hAnsi="Times New Roman"/>
                <w:color w:val="000000"/>
                <w:szCs w:val="24"/>
              </w:rPr>
              <w:t> </w:t>
            </w:r>
          </w:p>
        </w:tc>
      </w:tr>
    </w:tbl>
    <w:p w14:paraId="7BAFAA5E" w14:textId="77777777" w:rsidR="003152AB" w:rsidRPr="00DF7111" w:rsidRDefault="003152AB" w:rsidP="00A8069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Açıklama:</w:t>
      </w:r>
    </w:p>
    <w:p w14:paraId="1D27CE63" w14:textId="77777777" w:rsidR="00A80695" w:rsidRPr="00DF7111" w:rsidRDefault="003152AB" w:rsidP="003152AB">
      <w:pPr>
        <w:widowControl w:val="0"/>
        <w:numPr>
          <w:ilvl w:val="0"/>
          <w:numId w:val="15"/>
        </w:numPr>
        <w:autoSpaceDE w:val="0"/>
        <w:autoSpaceDN w:val="0"/>
        <w:adjustRightInd w:val="0"/>
        <w:ind w:left="0" w:right="19" w:firstLine="360"/>
        <w:jc w:val="both"/>
        <w:rPr>
          <w:rFonts w:ascii="Times New Roman" w:hAnsi="Times New Roman"/>
          <w:szCs w:val="24"/>
        </w:rPr>
      </w:pPr>
      <w:r w:rsidRPr="00DF7111">
        <w:rPr>
          <w:rFonts w:ascii="Times New Roman" w:hAnsi="Times New Roman"/>
          <w:szCs w:val="24"/>
        </w:rPr>
        <w:t xml:space="preserve">Tablo 1 son </w:t>
      </w:r>
      <w:r w:rsidR="00745486" w:rsidRPr="00DF7111">
        <w:rPr>
          <w:rFonts w:ascii="Times New Roman" w:hAnsi="Times New Roman"/>
          <w:szCs w:val="24"/>
        </w:rPr>
        <w:t>üç</w:t>
      </w:r>
      <w:r w:rsidRPr="00DF7111">
        <w:rPr>
          <w:rFonts w:ascii="Times New Roman" w:hAnsi="Times New Roman"/>
          <w:szCs w:val="24"/>
        </w:rPr>
        <w:t xml:space="preserve"> yılda yapılan sonuçlandırılmış veya devam eden araştırmaların her biri için ayrı ayrı doldurulacaktır.</w:t>
      </w:r>
    </w:p>
    <w:p w14:paraId="1B2577B8" w14:textId="77777777" w:rsidR="003152AB" w:rsidRPr="00DF7111" w:rsidRDefault="003152AB" w:rsidP="003152AB">
      <w:pPr>
        <w:widowControl w:val="0"/>
        <w:numPr>
          <w:ilvl w:val="0"/>
          <w:numId w:val="15"/>
        </w:numPr>
        <w:autoSpaceDE w:val="0"/>
        <w:autoSpaceDN w:val="0"/>
        <w:adjustRightInd w:val="0"/>
        <w:ind w:left="0" w:right="19" w:firstLine="360"/>
        <w:jc w:val="both"/>
        <w:rPr>
          <w:rFonts w:ascii="Times New Roman" w:hAnsi="Times New Roman"/>
          <w:szCs w:val="24"/>
        </w:rPr>
      </w:pPr>
      <w:r w:rsidRPr="00DF7111">
        <w:rPr>
          <w:rFonts w:ascii="Times New Roman" w:hAnsi="Times New Roman"/>
          <w:szCs w:val="24"/>
        </w:rPr>
        <w:t>Yapılan araştırmanın matbu hali varsa ekleyiniz.</w:t>
      </w:r>
    </w:p>
    <w:p w14:paraId="076E99D3" w14:textId="77777777" w:rsidR="00746422" w:rsidRPr="00DF7111" w:rsidRDefault="00746422" w:rsidP="00D64D1A">
      <w:pPr>
        <w:widowControl w:val="0"/>
        <w:numPr>
          <w:ilvl w:val="0"/>
          <w:numId w:val="15"/>
        </w:numPr>
        <w:autoSpaceDE w:val="0"/>
        <w:autoSpaceDN w:val="0"/>
        <w:adjustRightInd w:val="0"/>
        <w:ind w:left="0" w:right="19" w:firstLine="360"/>
        <w:jc w:val="both"/>
        <w:rPr>
          <w:rFonts w:ascii="Times New Roman" w:hAnsi="Times New Roman"/>
          <w:szCs w:val="24"/>
        </w:rPr>
      </w:pPr>
      <w:r w:rsidRPr="00DF7111">
        <w:rPr>
          <w:rFonts w:ascii="Times New Roman" w:hAnsi="Times New Roman"/>
          <w:szCs w:val="24"/>
        </w:rPr>
        <w:t>Araştırmayı yapacak yüklenici belirlendikten sonra, bu araştırmaların iş bitirme belgeleri ve faturaları ist</w:t>
      </w:r>
      <w:r w:rsidR="00A74FF1" w:rsidRPr="00DF7111">
        <w:rPr>
          <w:rFonts w:ascii="Times New Roman" w:hAnsi="Times New Roman"/>
          <w:szCs w:val="24"/>
        </w:rPr>
        <w:t>enecek olup yanlış beyanda bulun</w:t>
      </w:r>
      <w:r w:rsidRPr="00DF7111">
        <w:rPr>
          <w:rFonts w:ascii="Times New Roman" w:hAnsi="Times New Roman"/>
          <w:szCs w:val="24"/>
        </w:rPr>
        <w:t>anlara ilgili kanun ve mevzuat uygulanacaktır.</w:t>
      </w:r>
    </w:p>
    <w:p w14:paraId="390FEE2C" w14:textId="77777777" w:rsidR="00746422" w:rsidRPr="00DF7111" w:rsidRDefault="00746422" w:rsidP="00A80695">
      <w:pPr>
        <w:pStyle w:val="MediumGrid1-Accent21"/>
        <w:spacing w:after="120" w:line="276" w:lineRule="auto"/>
        <w:ind w:left="0"/>
        <w:contextualSpacing/>
        <w:jc w:val="both"/>
        <w:rPr>
          <w:rFonts w:ascii="Times New Roman" w:hAnsi="Times New Roman"/>
          <w:b/>
          <w:szCs w:val="24"/>
        </w:rPr>
      </w:pPr>
      <w:r w:rsidRPr="00DF7111">
        <w:rPr>
          <w:rFonts w:ascii="Times New Roman" w:hAnsi="Times New Roman"/>
          <w:b/>
          <w:szCs w:val="24"/>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3"/>
        <w:gridCol w:w="1151"/>
        <w:gridCol w:w="1151"/>
        <w:gridCol w:w="1080"/>
      </w:tblGrid>
      <w:tr w:rsidR="00745486" w:rsidRPr="00DF7111" w14:paraId="6DD17B80" w14:textId="77777777" w:rsidTr="00745486">
        <w:trPr>
          <w:trHeight w:val="12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E281" w14:textId="77777777" w:rsidR="00745486" w:rsidRPr="00DF7111" w:rsidRDefault="00745486" w:rsidP="00746422">
            <w:pPr>
              <w:rPr>
                <w:rFonts w:ascii="Times New Roman" w:hAnsi="Times New Roman"/>
                <w:color w:val="000000"/>
                <w:szCs w:val="24"/>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756E4481" w14:textId="4ABAEDB7" w:rsidR="00745486" w:rsidRPr="00DF7111" w:rsidRDefault="009B7D41" w:rsidP="00745486">
            <w:pPr>
              <w:jc w:val="center"/>
              <w:rPr>
                <w:rFonts w:ascii="Times New Roman" w:hAnsi="Times New Roman"/>
                <w:color w:val="000000"/>
                <w:szCs w:val="24"/>
              </w:rPr>
            </w:pPr>
            <w:r w:rsidRPr="00DF7111">
              <w:rPr>
                <w:rFonts w:ascii="Times New Roman" w:hAnsi="Times New Roman"/>
                <w:color w:val="000000"/>
                <w:szCs w:val="24"/>
              </w:rPr>
              <w:t>201</w:t>
            </w:r>
            <w:r w:rsidR="001F4F39">
              <w:rPr>
                <w:rFonts w:ascii="Times New Roman" w:hAnsi="Times New Roman"/>
                <w:color w:val="000000"/>
                <w:szCs w:val="24"/>
              </w:rPr>
              <w:t>9</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2246FA4F" w14:textId="71ADF78C" w:rsidR="00745486" w:rsidRPr="00DF7111" w:rsidRDefault="009B7D41" w:rsidP="00745486">
            <w:pPr>
              <w:jc w:val="center"/>
              <w:rPr>
                <w:rFonts w:ascii="Times New Roman" w:hAnsi="Times New Roman"/>
                <w:color w:val="000000"/>
                <w:szCs w:val="24"/>
              </w:rPr>
            </w:pPr>
            <w:r w:rsidRPr="00DF7111">
              <w:rPr>
                <w:rFonts w:ascii="Times New Roman" w:hAnsi="Times New Roman"/>
                <w:color w:val="000000"/>
                <w:szCs w:val="24"/>
              </w:rPr>
              <w:t>20</w:t>
            </w:r>
            <w:r w:rsidR="001F4F39">
              <w:rPr>
                <w:rFonts w:ascii="Times New Roman" w:hAnsi="Times New Roman"/>
                <w:color w:val="000000"/>
                <w:szCs w:val="24"/>
              </w:rPr>
              <w:t>20</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17FD5C7A" w14:textId="7A9E6F53" w:rsidR="00745486" w:rsidRPr="00DF7111" w:rsidRDefault="009B7D41" w:rsidP="00745486">
            <w:pPr>
              <w:jc w:val="center"/>
              <w:rPr>
                <w:rFonts w:ascii="Times New Roman" w:hAnsi="Times New Roman"/>
                <w:color w:val="000000"/>
                <w:szCs w:val="24"/>
              </w:rPr>
            </w:pPr>
            <w:r w:rsidRPr="00DF7111">
              <w:rPr>
                <w:rFonts w:ascii="Times New Roman" w:hAnsi="Times New Roman"/>
                <w:color w:val="000000"/>
                <w:szCs w:val="24"/>
              </w:rPr>
              <w:t>20</w:t>
            </w:r>
            <w:r w:rsidR="001F4F39">
              <w:rPr>
                <w:rFonts w:ascii="Times New Roman" w:hAnsi="Times New Roman"/>
                <w:color w:val="000000"/>
                <w:szCs w:val="24"/>
              </w:rPr>
              <w:t>21</w:t>
            </w:r>
          </w:p>
        </w:tc>
      </w:tr>
      <w:tr w:rsidR="00745486" w:rsidRPr="00DF7111" w14:paraId="0D75E977" w14:textId="77777777" w:rsidTr="00745486">
        <w:trPr>
          <w:trHeight w:val="139"/>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87BCCC5" w14:textId="77777777" w:rsidR="00745486" w:rsidRPr="00DF7111" w:rsidRDefault="00745486" w:rsidP="00746422">
            <w:pPr>
              <w:rPr>
                <w:rFonts w:ascii="Times New Roman" w:hAnsi="Times New Roman"/>
                <w:color w:val="000000"/>
                <w:szCs w:val="24"/>
              </w:rPr>
            </w:pPr>
            <w:r w:rsidRPr="00DF7111">
              <w:rPr>
                <w:rFonts w:ascii="Times New Roman" w:hAnsi="Times New Roman"/>
                <w:color w:val="000000"/>
                <w:szCs w:val="24"/>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606B715D" w14:textId="77777777" w:rsidR="00745486" w:rsidRPr="00DF7111" w:rsidRDefault="00745486"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14E8E7C9" w14:textId="77777777" w:rsidR="00745486" w:rsidRPr="00DF7111" w:rsidRDefault="00745486"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4610CC2E" w14:textId="77777777" w:rsidR="00745486" w:rsidRPr="00DF7111" w:rsidRDefault="00745486" w:rsidP="00746422">
            <w:pPr>
              <w:rPr>
                <w:rFonts w:ascii="Times New Roman" w:hAnsi="Times New Roman"/>
                <w:color w:val="000000"/>
                <w:szCs w:val="24"/>
              </w:rPr>
            </w:pPr>
          </w:p>
        </w:tc>
      </w:tr>
      <w:tr w:rsidR="00745486" w:rsidRPr="00DF7111" w14:paraId="004DB7DF" w14:textId="77777777" w:rsidTr="00745486">
        <w:trPr>
          <w:trHeight w:val="172"/>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F8A2B28" w14:textId="77777777" w:rsidR="00745486" w:rsidRPr="00DF7111" w:rsidRDefault="00745486" w:rsidP="00746422">
            <w:pPr>
              <w:rPr>
                <w:rFonts w:ascii="Times New Roman" w:hAnsi="Times New Roman"/>
                <w:color w:val="000000"/>
                <w:szCs w:val="24"/>
              </w:rPr>
            </w:pPr>
            <w:r w:rsidRPr="00DF7111">
              <w:rPr>
                <w:rFonts w:ascii="Times New Roman" w:hAnsi="Times New Roman"/>
                <w:color w:val="000000"/>
                <w:szCs w:val="24"/>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72A68ED2" w14:textId="77777777" w:rsidR="00745486" w:rsidRPr="00DF7111" w:rsidRDefault="00745486"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7AC200B4" w14:textId="77777777" w:rsidR="00745486" w:rsidRPr="00DF7111" w:rsidRDefault="00745486"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7FA1E150" w14:textId="77777777" w:rsidR="00745486" w:rsidRPr="00DF7111" w:rsidRDefault="00745486" w:rsidP="00746422">
            <w:pPr>
              <w:rPr>
                <w:rFonts w:ascii="Times New Roman" w:hAnsi="Times New Roman"/>
                <w:color w:val="000000"/>
                <w:szCs w:val="24"/>
              </w:rPr>
            </w:pPr>
          </w:p>
        </w:tc>
      </w:tr>
      <w:tr w:rsidR="00745486" w:rsidRPr="00DF7111" w14:paraId="46FE1B33" w14:textId="77777777" w:rsidTr="00745486">
        <w:trPr>
          <w:trHeight w:val="7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0939897" w14:textId="77777777" w:rsidR="00745486" w:rsidRPr="00DF7111" w:rsidRDefault="00745486" w:rsidP="00746422">
            <w:pPr>
              <w:rPr>
                <w:rFonts w:ascii="Times New Roman" w:hAnsi="Times New Roman"/>
                <w:color w:val="000000"/>
                <w:szCs w:val="24"/>
              </w:rPr>
            </w:pPr>
            <w:r w:rsidRPr="00DF7111">
              <w:rPr>
                <w:rFonts w:ascii="Times New Roman" w:hAnsi="Times New Roman"/>
                <w:color w:val="000000"/>
                <w:szCs w:val="24"/>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7951A3A2" w14:textId="77777777" w:rsidR="00745486" w:rsidRPr="00DF7111" w:rsidRDefault="00745486"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4BFF70B7" w14:textId="77777777" w:rsidR="00745486" w:rsidRPr="00DF7111" w:rsidRDefault="00745486"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219407DB" w14:textId="77777777" w:rsidR="00745486" w:rsidRPr="00DF7111" w:rsidRDefault="00745486" w:rsidP="00746422">
            <w:pPr>
              <w:rPr>
                <w:rFonts w:ascii="Times New Roman" w:hAnsi="Times New Roman"/>
                <w:color w:val="000000"/>
                <w:szCs w:val="24"/>
              </w:rPr>
            </w:pPr>
          </w:p>
        </w:tc>
      </w:tr>
    </w:tbl>
    <w:p w14:paraId="1D6647AD" w14:textId="77777777" w:rsidR="00746422" w:rsidRPr="00DF7111" w:rsidRDefault="00746422" w:rsidP="00A80695">
      <w:pPr>
        <w:pStyle w:val="MediumGrid1-Accent21"/>
        <w:spacing w:after="120" w:line="276" w:lineRule="auto"/>
        <w:ind w:left="0"/>
        <w:contextualSpacing/>
        <w:jc w:val="both"/>
        <w:rPr>
          <w:rFonts w:ascii="Times New Roman" w:hAnsi="Times New Roman"/>
          <w:b/>
          <w:szCs w:val="24"/>
        </w:rPr>
      </w:pPr>
      <w:r w:rsidRPr="00DF7111">
        <w:rPr>
          <w:rFonts w:ascii="Times New Roman" w:hAnsi="Times New Roman"/>
          <w:b/>
          <w:szCs w:val="24"/>
        </w:rPr>
        <w:t>Açıklama:</w:t>
      </w:r>
    </w:p>
    <w:p w14:paraId="77D86AA5" w14:textId="77777777" w:rsidR="00A80695" w:rsidRPr="00DF7111" w:rsidRDefault="00746422" w:rsidP="00746422">
      <w:pPr>
        <w:pStyle w:val="MediumGrid1-Accent21"/>
        <w:numPr>
          <w:ilvl w:val="0"/>
          <w:numId w:val="16"/>
        </w:numPr>
        <w:spacing w:after="120" w:line="276" w:lineRule="auto"/>
        <w:contextualSpacing/>
        <w:jc w:val="both"/>
        <w:rPr>
          <w:rFonts w:ascii="Times New Roman" w:hAnsi="Times New Roman"/>
          <w:szCs w:val="24"/>
        </w:rPr>
      </w:pPr>
      <w:r w:rsidRPr="00DF7111">
        <w:rPr>
          <w:rFonts w:ascii="Times New Roman" w:hAnsi="Times New Roman"/>
          <w:szCs w:val="24"/>
        </w:rPr>
        <w:t>Sigorta primi ve KDV Türk Lirası olarak yazılacaktır.</w:t>
      </w:r>
    </w:p>
    <w:p w14:paraId="448041FD" w14:textId="77777777" w:rsidR="00746422" w:rsidRPr="00DF7111" w:rsidRDefault="00746422" w:rsidP="00D64D1A">
      <w:pPr>
        <w:numPr>
          <w:ilvl w:val="0"/>
          <w:numId w:val="16"/>
        </w:numPr>
        <w:spacing w:after="120" w:line="276" w:lineRule="auto"/>
        <w:contextualSpacing/>
        <w:jc w:val="both"/>
        <w:rPr>
          <w:rFonts w:ascii="Times New Roman" w:hAnsi="Times New Roman"/>
          <w:szCs w:val="24"/>
        </w:rPr>
      </w:pPr>
      <w:r w:rsidRPr="00DF7111">
        <w:rPr>
          <w:rFonts w:ascii="Times New Roman" w:hAnsi="Times New Roman"/>
          <w:szCs w:val="24"/>
        </w:rPr>
        <w:t>Araştırmayı yapacak yüklenici belirlendikten sonra, bu araştırmaların iş bitirme belgeleri ve faturaları ist</w:t>
      </w:r>
      <w:r w:rsidR="00832E59" w:rsidRPr="00DF7111">
        <w:rPr>
          <w:rFonts w:ascii="Times New Roman" w:hAnsi="Times New Roman"/>
          <w:szCs w:val="24"/>
        </w:rPr>
        <w:t>enecek olup yanlış beyanda bulun</w:t>
      </w:r>
      <w:r w:rsidRPr="00DF7111">
        <w:rPr>
          <w:rFonts w:ascii="Times New Roman" w:hAnsi="Times New Roman"/>
          <w:szCs w:val="24"/>
        </w:rPr>
        <w:t>anlara ilgili kanun ve mevzuat uygulanacaktır.</w:t>
      </w:r>
    </w:p>
    <w:tbl>
      <w:tblPr>
        <w:tblW w:w="5000" w:type="pct"/>
        <w:tblCellMar>
          <w:left w:w="70" w:type="dxa"/>
          <w:right w:w="70" w:type="dxa"/>
        </w:tblCellMar>
        <w:tblLook w:val="04A0" w:firstRow="1" w:lastRow="0" w:firstColumn="1" w:lastColumn="0" w:noHBand="0" w:noVBand="1"/>
      </w:tblPr>
      <w:tblGrid>
        <w:gridCol w:w="4093"/>
        <w:gridCol w:w="5109"/>
      </w:tblGrid>
      <w:tr w:rsidR="000C5899" w:rsidRPr="00DF7111" w14:paraId="19B12A08"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5F1B"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7CFD3A43" w14:textId="77777777" w:rsidR="000C5899" w:rsidRPr="00DF7111" w:rsidRDefault="000C5899" w:rsidP="000C5899">
            <w:pPr>
              <w:rPr>
                <w:rFonts w:ascii="Times New Roman" w:hAnsi="Times New Roman"/>
                <w:color w:val="000000"/>
                <w:szCs w:val="24"/>
              </w:rPr>
            </w:pPr>
          </w:p>
        </w:tc>
      </w:tr>
      <w:tr w:rsidR="000C5899" w:rsidRPr="00DF7111" w14:paraId="7F6F30B3"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CA63AF7"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5030E933" w14:textId="77777777" w:rsidR="000C5899" w:rsidRPr="00DF7111" w:rsidRDefault="000C5899" w:rsidP="000C5899">
            <w:pPr>
              <w:rPr>
                <w:rFonts w:ascii="Times New Roman" w:hAnsi="Times New Roman"/>
                <w:color w:val="000000"/>
                <w:szCs w:val="24"/>
              </w:rPr>
            </w:pPr>
          </w:p>
        </w:tc>
      </w:tr>
      <w:tr w:rsidR="000C5899" w:rsidRPr="00DF7111" w14:paraId="00842088"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7AC47CC"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574B5837" w14:textId="77777777" w:rsidR="000C5899" w:rsidRPr="00DF7111" w:rsidRDefault="000C5899" w:rsidP="000C5899">
            <w:pPr>
              <w:rPr>
                <w:rFonts w:ascii="Times New Roman" w:hAnsi="Times New Roman"/>
                <w:color w:val="000000"/>
                <w:szCs w:val="24"/>
              </w:rPr>
            </w:pPr>
          </w:p>
        </w:tc>
      </w:tr>
      <w:tr w:rsidR="000C5899" w:rsidRPr="00DF7111" w14:paraId="46AD8362"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7E0C01E"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34374060" w14:textId="77777777" w:rsidR="000C5899" w:rsidRPr="00DF7111" w:rsidRDefault="000C5899" w:rsidP="000C5899">
            <w:pPr>
              <w:rPr>
                <w:rFonts w:ascii="Times New Roman" w:hAnsi="Times New Roman"/>
                <w:color w:val="000000"/>
                <w:szCs w:val="24"/>
              </w:rPr>
            </w:pPr>
          </w:p>
        </w:tc>
      </w:tr>
      <w:tr w:rsidR="000C5899" w:rsidRPr="00DF7111" w14:paraId="455C8538"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9961EA5"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5F2263D3" w14:textId="77777777" w:rsidR="000C5899" w:rsidRPr="00DF7111" w:rsidRDefault="000C5899" w:rsidP="000C5899">
            <w:pPr>
              <w:rPr>
                <w:rFonts w:ascii="Times New Roman" w:hAnsi="Times New Roman"/>
                <w:color w:val="000000"/>
                <w:szCs w:val="24"/>
              </w:rPr>
            </w:pPr>
          </w:p>
        </w:tc>
      </w:tr>
      <w:tr w:rsidR="000C5899" w:rsidRPr="00DF7111" w14:paraId="7162B3DC"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96FA0F2"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1A7E1119" w14:textId="77777777" w:rsidR="000C5899" w:rsidRPr="00DF7111" w:rsidRDefault="000C5899" w:rsidP="000C5899">
            <w:pPr>
              <w:rPr>
                <w:rFonts w:ascii="Times New Roman" w:hAnsi="Times New Roman"/>
                <w:color w:val="000000"/>
                <w:szCs w:val="24"/>
              </w:rPr>
            </w:pPr>
          </w:p>
        </w:tc>
      </w:tr>
      <w:tr w:rsidR="000C5899" w:rsidRPr="00DF7111" w14:paraId="4E6AD84A"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29AFF92"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3F4B7F99" w14:textId="77777777" w:rsidR="000C5899" w:rsidRPr="00DF7111" w:rsidRDefault="000C5899" w:rsidP="000C5899">
            <w:pPr>
              <w:rPr>
                <w:rFonts w:ascii="Times New Roman" w:hAnsi="Times New Roman"/>
                <w:color w:val="000000"/>
                <w:szCs w:val="24"/>
              </w:rPr>
            </w:pPr>
          </w:p>
        </w:tc>
      </w:tr>
      <w:tr w:rsidR="000C5899" w:rsidRPr="00DF7111" w14:paraId="0E485EB8"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3F86233"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1ADC3E22" w14:textId="77777777" w:rsidR="000C5899" w:rsidRPr="00DF7111" w:rsidRDefault="000C5899" w:rsidP="000C5899">
            <w:pPr>
              <w:rPr>
                <w:rFonts w:ascii="Times New Roman" w:hAnsi="Times New Roman"/>
                <w:color w:val="000000"/>
                <w:szCs w:val="24"/>
              </w:rPr>
            </w:pPr>
          </w:p>
        </w:tc>
      </w:tr>
      <w:tr w:rsidR="000C5899" w:rsidRPr="00DF7111" w14:paraId="3686579E"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9666D72"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39817586" w14:textId="77777777" w:rsidR="000C5899" w:rsidRPr="00DF7111" w:rsidRDefault="000C5899" w:rsidP="000C5899">
            <w:pPr>
              <w:rPr>
                <w:rFonts w:ascii="Times New Roman" w:hAnsi="Times New Roman"/>
                <w:color w:val="000000"/>
                <w:szCs w:val="24"/>
              </w:rPr>
            </w:pPr>
          </w:p>
        </w:tc>
      </w:tr>
      <w:tr w:rsidR="000C5899" w:rsidRPr="00DF7111" w14:paraId="78746083"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ADC1C3E"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49345A2E" w14:textId="77777777" w:rsidR="000C5899" w:rsidRPr="00DF7111" w:rsidRDefault="000C5899" w:rsidP="000C5899">
            <w:pPr>
              <w:rPr>
                <w:rFonts w:ascii="Times New Roman" w:hAnsi="Times New Roman"/>
                <w:color w:val="000000"/>
                <w:szCs w:val="24"/>
              </w:rPr>
            </w:pPr>
          </w:p>
        </w:tc>
      </w:tr>
    </w:tbl>
    <w:p w14:paraId="23A77E93" w14:textId="77777777" w:rsidR="000C5899" w:rsidRPr="00DF7111" w:rsidRDefault="000C5899" w:rsidP="000C5899">
      <w:pPr>
        <w:spacing w:after="120" w:line="276" w:lineRule="auto"/>
        <w:contextualSpacing/>
        <w:jc w:val="both"/>
        <w:rPr>
          <w:rFonts w:ascii="Times New Roman" w:hAnsi="Times New Roman"/>
          <w:szCs w:val="24"/>
        </w:rPr>
      </w:pPr>
      <w:r w:rsidRPr="00DF7111">
        <w:rPr>
          <w:rFonts w:ascii="Times New Roman" w:hAnsi="Times New Roman"/>
          <w:b/>
          <w:szCs w:val="24"/>
        </w:rPr>
        <w:t xml:space="preserve">Açıklama: </w:t>
      </w:r>
    </w:p>
    <w:p w14:paraId="6BAF7FFA" w14:textId="77777777" w:rsidR="000C5899" w:rsidRPr="00DF7111" w:rsidRDefault="000C5899" w:rsidP="000C5899">
      <w:pPr>
        <w:numPr>
          <w:ilvl w:val="0"/>
          <w:numId w:val="17"/>
        </w:numPr>
        <w:spacing w:after="120" w:line="276" w:lineRule="auto"/>
        <w:contextualSpacing/>
        <w:jc w:val="both"/>
        <w:rPr>
          <w:rFonts w:ascii="Times New Roman" w:hAnsi="Times New Roman"/>
          <w:szCs w:val="24"/>
        </w:rPr>
      </w:pPr>
      <w:r w:rsidRPr="00DF7111">
        <w:rPr>
          <w:rFonts w:ascii="Times New Roman" w:hAnsi="Times New Roman"/>
          <w:szCs w:val="24"/>
        </w:rPr>
        <w:t>Sahip olunan kalite ve üye olunan dernek ve ticari kuruluş üyelik belgeleri de eklenecektir</w:t>
      </w:r>
      <w:r w:rsidR="00705BD5" w:rsidRPr="00DF7111">
        <w:rPr>
          <w:rStyle w:val="SonNotBavurusu"/>
          <w:rFonts w:ascii="Times New Roman" w:hAnsi="Times New Roman"/>
          <w:szCs w:val="24"/>
        </w:rPr>
        <w:endnoteReference w:id="33"/>
      </w:r>
      <w:r w:rsidRPr="00DF7111">
        <w:rPr>
          <w:rFonts w:ascii="Times New Roman" w:hAnsi="Times New Roman"/>
          <w:szCs w:val="24"/>
        </w:rPr>
        <w:t>.</w:t>
      </w:r>
    </w:p>
    <w:p w14:paraId="46CD8AF6" w14:textId="77777777" w:rsidR="00505B3A" w:rsidRPr="00DF7111" w:rsidRDefault="00505B3A" w:rsidP="007A26E6">
      <w:pPr>
        <w:jc w:val="both"/>
        <w:rPr>
          <w:rFonts w:ascii="Times New Roman" w:hAnsi="Times New Roman"/>
          <w:b/>
          <w:szCs w:val="24"/>
        </w:rPr>
      </w:pPr>
    </w:p>
    <w:p w14:paraId="5658E3FF" w14:textId="77777777" w:rsidR="00A80695" w:rsidRPr="00DF7111" w:rsidRDefault="00A80695" w:rsidP="007A26E6">
      <w:pPr>
        <w:jc w:val="both"/>
        <w:rPr>
          <w:rFonts w:ascii="Times New Roman" w:hAnsi="Times New Roman"/>
          <w:b/>
          <w:szCs w:val="24"/>
        </w:rPr>
        <w:sectPr w:rsidR="00A80695" w:rsidRPr="00DF7111" w:rsidSect="000C3E51">
          <w:footnotePr>
            <w:numStart w:val="40"/>
          </w:footnotePr>
          <w:endnotePr>
            <w:numFmt w:val="decimal"/>
          </w:endnotePr>
          <w:pgSz w:w="11906" w:h="16838" w:code="9"/>
          <w:pgMar w:top="875" w:right="1276" w:bottom="1418" w:left="1418" w:header="907" w:footer="680" w:gutter="0"/>
          <w:cols w:space="708"/>
        </w:sectPr>
      </w:pPr>
    </w:p>
    <w:tbl>
      <w:tblPr>
        <w:tblpPr w:leftFromText="141" w:rightFromText="141" w:vertAnchor="text" w:horzAnchor="page" w:tblpX="1542" w:tblpY="-458"/>
        <w:tblW w:w="3891" w:type="pct"/>
        <w:tblCellMar>
          <w:left w:w="70" w:type="dxa"/>
          <w:right w:w="70" w:type="dxa"/>
        </w:tblCellMar>
        <w:tblLook w:val="04A0" w:firstRow="1" w:lastRow="0" w:firstColumn="1" w:lastColumn="0" w:noHBand="0" w:noVBand="1"/>
      </w:tblPr>
      <w:tblGrid>
        <w:gridCol w:w="3539"/>
        <w:gridCol w:w="1451"/>
        <w:gridCol w:w="1372"/>
        <w:gridCol w:w="821"/>
        <w:gridCol w:w="821"/>
        <w:gridCol w:w="821"/>
        <w:gridCol w:w="821"/>
        <w:gridCol w:w="821"/>
        <w:gridCol w:w="836"/>
      </w:tblGrid>
      <w:tr w:rsidR="004430B2" w:rsidRPr="00DF7111" w14:paraId="43AF1FA8" w14:textId="77777777" w:rsidTr="004430B2">
        <w:trPr>
          <w:trHeight w:val="255"/>
        </w:trPr>
        <w:tc>
          <w:tcPr>
            <w:tcW w:w="2815"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056EC355"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lastRenderedPageBreak/>
              <w:t>HARCAMA TAKVİMİ</w:t>
            </w:r>
            <w:r w:rsidRPr="00DF7111">
              <w:rPr>
                <w:rStyle w:val="SonNotBavurusu"/>
                <w:rFonts w:ascii="Times New Roman" w:hAnsi="Times New Roman"/>
                <w:b/>
                <w:bCs/>
                <w:sz w:val="20"/>
              </w:rPr>
              <w:endnoteReference w:id="34"/>
            </w:r>
          </w:p>
        </w:tc>
        <w:tc>
          <w:tcPr>
            <w:tcW w:w="2185" w:type="pct"/>
            <w:gridSpan w:val="6"/>
            <w:tcBorders>
              <w:top w:val="single" w:sz="8" w:space="0" w:color="auto"/>
              <w:left w:val="nil"/>
              <w:bottom w:val="nil"/>
              <w:right w:val="single" w:sz="8" w:space="0" w:color="000000"/>
            </w:tcBorders>
            <w:shd w:val="clear" w:color="auto" w:fill="auto"/>
            <w:noWrap/>
            <w:vAlign w:val="bottom"/>
            <w:hideMark/>
          </w:tcPr>
          <w:p w14:paraId="054859F1"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Planlanan Kümülâtif Harcamalar</w:t>
            </w:r>
          </w:p>
        </w:tc>
      </w:tr>
      <w:tr w:rsidR="004430B2" w:rsidRPr="00DF7111" w14:paraId="71ADFB2F" w14:textId="77777777" w:rsidTr="004430B2">
        <w:trPr>
          <w:trHeight w:val="274"/>
        </w:trPr>
        <w:tc>
          <w:tcPr>
            <w:tcW w:w="1566" w:type="pct"/>
            <w:tcBorders>
              <w:top w:val="nil"/>
              <w:left w:val="single" w:sz="8" w:space="0" w:color="auto"/>
              <w:right w:val="single" w:sz="4" w:space="0" w:color="auto"/>
            </w:tcBorders>
            <w:shd w:val="clear" w:color="000000" w:fill="C0C0C0"/>
            <w:vAlign w:val="center"/>
            <w:hideMark/>
          </w:tcPr>
          <w:p w14:paraId="305E5735"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Giderler</w:t>
            </w:r>
          </w:p>
        </w:tc>
        <w:tc>
          <w:tcPr>
            <w:tcW w:w="642" w:type="pct"/>
            <w:tcBorders>
              <w:top w:val="nil"/>
              <w:left w:val="nil"/>
              <w:right w:val="single" w:sz="4" w:space="0" w:color="auto"/>
            </w:tcBorders>
            <w:shd w:val="clear" w:color="000000" w:fill="C0C0C0"/>
            <w:noWrap/>
            <w:vAlign w:val="center"/>
            <w:hideMark/>
          </w:tcPr>
          <w:p w14:paraId="2E446AAA"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Birim</w:t>
            </w:r>
          </w:p>
        </w:tc>
        <w:tc>
          <w:tcPr>
            <w:tcW w:w="607" w:type="pct"/>
            <w:tcBorders>
              <w:top w:val="nil"/>
              <w:left w:val="single" w:sz="4" w:space="0" w:color="auto"/>
              <w:bottom w:val="single" w:sz="4" w:space="0" w:color="auto"/>
              <w:right w:val="single" w:sz="8" w:space="0" w:color="auto"/>
            </w:tcBorders>
            <w:shd w:val="clear" w:color="000000" w:fill="C0C0C0"/>
            <w:vAlign w:val="center"/>
            <w:hideMark/>
          </w:tcPr>
          <w:p w14:paraId="11BCD081"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Toplam Maliyet</w:t>
            </w:r>
          </w:p>
        </w:tc>
        <w:tc>
          <w:tcPr>
            <w:tcW w:w="363" w:type="pct"/>
            <w:tcBorders>
              <w:top w:val="nil"/>
              <w:left w:val="nil"/>
              <w:bottom w:val="single" w:sz="4" w:space="0" w:color="auto"/>
              <w:right w:val="single" w:sz="4" w:space="0" w:color="auto"/>
            </w:tcBorders>
            <w:shd w:val="clear" w:color="000000" w:fill="C0C0C0"/>
            <w:vAlign w:val="center"/>
            <w:hideMark/>
          </w:tcPr>
          <w:p w14:paraId="1397A90D"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1. Ay</w:t>
            </w:r>
          </w:p>
        </w:tc>
        <w:tc>
          <w:tcPr>
            <w:tcW w:w="363" w:type="pct"/>
            <w:tcBorders>
              <w:top w:val="nil"/>
              <w:left w:val="nil"/>
              <w:bottom w:val="single" w:sz="4" w:space="0" w:color="auto"/>
              <w:right w:val="single" w:sz="4" w:space="0" w:color="auto"/>
            </w:tcBorders>
            <w:shd w:val="clear" w:color="000000" w:fill="C0C0C0"/>
            <w:vAlign w:val="center"/>
            <w:hideMark/>
          </w:tcPr>
          <w:p w14:paraId="3C3D1670"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2. Ay</w:t>
            </w:r>
          </w:p>
        </w:tc>
        <w:tc>
          <w:tcPr>
            <w:tcW w:w="363" w:type="pct"/>
            <w:tcBorders>
              <w:top w:val="nil"/>
              <w:left w:val="nil"/>
              <w:bottom w:val="single" w:sz="4" w:space="0" w:color="auto"/>
              <w:right w:val="single" w:sz="4" w:space="0" w:color="auto"/>
            </w:tcBorders>
            <w:shd w:val="clear" w:color="000000" w:fill="C0C0C0"/>
            <w:vAlign w:val="center"/>
            <w:hideMark/>
          </w:tcPr>
          <w:p w14:paraId="0E92A1CE"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3. Ay</w:t>
            </w:r>
          </w:p>
        </w:tc>
        <w:tc>
          <w:tcPr>
            <w:tcW w:w="363" w:type="pct"/>
            <w:tcBorders>
              <w:top w:val="nil"/>
              <w:left w:val="nil"/>
              <w:bottom w:val="single" w:sz="4" w:space="0" w:color="auto"/>
              <w:right w:val="single" w:sz="4" w:space="0" w:color="auto"/>
            </w:tcBorders>
            <w:shd w:val="clear" w:color="000000" w:fill="C0C0C0"/>
            <w:vAlign w:val="center"/>
            <w:hideMark/>
          </w:tcPr>
          <w:p w14:paraId="2A560A85"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4. Ay</w:t>
            </w:r>
          </w:p>
        </w:tc>
        <w:tc>
          <w:tcPr>
            <w:tcW w:w="363" w:type="pct"/>
            <w:tcBorders>
              <w:top w:val="nil"/>
              <w:left w:val="nil"/>
              <w:bottom w:val="single" w:sz="4" w:space="0" w:color="auto"/>
              <w:right w:val="single" w:sz="4" w:space="0" w:color="auto"/>
            </w:tcBorders>
            <w:shd w:val="clear" w:color="000000" w:fill="C0C0C0"/>
            <w:vAlign w:val="center"/>
            <w:hideMark/>
          </w:tcPr>
          <w:p w14:paraId="41DE4A03"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5. Ay</w:t>
            </w:r>
          </w:p>
        </w:tc>
        <w:tc>
          <w:tcPr>
            <w:tcW w:w="369" w:type="pct"/>
            <w:tcBorders>
              <w:top w:val="nil"/>
              <w:left w:val="nil"/>
              <w:bottom w:val="single" w:sz="4" w:space="0" w:color="auto"/>
              <w:right w:val="single" w:sz="4" w:space="0" w:color="auto"/>
            </w:tcBorders>
            <w:shd w:val="clear" w:color="000000" w:fill="C0C0C0"/>
            <w:vAlign w:val="center"/>
            <w:hideMark/>
          </w:tcPr>
          <w:p w14:paraId="07CA29B0"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6. Ay</w:t>
            </w:r>
          </w:p>
        </w:tc>
      </w:tr>
      <w:tr w:rsidR="004430B2" w:rsidRPr="00DF7111" w14:paraId="04106320"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3A8A2765"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1. İnsan Kaynakları</w:t>
            </w:r>
          </w:p>
        </w:tc>
        <w:tc>
          <w:tcPr>
            <w:tcW w:w="642" w:type="pct"/>
            <w:tcBorders>
              <w:top w:val="nil"/>
              <w:left w:val="nil"/>
              <w:bottom w:val="single" w:sz="4" w:space="0" w:color="auto"/>
              <w:right w:val="single" w:sz="4" w:space="0" w:color="auto"/>
            </w:tcBorders>
            <w:shd w:val="clear" w:color="auto" w:fill="auto"/>
            <w:noWrap/>
            <w:vAlign w:val="center"/>
            <w:hideMark/>
          </w:tcPr>
          <w:p w14:paraId="61162821"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2A0E5D0C" w14:textId="77777777" w:rsidR="004430B2" w:rsidRPr="00DF7111" w:rsidRDefault="004430B2" w:rsidP="004430B2">
            <w:pPr>
              <w:rPr>
                <w:rFonts w:ascii="Times New Roman" w:hAnsi="Times New Roman"/>
                <w:b/>
                <w:bCs/>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4144DC9"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19F8C2E2"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775907AE"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2D88852A"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696965E9"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0B778AB1"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r>
      <w:tr w:rsidR="004430B2" w:rsidRPr="00DF7111" w14:paraId="17AD29F8"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03B7664B" w14:textId="77777777" w:rsidR="004430B2" w:rsidRPr="00DF7111" w:rsidRDefault="004430B2" w:rsidP="004430B2">
            <w:pPr>
              <w:rPr>
                <w:rFonts w:ascii="Times New Roman" w:hAnsi="Times New Roman"/>
                <w:sz w:val="20"/>
              </w:rPr>
            </w:pPr>
            <w:r w:rsidRPr="00DF7111">
              <w:rPr>
                <w:rFonts w:ascii="Times New Roman" w:hAnsi="Times New Roman"/>
                <w:sz w:val="20"/>
              </w:rPr>
              <w:t>1.1 Maaşlar (brüt tutarlar, yurt içi, yurt dışı personel)</w:t>
            </w:r>
          </w:p>
        </w:tc>
        <w:tc>
          <w:tcPr>
            <w:tcW w:w="642" w:type="pct"/>
            <w:tcBorders>
              <w:top w:val="nil"/>
              <w:left w:val="nil"/>
              <w:bottom w:val="single" w:sz="4" w:space="0" w:color="auto"/>
              <w:right w:val="single" w:sz="4" w:space="0" w:color="auto"/>
            </w:tcBorders>
            <w:shd w:val="clear" w:color="auto" w:fill="auto"/>
            <w:noWrap/>
            <w:vAlign w:val="center"/>
            <w:hideMark/>
          </w:tcPr>
          <w:p w14:paraId="2DDC1068"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6E6E325B" w14:textId="77777777" w:rsidR="004430B2" w:rsidRPr="00DF7111" w:rsidRDefault="004430B2" w:rsidP="004430B2">
            <w:pPr>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48EBF54"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434EAD24"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3C551DB0"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2860BA16"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21CFACF8"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372B6ACE"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5D600A6C"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692FCD5B" w14:textId="77777777" w:rsidR="004430B2" w:rsidRPr="00DF7111" w:rsidRDefault="004430B2" w:rsidP="004430B2">
            <w:pPr>
              <w:rPr>
                <w:rFonts w:ascii="Times New Roman" w:hAnsi="Times New Roman"/>
                <w:sz w:val="20"/>
              </w:rPr>
            </w:pPr>
            <w:r w:rsidRPr="00DF7111">
              <w:rPr>
                <w:rFonts w:ascii="Times New Roman" w:hAnsi="Times New Roman"/>
                <w:sz w:val="20"/>
              </w:rPr>
              <w:t xml:space="preserve">   1.1.1 Teknik personel</w:t>
            </w:r>
          </w:p>
        </w:tc>
        <w:tc>
          <w:tcPr>
            <w:tcW w:w="642" w:type="pct"/>
            <w:tcBorders>
              <w:top w:val="nil"/>
              <w:left w:val="nil"/>
              <w:bottom w:val="single" w:sz="4" w:space="0" w:color="auto"/>
              <w:right w:val="single" w:sz="4" w:space="0" w:color="auto"/>
            </w:tcBorders>
            <w:shd w:val="clear" w:color="auto" w:fill="auto"/>
            <w:noWrap/>
            <w:vAlign w:val="center"/>
            <w:hideMark/>
          </w:tcPr>
          <w:p w14:paraId="69E61A16"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Aylık</w:t>
            </w:r>
          </w:p>
        </w:tc>
        <w:tc>
          <w:tcPr>
            <w:tcW w:w="607" w:type="pct"/>
            <w:tcBorders>
              <w:top w:val="nil"/>
              <w:left w:val="nil"/>
              <w:bottom w:val="single" w:sz="4" w:space="0" w:color="auto"/>
              <w:right w:val="single" w:sz="8" w:space="0" w:color="auto"/>
            </w:tcBorders>
            <w:shd w:val="clear" w:color="auto" w:fill="auto"/>
            <w:noWrap/>
            <w:vAlign w:val="center"/>
            <w:hideMark/>
          </w:tcPr>
          <w:p w14:paraId="3B83ABC3"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6135A6"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3D540B07"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C37F0B2"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919BEBE"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1BB77650"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68429521"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57F7BF5E"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487CBF9B" w14:textId="77777777" w:rsidR="004430B2" w:rsidRPr="00DF7111" w:rsidRDefault="004430B2" w:rsidP="004430B2">
            <w:pPr>
              <w:rPr>
                <w:rFonts w:ascii="Times New Roman" w:hAnsi="Times New Roman"/>
                <w:sz w:val="20"/>
              </w:rPr>
            </w:pPr>
            <w:r w:rsidRPr="00DF7111">
              <w:rPr>
                <w:rFonts w:ascii="Times New Roman" w:hAnsi="Times New Roman"/>
                <w:sz w:val="20"/>
              </w:rPr>
              <w:t xml:space="preserve">   1.1.2 İdari / destek personeli</w:t>
            </w:r>
          </w:p>
        </w:tc>
        <w:tc>
          <w:tcPr>
            <w:tcW w:w="642" w:type="pct"/>
            <w:tcBorders>
              <w:top w:val="nil"/>
              <w:left w:val="nil"/>
              <w:bottom w:val="single" w:sz="4" w:space="0" w:color="auto"/>
              <w:right w:val="single" w:sz="4" w:space="0" w:color="auto"/>
            </w:tcBorders>
            <w:shd w:val="clear" w:color="auto" w:fill="auto"/>
            <w:noWrap/>
            <w:vAlign w:val="center"/>
            <w:hideMark/>
          </w:tcPr>
          <w:p w14:paraId="74CF6623"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Aylık</w:t>
            </w:r>
          </w:p>
        </w:tc>
        <w:tc>
          <w:tcPr>
            <w:tcW w:w="607" w:type="pct"/>
            <w:tcBorders>
              <w:top w:val="nil"/>
              <w:left w:val="nil"/>
              <w:bottom w:val="single" w:sz="4" w:space="0" w:color="auto"/>
              <w:right w:val="single" w:sz="8" w:space="0" w:color="auto"/>
            </w:tcBorders>
            <w:shd w:val="clear" w:color="auto" w:fill="auto"/>
            <w:noWrap/>
            <w:vAlign w:val="center"/>
            <w:hideMark/>
          </w:tcPr>
          <w:p w14:paraId="538E3BD5"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29A429B"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2FA012F"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C0C4FDA"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F6027A0"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36DCFF44"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57399AE2"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7729919E"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56756F3C"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1.2 Maaşlar (brüt tutarlar, yabancı personel)</w:t>
            </w:r>
          </w:p>
        </w:tc>
        <w:tc>
          <w:tcPr>
            <w:tcW w:w="642" w:type="pct"/>
            <w:tcBorders>
              <w:top w:val="nil"/>
              <w:left w:val="nil"/>
              <w:bottom w:val="single" w:sz="4" w:space="0" w:color="auto"/>
              <w:right w:val="single" w:sz="4" w:space="0" w:color="auto"/>
            </w:tcBorders>
            <w:shd w:val="clear" w:color="auto" w:fill="auto"/>
            <w:noWrap/>
            <w:vAlign w:val="center"/>
            <w:hideMark/>
          </w:tcPr>
          <w:p w14:paraId="723934D3"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Aylık</w:t>
            </w:r>
          </w:p>
        </w:tc>
        <w:tc>
          <w:tcPr>
            <w:tcW w:w="607" w:type="pct"/>
            <w:tcBorders>
              <w:top w:val="nil"/>
              <w:left w:val="nil"/>
              <w:bottom w:val="single" w:sz="4" w:space="0" w:color="auto"/>
              <w:right w:val="single" w:sz="8" w:space="0" w:color="auto"/>
            </w:tcBorders>
            <w:shd w:val="clear" w:color="auto" w:fill="auto"/>
            <w:noWrap/>
            <w:vAlign w:val="center"/>
            <w:hideMark/>
          </w:tcPr>
          <w:p w14:paraId="17AC6F4D"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D369F22"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383C41A"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3106F0BD"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724E4D96"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410365E8"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3A695D35"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55451D25"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10C452A9"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1.3 Görev/seyahat harcırahları</w:t>
            </w:r>
          </w:p>
        </w:tc>
        <w:tc>
          <w:tcPr>
            <w:tcW w:w="642" w:type="pct"/>
            <w:tcBorders>
              <w:top w:val="nil"/>
              <w:left w:val="nil"/>
              <w:bottom w:val="single" w:sz="4" w:space="0" w:color="auto"/>
              <w:right w:val="single" w:sz="4" w:space="0" w:color="auto"/>
            </w:tcBorders>
            <w:shd w:val="clear" w:color="auto" w:fill="auto"/>
            <w:noWrap/>
            <w:vAlign w:val="center"/>
            <w:hideMark/>
          </w:tcPr>
          <w:p w14:paraId="56A3E566"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68A4693F" w14:textId="77777777" w:rsidR="004430B2" w:rsidRPr="00DF7111" w:rsidRDefault="004430B2" w:rsidP="004430B2">
            <w:pPr>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6668502"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26095F84"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0A210DC"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746DB3D1"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2F984858"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001C35B5"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2E2CAE22"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577BFDB7" w14:textId="77777777" w:rsidR="004430B2" w:rsidRPr="00DF7111" w:rsidRDefault="004430B2" w:rsidP="004430B2">
            <w:pPr>
              <w:rPr>
                <w:rFonts w:ascii="Times New Roman" w:hAnsi="Times New Roman"/>
                <w:sz w:val="20"/>
              </w:rPr>
            </w:pPr>
            <w:r w:rsidRPr="00DF7111">
              <w:rPr>
                <w:rFonts w:ascii="Times New Roman" w:hAnsi="Times New Roman"/>
                <w:sz w:val="20"/>
              </w:rPr>
              <w:t xml:space="preserve">   1.3.1 Yurt dışı (araştırma personeli)</w:t>
            </w:r>
          </w:p>
        </w:tc>
        <w:tc>
          <w:tcPr>
            <w:tcW w:w="642" w:type="pct"/>
            <w:tcBorders>
              <w:top w:val="nil"/>
              <w:left w:val="nil"/>
              <w:bottom w:val="single" w:sz="4" w:space="0" w:color="auto"/>
              <w:right w:val="single" w:sz="4" w:space="0" w:color="auto"/>
            </w:tcBorders>
            <w:shd w:val="clear" w:color="auto" w:fill="auto"/>
            <w:noWrap/>
            <w:vAlign w:val="center"/>
            <w:hideMark/>
          </w:tcPr>
          <w:p w14:paraId="4AC14593"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Gündelik</w:t>
            </w:r>
          </w:p>
        </w:tc>
        <w:tc>
          <w:tcPr>
            <w:tcW w:w="607" w:type="pct"/>
            <w:tcBorders>
              <w:top w:val="nil"/>
              <w:left w:val="nil"/>
              <w:bottom w:val="single" w:sz="4" w:space="0" w:color="auto"/>
              <w:right w:val="single" w:sz="8" w:space="0" w:color="auto"/>
            </w:tcBorders>
            <w:shd w:val="clear" w:color="auto" w:fill="auto"/>
            <w:noWrap/>
            <w:vAlign w:val="center"/>
            <w:hideMark/>
          </w:tcPr>
          <w:p w14:paraId="7396E80C"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F5117C8"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50A4492"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5F58B0D"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7E44EC9"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1CAF3F6D"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0A20FA3D"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39ADE37B"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03211C22" w14:textId="77777777" w:rsidR="004430B2" w:rsidRPr="00DF7111" w:rsidRDefault="004430B2" w:rsidP="004430B2">
            <w:pPr>
              <w:rPr>
                <w:rFonts w:ascii="Times New Roman" w:hAnsi="Times New Roman"/>
                <w:sz w:val="20"/>
              </w:rPr>
            </w:pPr>
            <w:r w:rsidRPr="00DF7111">
              <w:rPr>
                <w:rFonts w:ascii="Times New Roman" w:hAnsi="Times New Roman"/>
                <w:sz w:val="20"/>
              </w:rPr>
              <w:t xml:space="preserve">   1.3.2 Yurt içi (araştırma personeli)</w:t>
            </w:r>
          </w:p>
        </w:tc>
        <w:tc>
          <w:tcPr>
            <w:tcW w:w="642" w:type="pct"/>
            <w:tcBorders>
              <w:top w:val="nil"/>
              <w:left w:val="nil"/>
              <w:bottom w:val="single" w:sz="4" w:space="0" w:color="auto"/>
              <w:right w:val="single" w:sz="4" w:space="0" w:color="auto"/>
            </w:tcBorders>
            <w:shd w:val="clear" w:color="auto" w:fill="auto"/>
            <w:noWrap/>
            <w:vAlign w:val="center"/>
            <w:hideMark/>
          </w:tcPr>
          <w:p w14:paraId="2840E64C"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Gündelik</w:t>
            </w:r>
          </w:p>
        </w:tc>
        <w:tc>
          <w:tcPr>
            <w:tcW w:w="607" w:type="pct"/>
            <w:tcBorders>
              <w:top w:val="nil"/>
              <w:left w:val="nil"/>
              <w:bottom w:val="single" w:sz="4" w:space="0" w:color="auto"/>
              <w:right w:val="single" w:sz="8" w:space="0" w:color="auto"/>
            </w:tcBorders>
            <w:shd w:val="clear" w:color="auto" w:fill="auto"/>
            <w:noWrap/>
            <w:vAlign w:val="center"/>
            <w:hideMark/>
          </w:tcPr>
          <w:p w14:paraId="5CCFAFF3"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69DF2EB"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147CDB98"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15010EDE"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4A41A69"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06961E17"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480D1A11"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3927E2A0"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5EFCAF56" w14:textId="77777777" w:rsidR="004430B2" w:rsidRPr="00DF7111" w:rsidRDefault="004430B2" w:rsidP="004430B2">
            <w:pPr>
              <w:rPr>
                <w:rFonts w:ascii="Times New Roman" w:hAnsi="Times New Roman"/>
                <w:sz w:val="20"/>
              </w:rPr>
            </w:pPr>
            <w:r w:rsidRPr="00DF7111">
              <w:rPr>
                <w:rFonts w:ascii="Times New Roman" w:hAnsi="Times New Roman"/>
                <w:color w:val="FF0000"/>
                <w:sz w:val="20"/>
              </w:rPr>
              <w:t xml:space="preserve"> </w:t>
            </w:r>
            <w:r w:rsidRPr="00DF7111">
              <w:rPr>
                <w:rFonts w:ascii="Times New Roman" w:hAnsi="Times New Roman"/>
                <w:sz w:val="20"/>
              </w:rPr>
              <w:t xml:space="preserve">  1.3.3 Atölye ve </w:t>
            </w:r>
            <w:proofErr w:type="spellStart"/>
            <w:r w:rsidRPr="00DF7111">
              <w:rPr>
                <w:rFonts w:ascii="Times New Roman" w:hAnsi="Times New Roman"/>
                <w:sz w:val="20"/>
              </w:rPr>
              <w:t>Editoryal</w:t>
            </w:r>
            <w:proofErr w:type="spellEnd"/>
            <w:r w:rsidRPr="00DF7111">
              <w:rPr>
                <w:rFonts w:ascii="Times New Roman" w:hAnsi="Times New Roman"/>
                <w:sz w:val="20"/>
              </w:rPr>
              <w:t xml:space="preserve"> Toplantı</w:t>
            </w:r>
          </w:p>
        </w:tc>
        <w:tc>
          <w:tcPr>
            <w:tcW w:w="642" w:type="pct"/>
            <w:tcBorders>
              <w:top w:val="nil"/>
              <w:left w:val="nil"/>
              <w:bottom w:val="single" w:sz="4" w:space="0" w:color="auto"/>
              <w:right w:val="single" w:sz="4" w:space="0" w:color="auto"/>
            </w:tcBorders>
            <w:shd w:val="clear" w:color="auto" w:fill="auto"/>
            <w:noWrap/>
            <w:vAlign w:val="center"/>
            <w:hideMark/>
          </w:tcPr>
          <w:p w14:paraId="1EDF654A"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Gündelik</w:t>
            </w:r>
          </w:p>
        </w:tc>
        <w:tc>
          <w:tcPr>
            <w:tcW w:w="607" w:type="pct"/>
            <w:tcBorders>
              <w:top w:val="nil"/>
              <w:left w:val="nil"/>
              <w:bottom w:val="single" w:sz="4" w:space="0" w:color="auto"/>
              <w:right w:val="single" w:sz="8" w:space="0" w:color="auto"/>
            </w:tcBorders>
            <w:shd w:val="clear" w:color="auto" w:fill="auto"/>
            <w:noWrap/>
            <w:vAlign w:val="center"/>
            <w:hideMark/>
          </w:tcPr>
          <w:p w14:paraId="7B3D82B3"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1CBFD6D"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9C5DD66"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6CB3846"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3D3A91F6"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0AFE7253"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5E749292"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150DA590" w14:textId="77777777" w:rsidTr="004430B2">
        <w:trPr>
          <w:trHeight w:val="255"/>
        </w:trPr>
        <w:tc>
          <w:tcPr>
            <w:tcW w:w="1566" w:type="pct"/>
            <w:tcBorders>
              <w:top w:val="nil"/>
              <w:left w:val="single" w:sz="8" w:space="0" w:color="auto"/>
              <w:bottom w:val="single" w:sz="4" w:space="0" w:color="auto"/>
              <w:right w:val="single" w:sz="4" w:space="0" w:color="auto"/>
            </w:tcBorders>
            <w:shd w:val="clear" w:color="000000" w:fill="C0C0C0"/>
            <w:vAlign w:val="center"/>
            <w:hideMark/>
          </w:tcPr>
          <w:p w14:paraId="4A2DEA11"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İnsan Kaynakları Alt Toplamı</w:t>
            </w:r>
          </w:p>
        </w:tc>
        <w:tc>
          <w:tcPr>
            <w:tcW w:w="642" w:type="pct"/>
            <w:tcBorders>
              <w:top w:val="nil"/>
              <w:left w:val="nil"/>
              <w:bottom w:val="single" w:sz="4" w:space="0" w:color="auto"/>
              <w:right w:val="single" w:sz="4" w:space="0" w:color="auto"/>
            </w:tcBorders>
            <w:shd w:val="clear" w:color="000000" w:fill="C0C0C0"/>
            <w:noWrap/>
            <w:vAlign w:val="center"/>
            <w:hideMark/>
          </w:tcPr>
          <w:p w14:paraId="5E797520"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000000" w:fill="C0C0C0"/>
            <w:noWrap/>
            <w:vAlign w:val="center"/>
            <w:hideMark/>
          </w:tcPr>
          <w:p w14:paraId="748F3C7D" w14:textId="77777777" w:rsidR="004430B2" w:rsidRPr="00DF7111" w:rsidRDefault="004430B2" w:rsidP="004430B2">
            <w:pPr>
              <w:jc w:val="right"/>
              <w:rPr>
                <w:rFonts w:ascii="Times New Roman" w:hAnsi="Times New Roman"/>
                <w:b/>
                <w:bCs/>
                <w:sz w:val="20"/>
              </w:rPr>
            </w:pPr>
          </w:p>
        </w:tc>
        <w:tc>
          <w:tcPr>
            <w:tcW w:w="363" w:type="pct"/>
            <w:tcBorders>
              <w:top w:val="nil"/>
              <w:left w:val="single" w:sz="4" w:space="0" w:color="auto"/>
              <w:bottom w:val="single" w:sz="4" w:space="0" w:color="auto"/>
              <w:right w:val="single" w:sz="4" w:space="0" w:color="auto"/>
            </w:tcBorders>
            <w:shd w:val="clear" w:color="000000" w:fill="C0C0C0"/>
            <w:noWrap/>
            <w:vAlign w:val="center"/>
            <w:hideMark/>
          </w:tcPr>
          <w:p w14:paraId="36108EE2"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000000" w:fill="C0C0C0"/>
            <w:noWrap/>
            <w:vAlign w:val="center"/>
            <w:hideMark/>
          </w:tcPr>
          <w:p w14:paraId="3446372A"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000000" w:fill="C0C0C0"/>
            <w:noWrap/>
            <w:vAlign w:val="center"/>
            <w:hideMark/>
          </w:tcPr>
          <w:p w14:paraId="04BF0F8B"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000000" w:fill="C0C0C0"/>
            <w:noWrap/>
            <w:vAlign w:val="center"/>
            <w:hideMark/>
          </w:tcPr>
          <w:p w14:paraId="30C3ED56"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000000" w:fill="C0C0C0"/>
            <w:noWrap/>
            <w:vAlign w:val="center"/>
            <w:hideMark/>
          </w:tcPr>
          <w:p w14:paraId="6774CBAA"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9" w:type="pct"/>
            <w:tcBorders>
              <w:top w:val="nil"/>
              <w:left w:val="nil"/>
              <w:bottom w:val="single" w:sz="4" w:space="0" w:color="auto"/>
              <w:right w:val="single" w:sz="4" w:space="0" w:color="auto"/>
            </w:tcBorders>
            <w:shd w:val="clear" w:color="000000" w:fill="C0C0C0"/>
            <w:noWrap/>
            <w:vAlign w:val="center"/>
            <w:hideMark/>
          </w:tcPr>
          <w:p w14:paraId="06B62748"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r>
      <w:tr w:rsidR="004430B2" w:rsidRPr="00DF7111" w14:paraId="2E127FD8"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479545D3"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2. Seyahat</w:t>
            </w:r>
          </w:p>
        </w:tc>
        <w:tc>
          <w:tcPr>
            <w:tcW w:w="642" w:type="pct"/>
            <w:tcBorders>
              <w:top w:val="nil"/>
              <w:left w:val="nil"/>
              <w:bottom w:val="single" w:sz="4" w:space="0" w:color="auto"/>
              <w:right w:val="single" w:sz="4" w:space="0" w:color="auto"/>
            </w:tcBorders>
            <w:shd w:val="clear" w:color="auto" w:fill="auto"/>
            <w:noWrap/>
            <w:vAlign w:val="center"/>
            <w:hideMark/>
          </w:tcPr>
          <w:p w14:paraId="44A4988D"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797D3E73" w14:textId="77777777" w:rsidR="004430B2" w:rsidRPr="00DF7111" w:rsidRDefault="004430B2" w:rsidP="004430B2">
            <w:pPr>
              <w:rPr>
                <w:rFonts w:ascii="Times New Roman" w:hAnsi="Times New Roman"/>
                <w:b/>
                <w:bCs/>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4D1AAD3"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A9353F8"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1091979"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52322A1"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0FF45501"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2B6DCB06"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r>
      <w:tr w:rsidR="004430B2" w:rsidRPr="00DF7111" w14:paraId="6C3E5FD8"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16BF5312" w14:textId="77777777" w:rsidR="004430B2" w:rsidRPr="00DF7111" w:rsidRDefault="004430B2" w:rsidP="004430B2">
            <w:pPr>
              <w:rPr>
                <w:rFonts w:ascii="Times New Roman" w:hAnsi="Times New Roman"/>
                <w:sz w:val="20"/>
              </w:rPr>
            </w:pPr>
            <w:r w:rsidRPr="00DF7111">
              <w:rPr>
                <w:rFonts w:ascii="Times New Roman" w:hAnsi="Times New Roman"/>
                <w:sz w:val="20"/>
              </w:rPr>
              <w:t>2.1. Yurt içi seyahat</w:t>
            </w:r>
          </w:p>
        </w:tc>
        <w:tc>
          <w:tcPr>
            <w:tcW w:w="642" w:type="pct"/>
            <w:tcBorders>
              <w:top w:val="nil"/>
              <w:left w:val="nil"/>
              <w:bottom w:val="single" w:sz="4" w:space="0" w:color="auto"/>
              <w:right w:val="single" w:sz="4" w:space="0" w:color="auto"/>
            </w:tcBorders>
            <w:shd w:val="clear" w:color="auto" w:fill="auto"/>
            <w:noWrap/>
            <w:vAlign w:val="center"/>
            <w:hideMark/>
          </w:tcPr>
          <w:p w14:paraId="44E28599"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Seyahat başına</w:t>
            </w:r>
          </w:p>
        </w:tc>
        <w:tc>
          <w:tcPr>
            <w:tcW w:w="607" w:type="pct"/>
            <w:tcBorders>
              <w:top w:val="nil"/>
              <w:left w:val="nil"/>
              <w:bottom w:val="single" w:sz="4" w:space="0" w:color="auto"/>
              <w:right w:val="single" w:sz="8" w:space="0" w:color="auto"/>
            </w:tcBorders>
            <w:shd w:val="clear" w:color="auto" w:fill="auto"/>
            <w:noWrap/>
            <w:vAlign w:val="center"/>
            <w:hideMark/>
          </w:tcPr>
          <w:p w14:paraId="412C10EE"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29245D7"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08E189B"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7652C16E"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FD391F8"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5293BE6B"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08FCFB39"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2F18ACE5" w14:textId="77777777" w:rsidTr="004430B2">
        <w:trPr>
          <w:trHeight w:val="255"/>
        </w:trPr>
        <w:tc>
          <w:tcPr>
            <w:tcW w:w="1566" w:type="pct"/>
            <w:tcBorders>
              <w:top w:val="nil"/>
              <w:left w:val="single" w:sz="8" w:space="0" w:color="auto"/>
              <w:bottom w:val="single" w:sz="4" w:space="0" w:color="auto"/>
              <w:right w:val="single" w:sz="4" w:space="0" w:color="auto"/>
            </w:tcBorders>
            <w:shd w:val="clear" w:color="000000" w:fill="C0C0C0"/>
            <w:vAlign w:val="center"/>
            <w:hideMark/>
          </w:tcPr>
          <w:p w14:paraId="2FEFCCC4"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Seyahat Alt Toplamı</w:t>
            </w:r>
          </w:p>
        </w:tc>
        <w:tc>
          <w:tcPr>
            <w:tcW w:w="642" w:type="pct"/>
            <w:tcBorders>
              <w:top w:val="nil"/>
              <w:left w:val="nil"/>
              <w:bottom w:val="single" w:sz="4" w:space="0" w:color="auto"/>
              <w:right w:val="single" w:sz="4" w:space="0" w:color="auto"/>
            </w:tcBorders>
            <w:shd w:val="clear" w:color="000000" w:fill="C0C0C0"/>
            <w:noWrap/>
            <w:vAlign w:val="center"/>
            <w:hideMark/>
          </w:tcPr>
          <w:p w14:paraId="1D8F593E"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000000" w:fill="C0C0C0"/>
            <w:noWrap/>
            <w:vAlign w:val="center"/>
            <w:hideMark/>
          </w:tcPr>
          <w:p w14:paraId="1F5F516E" w14:textId="77777777" w:rsidR="004430B2" w:rsidRPr="00DF7111" w:rsidRDefault="004430B2" w:rsidP="004430B2">
            <w:pPr>
              <w:jc w:val="right"/>
              <w:rPr>
                <w:rFonts w:ascii="Times New Roman" w:hAnsi="Times New Roman"/>
                <w:b/>
                <w:bCs/>
                <w:sz w:val="20"/>
              </w:rPr>
            </w:pPr>
          </w:p>
        </w:tc>
        <w:tc>
          <w:tcPr>
            <w:tcW w:w="363" w:type="pct"/>
            <w:tcBorders>
              <w:top w:val="nil"/>
              <w:left w:val="single" w:sz="4" w:space="0" w:color="auto"/>
              <w:bottom w:val="single" w:sz="4" w:space="0" w:color="auto"/>
              <w:right w:val="single" w:sz="4" w:space="0" w:color="auto"/>
            </w:tcBorders>
            <w:shd w:val="clear" w:color="000000" w:fill="C0C0C0"/>
            <w:noWrap/>
            <w:vAlign w:val="center"/>
            <w:hideMark/>
          </w:tcPr>
          <w:p w14:paraId="26C39B64"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000000" w:fill="C0C0C0"/>
            <w:noWrap/>
            <w:vAlign w:val="center"/>
            <w:hideMark/>
          </w:tcPr>
          <w:p w14:paraId="392D082C"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000000" w:fill="C0C0C0"/>
            <w:noWrap/>
            <w:vAlign w:val="center"/>
            <w:hideMark/>
          </w:tcPr>
          <w:p w14:paraId="0F9F4658"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000000" w:fill="C0C0C0"/>
            <w:noWrap/>
            <w:vAlign w:val="center"/>
            <w:hideMark/>
          </w:tcPr>
          <w:p w14:paraId="6C5A66F2"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000000" w:fill="C0C0C0"/>
            <w:noWrap/>
            <w:vAlign w:val="center"/>
            <w:hideMark/>
          </w:tcPr>
          <w:p w14:paraId="632C4EF8"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9" w:type="pct"/>
            <w:tcBorders>
              <w:top w:val="nil"/>
              <w:left w:val="nil"/>
              <w:bottom w:val="single" w:sz="4" w:space="0" w:color="auto"/>
              <w:right w:val="single" w:sz="4" w:space="0" w:color="auto"/>
            </w:tcBorders>
            <w:shd w:val="clear" w:color="000000" w:fill="C0C0C0"/>
            <w:noWrap/>
            <w:vAlign w:val="center"/>
            <w:hideMark/>
          </w:tcPr>
          <w:p w14:paraId="35DE6014"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r>
      <w:tr w:rsidR="004430B2" w:rsidRPr="00DF7111" w14:paraId="5FE9CBEF"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60AD878F"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5. Diğer maliyetler, hizmetler</w:t>
            </w:r>
          </w:p>
        </w:tc>
        <w:tc>
          <w:tcPr>
            <w:tcW w:w="642" w:type="pct"/>
            <w:tcBorders>
              <w:top w:val="nil"/>
              <w:left w:val="nil"/>
              <w:bottom w:val="single" w:sz="4" w:space="0" w:color="auto"/>
              <w:right w:val="single" w:sz="4" w:space="0" w:color="auto"/>
            </w:tcBorders>
            <w:shd w:val="clear" w:color="auto" w:fill="auto"/>
            <w:noWrap/>
            <w:vAlign w:val="center"/>
            <w:hideMark/>
          </w:tcPr>
          <w:p w14:paraId="7C3665E4"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4DEFE013" w14:textId="77777777" w:rsidR="004430B2" w:rsidRPr="00DF7111" w:rsidRDefault="004430B2" w:rsidP="004430B2">
            <w:pPr>
              <w:rPr>
                <w:rFonts w:ascii="Times New Roman" w:hAnsi="Times New Roman"/>
                <w:b/>
                <w:bCs/>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67429AC"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316F6D1F"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1ABA1C99"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70E7E75B"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0BA37CBB"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19F4D05A"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r>
      <w:tr w:rsidR="004430B2" w:rsidRPr="00DF7111" w14:paraId="6BFB7347"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2741755B" w14:textId="77777777" w:rsidR="004430B2" w:rsidRPr="00DF7111" w:rsidRDefault="004430B2" w:rsidP="004430B2">
            <w:pPr>
              <w:rPr>
                <w:rFonts w:ascii="Times New Roman" w:hAnsi="Times New Roman"/>
                <w:sz w:val="20"/>
              </w:rPr>
            </w:pPr>
            <w:r w:rsidRPr="00DF7111">
              <w:rPr>
                <w:rFonts w:ascii="Times New Roman" w:hAnsi="Times New Roman"/>
                <w:sz w:val="20"/>
              </w:rPr>
              <w:t>5.1 Yayınlar</w:t>
            </w:r>
          </w:p>
        </w:tc>
        <w:tc>
          <w:tcPr>
            <w:tcW w:w="642" w:type="pct"/>
            <w:tcBorders>
              <w:top w:val="nil"/>
              <w:left w:val="nil"/>
              <w:bottom w:val="single" w:sz="4" w:space="0" w:color="auto"/>
              <w:right w:val="single" w:sz="4" w:space="0" w:color="auto"/>
            </w:tcBorders>
            <w:shd w:val="clear" w:color="auto" w:fill="auto"/>
            <w:noWrap/>
            <w:vAlign w:val="center"/>
            <w:hideMark/>
          </w:tcPr>
          <w:p w14:paraId="153FDC42"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Adet</w:t>
            </w:r>
          </w:p>
        </w:tc>
        <w:tc>
          <w:tcPr>
            <w:tcW w:w="607" w:type="pct"/>
            <w:tcBorders>
              <w:top w:val="nil"/>
              <w:left w:val="nil"/>
              <w:bottom w:val="single" w:sz="4" w:space="0" w:color="auto"/>
              <w:right w:val="single" w:sz="8" w:space="0" w:color="auto"/>
            </w:tcBorders>
            <w:shd w:val="clear" w:color="auto" w:fill="auto"/>
            <w:noWrap/>
            <w:vAlign w:val="center"/>
            <w:hideMark/>
          </w:tcPr>
          <w:p w14:paraId="4DF18C4B"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69FFB8D"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282360E"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86064CB"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50791F3"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0E76C55D"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7D7E2918"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552E4809"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28826AD9" w14:textId="77777777" w:rsidR="004430B2" w:rsidRPr="00DF7111" w:rsidRDefault="004430B2" w:rsidP="004430B2">
            <w:pPr>
              <w:rPr>
                <w:rFonts w:ascii="Times New Roman" w:hAnsi="Times New Roman"/>
                <w:sz w:val="20"/>
              </w:rPr>
            </w:pPr>
            <w:r w:rsidRPr="00DF7111">
              <w:rPr>
                <w:rFonts w:ascii="Times New Roman" w:hAnsi="Times New Roman"/>
                <w:sz w:val="20"/>
              </w:rPr>
              <w:t>5.2 Etüt, araştırma</w:t>
            </w:r>
          </w:p>
        </w:tc>
        <w:tc>
          <w:tcPr>
            <w:tcW w:w="642" w:type="pct"/>
            <w:tcBorders>
              <w:top w:val="nil"/>
              <w:left w:val="nil"/>
              <w:bottom w:val="single" w:sz="4" w:space="0" w:color="auto"/>
              <w:right w:val="single" w:sz="4" w:space="0" w:color="auto"/>
            </w:tcBorders>
            <w:shd w:val="clear" w:color="auto" w:fill="auto"/>
            <w:noWrap/>
            <w:vAlign w:val="center"/>
            <w:hideMark/>
          </w:tcPr>
          <w:p w14:paraId="2E49CAA5"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5FEFDE2D"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02B5412"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944E358"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12D298A3"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34366DBF"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271D0BA2"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20541820"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655AAA2E"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6B8E54E3" w14:textId="77777777" w:rsidR="004430B2" w:rsidRPr="00DF7111" w:rsidRDefault="004430B2" w:rsidP="004430B2">
            <w:pPr>
              <w:rPr>
                <w:rFonts w:ascii="Times New Roman" w:hAnsi="Times New Roman"/>
                <w:sz w:val="20"/>
              </w:rPr>
            </w:pPr>
            <w:r w:rsidRPr="00DF7111">
              <w:rPr>
                <w:rFonts w:ascii="Times New Roman" w:hAnsi="Times New Roman"/>
                <w:sz w:val="20"/>
              </w:rPr>
              <w:t>5.3 Denetim maliyetleri</w:t>
            </w:r>
          </w:p>
        </w:tc>
        <w:tc>
          <w:tcPr>
            <w:tcW w:w="642" w:type="pct"/>
            <w:tcBorders>
              <w:top w:val="nil"/>
              <w:left w:val="nil"/>
              <w:bottom w:val="single" w:sz="4" w:space="0" w:color="auto"/>
              <w:right w:val="single" w:sz="4" w:space="0" w:color="auto"/>
            </w:tcBorders>
            <w:shd w:val="clear" w:color="auto" w:fill="auto"/>
            <w:noWrap/>
            <w:vAlign w:val="center"/>
            <w:hideMark/>
          </w:tcPr>
          <w:p w14:paraId="4E5B7D94"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26ED6D03"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D7BC22F"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FD58AD3"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E3B7CF9"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1B361867"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0552E6E3"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5870402C"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5176EC9F"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623F8A83" w14:textId="77777777" w:rsidR="004430B2" w:rsidRPr="00DF7111" w:rsidRDefault="004430B2" w:rsidP="004430B2">
            <w:pPr>
              <w:rPr>
                <w:rFonts w:ascii="Times New Roman" w:hAnsi="Times New Roman"/>
                <w:sz w:val="20"/>
              </w:rPr>
            </w:pPr>
            <w:r w:rsidRPr="00DF7111">
              <w:rPr>
                <w:rFonts w:ascii="Times New Roman" w:hAnsi="Times New Roman"/>
                <w:sz w:val="20"/>
              </w:rPr>
              <w:t>5.4 Değerlendirme maliyetleri</w:t>
            </w:r>
          </w:p>
        </w:tc>
        <w:tc>
          <w:tcPr>
            <w:tcW w:w="642" w:type="pct"/>
            <w:tcBorders>
              <w:top w:val="nil"/>
              <w:left w:val="nil"/>
              <w:bottom w:val="single" w:sz="4" w:space="0" w:color="auto"/>
              <w:right w:val="single" w:sz="4" w:space="0" w:color="auto"/>
            </w:tcBorders>
            <w:shd w:val="clear" w:color="auto" w:fill="auto"/>
            <w:noWrap/>
            <w:vAlign w:val="center"/>
            <w:hideMark/>
          </w:tcPr>
          <w:p w14:paraId="3AB1C1B2"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5060980A"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4B59153"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494E0E3"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3E844619"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7381FA8E"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5C7612BE"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38B9F849"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4685FF95"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5A608360" w14:textId="77777777" w:rsidR="004430B2" w:rsidRPr="00DF7111" w:rsidRDefault="004430B2" w:rsidP="004430B2">
            <w:pPr>
              <w:rPr>
                <w:rFonts w:ascii="Times New Roman" w:hAnsi="Times New Roman"/>
                <w:sz w:val="20"/>
              </w:rPr>
            </w:pPr>
            <w:r w:rsidRPr="00DF7111">
              <w:rPr>
                <w:rFonts w:ascii="Times New Roman" w:hAnsi="Times New Roman"/>
                <w:sz w:val="20"/>
              </w:rPr>
              <w:t>5.5 Tercüme, tercümanlar</w:t>
            </w:r>
          </w:p>
        </w:tc>
        <w:tc>
          <w:tcPr>
            <w:tcW w:w="642" w:type="pct"/>
            <w:tcBorders>
              <w:top w:val="nil"/>
              <w:left w:val="nil"/>
              <w:bottom w:val="single" w:sz="4" w:space="0" w:color="auto"/>
              <w:right w:val="single" w:sz="4" w:space="0" w:color="auto"/>
            </w:tcBorders>
            <w:shd w:val="clear" w:color="auto" w:fill="auto"/>
            <w:noWrap/>
            <w:vAlign w:val="center"/>
            <w:hideMark/>
          </w:tcPr>
          <w:p w14:paraId="439CDE21"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7402732C"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D09615D"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BE8E25D"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040B865"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DEEAD6B"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587FBA96"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3725F71E"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30A143B5"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1DAACE20" w14:textId="77777777" w:rsidR="004430B2" w:rsidRPr="00DF7111" w:rsidRDefault="004430B2" w:rsidP="004430B2">
            <w:pPr>
              <w:rPr>
                <w:rFonts w:ascii="Times New Roman" w:hAnsi="Times New Roman"/>
                <w:sz w:val="20"/>
              </w:rPr>
            </w:pPr>
            <w:r w:rsidRPr="00DF7111">
              <w:rPr>
                <w:rFonts w:ascii="Times New Roman" w:hAnsi="Times New Roman"/>
                <w:sz w:val="20"/>
              </w:rPr>
              <w:t>5.6 Mali hizmetler (banka teminatı maliyetleri vb.)</w:t>
            </w:r>
          </w:p>
        </w:tc>
        <w:tc>
          <w:tcPr>
            <w:tcW w:w="642" w:type="pct"/>
            <w:tcBorders>
              <w:top w:val="nil"/>
              <w:left w:val="nil"/>
              <w:bottom w:val="single" w:sz="4" w:space="0" w:color="auto"/>
              <w:right w:val="single" w:sz="4" w:space="0" w:color="auto"/>
            </w:tcBorders>
            <w:shd w:val="clear" w:color="auto" w:fill="auto"/>
            <w:noWrap/>
            <w:vAlign w:val="center"/>
            <w:hideMark/>
          </w:tcPr>
          <w:p w14:paraId="3CB250AE"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1FCDFFC0"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CD928BD"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71FCB924"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7579C28"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70E6A98"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0F1C2EAD"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47375413"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1482A8B9"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35AF3253" w14:textId="77777777" w:rsidR="004430B2" w:rsidRPr="00DF7111" w:rsidRDefault="004430B2" w:rsidP="004430B2">
            <w:pPr>
              <w:rPr>
                <w:rFonts w:ascii="Times New Roman" w:hAnsi="Times New Roman"/>
                <w:sz w:val="20"/>
              </w:rPr>
            </w:pPr>
            <w:r w:rsidRPr="00DF7111">
              <w:rPr>
                <w:rFonts w:ascii="Times New Roman" w:hAnsi="Times New Roman"/>
                <w:sz w:val="20"/>
              </w:rPr>
              <w:t>5.7 Konferans/seminer maliyetleri</w:t>
            </w:r>
          </w:p>
        </w:tc>
        <w:tc>
          <w:tcPr>
            <w:tcW w:w="642" w:type="pct"/>
            <w:tcBorders>
              <w:top w:val="nil"/>
              <w:left w:val="nil"/>
              <w:bottom w:val="single" w:sz="4" w:space="0" w:color="auto"/>
              <w:right w:val="single" w:sz="4" w:space="0" w:color="auto"/>
            </w:tcBorders>
            <w:shd w:val="clear" w:color="auto" w:fill="auto"/>
            <w:noWrap/>
            <w:vAlign w:val="center"/>
            <w:hideMark/>
          </w:tcPr>
          <w:p w14:paraId="1D2A5D24"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7D43F063"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269FCA7"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270E61B8"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DC79B85"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1DA628B1"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0A73CD05"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178CED92"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1FD09866"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738F7AE6" w14:textId="77777777" w:rsidR="004430B2" w:rsidRPr="00DF7111" w:rsidRDefault="004430B2" w:rsidP="004430B2">
            <w:pPr>
              <w:rPr>
                <w:rFonts w:ascii="Times New Roman" w:hAnsi="Times New Roman"/>
                <w:sz w:val="20"/>
              </w:rPr>
            </w:pPr>
            <w:r w:rsidRPr="00DF7111">
              <w:rPr>
                <w:rFonts w:ascii="Times New Roman" w:hAnsi="Times New Roman"/>
                <w:sz w:val="20"/>
              </w:rPr>
              <w:t>5.8 Tanıtım faaliyetleri</w:t>
            </w:r>
          </w:p>
        </w:tc>
        <w:tc>
          <w:tcPr>
            <w:tcW w:w="642" w:type="pct"/>
            <w:tcBorders>
              <w:top w:val="nil"/>
              <w:left w:val="nil"/>
              <w:bottom w:val="single" w:sz="4" w:space="0" w:color="auto"/>
              <w:right w:val="single" w:sz="4" w:space="0" w:color="auto"/>
            </w:tcBorders>
            <w:shd w:val="clear" w:color="auto" w:fill="auto"/>
            <w:noWrap/>
            <w:vAlign w:val="center"/>
            <w:hideMark/>
          </w:tcPr>
          <w:p w14:paraId="626AC483"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3501B247"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D211BB9"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1A313817"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D418074" w14:textId="77777777" w:rsidR="004430B2" w:rsidRPr="00DF7111" w:rsidRDefault="004430B2" w:rsidP="004430B2">
            <w:pPr>
              <w:jc w:val="right"/>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4E9C187"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16B2145D"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48C3EFBA"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4BE42DE3"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20735520" w14:textId="77777777" w:rsidR="004430B2" w:rsidRPr="00DF7111" w:rsidRDefault="004430B2" w:rsidP="004430B2">
            <w:pPr>
              <w:rPr>
                <w:rFonts w:ascii="Times New Roman" w:hAnsi="Times New Roman"/>
                <w:sz w:val="20"/>
              </w:rPr>
            </w:pPr>
            <w:r w:rsidRPr="00DF7111">
              <w:rPr>
                <w:rFonts w:ascii="Times New Roman" w:hAnsi="Times New Roman"/>
                <w:sz w:val="20"/>
              </w:rPr>
              <w:t>5.9 Kırtasiye maliyetleri</w:t>
            </w:r>
          </w:p>
        </w:tc>
        <w:tc>
          <w:tcPr>
            <w:tcW w:w="642" w:type="pct"/>
            <w:tcBorders>
              <w:top w:val="nil"/>
              <w:left w:val="nil"/>
              <w:bottom w:val="single" w:sz="4" w:space="0" w:color="auto"/>
              <w:right w:val="single" w:sz="4" w:space="0" w:color="auto"/>
            </w:tcBorders>
            <w:shd w:val="clear" w:color="auto" w:fill="auto"/>
            <w:noWrap/>
            <w:vAlign w:val="center"/>
            <w:hideMark/>
          </w:tcPr>
          <w:p w14:paraId="03957ED3"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192F2219"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03BCA76"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0D2DF3E"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4CB2736"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0AC2CB7"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283C4A1D"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2BF40803"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227D0FCF"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0BC12C4B" w14:textId="77777777" w:rsidR="004430B2" w:rsidRPr="00DF7111" w:rsidRDefault="004430B2" w:rsidP="004430B2">
            <w:pPr>
              <w:rPr>
                <w:rFonts w:ascii="Times New Roman" w:hAnsi="Times New Roman"/>
                <w:sz w:val="20"/>
              </w:rPr>
            </w:pPr>
            <w:r w:rsidRPr="00DF7111">
              <w:rPr>
                <w:rFonts w:ascii="Times New Roman" w:hAnsi="Times New Roman"/>
                <w:sz w:val="20"/>
              </w:rPr>
              <w:t>5.10 Kontrolörlük işleri ve diğer</w:t>
            </w:r>
          </w:p>
        </w:tc>
        <w:tc>
          <w:tcPr>
            <w:tcW w:w="642" w:type="pct"/>
            <w:tcBorders>
              <w:top w:val="nil"/>
              <w:left w:val="nil"/>
              <w:bottom w:val="single" w:sz="4" w:space="0" w:color="auto"/>
              <w:right w:val="single" w:sz="4" w:space="0" w:color="auto"/>
            </w:tcBorders>
            <w:shd w:val="clear" w:color="auto" w:fill="auto"/>
            <w:noWrap/>
            <w:vAlign w:val="center"/>
            <w:hideMark/>
          </w:tcPr>
          <w:p w14:paraId="0CCCF006"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2D20C131"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CA03251"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8B72C24"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762504F7"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53C7829"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7BDA7D41"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080427F1"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373D1854" w14:textId="77777777" w:rsidTr="004430B2">
        <w:trPr>
          <w:trHeight w:val="255"/>
        </w:trPr>
        <w:tc>
          <w:tcPr>
            <w:tcW w:w="1566" w:type="pct"/>
            <w:tcBorders>
              <w:top w:val="nil"/>
              <w:left w:val="single" w:sz="8" w:space="0" w:color="auto"/>
              <w:bottom w:val="single" w:sz="4" w:space="0" w:color="auto"/>
              <w:right w:val="single" w:sz="4" w:space="0" w:color="auto"/>
            </w:tcBorders>
            <w:shd w:val="clear" w:color="000000" w:fill="C0C0C0"/>
            <w:vAlign w:val="center"/>
            <w:hideMark/>
          </w:tcPr>
          <w:p w14:paraId="32D44813"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xml:space="preserve"> Diğer Maliyetler, Hizmetler Ara Toplamı</w:t>
            </w:r>
          </w:p>
        </w:tc>
        <w:tc>
          <w:tcPr>
            <w:tcW w:w="642" w:type="pct"/>
            <w:tcBorders>
              <w:top w:val="nil"/>
              <w:left w:val="nil"/>
              <w:bottom w:val="single" w:sz="4" w:space="0" w:color="auto"/>
              <w:right w:val="single" w:sz="4" w:space="0" w:color="auto"/>
            </w:tcBorders>
            <w:shd w:val="clear" w:color="000000" w:fill="C0C0C0"/>
            <w:noWrap/>
            <w:vAlign w:val="center"/>
            <w:hideMark/>
          </w:tcPr>
          <w:p w14:paraId="14DDCC82"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000000" w:fill="C0C0C0"/>
            <w:noWrap/>
            <w:vAlign w:val="center"/>
            <w:hideMark/>
          </w:tcPr>
          <w:p w14:paraId="1BFB5545" w14:textId="77777777" w:rsidR="004430B2" w:rsidRPr="00DF7111" w:rsidRDefault="004430B2" w:rsidP="004430B2">
            <w:pPr>
              <w:jc w:val="right"/>
              <w:rPr>
                <w:rFonts w:ascii="Times New Roman" w:hAnsi="Times New Roman"/>
                <w:b/>
                <w:bCs/>
                <w:sz w:val="20"/>
              </w:rPr>
            </w:pPr>
          </w:p>
        </w:tc>
        <w:tc>
          <w:tcPr>
            <w:tcW w:w="363" w:type="pct"/>
            <w:tcBorders>
              <w:top w:val="nil"/>
              <w:left w:val="single" w:sz="4" w:space="0" w:color="auto"/>
              <w:bottom w:val="single" w:sz="4" w:space="0" w:color="auto"/>
              <w:right w:val="single" w:sz="4" w:space="0" w:color="auto"/>
            </w:tcBorders>
            <w:shd w:val="clear" w:color="000000" w:fill="C0C0C0"/>
            <w:noWrap/>
            <w:vAlign w:val="center"/>
            <w:hideMark/>
          </w:tcPr>
          <w:p w14:paraId="1402FAD5"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000000" w:fill="C0C0C0"/>
            <w:noWrap/>
            <w:vAlign w:val="center"/>
            <w:hideMark/>
          </w:tcPr>
          <w:p w14:paraId="515D6AC9"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000000" w:fill="C0C0C0"/>
            <w:noWrap/>
            <w:vAlign w:val="center"/>
            <w:hideMark/>
          </w:tcPr>
          <w:p w14:paraId="07D67DB6"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000000" w:fill="C0C0C0"/>
            <w:noWrap/>
            <w:vAlign w:val="center"/>
            <w:hideMark/>
          </w:tcPr>
          <w:p w14:paraId="4AA156AE"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000000" w:fill="C0C0C0"/>
            <w:noWrap/>
            <w:vAlign w:val="center"/>
            <w:hideMark/>
          </w:tcPr>
          <w:p w14:paraId="2A872774"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9" w:type="pct"/>
            <w:tcBorders>
              <w:top w:val="nil"/>
              <w:left w:val="nil"/>
              <w:bottom w:val="single" w:sz="4" w:space="0" w:color="auto"/>
              <w:right w:val="single" w:sz="4" w:space="0" w:color="auto"/>
            </w:tcBorders>
            <w:shd w:val="clear" w:color="000000" w:fill="C0C0C0"/>
            <w:noWrap/>
            <w:vAlign w:val="center"/>
            <w:hideMark/>
          </w:tcPr>
          <w:p w14:paraId="1E01699B"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r>
      <w:tr w:rsidR="004430B2" w:rsidRPr="00DF7111" w14:paraId="71208761" w14:textId="77777777" w:rsidTr="004430B2">
        <w:trPr>
          <w:trHeight w:val="255"/>
        </w:trPr>
        <w:tc>
          <w:tcPr>
            <w:tcW w:w="1566" w:type="pct"/>
            <w:tcBorders>
              <w:top w:val="nil"/>
              <w:left w:val="single" w:sz="8" w:space="0" w:color="auto"/>
              <w:bottom w:val="single" w:sz="4" w:space="0" w:color="auto"/>
              <w:right w:val="single" w:sz="4" w:space="0" w:color="auto"/>
            </w:tcBorders>
            <w:shd w:val="clear" w:color="auto" w:fill="auto"/>
            <w:vAlign w:val="center"/>
            <w:hideMark/>
          </w:tcPr>
          <w:p w14:paraId="3DDB311F"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6. Diğer</w:t>
            </w:r>
          </w:p>
        </w:tc>
        <w:tc>
          <w:tcPr>
            <w:tcW w:w="642" w:type="pct"/>
            <w:tcBorders>
              <w:top w:val="nil"/>
              <w:left w:val="nil"/>
              <w:bottom w:val="single" w:sz="4" w:space="0" w:color="auto"/>
              <w:right w:val="single" w:sz="4" w:space="0" w:color="auto"/>
            </w:tcBorders>
            <w:shd w:val="clear" w:color="auto" w:fill="auto"/>
            <w:noWrap/>
            <w:vAlign w:val="center"/>
            <w:hideMark/>
          </w:tcPr>
          <w:p w14:paraId="1CF84D9A" w14:textId="77777777" w:rsidR="004430B2" w:rsidRPr="00DF7111" w:rsidRDefault="004430B2" w:rsidP="004430B2">
            <w:pPr>
              <w:jc w:val="center"/>
              <w:rPr>
                <w:rFonts w:ascii="Times New Roman" w:hAnsi="Times New Roman"/>
                <w:sz w:val="20"/>
              </w:rPr>
            </w:pPr>
            <w:r w:rsidRPr="00DF7111">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14:paraId="7CC5D087" w14:textId="77777777" w:rsidR="004430B2" w:rsidRPr="00DF7111" w:rsidRDefault="004430B2" w:rsidP="004430B2">
            <w:pPr>
              <w:jc w:val="right"/>
              <w:rPr>
                <w:rFonts w:ascii="Times New Roman" w:hAnsi="Times New Roman"/>
                <w:sz w:val="20"/>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BDDC51A"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15DF4C3E"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327C992D" w14:textId="77777777" w:rsidR="004430B2" w:rsidRPr="00DF7111" w:rsidRDefault="004430B2" w:rsidP="004430B2">
            <w:pPr>
              <w:rPr>
                <w:rFonts w:ascii="Times New Roman" w:hAnsi="Times New Roman"/>
                <w:sz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710D2517"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2054EA14"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c>
          <w:tcPr>
            <w:tcW w:w="369" w:type="pct"/>
            <w:tcBorders>
              <w:top w:val="nil"/>
              <w:left w:val="nil"/>
              <w:bottom w:val="single" w:sz="4" w:space="0" w:color="auto"/>
              <w:right w:val="single" w:sz="4" w:space="0" w:color="auto"/>
            </w:tcBorders>
            <w:shd w:val="clear" w:color="auto" w:fill="auto"/>
            <w:noWrap/>
            <w:vAlign w:val="center"/>
            <w:hideMark/>
          </w:tcPr>
          <w:p w14:paraId="74A4CB84" w14:textId="77777777" w:rsidR="004430B2" w:rsidRPr="00DF7111" w:rsidRDefault="004430B2" w:rsidP="004430B2">
            <w:pPr>
              <w:rPr>
                <w:rFonts w:ascii="Times New Roman" w:hAnsi="Times New Roman"/>
                <w:sz w:val="20"/>
              </w:rPr>
            </w:pPr>
            <w:r w:rsidRPr="00DF7111">
              <w:rPr>
                <w:rFonts w:ascii="Times New Roman" w:hAnsi="Times New Roman"/>
                <w:sz w:val="20"/>
              </w:rPr>
              <w:t> </w:t>
            </w:r>
          </w:p>
        </w:tc>
      </w:tr>
      <w:tr w:rsidR="004430B2" w:rsidRPr="00DF7111" w14:paraId="50B43C02" w14:textId="77777777" w:rsidTr="004430B2">
        <w:trPr>
          <w:trHeight w:val="255"/>
        </w:trPr>
        <w:tc>
          <w:tcPr>
            <w:tcW w:w="1566" w:type="pct"/>
            <w:tcBorders>
              <w:top w:val="nil"/>
              <w:left w:val="single" w:sz="8" w:space="0" w:color="auto"/>
              <w:bottom w:val="single" w:sz="4" w:space="0" w:color="auto"/>
              <w:right w:val="single" w:sz="4" w:space="0" w:color="auto"/>
            </w:tcBorders>
            <w:shd w:val="clear" w:color="000000" w:fill="C0C0C0"/>
            <w:vAlign w:val="center"/>
            <w:hideMark/>
          </w:tcPr>
          <w:p w14:paraId="07F67AF8"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Diğer Alt Toplamı</w:t>
            </w:r>
          </w:p>
        </w:tc>
        <w:tc>
          <w:tcPr>
            <w:tcW w:w="642" w:type="pct"/>
            <w:tcBorders>
              <w:top w:val="nil"/>
              <w:left w:val="nil"/>
              <w:bottom w:val="single" w:sz="4" w:space="0" w:color="auto"/>
              <w:right w:val="single" w:sz="4" w:space="0" w:color="auto"/>
            </w:tcBorders>
            <w:shd w:val="clear" w:color="000000" w:fill="C0C0C0"/>
            <w:noWrap/>
            <w:vAlign w:val="center"/>
            <w:hideMark/>
          </w:tcPr>
          <w:p w14:paraId="15D830C5" w14:textId="77777777" w:rsidR="004430B2" w:rsidRPr="00DF7111" w:rsidRDefault="004430B2" w:rsidP="004430B2">
            <w:pPr>
              <w:jc w:val="center"/>
              <w:rPr>
                <w:rFonts w:ascii="Times New Roman" w:hAnsi="Times New Roman"/>
                <w:b/>
                <w:bCs/>
                <w:sz w:val="20"/>
              </w:rPr>
            </w:pPr>
            <w:r w:rsidRPr="00DF7111">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000000" w:fill="C0C0C0"/>
            <w:noWrap/>
            <w:vAlign w:val="center"/>
            <w:hideMark/>
          </w:tcPr>
          <w:p w14:paraId="21D3C3A5" w14:textId="77777777" w:rsidR="004430B2" w:rsidRPr="00DF7111" w:rsidRDefault="004430B2" w:rsidP="004430B2">
            <w:pPr>
              <w:jc w:val="right"/>
              <w:rPr>
                <w:rFonts w:ascii="Times New Roman" w:hAnsi="Times New Roman"/>
                <w:b/>
                <w:bCs/>
                <w:sz w:val="20"/>
              </w:rPr>
            </w:pPr>
          </w:p>
        </w:tc>
        <w:tc>
          <w:tcPr>
            <w:tcW w:w="363" w:type="pct"/>
            <w:tcBorders>
              <w:top w:val="nil"/>
              <w:left w:val="single" w:sz="4" w:space="0" w:color="auto"/>
              <w:bottom w:val="single" w:sz="4" w:space="0" w:color="auto"/>
              <w:right w:val="single" w:sz="4" w:space="0" w:color="auto"/>
            </w:tcBorders>
            <w:shd w:val="clear" w:color="000000" w:fill="C0C0C0"/>
            <w:noWrap/>
            <w:vAlign w:val="center"/>
            <w:hideMark/>
          </w:tcPr>
          <w:p w14:paraId="54054EC2"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000000" w:fill="C0C0C0"/>
            <w:noWrap/>
            <w:vAlign w:val="center"/>
            <w:hideMark/>
          </w:tcPr>
          <w:p w14:paraId="6AAB3CB2" w14:textId="77777777" w:rsidR="004430B2" w:rsidRPr="00DF7111" w:rsidRDefault="004430B2" w:rsidP="004430B2">
            <w:pPr>
              <w:jc w:val="right"/>
              <w:rPr>
                <w:rFonts w:ascii="Times New Roman" w:hAnsi="Times New Roman"/>
                <w:b/>
                <w:bCs/>
                <w:sz w:val="20"/>
              </w:rPr>
            </w:pPr>
          </w:p>
        </w:tc>
        <w:tc>
          <w:tcPr>
            <w:tcW w:w="363" w:type="pct"/>
            <w:tcBorders>
              <w:top w:val="nil"/>
              <w:left w:val="nil"/>
              <w:bottom w:val="single" w:sz="4" w:space="0" w:color="auto"/>
              <w:right w:val="single" w:sz="4" w:space="0" w:color="auto"/>
            </w:tcBorders>
            <w:shd w:val="clear" w:color="000000" w:fill="C0C0C0"/>
            <w:noWrap/>
            <w:vAlign w:val="center"/>
            <w:hideMark/>
          </w:tcPr>
          <w:p w14:paraId="464458CC" w14:textId="77777777" w:rsidR="004430B2" w:rsidRPr="00DF7111" w:rsidRDefault="004430B2" w:rsidP="004430B2">
            <w:pPr>
              <w:rPr>
                <w:rFonts w:ascii="Times New Roman" w:hAnsi="Times New Roman"/>
                <w:b/>
                <w:bCs/>
                <w:sz w:val="20"/>
              </w:rPr>
            </w:pPr>
          </w:p>
        </w:tc>
        <w:tc>
          <w:tcPr>
            <w:tcW w:w="363" w:type="pct"/>
            <w:tcBorders>
              <w:top w:val="nil"/>
              <w:left w:val="nil"/>
              <w:bottom w:val="single" w:sz="4" w:space="0" w:color="auto"/>
              <w:right w:val="single" w:sz="4" w:space="0" w:color="auto"/>
            </w:tcBorders>
            <w:shd w:val="clear" w:color="000000" w:fill="C0C0C0"/>
            <w:noWrap/>
            <w:vAlign w:val="center"/>
            <w:hideMark/>
          </w:tcPr>
          <w:p w14:paraId="470F65AC"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3" w:type="pct"/>
            <w:tcBorders>
              <w:top w:val="nil"/>
              <w:left w:val="nil"/>
              <w:bottom w:val="single" w:sz="4" w:space="0" w:color="auto"/>
              <w:right w:val="single" w:sz="4" w:space="0" w:color="auto"/>
            </w:tcBorders>
            <w:shd w:val="clear" w:color="000000" w:fill="C0C0C0"/>
            <w:noWrap/>
            <w:vAlign w:val="center"/>
            <w:hideMark/>
          </w:tcPr>
          <w:p w14:paraId="34BC4FFA"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c>
          <w:tcPr>
            <w:tcW w:w="369" w:type="pct"/>
            <w:tcBorders>
              <w:top w:val="nil"/>
              <w:left w:val="nil"/>
              <w:bottom w:val="single" w:sz="4" w:space="0" w:color="auto"/>
              <w:right w:val="single" w:sz="4" w:space="0" w:color="auto"/>
            </w:tcBorders>
            <w:shd w:val="clear" w:color="000000" w:fill="C0C0C0"/>
            <w:noWrap/>
            <w:vAlign w:val="center"/>
            <w:hideMark/>
          </w:tcPr>
          <w:p w14:paraId="3754F127" w14:textId="77777777" w:rsidR="004430B2" w:rsidRPr="00DF7111" w:rsidRDefault="004430B2" w:rsidP="004430B2">
            <w:pPr>
              <w:rPr>
                <w:rFonts w:ascii="Times New Roman" w:hAnsi="Times New Roman"/>
                <w:b/>
                <w:bCs/>
                <w:sz w:val="20"/>
              </w:rPr>
            </w:pPr>
            <w:r w:rsidRPr="00DF7111">
              <w:rPr>
                <w:rFonts w:ascii="Times New Roman" w:hAnsi="Times New Roman"/>
                <w:b/>
                <w:bCs/>
                <w:sz w:val="20"/>
              </w:rPr>
              <w:t> </w:t>
            </w:r>
          </w:p>
        </w:tc>
      </w:tr>
      <w:tr w:rsidR="004430B2" w:rsidRPr="00D64D1A" w14:paraId="48D6709D" w14:textId="77777777" w:rsidTr="004430B2">
        <w:trPr>
          <w:trHeight w:val="138"/>
        </w:trPr>
        <w:tc>
          <w:tcPr>
            <w:tcW w:w="1566" w:type="pct"/>
            <w:tcBorders>
              <w:top w:val="nil"/>
              <w:left w:val="single" w:sz="8" w:space="0" w:color="auto"/>
              <w:bottom w:val="single" w:sz="8" w:space="0" w:color="auto"/>
              <w:right w:val="single" w:sz="4" w:space="0" w:color="auto"/>
            </w:tcBorders>
            <w:shd w:val="clear" w:color="000000" w:fill="969696"/>
            <w:vAlign w:val="center"/>
            <w:hideMark/>
          </w:tcPr>
          <w:p w14:paraId="2D6F0693" w14:textId="77777777" w:rsidR="004430B2" w:rsidRPr="00D64D1A" w:rsidRDefault="004430B2" w:rsidP="004430B2">
            <w:pPr>
              <w:rPr>
                <w:rFonts w:ascii="Times New Roman" w:hAnsi="Times New Roman"/>
                <w:b/>
                <w:bCs/>
                <w:sz w:val="20"/>
              </w:rPr>
            </w:pPr>
            <w:r w:rsidRPr="00DF7111">
              <w:rPr>
                <w:rFonts w:ascii="Times New Roman" w:hAnsi="Times New Roman"/>
                <w:b/>
                <w:bCs/>
                <w:sz w:val="20"/>
              </w:rPr>
              <w:t>9. Toplam uygun araştırma maliyeti</w:t>
            </w:r>
          </w:p>
        </w:tc>
        <w:tc>
          <w:tcPr>
            <w:tcW w:w="642" w:type="pct"/>
            <w:tcBorders>
              <w:top w:val="nil"/>
              <w:left w:val="nil"/>
              <w:bottom w:val="single" w:sz="8" w:space="0" w:color="auto"/>
              <w:right w:val="single" w:sz="4" w:space="0" w:color="auto"/>
            </w:tcBorders>
            <w:shd w:val="clear" w:color="000000" w:fill="969696"/>
            <w:noWrap/>
            <w:vAlign w:val="center"/>
            <w:hideMark/>
          </w:tcPr>
          <w:p w14:paraId="175BF3D2" w14:textId="77777777" w:rsidR="004430B2" w:rsidRPr="00D64D1A" w:rsidRDefault="004430B2" w:rsidP="004430B2">
            <w:pPr>
              <w:jc w:val="center"/>
              <w:rPr>
                <w:rFonts w:ascii="Times New Roman" w:hAnsi="Times New Roman"/>
                <w:b/>
                <w:bCs/>
                <w:sz w:val="20"/>
              </w:rPr>
            </w:pPr>
            <w:r w:rsidRPr="00D64D1A">
              <w:rPr>
                <w:rFonts w:ascii="Times New Roman" w:hAnsi="Times New Roman"/>
                <w:b/>
                <w:bCs/>
                <w:sz w:val="20"/>
              </w:rPr>
              <w:t> </w:t>
            </w:r>
          </w:p>
        </w:tc>
        <w:tc>
          <w:tcPr>
            <w:tcW w:w="607" w:type="pct"/>
            <w:tcBorders>
              <w:top w:val="nil"/>
              <w:left w:val="nil"/>
              <w:bottom w:val="single" w:sz="8" w:space="0" w:color="auto"/>
              <w:right w:val="single" w:sz="8" w:space="0" w:color="auto"/>
            </w:tcBorders>
            <w:shd w:val="clear" w:color="000000" w:fill="969696"/>
            <w:noWrap/>
            <w:vAlign w:val="center"/>
            <w:hideMark/>
          </w:tcPr>
          <w:p w14:paraId="3DA57E87" w14:textId="77777777" w:rsidR="004430B2" w:rsidRPr="00D64D1A" w:rsidRDefault="004430B2" w:rsidP="004430B2">
            <w:pPr>
              <w:jc w:val="right"/>
              <w:rPr>
                <w:rFonts w:ascii="Times New Roman" w:hAnsi="Times New Roman"/>
                <w:b/>
                <w:bCs/>
                <w:sz w:val="20"/>
              </w:rPr>
            </w:pPr>
          </w:p>
        </w:tc>
        <w:tc>
          <w:tcPr>
            <w:tcW w:w="363" w:type="pct"/>
            <w:tcBorders>
              <w:top w:val="nil"/>
              <w:left w:val="single" w:sz="4" w:space="0" w:color="auto"/>
              <w:bottom w:val="single" w:sz="8" w:space="0" w:color="auto"/>
              <w:right w:val="single" w:sz="4" w:space="0" w:color="auto"/>
            </w:tcBorders>
            <w:shd w:val="clear" w:color="000000" w:fill="969696"/>
            <w:noWrap/>
            <w:vAlign w:val="center"/>
            <w:hideMark/>
          </w:tcPr>
          <w:p w14:paraId="10F3E693" w14:textId="77777777" w:rsidR="004430B2" w:rsidRPr="00D64D1A" w:rsidRDefault="004430B2" w:rsidP="004430B2">
            <w:pPr>
              <w:rPr>
                <w:rFonts w:ascii="Times New Roman" w:hAnsi="Times New Roman"/>
                <w:b/>
                <w:bCs/>
                <w:sz w:val="20"/>
              </w:rPr>
            </w:pPr>
          </w:p>
        </w:tc>
        <w:tc>
          <w:tcPr>
            <w:tcW w:w="363" w:type="pct"/>
            <w:tcBorders>
              <w:top w:val="nil"/>
              <w:left w:val="nil"/>
              <w:bottom w:val="single" w:sz="8" w:space="0" w:color="auto"/>
              <w:right w:val="single" w:sz="4" w:space="0" w:color="auto"/>
            </w:tcBorders>
            <w:shd w:val="clear" w:color="000000" w:fill="969696"/>
            <w:noWrap/>
            <w:vAlign w:val="center"/>
            <w:hideMark/>
          </w:tcPr>
          <w:p w14:paraId="77E14D98" w14:textId="77777777" w:rsidR="004430B2" w:rsidRPr="00D64D1A" w:rsidRDefault="004430B2" w:rsidP="004430B2">
            <w:pPr>
              <w:rPr>
                <w:rFonts w:ascii="Times New Roman" w:hAnsi="Times New Roman"/>
                <w:b/>
                <w:bCs/>
                <w:sz w:val="20"/>
              </w:rPr>
            </w:pPr>
          </w:p>
        </w:tc>
        <w:tc>
          <w:tcPr>
            <w:tcW w:w="363" w:type="pct"/>
            <w:tcBorders>
              <w:top w:val="nil"/>
              <w:left w:val="nil"/>
              <w:bottom w:val="single" w:sz="8" w:space="0" w:color="auto"/>
              <w:right w:val="single" w:sz="4" w:space="0" w:color="auto"/>
            </w:tcBorders>
            <w:shd w:val="clear" w:color="000000" w:fill="969696"/>
            <w:noWrap/>
            <w:vAlign w:val="center"/>
            <w:hideMark/>
          </w:tcPr>
          <w:p w14:paraId="196AC944" w14:textId="77777777" w:rsidR="004430B2" w:rsidRPr="00D64D1A" w:rsidRDefault="004430B2" w:rsidP="004430B2">
            <w:pPr>
              <w:rPr>
                <w:rFonts w:ascii="Times New Roman" w:hAnsi="Times New Roman"/>
                <w:b/>
                <w:bCs/>
                <w:sz w:val="20"/>
              </w:rPr>
            </w:pPr>
          </w:p>
        </w:tc>
        <w:tc>
          <w:tcPr>
            <w:tcW w:w="363" w:type="pct"/>
            <w:tcBorders>
              <w:top w:val="nil"/>
              <w:left w:val="nil"/>
              <w:bottom w:val="single" w:sz="8" w:space="0" w:color="auto"/>
              <w:right w:val="single" w:sz="4" w:space="0" w:color="auto"/>
            </w:tcBorders>
            <w:shd w:val="clear" w:color="000000" w:fill="969696"/>
            <w:noWrap/>
            <w:vAlign w:val="center"/>
            <w:hideMark/>
          </w:tcPr>
          <w:p w14:paraId="30B7F1B9" w14:textId="77777777" w:rsidR="004430B2" w:rsidRPr="00D64D1A" w:rsidRDefault="004430B2" w:rsidP="004430B2">
            <w:pPr>
              <w:rPr>
                <w:rFonts w:ascii="Times New Roman" w:hAnsi="Times New Roman"/>
                <w:b/>
                <w:bCs/>
                <w:sz w:val="20"/>
              </w:rPr>
            </w:pPr>
            <w:r w:rsidRPr="00D64D1A">
              <w:rPr>
                <w:rFonts w:ascii="Times New Roman" w:hAnsi="Times New Roman"/>
                <w:b/>
                <w:bCs/>
                <w:sz w:val="20"/>
              </w:rPr>
              <w:t> </w:t>
            </w:r>
          </w:p>
        </w:tc>
        <w:tc>
          <w:tcPr>
            <w:tcW w:w="363" w:type="pct"/>
            <w:tcBorders>
              <w:top w:val="nil"/>
              <w:left w:val="nil"/>
              <w:bottom w:val="single" w:sz="8" w:space="0" w:color="auto"/>
              <w:right w:val="single" w:sz="4" w:space="0" w:color="auto"/>
            </w:tcBorders>
            <w:shd w:val="clear" w:color="000000" w:fill="969696"/>
            <w:noWrap/>
            <w:vAlign w:val="center"/>
            <w:hideMark/>
          </w:tcPr>
          <w:p w14:paraId="1BC10CA4" w14:textId="77777777" w:rsidR="004430B2" w:rsidRPr="00D64D1A" w:rsidRDefault="004430B2" w:rsidP="004430B2">
            <w:pPr>
              <w:rPr>
                <w:rFonts w:ascii="Times New Roman" w:hAnsi="Times New Roman"/>
                <w:b/>
                <w:bCs/>
                <w:sz w:val="20"/>
              </w:rPr>
            </w:pPr>
            <w:r w:rsidRPr="00D64D1A">
              <w:rPr>
                <w:rFonts w:ascii="Times New Roman" w:hAnsi="Times New Roman"/>
                <w:b/>
                <w:bCs/>
                <w:sz w:val="20"/>
              </w:rPr>
              <w:t> </w:t>
            </w:r>
          </w:p>
        </w:tc>
        <w:tc>
          <w:tcPr>
            <w:tcW w:w="369" w:type="pct"/>
            <w:tcBorders>
              <w:top w:val="nil"/>
              <w:left w:val="nil"/>
              <w:bottom w:val="single" w:sz="8" w:space="0" w:color="auto"/>
              <w:right w:val="single" w:sz="4" w:space="0" w:color="auto"/>
            </w:tcBorders>
            <w:shd w:val="clear" w:color="000000" w:fill="969696"/>
            <w:noWrap/>
            <w:vAlign w:val="center"/>
            <w:hideMark/>
          </w:tcPr>
          <w:p w14:paraId="580EBF87" w14:textId="77777777" w:rsidR="004430B2" w:rsidRPr="00D64D1A" w:rsidRDefault="004430B2" w:rsidP="004430B2">
            <w:pPr>
              <w:rPr>
                <w:rFonts w:ascii="Times New Roman" w:hAnsi="Times New Roman"/>
                <w:b/>
                <w:bCs/>
                <w:sz w:val="20"/>
              </w:rPr>
            </w:pPr>
            <w:r w:rsidRPr="00D64D1A">
              <w:rPr>
                <w:rFonts w:ascii="Times New Roman" w:hAnsi="Times New Roman"/>
                <w:b/>
                <w:bCs/>
                <w:sz w:val="20"/>
              </w:rPr>
              <w:t> </w:t>
            </w:r>
          </w:p>
        </w:tc>
      </w:tr>
    </w:tbl>
    <w:p w14:paraId="2B2F854E" w14:textId="77777777" w:rsidR="00745486" w:rsidRPr="00DF7111" w:rsidRDefault="00745486" w:rsidP="00745486">
      <w:pPr>
        <w:rPr>
          <w:rFonts w:ascii="Times New Roman" w:hAnsi="Times New Roman"/>
          <w:szCs w:val="24"/>
        </w:rPr>
      </w:pPr>
    </w:p>
    <w:p w14:paraId="38250753" w14:textId="77777777" w:rsidR="00745486" w:rsidRPr="004D67EC" w:rsidRDefault="00745486" w:rsidP="00745486">
      <w:pPr>
        <w:rPr>
          <w:rFonts w:ascii="Times New Roman" w:hAnsi="Times New Roman"/>
          <w:szCs w:val="24"/>
        </w:rPr>
        <w:sectPr w:rsidR="00745486" w:rsidRPr="004D67EC" w:rsidSect="00745486">
          <w:footnotePr>
            <w:numStart w:val="40"/>
          </w:footnotePr>
          <w:endnotePr>
            <w:numFmt w:val="decimal"/>
          </w:endnotePr>
          <w:pgSz w:w="16838" w:h="11906" w:orient="landscape" w:code="9"/>
          <w:pgMar w:top="1276" w:right="1418" w:bottom="1418" w:left="875" w:header="907" w:footer="680" w:gutter="0"/>
          <w:cols w:space="708"/>
          <w:docGrid w:linePitch="326"/>
        </w:sectPr>
      </w:pPr>
    </w:p>
    <w:p w14:paraId="7F96CC5F" w14:textId="77777777" w:rsidR="006D0731" w:rsidRPr="004D67EC" w:rsidRDefault="006D0731" w:rsidP="00E36CB6">
      <w:pPr>
        <w:jc w:val="both"/>
        <w:rPr>
          <w:rFonts w:ascii="Times New Roman" w:eastAsia="Arial" w:hAnsi="Times New Roman"/>
          <w:b/>
          <w:szCs w:val="24"/>
          <w:lang w:eastAsia="en-US"/>
        </w:rPr>
      </w:pPr>
    </w:p>
    <w:sectPr w:rsidR="006D0731" w:rsidRPr="004D67EC"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A770" w14:textId="77777777" w:rsidR="00FB6C60" w:rsidRDefault="00FB6C60">
      <w:r>
        <w:separator/>
      </w:r>
    </w:p>
  </w:endnote>
  <w:endnote w:type="continuationSeparator" w:id="0">
    <w:p w14:paraId="69BB3470" w14:textId="77777777" w:rsidR="00FB6C60" w:rsidRDefault="00FB6C60">
      <w:r>
        <w:continuationSeparator/>
      </w:r>
    </w:p>
  </w:endnote>
  <w:endnote w:id="1">
    <w:p w14:paraId="17C11A14" w14:textId="77777777" w:rsidR="001A1DA5" w:rsidRDefault="001A1DA5">
      <w:pPr>
        <w:pStyle w:val="SonNotMetni"/>
        <w:rPr>
          <w:rFonts w:ascii="Times New Roman" w:hAnsi="Times New Roman"/>
          <w:sz w:val="22"/>
          <w:szCs w:val="22"/>
        </w:rPr>
      </w:pPr>
      <w:r w:rsidRPr="00F01377">
        <w:rPr>
          <w:rStyle w:val="SonNotBavurusu"/>
          <w:rFonts w:ascii="Times New Roman" w:hAnsi="Times New Roman"/>
          <w:b/>
          <w:sz w:val="24"/>
          <w:szCs w:val="24"/>
        </w:rPr>
        <w:endnoteRef/>
      </w:r>
      <w:r>
        <w:t xml:space="preserve"> </w:t>
      </w:r>
      <w:r w:rsidRPr="00F01377">
        <w:rPr>
          <w:rFonts w:ascii="Times New Roman" w:hAnsi="Times New Roman"/>
          <w:sz w:val="22"/>
          <w:szCs w:val="22"/>
        </w:rPr>
        <w:t>Proje Teklif Formatı doldurulduktan sonra başlık “... Proje Teklifi” olarak düzeltilmelidir.</w:t>
      </w:r>
    </w:p>
    <w:p w14:paraId="661222DE" w14:textId="77777777" w:rsidR="001A1DA5" w:rsidRPr="00F01377" w:rsidRDefault="001A1DA5">
      <w:pPr>
        <w:pStyle w:val="SonNotMetni"/>
        <w:rPr>
          <w:rFonts w:ascii="Times New Roman" w:hAnsi="Times New Roman"/>
          <w:sz w:val="22"/>
          <w:szCs w:val="22"/>
        </w:rPr>
      </w:pPr>
    </w:p>
  </w:endnote>
  <w:endnote w:id="2">
    <w:p w14:paraId="60D081ED" w14:textId="77777777" w:rsidR="001A1DA5" w:rsidRPr="00B002C9" w:rsidRDefault="001A1DA5" w:rsidP="00B002C9">
      <w:pPr>
        <w:jc w:val="both"/>
        <w:rPr>
          <w:rFonts w:ascii="Times New Roman" w:hAnsi="Times New Roman"/>
          <w:sz w:val="22"/>
          <w:szCs w:val="22"/>
        </w:rPr>
      </w:pPr>
      <w:r w:rsidRPr="003D5B28">
        <w:rPr>
          <w:rStyle w:val="SonNotBavurusu"/>
          <w:rFonts w:ascii="Times New Roman" w:hAnsi="Times New Roman"/>
          <w:b/>
          <w:szCs w:val="24"/>
        </w:rPr>
        <w:endnoteRef/>
      </w:r>
      <w:r w:rsidRPr="00B002C9">
        <w:rPr>
          <w:rFonts w:ascii="Times New Roman" w:hAnsi="Times New Roman"/>
          <w:szCs w:val="24"/>
        </w:rPr>
        <w:t xml:space="preserve"> </w:t>
      </w:r>
      <w:r w:rsidRPr="00B002C9">
        <w:rPr>
          <w:rFonts w:ascii="Times New Roman" w:hAnsi="Times New Roman"/>
          <w:sz w:val="22"/>
          <w:szCs w:val="22"/>
        </w:rPr>
        <w:t>Bu bölümde “</w:t>
      </w:r>
      <w:r>
        <w:rPr>
          <w:rFonts w:ascii="Times New Roman" w:hAnsi="Times New Roman"/>
          <w:sz w:val="22"/>
          <w:szCs w:val="22"/>
        </w:rPr>
        <w:t>çalışmanın</w:t>
      </w:r>
      <w:r w:rsidRPr="00B002C9">
        <w:rPr>
          <w:rFonts w:ascii="Times New Roman" w:hAnsi="Times New Roman"/>
          <w:sz w:val="22"/>
          <w:szCs w:val="22"/>
        </w:rPr>
        <w:t xml:space="preserve"> </w:t>
      </w:r>
      <w:r>
        <w:rPr>
          <w:rFonts w:ascii="Times New Roman" w:hAnsi="Times New Roman"/>
          <w:sz w:val="22"/>
          <w:szCs w:val="22"/>
        </w:rPr>
        <w:t>konusu” kısaca anlatılacaktır.</w:t>
      </w:r>
    </w:p>
    <w:p w14:paraId="3A1554CA" w14:textId="77777777" w:rsidR="001A1DA5" w:rsidRDefault="001A1DA5">
      <w:pPr>
        <w:pStyle w:val="SonNotMetni"/>
      </w:pPr>
    </w:p>
  </w:endnote>
  <w:endnote w:id="3">
    <w:p w14:paraId="5F628E3E" w14:textId="77777777" w:rsidR="001A1DA5" w:rsidRDefault="001A1DA5" w:rsidP="00B002C9">
      <w:pPr>
        <w:jc w:val="both"/>
        <w:rPr>
          <w:rFonts w:ascii="Times New Roman" w:hAnsi="Times New Roman"/>
          <w:sz w:val="22"/>
          <w:szCs w:val="22"/>
        </w:rPr>
      </w:pPr>
      <w:r w:rsidRPr="00F66972">
        <w:rPr>
          <w:rStyle w:val="SonNotBavurusu"/>
          <w:rFonts w:ascii="Times New Roman" w:hAnsi="Times New Roman"/>
          <w:b/>
          <w:szCs w:val="24"/>
        </w:rPr>
        <w:endnoteRef/>
      </w:r>
      <w:r w:rsidRPr="00B002C9">
        <w:rPr>
          <w:rFonts w:ascii="Times New Roman" w:hAnsi="Times New Roman"/>
          <w:sz w:val="22"/>
          <w:szCs w:val="22"/>
        </w:rPr>
        <w:t xml:space="preserve"> </w:t>
      </w:r>
      <w:r>
        <w:rPr>
          <w:rFonts w:ascii="Times New Roman" w:hAnsi="Times New Roman"/>
          <w:sz w:val="22"/>
          <w:szCs w:val="22"/>
        </w:rPr>
        <w:t xml:space="preserve">Bu bölümde dezavantajlı grupların yaşam koşulları konusunda ulusal ve uluslararası benzer kapsamdaki araştırma </w:t>
      </w:r>
      <w:proofErr w:type="spellStart"/>
      <w:r>
        <w:rPr>
          <w:rFonts w:ascii="Times New Roman" w:hAnsi="Times New Roman"/>
          <w:sz w:val="22"/>
          <w:szCs w:val="22"/>
        </w:rPr>
        <w:t>sorukâğıtları</w:t>
      </w:r>
      <w:proofErr w:type="spellEnd"/>
      <w:r>
        <w:rPr>
          <w:rFonts w:ascii="Times New Roman" w:hAnsi="Times New Roman"/>
          <w:sz w:val="22"/>
          <w:szCs w:val="22"/>
        </w:rPr>
        <w:t xml:space="preserve"> içerik kapsam, uygulama yöntemi, geçerlilik, güvenilirlik, örneklem seçimi, uygulama periyotları, ölçme düzeyleri vb. aşamaları incelenerek, bu araştırma kapsamında uygulanabilirliği değerlendirilecektir.</w:t>
      </w:r>
      <w:r w:rsidRPr="00204B75">
        <w:rPr>
          <w:rFonts w:ascii="Times New Roman" w:hAnsi="Times New Roman"/>
          <w:sz w:val="22"/>
          <w:szCs w:val="22"/>
        </w:rPr>
        <w:t xml:space="preserve"> </w:t>
      </w:r>
      <w:r>
        <w:rPr>
          <w:rFonts w:ascii="Times New Roman" w:hAnsi="Times New Roman"/>
          <w:sz w:val="22"/>
          <w:szCs w:val="22"/>
        </w:rPr>
        <w:t xml:space="preserve">Derleme için kullanılan eserler </w:t>
      </w:r>
      <w:r w:rsidRPr="00204B75">
        <w:rPr>
          <w:rFonts w:ascii="Times New Roman" w:hAnsi="Times New Roman"/>
          <w:sz w:val="22"/>
          <w:szCs w:val="22"/>
        </w:rPr>
        <w:t>“</w:t>
      </w:r>
      <w:r w:rsidRPr="00204B75">
        <w:rPr>
          <w:rFonts w:ascii="Times New Roman" w:hAnsi="Times New Roman"/>
          <w:b/>
          <w:bCs/>
          <w:sz w:val="22"/>
          <w:szCs w:val="22"/>
        </w:rPr>
        <w:t xml:space="preserve">EK2 – KAYNAKÇA YAZIM </w:t>
      </w:r>
      <w:proofErr w:type="spellStart"/>
      <w:r w:rsidRPr="00204B75">
        <w:rPr>
          <w:rFonts w:ascii="Times New Roman" w:hAnsi="Times New Roman"/>
          <w:b/>
          <w:bCs/>
          <w:sz w:val="22"/>
          <w:szCs w:val="22"/>
        </w:rPr>
        <w:t>K</w:t>
      </w:r>
      <w:r>
        <w:rPr>
          <w:rFonts w:ascii="Times New Roman" w:hAnsi="Times New Roman"/>
          <w:b/>
          <w:bCs/>
          <w:sz w:val="22"/>
          <w:szCs w:val="22"/>
        </w:rPr>
        <w:t>I</w:t>
      </w:r>
      <w:r w:rsidRPr="00204B75">
        <w:rPr>
          <w:rFonts w:ascii="Times New Roman" w:hAnsi="Times New Roman"/>
          <w:b/>
          <w:bCs/>
          <w:sz w:val="22"/>
          <w:szCs w:val="22"/>
        </w:rPr>
        <w:t>LAVUZU</w:t>
      </w:r>
      <w:r w:rsidRPr="00204B75">
        <w:rPr>
          <w:rFonts w:ascii="Times New Roman" w:hAnsi="Times New Roman"/>
          <w:sz w:val="22"/>
          <w:szCs w:val="22"/>
        </w:rPr>
        <w:t>”</w:t>
      </w:r>
      <w:r>
        <w:rPr>
          <w:rFonts w:ascii="Times New Roman" w:hAnsi="Times New Roman"/>
          <w:sz w:val="22"/>
          <w:szCs w:val="22"/>
        </w:rPr>
        <w:t>na</w:t>
      </w:r>
      <w:proofErr w:type="spellEnd"/>
      <w:r>
        <w:rPr>
          <w:rFonts w:ascii="Times New Roman" w:hAnsi="Times New Roman"/>
          <w:sz w:val="22"/>
          <w:szCs w:val="22"/>
        </w:rPr>
        <w:t xml:space="preserve"> göre proje teklif formatının sonuna eklenmelidir.</w:t>
      </w:r>
    </w:p>
    <w:p w14:paraId="62F7B797" w14:textId="77777777" w:rsidR="001A1DA5" w:rsidRDefault="001A1DA5" w:rsidP="00B002C9">
      <w:pPr>
        <w:jc w:val="both"/>
        <w:rPr>
          <w:rFonts w:ascii="Times New Roman" w:hAnsi="Times New Roman"/>
          <w:sz w:val="22"/>
          <w:szCs w:val="22"/>
        </w:rPr>
      </w:pPr>
    </w:p>
    <w:p w14:paraId="544AF83E" w14:textId="77777777" w:rsidR="001A1DA5" w:rsidRDefault="001A1DA5" w:rsidP="00B002C9">
      <w:pPr>
        <w:jc w:val="both"/>
        <w:rPr>
          <w:rFonts w:ascii="Times New Roman" w:hAnsi="Times New Roman"/>
          <w:sz w:val="22"/>
          <w:szCs w:val="22"/>
        </w:rPr>
      </w:pPr>
      <w:r w:rsidRPr="00B002C9">
        <w:rPr>
          <w:rFonts w:ascii="Times New Roman" w:hAnsi="Times New Roman"/>
          <w:sz w:val="22"/>
          <w:szCs w:val="22"/>
        </w:rPr>
        <w:t xml:space="preserve">Proje </w:t>
      </w:r>
      <w:r>
        <w:rPr>
          <w:rFonts w:ascii="Times New Roman" w:hAnsi="Times New Roman"/>
          <w:sz w:val="22"/>
          <w:szCs w:val="22"/>
        </w:rPr>
        <w:t xml:space="preserve">teklif </w:t>
      </w:r>
      <w:r w:rsidRPr="00B002C9">
        <w:rPr>
          <w:rFonts w:ascii="Times New Roman" w:hAnsi="Times New Roman"/>
          <w:sz w:val="22"/>
          <w:szCs w:val="22"/>
        </w:rPr>
        <w:t>for</w:t>
      </w:r>
      <w:r>
        <w:rPr>
          <w:rFonts w:ascii="Times New Roman" w:hAnsi="Times New Roman"/>
          <w:sz w:val="22"/>
          <w:szCs w:val="22"/>
        </w:rPr>
        <w:t xml:space="preserve">matının bu bölümü, proje grubunun konuya literatür ışığında ne kadar </w:t>
      </w:r>
      <w:proofErr w:type="gramStart"/>
      <w:r>
        <w:rPr>
          <w:rFonts w:ascii="Times New Roman" w:hAnsi="Times New Roman"/>
          <w:sz w:val="22"/>
          <w:szCs w:val="22"/>
        </w:rPr>
        <w:t>hakim</w:t>
      </w:r>
      <w:proofErr w:type="gramEnd"/>
      <w:r>
        <w:rPr>
          <w:rFonts w:ascii="Times New Roman" w:hAnsi="Times New Roman"/>
          <w:sz w:val="22"/>
          <w:szCs w:val="22"/>
        </w:rPr>
        <w:t xml:space="preserve"> olduğunu göstermesi açısından oldukça önemlidir.</w:t>
      </w:r>
      <w:r w:rsidRPr="00B002C9">
        <w:rPr>
          <w:rFonts w:ascii="Times New Roman" w:hAnsi="Times New Roman"/>
          <w:sz w:val="22"/>
          <w:szCs w:val="22"/>
        </w:rPr>
        <w:t xml:space="preserve"> </w:t>
      </w:r>
      <w:r>
        <w:rPr>
          <w:rFonts w:ascii="Times New Roman" w:hAnsi="Times New Roman"/>
          <w:sz w:val="22"/>
          <w:szCs w:val="22"/>
        </w:rPr>
        <w:t>Ayrıca literatürden konuyla ilgili yapılacak tarama sonucu ortaya çıkan seçki, araştırmayı yapacak olanların teorik ve metodolojik olarak konuya dair nasıl bir yaklaşımı olacağını gösterecektir.</w:t>
      </w:r>
    </w:p>
    <w:p w14:paraId="5B223AF0" w14:textId="77777777" w:rsidR="001A1DA5" w:rsidRDefault="001A1DA5" w:rsidP="00B002C9">
      <w:pPr>
        <w:jc w:val="both"/>
      </w:pPr>
    </w:p>
  </w:endnote>
  <w:endnote w:id="4">
    <w:p w14:paraId="4B3BEFEA" w14:textId="77777777" w:rsidR="001A1DA5" w:rsidRPr="009D4092" w:rsidRDefault="001A1DA5" w:rsidP="009D4092">
      <w:pPr>
        <w:jc w:val="both"/>
        <w:rPr>
          <w:rFonts w:ascii="Times New Roman" w:hAnsi="Times New Roman"/>
          <w:sz w:val="22"/>
          <w:szCs w:val="22"/>
        </w:rPr>
      </w:pPr>
      <w:r w:rsidRPr="003D5B28">
        <w:rPr>
          <w:rStyle w:val="SonNotBavurusu"/>
          <w:rFonts w:ascii="Times New Roman" w:hAnsi="Times New Roman"/>
          <w:b/>
        </w:rPr>
        <w:endnoteRef/>
      </w:r>
      <w:r>
        <w:rPr>
          <w:rFonts w:ascii="Times New Roman" w:hAnsi="Times New Roman"/>
          <w:sz w:val="22"/>
          <w:szCs w:val="22"/>
        </w:rPr>
        <w:t xml:space="preserve"> Bu başlık altında </w:t>
      </w:r>
      <w:r w:rsidRPr="00E75983">
        <w:rPr>
          <w:rFonts w:ascii="Times New Roman" w:hAnsi="Times New Roman"/>
          <w:b/>
          <w:i/>
          <w:sz w:val="22"/>
          <w:szCs w:val="22"/>
        </w:rPr>
        <w:t>italik</w:t>
      </w:r>
      <w:r>
        <w:rPr>
          <w:rFonts w:ascii="Times New Roman" w:hAnsi="Times New Roman"/>
          <w:sz w:val="22"/>
          <w:szCs w:val="22"/>
        </w:rPr>
        <w:t xml:space="preserve"> yazılan amaç ve hedef gerekli görüldüğünde belirtilen çerçeveyi aşmadan yeniden genişletilerek yazılabilir.</w:t>
      </w:r>
    </w:p>
    <w:p w14:paraId="556FBEF8" w14:textId="77777777" w:rsidR="001A1DA5" w:rsidRDefault="001A1DA5">
      <w:pPr>
        <w:pStyle w:val="SonNotMetni"/>
      </w:pPr>
    </w:p>
  </w:endnote>
  <w:endnote w:id="5">
    <w:p w14:paraId="3AFE1D91" w14:textId="77777777" w:rsidR="001A1DA5" w:rsidRPr="00CF70BC" w:rsidRDefault="001A1DA5" w:rsidP="00CF70BC">
      <w:pPr>
        <w:jc w:val="both"/>
        <w:rPr>
          <w:rFonts w:ascii="Times New Roman" w:hAnsi="Times New Roman"/>
          <w:sz w:val="22"/>
          <w:szCs w:val="22"/>
        </w:rPr>
      </w:pPr>
      <w:r w:rsidRPr="00CF70BC">
        <w:rPr>
          <w:rStyle w:val="SonNotBavurusu"/>
          <w:rFonts w:ascii="Times New Roman" w:hAnsi="Times New Roman"/>
          <w:b/>
        </w:rPr>
        <w:endnoteRef/>
      </w:r>
      <w:r w:rsidRPr="00CF70BC">
        <w:rPr>
          <w:rFonts w:ascii="Times New Roman" w:hAnsi="Times New Roman"/>
          <w:sz w:val="22"/>
          <w:szCs w:val="22"/>
        </w:rPr>
        <w:t xml:space="preserve"> </w:t>
      </w:r>
      <w:r>
        <w:rPr>
          <w:rFonts w:ascii="Times New Roman" w:hAnsi="Times New Roman"/>
          <w:sz w:val="22"/>
          <w:szCs w:val="22"/>
        </w:rPr>
        <w:t>“</w:t>
      </w:r>
      <w:r w:rsidRPr="00CF70BC">
        <w:rPr>
          <w:rFonts w:ascii="Times New Roman" w:hAnsi="Times New Roman"/>
          <w:sz w:val="22"/>
          <w:szCs w:val="22"/>
        </w:rPr>
        <w:t xml:space="preserve">Neden başka bir konu değil de bu konu </w:t>
      </w:r>
      <w:r>
        <w:rPr>
          <w:rFonts w:ascii="Times New Roman" w:hAnsi="Times New Roman"/>
          <w:sz w:val="22"/>
          <w:szCs w:val="22"/>
        </w:rPr>
        <w:t>araştırılmaya</w:t>
      </w:r>
      <w:r w:rsidRPr="00CF70BC">
        <w:rPr>
          <w:rFonts w:ascii="Times New Roman" w:hAnsi="Times New Roman"/>
          <w:sz w:val="22"/>
          <w:szCs w:val="22"/>
        </w:rPr>
        <w:t xml:space="preserve"> değer görüldü”, “</w:t>
      </w:r>
      <w:r w:rsidRPr="00071027">
        <w:rPr>
          <w:rFonts w:ascii="Times New Roman" w:hAnsi="Times New Roman"/>
          <w:b/>
          <w:sz w:val="22"/>
          <w:szCs w:val="22"/>
        </w:rPr>
        <w:t>HANGİ SEBEPLER</w:t>
      </w:r>
      <w:r w:rsidRPr="00CF70BC">
        <w:rPr>
          <w:rFonts w:ascii="Times New Roman" w:hAnsi="Times New Roman"/>
          <w:sz w:val="22"/>
          <w:szCs w:val="22"/>
        </w:rPr>
        <w:t xml:space="preserve"> konunun </w:t>
      </w:r>
      <w:r>
        <w:rPr>
          <w:rFonts w:ascii="Times New Roman" w:hAnsi="Times New Roman"/>
          <w:sz w:val="22"/>
          <w:szCs w:val="22"/>
        </w:rPr>
        <w:t>araştırılmasını</w:t>
      </w:r>
      <w:r w:rsidRPr="00CF70BC">
        <w:rPr>
          <w:rFonts w:ascii="Times New Roman" w:hAnsi="Times New Roman"/>
          <w:sz w:val="22"/>
          <w:szCs w:val="22"/>
        </w:rPr>
        <w:t xml:space="preserve"> gerekli kılmaktadır” soruları</w:t>
      </w:r>
      <w:r>
        <w:rPr>
          <w:rFonts w:ascii="Times New Roman" w:hAnsi="Times New Roman"/>
          <w:sz w:val="22"/>
          <w:szCs w:val="22"/>
        </w:rPr>
        <w:t>,</w:t>
      </w:r>
      <w:r w:rsidRPr="00CF70BC">
        <w:rPr>
          <w:rFonts w:ascii="Times New Roman" w:hAnsi="Times New Roman"/>
          <w:sz w:val="22"/>
          <w:szCs w:val="22"/>
        </w:rPr>
        <w:t xml:space="preserve"> konunun önemini ve ele alınmasındaki gerekçelerini açıklar. Bu sorulara verilecek cevaplar </w:t>
      </w:r>
      <w:r>
        <w:rPr>
          <w:rFonts w:ascii="Times New Roman" w:hAnsi="Times New Roman"/>
          <w:sz w:val="22"/>
          <w:szCs w:val="22"/>
        </w:rPr>
        <w:t>araştırmanın</w:t>
      </w:r>
      <w:r w:rsidRPr="00CF70BC">
        <w:rPr>
          <w:rFonts w:ascii="Times New Roman" w:hAnsi="Times New Roman"/>
          <w:sz w:val="22"/>
          <w:szCs w:val="22"/>
        </w:rPr>
        <w:t xml:space="preserve"> gerekçelerini teşkil edecektir. Gerekçelerin tutarlı ve gerçekçi ifadesi</w:t>
      </w:r>
      <w:r>
        <w:rPr>
          <w:rFonts w:ascii="Times New Roman" w:hAnsi="Times New Roman"/>
          <w:sz w:val="22"/>
          <w:szCs w:val="22"/>
        </w:rPr>
        <w:t>,</w:t>
      </w:r>
      <w:r w:rsidRPr="00CF70BC">
        <w:rPr>
          <w:rFonts w:ascii="Times New Roman" w:hAnsi="Times New Roman"/>
          <w:sz w:val="22"/>
          <w:szCs w:val="22"/>
        </w:rPr>
        <w:t xml:space="preserve"> bir </w:t>
      </w:r>
      <w:r>
        <w:rPr>
          <w:rFonts w:ascii="Times New Roman" w:hAnsi="Times New Roman"/>
          <w:sz w:val="22"/>
          <w:szCs w:val="22"/>
        </w:rPr>
        <w:t>araştırmanın</w:t>
      </w:r>
      <w:r w:rsidRPr="00CF70BC">
        <w:rPr>
          <w:rFonts w:ascii="Times New Roman" w:hAnsi="Times New Roman"/>
          <w:sz w:val="22"/>
          <w:szCs w:val="22"/>
        </w:rPr>
        <w:t xml:space="preserve"> kabul edilmesinde büyük rol oynar.</w:t>
      </w:r>
    </w:p>
    <w:p w14:paraId="41C1059D" w14:textId="77777777" w:rsidR="001A1DA5" w:rsidRPr="007F4161" w:rsidRDefault="001A1DA5">
      <w:pPr>
        <w:pStyle w:val="SonNotMetni"/>
        <w:rPr>
          <w:rFonts w:ascii="Times New Roman" w:hAnsi="Times New Roman"/>
          <w:sz w:val="22"/>
          <w:szCs w:val="22"/>
          <w:lang w:val="tr-TR"/>
        </w:rPr>
      </w:pPr>
    </w:p>
    <w:p w14:paraId="25012BE2" w14:textId="77777777" w:rsidR="001A1DA5" w:rsidRDefault="001A1DA5" w:rsidP="007A26E6">
      <w:pPr>
        <w:pStyle w:val="SonNotMetni"/>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w:t>
      </w:r>
      <w:r w:rsidRPr="009373CC">
        <w:rPr>
          <w:rFonts w:ascii="Times New Roman" w:hAnsi="Times New Roman"/>
          <w:sz w:val="22"/>
          <w:szCs w:val="22"/>
        </w:rPr>
        <w:t>önem ve gerekçeler</w:t>
      </w:r>
      <w:r>
        <w:rPr>
          <w:rFonts w:ascii="Times New Roman" w:hAnsi="Times New Roman"/>
          <w:sz w:val="22"/>
          <w:szCs w:val="22"/>
        </w:rPr>
        <w:t>, gerekli görüldüğünde belirtilen çerçeveyi aşmadan literatürdeki diğer araştırmalardan</w:t>
      </w:r>
      <w:r>
        <w:rPr>
          <w:rFonts w:ascii="Times New Roman" w:hAnsi="Times New Roman"/>
          <w:sz w:val="22"/>
          <w:szCs w:val="22"/>
          <w:lang w:val="tr-TR"/>
        </w:rPr>
        <w:t xml:space="preserve"> da faydalanılarak </w:t>
      </w:r>
      <w:r>
        <w:rPr>
          <w:rFonts w:ascii="Times New Roman" w:hAnsi="Times New Roman"/>
          <w:sz w:val="22"/>
          <w:szCs w:val="22"/>
        </w:rPr>
        <w:t>yeniden genişletilip yazılabilir.</w:t>
      </w:r>
    </w:p>
    <w:p w14:paraId="38FD3A65" w14:textId="77777777" w:rsidR="001A1DA5" w:rsidRDefault="001A1DA5">
      <w:pPr>
        <w:pStyle w:val="SonNotMetni"/>
      </w:pPr>
    </w:p>
  </w:endnote>
  <w:endnote w:id="6">
    <w:p w14:paraId="65B5FE7E" w14:textId="77777777" w:rsidR="001A1DA5" w:rsidRPr="00EA497C" w:rsidRDefault="001A1DA5" w:rsidP="00EA497C">
      <w:pPr>
        <w:jc w:val="both"/>
        <w:rPr>
          <w:rStyle w:val="SonNotBavurusu"/>
          <w:rFonts w:ascii="Times New Roman" w:hAnsi="Times New Roman"/>
          <w:b/>
        </w:rPr>
      </w:pPr>
      <w:r w:rsidRPr="00EA497C">
        <w:rPr>
          <w:rStyle w:val="SonNotBavurusu"/>
          <w:rFonts w:ascii="Times New Roman" w:hAnsi="Times New Roman"/>
          <w:b/>
        </w:rPr>
        <w:endnoteRef/>
      </w:r>
      <w:r w:rsidRPr="00EA497C">
        <w:rPr>
          <w:rStyle w:val="SonNotBavurusu"/>
          <w:rFonts w:ascii="Times New Roman" w:hAnsi="Times New Roman"/>
          <w:b/>
        </w:rPr>
        <w:t xml:space="preserve"> </w:t>
      </w: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hedef kitle gerekli görüldüğünde diğer paydaşlar da eklenerek veya belirtilen hedef kitle tüm ayrıntılarıyla yazılarak genişletilebilir.</w:t>
      </w:r>
    </w:p>
    <w:p w14:paraId="11F124C2" w14:textId="77777777" w:rsidR="001A1DA5" w:rsidRDefault="001A1DA5">
      <w:pPr>
        <w:pStyle w:val="SonNotMetni"/>
      </w:pPr>
    </w:p>
  </w:endnote>
  <w:endnote w:id="7">
    <w:p w14:paraId="6B1BD90D" w14:textId="77777777" w:rsidR="001A1DA5" w:rsidRPr="00F84E29" w:rsidRDefault="001A1DA5" w:rsidP="00F66972">
      <w:pPr>
        <w:widowControl w:val="0"/>
        <w:autoSpaceDE w:val="0"/>
        <w:autoSpaceDN w:val="0"/>
        <w:adjustRightInd w:val="0"/>
        <w:ind w:right="19"/>
        <w:jc w:val="both"/>
        <w:rPr>
          <w:rFonts w:ascii="Times New Roman" w:hAnsi="Times New Roman"/>
          <w:szCs w:val="24"/>
        </w:rPr>
      </w:pPr>
      <w:r w:rsidRPr="00F66972">
        <w:rPr>
          <w:rStyle w:val="SonNotBavurusu"/>
          <w:rFonts w:ascii="Times New Roman" w:hAnsi="Times New Roman"/>
          <w:b/>
        </w:rPr>
        <w:endnoteRef/>
      </w:r>
      <w:r>
        <w:t xml:space="preserve"> </w:t>
      </w:r>
      <w:r>
        <w:rPr>
          <w:rFonts w:ascii="Times New Roman" w:hAnsi="Times New Roman"/>
          <w:sz w:val="22"/>
          <w:szCs w:val="22"/>
        </w:rPr>
        <w:t>Burada “araştırma</w:t>
      </w:r>
      <w:r w:rsidRPr="00F66972">
        <w:rPr>
          <w:rFonts w:ascii="Times New Roman" w:hAnsi="Times New Roman"/>
          <w:sz w:val="22"/>
          <w:szCs w:val="22"/>
        </w:rPr>
        <w:t xml:space="preserve"> yürütülürken karşılaşılabil</w:t>
      </w:r>
      <w:r>
        <w:rPr>
          <w:rFonts w:ascii="Times New Roman" w:hAnsi="Times New Roman"/>
          <w:sz w:val="22"/>
          <w:szCs w:val="22"/>
        </w:rPr>
        <w:t>ecek muhtemel riskler nelerdir”</w:t>
      </w:r>
      <w:r w:rsidRPr="00F66972">
        <w:rPr>
          <w:rFonts w:ascii="Times New Roman" w:hAnsi="Times New Roman"/>
          <w:sz w:val="22"/>
          <w:szCs w:val="22"/>
        </w:rPr>
        <w:t xml:space="preserve"> sorusunun cevabı aşağıdaki tabloya göre tasnif edilerek verilmelidir. </w:t>
      </w:r>
      <w:r>
        <w:rPr>
          <w:rFonts w:ascii="Times New Roman" w:hAnsi="Times New Roman"/>
          <w:sz w:val="22"/>
          <w:szCs w:val="22"/>
        </w:rPr>
        <w:t>Araştırma tasarımı ve</w:t>
      </w:r>
      <w:r w:rsidRPr="00F66972">
        <w:rPr>
          <w:rFonts w:ascii="Times New Roman" w:hAnsi="Times New Roman"/>
          <w:sz w:val="22"/>
          <w:szCs w:val="22"/>
        </w:rPr>
        <w:t xml:space="preserve"> uygulaması esnasında tehlike olarak hissedilen muhtemel zorlaştırıcı faktörlerin belirtilmesi ve alınabilecek tedbirlerin açıklanması gerekir. Böylece </w:t>
      </w:r>
      <w:r>
        <w:rPr>
          <w:rFonts w:ascii="Times New Roman" w:hAnsi="Times New Roman"/>
          <w:sz w:val="22"/>
          <w:szCs w:val="22"/>
        </w:rPr>
        <w:t>araştırma</w:t>
      </w:r>
      <w:r w:rsidRPr="00F66972">
        <w:rPr>
          <w:rFonts w:ascii="Times New Roman" w:hAnsi="Times New Roman"/>
          <w:sz w:val="22"/>
          <w:szCs w:val="22"/>
        </w:rPr>
        <w:t xml:space="preserve"> akılcı ve gerçekçi bir şekilde düzenlenmiş olacaktır. Bütün risklerin yazılması gerekmeyebilir. </w:t>
      </w:r>
      <w:r>
        <w:rPr>
          <w:rFonts w:ascii="Times New Roman" w:hAnsi="Times New Roman"/>
          <w:sz w:val="22"/>
          <w:szCs w:val="22"/>
        </w:rPr>
        <w:t>Araştırmanın</w:t>
      </w:r>
      <w:r w:rsidRPr="00F66972">
        <w:rPr>
          <w:rFonts w:ascii="Times New Roman" w:hAnsi="Times New Roman"/>
          <w:sz w:val="22"/>
          <w:szCs w:val="22"/>
        </w:rPr>
        <w:t xml:space="preserve"> tamamlanmasını engelleyebilecek veya geciktirebilecek nitelikteki önemli riskler sıralanmalıdır.</w:t>
      </w:r>
    </w:p>
    <w:p w14:paraId="2662B8DE" w14:textId="77777777" w:rsidR="001A1DA5" w:rsidRPr="00F84E29" w:rsidRDefault="001A1DA5" w:rsidP="00F66972">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1A1DA5" w:rsidRPr="00F84E29" w14:paraId="33D9696D" w14:textId="77777777" w:rsidTr="008451C5">
        <w:tc>
          <w:tcPr>
            <w:tcW w:w="3009" w:type="dxa"/>
          </w:tcPr>
          <w:p w14:paraId="345ADAEA" w14:textId="77777777" w:rsidR="001A1DA5" w:rsidRPr="00F84E29" w:rsidRDefault="001A1DA5" w:rsidP="00855BD2">
            <w:pPr>
              <w:jc w:val="center"/>
              <w:rPr>
                <w:rFonts w:ascii="Times New Roman" w:hAnsi="Times New Roman"/>
                <w:szCs w:val="24"/>
              </w:rPr>
            </w:pPr>
            <w:r w:rsidRPr="00F84E29">
              <w:rPr>
                <w:rFonts w:ascii="Times New Roman" w:hAnsi="Times New Roman"/>
                <w:szCs w:val="24"/>
              </w:rPr>
              <w:t>Riskin Tanımı</w:t>
            </w:r>
          </w:p>
        </w:tc>
        <w:tc>
          <w:tcPr>
            <w:tcW w:w="3117" w:type="dxa"/>
          </w:tcPr>
          <w:p w14:paraId="1C8D1AAD" w14:textId="77777777" w:rsidR="001A1DA5" w:rsidRPr="00F84E29" w:rsidRDefault="001A1DA5" w:rsidP="00855BD2">
            <w:pPr>
              <w:jc w:val="center"/>
              <w:rPr>
                <w:rFonts w:ascii="Times New Roman" w:hAnsi="Times New Roman"/>
                <w:szCs w:val="24"/>
              </w:rPr>
            </w:pPr>
            <w:r>
              <w:rPr>
                <w:rFonts w:ascii="Times New Roman" w:hAnsi="Times New Roman"/>
                <w:szCs w:val="24"/>
              </w:rPr>
              <w:t xml:space="preserve">Riskin Tahmini Gücü </w:t>
            </w:r>
            <w:r w:rsidRPr="00F84E29">
              <w:rPr>
                <w:rFonts w:ascii="Times New Roman" w:hAnsi="Times New Roman"/>
                <w:szCs w:val="24"/>
              </w:rPr>
              <w:t>(Yüksek, Orta, Düşük)</w:t>
            </w:r>
          </w:p>
        </w:tc>
        <w:tc>
          <w:tcPr>
            <w:tcW w:w="3118" w:type="dxa"/>
          </w:tcPr>
          <w:p w14:paraId="6C452640" w14:textId="77777777" w:rsidR="001A1DA5" w:rsidRPr="00F84E29" w:rsidRDefault="001A1DA5" w:rsidP="00855BD2">
            <w:pPr>
              <w:jc w:val="center"/>
              <w:rPr>
                <w:rFonts w:ascii="Times New Roman" w:hAnsi="Times New Roman"/>
                <w:szCs w:val="24"/>
              </w:rPr>
            </w:pPr>
            <w:r w:rsidRPr="00F84E29">
              <w:rPr>
                <w:rFonts w:ascii="Times New Roman" w:hAnsi="Times New Roman"/>
                <w:szCs w:val="24"/>
              </w:rPr>
              <w:t>Tedbirler</w:t>
            </w:r>
          </w:p>
        </w:tc>
      </w:tr>
      <w:tr w:rsidR="001A1DA5" w:rsidRPr="00F84E29" w14:paraId="095318D9" w14:textId="77777777" w:rsidTr="008451C5">
        <w:tc>
          <w:tcPr>
            <w:tcW w:w="3009" w:type="dxa"/>
          </w:tcPr>
          <w:p w14:paraId="36AE3DF6" w14:textId="77777777" w:rsidR="001A1DA5" w:rsidRPr="00F84E29" w:rsidRDefault="001A1DA5" w:rsidP="00855BD2">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w:t>
            </w:r>
            <w:r w:rsidRPr="00F84E29">
              <w:rPr>
                <w:rFonts w:ascii="Times New Roman" w:hAnsi="Times New Roman"/>
                <w:szCs w:val="24"/>
              </w:rPr>
              <w:t>)</w:t>
            </w:r>
          </w:p>
          <w:p w14:paraId="558BC528" w14:textId="77777777" w:rsidR="001A1DA5" w:rsidRPr="00F84E29" w:rsidRDefault="001A1DA5" w:rsidP="00855BD2">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w:t>
            </w:r>
          </w:p>
          <w:p w14:paraId="6E17719C" w14:textId="77777777" w:rsidR="001A1DA5" w:rsidRDefault="001A1DA5" w:rsidP="00855BD2">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(iii)</w:t>
            </w:r>
          </w:p>
          <w:p w14:paraId="146E64F6" w14:textId="77777777" w:rsidR="001A1DA5" w:rsidRPr="00F84E29" w:rsidRDefault="001A1DA5" w:rsidP="001F0695">
            <w:pPr>
              <w:jc w:val="both"/>
              <w:rPr>
                <w:rFonts w:ascii="Times New Roman" w:hAnsi="Times New Roman"/>
                <w:szCs w:val="24"/>
              </w:rPr>
            </w:pPr>
            <w:r w:rsidRPr="00F84E29">
              <w:rPr>
                <w:rFonts w:ascii="Times New Roman" w:hAnsi="Times New Roman"/>
                <w:szCs w:val="24"/>
              </w:rPr>
              <w:t>(</w:t>
            </w:r>
            <w:proofErr w:type="gramStart"/>
            <w:r>
              <w:rPr>
                <w:rFonts w:ascii="Times New Roman" w:hAnsi="Times New Roman"/>
                <w:szCs w:val="24"/>
              </w:rPr>
              <w:t>n</w:t>
            </w:r>
            <w:proofErr w:type="gramEnd"/>
            <w:r w:rsidRPr="00F84E29">
              <w:rPr>
                <w:rFonts w:ascii="Times New Roman" w:hAnsi="Times New Roman"/>
                <w:szCs w:val="24"/>
              </w:rPr>
              <w:t>)</w:t>
            </w:r>
          </w:p>
        </w:tc>
        <w:tc>
          <w:tcPr>
            <w:tcW w:w="3117" w:type="dxa"/>
          </w:tcPr>
          <w:p w14:paraId="6A23EB6F" w14:textId="77777777" w:rsidR="001A1DA5" w:rsidRPr="00F84E29" w:rsidRDefault="001A1DA5" w:rsidP="00855BD2">
            <w:pPr>
              <w:jc w:val="both"/>
              <w:rPr>
                <w:rFonts w:ascii="Times New Roman" w:hAnsi="Times New Roman"/>
                <w:szCs w:val="24"/>
              </w:rPr>
            </w:pPr>
          </w:p>
        </w:tc>
        <w:tc>
          <w:tcPr>
            <w:tcW w:w="3118" w:type="dxa"/>
          </w:tcPr>
          <w:p w14:paraId="7F0BF8C2" w14:textId="77777777" w:rsidR="001A1DA5" w:rsidRPr="00F84E29" w:rsidRDefault="001A1DA5" w:rsidP="00855BD2">
            <w:pPr>
              <w:jc w:val="both"/>
              <w:rPr>
                <w:rFonts w:ascii="Times New Roman" w:hAnsi="Times New Roman"/>
                <w:szCs w:val="24"/>
              </w:rPr>
            </w:pPr>
          </w:p>
        </w:tc>
      </w:tr>
    </w:tbl>
    <w:p w14:paraId="53ED05BD" w14:textId="77777777" w:rsidR="001A1DA5" w:rsidRDefault="001A1DA5">
      <w:pPr>
        <w:pStyle w:val="SonNotMetni"/>
      </w:pPr>
    </w:p>
  </w:endnote>
  <w:endnote w:id="8">
    <w:p w14:paraId="4701F362" w14:textId="2B21B01A" w:rsidR="001A1DA5" w:rsidRDefault="001A1DA5" w:rsidP="007A26E6">
      <w:pPr>
        <w:pStyle w:val="SonNotMetni"/>
        <w:jc w:val="both"/>
        <w:rPr>
          <w:rFonts w:ascii="Times New Roman" w:hAnsi="Times New Roman"/>
          <w:sz w:val="22"/>
          <w:szCs w:val="22"/>
        </w:rPr>
      </w:pPr>
      <w:r w:rsidRPr="00F66972">
        <w:rPr>
          <w:rStyle w:val="SonNotBavurusu"/>
          <w:rFonts w:ascii="Times New Roman" w:hAnsi="Times New Roman"/>
          <w:b/>
          <w:sz w:val="24"/>
        </w:rPr>
        <w:endnoteRef/>
      </w:r>
      <w:r>
        <w:t xml:space="preserve"> </w:t>
      </w:r>
      <w:r w:rsidRPr="005A4B44">
        <w:rPr>
          <w:rFonts w:ascii="Times New Roman" w:hAnsi="Times New Roman"/>
          <w:sz w:val="22"/>
          <w:szCs w:val="22"/>
        </w:rPr>
        <w:t xml:space="preserve">Bu bölümde konuyla ilgili araştırma esnasında kullanılan kavramlar </w:t>
      </w:r>
      <w:r w:rsidRPr="005A4B44">
        <w:rPr>
          <w:rFonts w:ascii="Times New Roman" w:hAnsi="Times New Roman"/>
          <w:sz w:val="22"/>
          <w:szCs w:val="22"/>
          <w:lang w:val="tr-TR"/>
        </w:rPr>
        <w:t>(</w:t>
      </w:r>
      <w:proofErr w:type="spellStart"/>
      <w:r w:rsidRPr="005A4B44">
        <w:rPr>
          <w:rFonts w:ascii="Times New Roman" w:hAnsi="Times New Roman"/>
          <w:sz w:val="22"/>
          <w:szCs w:val="22"/>
          <w:lang w:val="tr-TR"/>
        </w:rPr>
        <w:t>hanehalkı</w:t>
      </w:r>
      <w:proofErr w:type="spellEnd"/>
      <w:r>
        <w:rPr>
          <w:rFonts w:ascii="Times New Roman" w:hAnsi="Times New Roman"/>
          <w:sz w:val="22"/>
          <w:szCs w:val="22"/>
          <w:lang w:val="tr-TR"/>
        </w:rPr>
        <w:t xml:space="preserve"> üyesi</w:t>
      </w:r>
      <w:r w:rsidRPr="005A4B44">
        <w:rPr>
          <w:rFonts w:ascii="Times New Roman" w:hAnsi="Times New Roman"/>
          <w:sz w:val="22"/>
          <w:szCs w:val="22"/>
          <w:lang w:val="tr-TR"/>
        </w:rPr>
        <w:t>, aile, birey, çocuk, kadın</w:t>
      </w:r>
      <w:r>
        <w:rPr>
          <w:rFonts w:ascii="Times New Roman" w:hAnsi="Times New Roman"/>
          <w:sz w:val="22"/>
          <w:szCs w:val="22"/>
          <w:lang w:val="tr-TR"/>
        </w:rPr>
        <w:t>, yoksul, bağımlı, evsiz</w:t>
      </w:r>
      <w:r w:rsidRPr="005A4B44">
        <w:rPr>
          <w:rFonts w:ascii="Times New Roman" w:hAnsi="Times New Roman"/>
          <w:sz w:val="22"/>
          <w:szCs w:val="22"/>
          <w:lang w:val="tr-TR"/>
        </w:rPr>
        <w:t xml:space="preserve"> vb.) </w:t>
      </w:r>
      <w:proofErr w:type="gramStart"/>
      <w:r w:rsidRPr="005A4B44">
        <w:rPr>
          <w:rFonts w:ascii="Times New Roman" w:hAnsi="Times New Roman"/>
          <w:sz w:val="22"/>
          <w:szCs w:val="22"/>
          <w:lang w:val="tr-TR"/>
        </w:rPr>
        <w:t>mevcut</w:t>
      </w:r>
      <w:proofErr w:type="gramEnd"/>
      <w:r w:rsidRPr="005A4B44">
        <w:rPr>
          <w:rFonts w:ascii="Times New Roman" w:hAnsi="Times New Roman"/>
          <w:sz w:val="22"/>
          <w:szCs w:val="22"/>
        </w:rPr>
        <w:t xml:space="preserve"> </w:t>
      </w:r>
      <w:r w:rsidRPr="005A4B44">
        <w:rPr>
          <w:rFonts w:ascii="Times New Roman" w:hAnsi="Times New Roman"/>
          <w:sz w:val="22"/>
          <w:szCs w:val="22"/>
          <w:lang w:val="tr-TR"/>
        </w:rPr>
        <w:t xml:space="preserve">ulusal ve uluslararası </w:t>
      </w:r>
      <w:r w:rsidRPr="005A4B44">
        <w:rPr>
          <w:rFonts w:ascii="Times New Roman" w:hAnsi="Times New Roman"/>
          <w:sz w:val="22"/>
          <w:szCs w:val="22"/>
        </w:rPr>
        <w:t>araştırmaların</w:t>
      </w:r>
      <w:r w:rsidRPr="005A4B44">
        <w:rPr>
          <w:rFonts w:ascii="Times New Roman" w:hAnsi="Times New Roman"/>
          <w:sz w:val="22"/>
          <w:szCs w:val="22"/>
          <w:lang w:val="tr-TR"/>
        </w:rPr>
        <w:t xml:space="preserve"> kavramsallaştırılması tanımlanarak karşılaştırılacaktır. </w:t>
      </w:r>
      <w:r w:rsidRPr="005A4B44">
        <w:rPr>
          <w:rFonts w:ascii="Times New Roman" w:hAnsi="Times New Roman"/>
          <w:sz w:val="22"/>
          <w:szCs w:val="22"/>
        </w:rPr>
        <w:t>Kavramlar arası muhtemel çelişkilerin ve uyuşmazlıkların izale edilmesi için gerektiğinde bu araştırma</w:t>
      </w:r>
      <w:r w:rsidRPr="005A4B44">
        <w:rPr>
          <w:rFonts w:ascii="Times New Roman" w:hAnsi="Times New Roman"/>
          <w:sz w:val="22"/>
          <w:szCs w:val="22"/>
          <w:lang w:val="tr-TR"/>
        </w:rPr>
        <w:t xml:space="preserve"> için</w:t>
      </w:r>
      <w:r w:rsidRPr="005A4B44">
        <w:rPr>
          <w:rFonts w:ascii="Times New Roman" w:hAnsi="Times New Roman"/>
          <w:sz w:val="22"/>
          <w:szCs w:val="22"/>
        </w:rPr>
        <w:t xml:space="preserve"> özel kavramsallaştırmalara gidilebilir.</w:t>
      </w:r>
    </w:p>
    <w:p w14:paraId="30E2DAA2" w14:textId="77777777" w:rsidR="001A1DA5" w:rsidRDefault="001A1DA5">
      <w:pPr>
        <w:pStyle w:val="SonNotMetni"/>
      </w:pPr>
    </w:p>
  </w:endnote>
  <w:endnote w:id="9">
    <w:p w14:paraId="09EA3F23" w14:textId="77777777" w:rsidR="001A1DA5" w:rsidRDefault="001A1DA5" w:rsidP="0059686C">
      <w:pPr>
        <w:pStyle w:val="GvdeMetniGirintisi2"/>
        <w:spacing w:after="0" w:line="240" w:lineRule="auto"/>
        <w:ind w:left="0"/>
        <w:jc w:val="both"/>
        <w:rPr>
          <w:rFonts w:ascii="Times New Roman" w:hAnsi="Times New Roman"/>
          <w:sz w:val="22"/>
          <w:szCs w:val="22"/>
        </w:rPr>
      </w:pPr>
      <w:r w:rsidRPr="0046067C">
        <w:rPr>
          <w:rStyle w:val="SonNotBavurusu"/>
          <w:rFonts w:ascii="Times New Roman" w:hAnsi="Times New Roman"/>
          <w:b/>
        </w:rPr>
        <w:endnoteRef/>
      </w:r>
      <w:r w:rsidRPr="0046067C">
        <w:rPr>
          <w:rFonts w:ascii="Times New Roman" w:hAnsi="Times New Roman"/>
          <w:sz w:val="22"/>
          <w:szCs w:val="22"/>
        </w:rPr>
        <w:t xml:space="preserve"> Bu bölüm</w:t>
      </w:r>
      <w:r>
        <w:rPr>
          <w:rFonts w:ascii="Times New Roman" w:hAnsi="Times New Roman"/>
          <w:sz w:val="22"/>
          <w:szCs w:val="22"/>
        </w:rPr>
        <w:t>de</w:t>
      </w:r>
      <w:r w:rsidRPr="0046067C">
        <w:rPr>
          <w:rFonts w:ascii="Times New Roman" w:hAnsi="Times New Roman"/>
          <w:sz w:val="22"/>
          <w:szCs w:val="22"/>
        </w:rPr>
        <w:t>, “</w:t>
      </w:r>
      <w:r>
        <w:rPr>
          <w:rFonts w:ascii="Times New Roman" w:hAnsi="Times New Roman"/>
          <w:sz w:val="22"/>
          <w:szCs w:val="22"/>
        </w:rPr>
        <w:t>araştırma</w:t>
      </w:r>
      <w:r w:rsidRPr="0046067C">
        <w:rPr>
          <w:rFonts w:ascii="Times New Roman" w:hAnsi="Times New Roman"/>
          <w:sz w:val="22"/>
          <w:szCs w:val="22"/>
        </w:rPr>
        <w:t xml:space="preserve"> </w:t>
      </w:r>
      <w:r w:rsidRPr="0059686C">
        <w:rPr>
          <w:rFonts w:ascii="Times New Roman" w:hAnsi="Times New Roman"/>
          <w:b/>
          <w:sz w:val="22"/>
          <w:szCs w:val="22"/>
        </w:rPr>
        <w:t>NASIL</w:t>
      </w:r>
      <w:r w:rsidRPr="0046067C">
        <w:rPr>
          <w:rFonts w:ascii="Times New Roman" w:hAnsi="Times New Roman"/>
          <w:sz w:val="22"/>
          <w:szCs w:val="22"/>
        </w:rPr>
        <w:t xml:space="preserve"> </w:t>
      </w:r>
      <w:r>
        <w:rPr>
          <w:rFonts w:ascii="Times New Roman" w:hAnsi="Times New Roman"/>
          <w:sz w:val="22"/>
          <w:szCs w:val="22"/>
        </w:rPr>
        <w:t>gerçekleştirilecek”,</w:t>
      </w:r>
      <w:r w:rsidRPr="0046067C">
        <w:rPr>
          <w:rFonts w:ascii="Times New Roman" w:hAnsi="Times New Roman"/>
          <w:sz w:val="22"/>
          <w:szCs w:val="22"/>
        </w:rPr>
        <w:t xml:space="preserve"> </w:t>
      </w:r>
      <w:r>
        <w:rPr>
          <w:rFonts w:ascii="Times New Roman" w:hAnsi="Times New Roman"/>
          <w:sz w:val="22"/>
          <w:szCs w:val="22"/>
        </w:rPr>
        <w:t xml:space="preserve">“araştırmada </w:t>
      </w:r>
      <w:r w:rsidRPr="00867808">
        <w:rPr>
          <w:rFonts w:ascii="Times New Roman" w:hAnsi="Times New Roman"/>
          <w:b/>
          <w:sz w:val="22"/>
          <w:szCs w:val="22"/>
        </w:rPr>
        <w:t>NASIL</w:t>
      </w:r>
      <w:r>
        <w:rPr>
          <w:rFonts w:ascii="Times New Roman" w:hAnsi="Times New Roman"/>
          <w:sz w:val="22"/>
          <w:szCs w:val="22"/>
        </w:rPr>
        <w:t xml:space="preserve"> bir yol izlenecek</w:t>
      </w:r>
      <w:r w:rsidRPr="0046067C">
        <w:rPr>
          <w:rFonts w:ascii="Times New Roman" w:hAnsi="Times New Roman"/>
          <w:sz w:val="22"/>
          <w:szCs w:val="22"/>
        </w:rPr>
        <w:t xml:space="preserve">” sorularının cevapları </w:t>
      </w:r>
      <w:r>
        <w:rPr>
          <w:rFonts w:ascii="Times New Roman" w:hAnsi="Times New Roman"/>
          <w:sz w:val="22"/>
          <w:szCs w:val="22"/>
        </w:rPr>
        <w:t>geniş bir şekilde anlatılmalıdır.</w:t>
      </w:r>
      <w:r w:rsidRPr="0046067C">
        <w:rPr>
          <w:rFonts w:ascii="Times New Roman" w:hAnsi="Times New Roman"/>
          <w:sz w:val="22"/>
          <w:szCs w:val="22"/>
        </w:rPr>
        <w:t xml:space="preserve"> Bu bölüm, </w:t>
      </w:r>
      <w:r>
        <w:rPr>
          <w:rFonts w:ascii="Times New Roman" w:hAnsi="Times New Roman"/>
          <w:sz w:val="22"/>
          <w:szCs w:val="22"/>
        </w:rPr>
        <w:t xml:space="preserve">soru formu hazırlama çalışması, </w:t>
      </w:r>
      <w:proofErr w:type="spellStart"/>
      <w:r>
        <w:rPr>
          <w:rFonts w:ascii="Times New Roman" w:hAnsi="Times New Roman"/>
          <w:sz w:val="22"/>
          <w:szCs w:val="22"/>
        </w:rPr>
        <w:t>pre</w:t>
      </w:r>
      <w:proofErr w:type="spellEnd"/>
      <w:r>
        <w:rPr>
          <w:rFonts w:ascii="Times New Roman" w:hAnsi="Times New Roman"/>
          <w:sz w:val="22"/>
          <w:szCs w:val="22"/>
        </w:rPr>
        <w:t xml:space="preserve">-test verilerinin ölçme ve değerlendirme kriterleri, geçerlilik, güvenirlilik testleri, soruların çok değişkenli istatistik analizleri ile değerlendirilmesi, saha uygulamasının nasıl yapılacağı </w:t>
      </w:r>
      <w:r w:rsidRPr="0046067C">
        <w:rPr>
          <w:rFonts w:ascii="Times New Roman" w:hAnsi="Times New Roman"/>
          <w:sz w:val="22"/>
          <w:szCs w:val="22"/>
        </w:rPr>
        <w:t>hakkında</w:t>
      </w:r>
      <w:r>
        <w:rPr>
          <w:rFonts w:ascii="Times New Roman" w:hAnsi="Times New Roman"/>
          <w:sz w:val="22"/>
          <w:szCs w:val="22"/>
        </w:rPr>
        <w:t>ki</w:t>
      </w:r>
      <w:r w:rsidRPr="0046067C">
        <w:rPr>
          <w:rFonts w:ascii="Times New Roman" w:hAnsi="Times New Roman"/>
          <w:sz w:val="22"/>
          <w:szCs w:val="22"/>
        </w:rPr>
        <w:t xml:space="preserve"> genel ifadelerin ötesinde açıklayıcı bilgileri ihtiva etmelidir. </w:t>
      </w:r>
      <w:r>
        <w:rPr>
          <w:rFonts w:ascii="Times New Roman" w:hAnsi="Times New Roman"/>
          <w:sz w:val="22"/>
          <w:szCs w:val="22"/>
        </w:rPr>
        <w:t>Araştırmada uygulanacak olan metot</w:t>
      </w:r>
      <w:r w:rsidRPr="0046067C">
        <w:rPr>
          <w:rFonts w:ascii="Times New Roman" w:hAnsi="Times New Roman"/>
          <w:sz w:val="22"/>
          <w:szCs w:val="22"/>
        </w:rPr>
        <w:t xml:space="preserve"> ve tekniklerin sadece neler olduğu değil,</w:t>
      </w:r>
      <w:r>
        <w:rPr>
          <w:rFonts w:ascii="Times New Roman" w:hAnsi="Times New Roman"/>
          <w:sz w:val="22"/>
          <w:szCs w:val="22"/>
        </w:rPr>
        <w:t xml:space="preserve"> aynı zamanda</w:t>
      </w:r>
      <w:r w:rsidRPr="0046067C">
        <w:rPr>
          <w:rFonts w:ascii="Times New Roman" w:hAnsi="Times New Roman"/>
          <w:sz w:val="22"/>
          <w:szCs w:val="22"/>
        </w:rPr>
        <w:t xml:space="preserve"> hangi sebeplerle seçildikleri </w:t>
      </w:r>
      <w:r>
        <w:rPr>
          <w:rFonts w:ascii="Times New Roman" w:hAnsi="Times New Roman"/>
          <w:sz w:val="22"/>
          <w:szCs w:val="22"/>
        </w:rPr>
        <w:t xml:space="preserve">ve neden daha faydalı olacakları </w:t>
      </w:r>
      <w:r w:rsidRPr="0046067C">
        <w:rPr>
          <w:rFonts w:ascii="Times New Roman" w:hAnsi="Times New Roman"/>
          <w:sz w:val="22"/>
          <w:szCs w:val="22"/>
        </w:rPr>
        <w:t xml:space="preserve">açıklanmalıdır. Bu açıklamanın </w:t>
      </w:r>
      <w:r>
        <w:rPr>
          <w:rFonts w:ascii="Times New Roman" w:hAnsi="Times New Roman"/>
          <w:sz w:val="22"/>
          <w:szCs w:val="22"/>
        </w:rPr>
        <w:t>araştırma</w:t>
      </w:r>
      <w:r w:rsidRPr="0046067C">
        <w:rPr>
          <w:rFonts w:ascii="Times New Roman" w:hAnsi="Times New Roman"/>
          <w:sz w:val="22"/>
          <w:szCs w:val="22"/>
        </w:rPr>
        <w:t xml:space="preserve"> ile bağlantısının</w:t>
      </w:r>
      <w:r>
        <w:rPr>
          <w:rFonts w:ascii="Times New Roman" w:hAnsi="Times New Roman"/>
          <w:sz w:val="22"/>
          <w:szCs w:val="22"/>
        </w:rPr>
        <w:t xml:space="preserve"> kurulmuş olması gerekmektedir.</w:t>
      </w:r>
    </w:p>
    <w:p w14:paraId="7A84E3B9" w14:textId="77777777" w:rsidR="001A1DA5" w:rsidRPr="002C632E" w:rsidRDefault="001A1DA5" w:rsidP="0059686C">
      <w:pPr>
        <w:pStyle w:val="GvdeMetniGirintisi2"/>
        <w:spacing w:after="0" w:line="240" w:lineRule="auto"/>
        <w:ind w:left="0"/>
        <w:jc w:val="both"/>
        <w:rPr>
          <w:rFonts w:ascii="Times New Roman" w:hAnsi="Times New Roman"/>
          <w:sz w:val="22"/>
          <w:szCs w:val="22"/>
        </w:rPr>
      </w:pPr>
    </w:p>
  </w:endnote>
  <w:endnote w:id="10">
    <w:p w14:paraId="57213162" w14:textId="77777777" w:rsidR="001A1DA5" w:rsidRPr="000378B5" w:rsidRDefault="001A1DA5" w:rsidP="000378B5">
      <w:pPr>
        <w:jc w:val="both"/>
        <w:rPr>
          <w:rFonts w:ascii="Times New Roman" w:hAnsi="Times New Roman"/>
          <w:sz w:val="22"/>
          <w:szCs w:val="22"/>
        </w:rPr>
      </w:pPr>
      <w:r w:rsidRPr="002C632E">
        <w:rPr>
          <w:rStyle w:val="SonNotBavurusu"/>
          <w:rFonts w:ascii="Times New Roman" w:hAnsi="Times New Roman"/>
          <w:b/>
        </w:rPr>
        <w:endnoteRef/>
      </w:r>
      <w:r>
        <w:t xml:space="preserve"> </w:t>
      </w:r>
      <w:r w:rsidRPr="002C632E">
        <w:rPr>
          <w:rFonts w:ascii="Times New Roman" w:hAnsi="Times New Roman"/>
          <w:sz w:val="22"/>
          <w:szCs w:val="22"/>
        </w:rPr>
        <w:t xml:space="preserve">Araştırmanın kapsamı, </w:t>
      </w:r>
      <w:r>
        <w:rPr>
          <w:rFonts w:ascii="Times New Roman" w:hAnsi="Times New Roman"/>
          <w:sz w:val="22"/>
          <w:szCs w:val="22"/>
        </w:rPr>
        <w:t>“</w:t>
      </w:r>
      <w:r w:rsidRPr="0059686C">
        <w:rPr>
          <w:rFonts w:ascii="Times New Roman" w:hAnsi="Times New Roman"/>
          <w:b/>
          <w:sz w:val="22"/>
          <w:szCs w:val="22"/>
        </w:rPr>
        <w:t>NEREDE</w:t>
      </w:r>
      <w:r>
        <w:rPr>
          <w:rFonts w:ascii="Times New Roman" w:hAnsi="Times New Roman"/>
          <w:sz w:val="22"/>
          <w:szCs w:val="22"/>
        </w:rPr>
        <w:t>”</w:t>
      </w:r>
      <w:r w:rsidRPr="002C632E">
        <w:rPr>
          <w:rFonts w:ascii="Times New Roman" w:hAnsi="Times New Roman"/>
          <w:sz w:val="22"/>
          <w:szCs w:val="22"/>
        </w:rPr>
        <w:t xml:space="preserve"> sorusunu cevapla</w:t>
      </w:r>
      <w:r>
        <w:rPr>
          <w:rFonts w:ascii="Times New Roman" w:hAnsi="Times New Roman"/>
          <w:sz w:val="22"/>
          <w:szCs w:val="22"/>
        </w:rPr>
        <w:t>yacak biçimde açıklanarak</w:t>
      </w:r>
      <w:r w:rsidRPr="002C632E">
        <w:rPr>
          <w:rFonts w:ascii="Times New Roman" w:hAnsi="Times New Roman"/>
          <w:sz w:val="22"/>
          <w:szCs w:val="22"/>
        </w:rPr>
        <w:t xml:space="preserve"> ifade edilmelidir. Araştırmaları kapsamlarına göre sınıflandığımızda, genişlemesine (</w:t>
      </w:r>
      <w:proofErr w:type="spellStart"/>
      <w:r w:rsidRPr="002C632E">
        <w:rPr>
          <w:rFonts w:ascii="Times New Roman" w:hAnsi="Times New Roman"/>
          <w:sz w:val="22"/>
          <w:szCs w:val="22"/>
        </w:rPr>
        <w:t>extensive</w:t>
      </w:r>
      <w:proofErr w:type="spellEnd"/>
      <w:r w:rsidRPr="002C632E">
        <w:rPr>
          <w:rFonts w:ascii="Times New Roman" w:hAnsi="Times New Roman"/>
          <w:sz w:val="22"/>
          <w:szCs w:val="22"/>
        </w:rPr>
        <w:t>) ve derinlemesine (</w:t>
      </w:r>
      <w:proofErr w:type="spellStart"/>
      <w:r w:rsidRPr="002C632E">
        <w:rPr>
          <w:rFonts w:ascii="Times New Roman" w:hAnsi="Times New Roman"/>
          <w:sz w:val="22"/>
          <w:szCs w:val="22"/>
        </w:rPr>
        <w:t>intensive</w:t>
      </w:r>
      <w:proofErr w:type="spellEnd"/>
      <w:r w:rsidRPr="002C632E">
        <w:rPr>
          <w:rFonts w:ascii="Times New Roman" w:hAnsi="Times New Roman"/>
          <w:sz w:val="22"/>
          <w:szCs w:val="22"/>
        </w:rPr>
        <w:t>) olmak üzere iki kategoriye ayrılmaktadır. Her iki tür araştırma</w:t>
      </w:r>
      <w:r>
        <w:rPr>
          <w:rFonts w:ascii="Times New Roman" w:hAnsi="Times New Roman"/>
          <w:sz w:val="22"/>
          <w:szCs w:val="22"/>
        </w:rPr>
        <w:t xml:space="preserve">da </w:t>
      </w:r>
      <w:r w:rsidRPr="002C632E">
        <w:rPr>
          <w:rFonts w:ascii="Times New Roman" w:hAnsi="Times New Roman"/>
          <w:sz w:val="22"/>
          <w:szCs w:val="22"/>
        </w:rPr>
        <w:t xml:space="preserve">da evren ve örneklem hakkında aydınlatıcı bilgiler verilmelidir. </w:t>
      </w:r>
      <w:r>
        <w:rPr>
          <w:rFonts w:ascii="Times New Roman" w:hAnsi="Times New Roman"/>
          <w:sz w:val="22"/>
          <w:szCs w:val="22"/>
        </w:rPr>
        <w:t>Araştırma</w:t>
      </w:r>
      <w:r w:rsidRPr="002C632E">
        <w:rPr>
          <w:rFonts w:ascii="Times New Roman" w:hAnsi="Times New Roman"/>
          <w:sz w:val="22"/>
          <w:szCs w:val="22"/>
        </w:rPr>
        <w:t xml:space="preserve"> kapsamını sınırlayan faktörler ve kapsamın nasıl belirlendiği açıklanmalıdır. Neden</w:t>
      </w:r>
      <w:r>
        <w:rPr>
          <w:rFonts w:ascii="Times New Roman" w:hAnsi="Times New Roman"/>
          <w:sz w:val="22"/>
          <w:szCs w:val="22"/>
        </w:rPr>
        <w:t>,</w:t>
      </w:r>
      <w:r w:rsidRPr="002C632E">
        <w:rPr>
          <w:rFonts w:ascii="Times New Roman" w:hAnsi="Times New Roman"/>
          <w:sz w:val="22"/>
          <w:szCs w:val="22"/>
        </w:rPr>
        <w:t xml:space="preserve"> evren y</w:t>
      </w:r>
      <w:r>
        <w:rPr>
          <w:rFonts w:ascii="Times New Roman" w:hAnsi="Times New Roman"/>
          <w:sz w:val="22"/>
          <w:szCs w:val="22"/>
        </w:rPr>
        <w:t>a da örneklem “X değil de Y oldu”, “Y nasıl belirlendi”</w:t>
      </w:r>
      <w:r w:rsidRPr="002C632E">
        <w:rPr>
          <w:rFonts w:ascii="Times New Roman" w:hAnsi="Times New Roman"/>
          <w:sz w:val="22"/>
          <w:szCs w:val="22"/>
        </w:rPr>
        <w:t xml:space="preserve"> gibi s</w:t>
      </w:r>
      <w:r>
        <w:rPr>
          <w:rFonts w:ascii="Times New Roman" w:hAnsi="Times New Roman"/>
          <w:sz w:val="22"/>
          <w:szCs w:val="22"/>
        </w:rPr>
        <w:t>oruların cevapları burada verilmelidir</w:t>
      </w:r>
      <w:r w:rsidRPr="002C632E">
        <w:rPr>
          <w:rFonts w:ascii="Times New Roman" w:hAnsi="Times New Roman"/>
          <w:sz w:val="22"/>
          <w:szCs w:val="22"/>
        </w:rPr>
        <w:t xml:space="preserve">. Bir başka ifade ile “sınırlılıklar'' belirtilmelidir. Sınırlılıklar, araştırma kapsamının metot, zaman, para vb. nedenlerle daraltılmasının </w:t>
      </w:r>
      <w:r>
        <w:rPr>
          <w:rFonts w:ascii="Times New Roman" w:hAnsi="Times New Roman"/>
          <w:sz w:val="22"/>
          <w:szCs w:val="22"/>
        </w:rPr>
        <w:t>ana gerekçesidir</w:t>
      </w:r>
      <w:r w:rsidRPr="002C632E">
        <w:rPr>
          <w:rFonts w:ascii="Times New Roman" w:hAnsi="Times New Roman"/>
          <w:sz w:val="22"/>
          <w:szCs w:val="22"/>
        </w:rPr>
        <w:t>. “Konunun hangi sebeplerle, gerekçelerle daraltıldığı''</w:t>
      </w:r>
      <w:r>
        <w:rPr>
          <w:rFonts w:ascii="Times New Roman" w:hAnsi="Times New Roman"/>
          <w:sz w:val="22"/>
          <w:szCs w:val="22"/>
        </w:rPr>
        <w:t xml:space="preserve"> sorusunun cevabı bu bölümde açıklanmalıdır.</w:t>
      </w:r>
    </w:p>
  </w:endnote>
  <w:endnote w:id="11">
    <w:p w14:paraId="73E4A4AA" w14:textId="77777777" w:rsidR="001A1DA5" w:rsidRPr="002712AB" w:rsidRDefault="001A1DA5" w:rsidP="00880617">
      <w:pPr>
        <w:jc w:val="both"/>
        <w:rPr>
          <w:rFonts w:ascii="Times New Roman" w:hAnsi="Times New Roman"/>
          <w:b/>
        </w:rPr>
      </w:pPr>
    </w:p>
    <w:p w14:paraId="258E14DB" w14:textId="76193F6A" w:rsidR="001A1DA5" w:rsidRPr="002712AB" w:rsidRDefault="001A1DA5" w:rsidP="00880617">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Örneklem bölümünden genel hatları ile belirtilen örneklem tasarımına ek olarak çalışmanın amacına uygun şekilde hazırlanan evren raporu ve alternatif örneklem tasarımını sunmak mümkündür. Teklif veren firmaların hazırlamış oldukları evren ve örneklem tasarımı raporun niteliğinin tercih sebebi olacaktır. </w:t>
      </w:r>
    </w:p>
    <w:p w14:paraId="56C2DC37" w14:textId="77777777" w:rsidR="001A1DA5" w:rsidRPr="002712AB" w:rsidRDefault="001A1DA5" w:rsidP="00880617">
      <w:pPr>
        <w:jc w:val="both"/>
        <w:rPr>
          <w:rFonts w:ascii="Times New Roman" w:hAnsi="Times New Roman"/>
          <w:sz w:val="22"/>
          <w:szCs w:val="22"/>
        </w:rPr>
      </w:pPr>
    </w:p>
  </w:endnote>
  <w:endnote w:id="12">
    <w:p w14:paraId="182B0B36" w14:textId="77777777" w:rsidR="001A1DA5" w:rsidRPr="002712AB" w:rsidRDefault="001A1DA5" w:rsidP="006D41B0">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 xml:space="preserve">Bu bölümde “Hangi veri toplama teknikleri araştırma için </w:t>
      </w:r>
      <w:r w:rsidRPr="002712AB">
        <w:rPr>
          <w:rFonts w:ascii="Times New Roman" w:hAnsi="Times New Roman"/>
          <w:b/>
          <w:sz w:val="22"/>
          <w:szCs w:val="22"/>
        </w:rPr>
        <w:t>NİÇİN</w:t>
      </w:r>
      <w:r w:rsidRPr="002712AB">
        <w:rPr>
          <w:rFonts w:ascii="Times New Roman" w:hAnsi="Times New Roman"/>
          <w:sz w:val="22"/>
          <w:szCs w:val="22"/>
        </w:rPr>
        <w:t xml:space="preserve"> uygun görülerek, </w:t>
      </w:r>
      <w:r w:rsidRPr="002712AB">
        <w:rPr>
          <w:rFonts w:ascii="Times New Roman" w:hAnsi="Times New Roman"/>
          <w:b/>
          <w:sz w:val="22"/>
          <w:szCs w:val="22"/>
        </w:rPr>
        <w:t>NASIL</w:t>
      </w:r>
      <w:r w:rsidRPr="002712AB">
        <w:rPr>
          <w:rFonts w:ascii="Times New Roman" w:hAnsi="Times New Roman"/>
          <w:sz w:val="22"/>
          <w:szCs w:val="22"/>
        </w:rPr>
        <w:t xml:space="preserve"> seçilmiştir'' sorularının cevaplandırılması gerekmektedir. Bu bölüm, konu için metodolojik hangi yaklaşımların kullanacağının açıklaması bakımından önemlidir. “Hangi metodolojik kabuller (referans noktaları) ve hangi faktörler bu seçimlere yol açmıştır” sorusunun cevabı ayrıntılı bir şekilde verilmelidir.</w:t>
      </w:r>
    </w:p>
    <w:p w14:paraId="4659CD3D" w14:textId="77777777" w:rsidR="001A1DA5" w:rsidRPr="002712AB" w:rsidRDefault="001A1DA5" w:rsidP="006D41B0">
      <w:pPr>
        <w:jc w:val="both"/>
        <w:rPr>
          <w:rFonts w:ascii="Times New Roman" w:hAnsi="Times New Roman"/>
          <w:sz w:val="22"/>
          <w:szCs w:val="22"/>
        </w:rPr>
      </w:pPr>
    </w:p>
    <w:p w14:paraId="7E2386F5" w14:textId="3376E8A4" w:rsidR="001A1DA5" w:rsidRPr="002712AB" w:rsidRDefault="001A1DA5" w:rsidP="006D41B0">
      <w:pPr>
        <w:jc w:val="both"/>
        <w:rPr>
          <w:rFonts w:ascii="Times New Roman" w:hAnsi="Times New Roman"/>
          <w:sz w:val="22"/>
          <w:szCs w:val="22"/>
        </w:rPr>
      </w:pPr>
      <w:r w:rsidRPr="002712AB">
        <w:rPr>
          <w:rFonts w:ascii="Times New Roman" w:hAnsi="Times New Roman"/>
          <w:sz w:val="22"/>
          <w:szCs w:val="22"/>
        </w:rPr>
        <w:t xml:space="preserve">Veri toplama tekniklerinin ve sorularının bu araştırma özelinde nasıl geliştirileceği, pilot çalışmanın nasıl tasarlanacağı, </w:t>
      </w:r>
      <w:proofErr w:type="spellStart"/>
      <w:r>
        <w:rPr>
          <w:rFonts w:ascii="Times New Roman" w:hAnsi="Times New Roman"/>
          <w:sz w:val="22"/>
          <w:szCs w:val="22"/>
        </w:rPr>
        <w:t>çalıştay</w:t>
      </w:r>
      <w:r w:rsidRPr="002712AB">
        <w:rPr>
          <w:rFonts w:ascii="Times New Roman" w:hAnsi="Times New Roman"/>
          <w:sz w:val="22"/>
          <w:szCs w:val="22"/>
        </w:rPr>
        <w:t>ların</w:t>
      </w:r>
      <w:proofErr w:type="spellEnd"/>
      <w:r w:rsidRPr="002712AB">
        <w:rPr>
          <w:rFonts w:ascii="Times New Roman" w:hAnsi="Times New Roman"/>
          <w:sz w:val="22"/>
          <w:szCs w:val="22"/>
        </w:rPr>
        <w:t xml:space="preserve"> içeriği, tasarım sonrası pilota ve saha uygulamasına çıkacak görüşmecilerin nasıl bir eğitimden geçirileceği ayrıntılı olarak anlatılmalıdır. </w:t>
      </w:r>
      <w:r>
        <w:rPr>
          <w:rFonts w:ascii="Times New Roman" w:hAnsi="Times New Roman"/>
          <w:sz w:val="22"/>
          <w:szCs w:val="22"/>
        </w:rPr>
        <w:t>Anketi uygulayacak anketörlerin eğitimlerinin en az 3 tam gün yapılması istenmektedir. Odak grup görüşmelerini gerçekleştirecek olan anketörlerin eğitimlerinin de en az 1 tam gün olarak yapılması istenmektedir. Bir anketör, niteliği ve özgeçmişi göz önünde bulundurularak hem nicel anket uygulaması hem de odak grup görüşmesi yapabilecektir. Böyle bir durum söz konusu olduğunda söz konusu anketörün her iki uygulama için de eğitim alması zorunludur.</w:t>
      </w:r>
      <w:r w:rsidRPr="002712AB">
        <w:rPr>
          <w:rFonts w:ascii="Times New Roman" w:hAnsi="Times New Roman"/>
          <w:sz w:val="22"/>
          <w:szCs w:val="22"/>
        </w:rPr>
        <w:t xml:space="preserve"> Eğitimler ancak ve ancak pilot çalışma sonrası alan uygulama yönergesi ve nihai soru formu ve örneklem kesinleştirildikten sonra yapılacaktır. Eğitimler, anket uygulama eğitiminde uzman en az iki eğitmen tarafından verilecektir.</w:t>
      </w:r>
      <w:r>
        <w:rPr>
          <w:rFonts w:ascii="Times New Roman" w:hAnsi="Times New Roman"/>
          <w:sz w:val="22"/>
          <w:szCs w:val="22"/>
        </w:rPr>
        <w:t xml:space="preserve"> </w:t>
      </w:r>
    </w:p>
    <w:p w14:paraId="33FD5120" w14:textId="77777777" w:rsidR="001A1DA5" w:rsidRPr="002712AB" w:rsidRDefault="001A1DA5" w:rsidP="006D41B0">
      <w:pPr>
        <w:jc w:val="both"/>
        <w:rPr>
          <w:rFonts w:ascii="Times New Roman" w:hAnsi="Times New Roman"/>
          <w:sz w:val="22"/>
          <w:szCs w:val="22"/>
        </w:rPr>
      </w:pPr>
    </w:p>
    <w:p w14:paraId="181E16AA" w14:textId="77777777" w:rsidR="001A1DA5" w:rsidRPr="002712AB" w:rsidRDefault="001A1DA5" w:rsidP="006D41B0">
      <w:pPr>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araştırma tekniğine ek olarak başka veri toplama teknikleriyle de veri toplanması öneriliyor ise sebepleriyle birlikte ayrıntılı olarak açıklanarak veri toplama tekniği sayısı artırılabilir.</w:t>
      </w:r>
    </w:p>
    <w:p w14:paraId="555829A9" w14:textId="77777777" w:rsidR="001A1DA5" w:rsidRPr="002712AB" w:rsidRDefault="001A1DA5" w:rsidP="006D41B0">
      <w:pPr>
        <w:jc w:val="both"/>
        <w:rPr>
          <w:rFonts w:ascii="Times New Roman" w:hAnsi="Times New Roman"/>
          <w:b/>
          <w:vertAlign w:val="superscript"/>
        </w:rPr>
      </w:pPr>
    </w:p>
  </w:endnote>
  <w:endnote w:id="13">
    <w:p w14:paraId="32431130" w14:textId="77777777" w:rsidR="001A1DA5" w:rsidRPr="002712AB" w:rsidRDefault="001A1DA5" w:rsidP="006D41B0">
      <w:pPr>
        <w:pStyle w:val="SonNotMetni"/>
        <w:jc w:val="both"/>
        <w:rPr>
          <w:rFonts w:ascii="Times New Roman" w:hAnsi="Times New Roman"/>
          <w:sz w:val="22"/>
          <w:szCs w:val="22"/>
        </w:rPr>
      </w:pPr>
      <w:r w:rsidRPr="002712AB">
        <w:rPr>
          <w:rStyle w:val="SonNotBavurusu"/>
          <w:rFonts w:ascii="Times New Roman" w:hAnsi="Times New Roman"/>
          <w:b/>
          <w:sz w:val="22"/>
          <w:szCs w:val="22"/>
        </w:rPr>
        <w:endnoteRef/>
      </w:r>
      <w:r w:rsidRPr="002712AB">
        <w:rPr>
          <w:rStyle w:val="SonNotBavurusu"/>
          <w:rFonts w:ascii="Times New Roman" w:hAnsi="Times New Roman"/>
          <w:b/>
          <w:sz w:val="22"/>
          <w:szCs w:val="22"/>
        </w:rPr>
        <w:t xml:space="preserve"> </w:t>
      </w:r>
      <w:r w:rsidRPr="002712AB">
        <w:rPr>
          <w:rFonts w:ascii="Times New Roman" w:hAnsi="Times New Roman"/>
          <w:sz w:val="22"/>
          <w:szCs w:val="22"/>
        </w:rPr>
        <w:t>Bu bölümde alan uygulamalarının tasarımı yapılacak ve ayrıntılı olarak anlatılacaktır</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 xml:space="preserve">Anketlerin yapılacağı ve İdarece belirlenecek illerin </w:t>
      </w:r>
      <w:r w:rsidRPr="002712AB">
        <w:rPr>
          <w:rFonts w:ascii="Times New Roman" w:hAnsi="Times New Roman"/>
          <w:sz w:val="22"/>
          <w:szCs w:val="22"/>
        </w:rPr>
        <w:t xml:space="preserve">iklim, çalışma ve ulaşım şartları göz önünde bulundurularak </w:t>
      </w:r>
      <w:r w:rsidRPr="002712AB">
        <w:rPr>
          <w:rFonts w:ascii="Times New Roman" w:hAnsi="Times New Roman"/>
          <w:sz w:val="22"/>
          <w:szCs w:val="22"/>
          <w:lang w:val="tr-TR"/>
        </w:rPr>
        <w:t>saha</w:t>
      </w:r>
      <w:r w:rsidRPr="002712AB">
        <w:rPr>
          <w:rFonts w:ascii="Times New Roman" w:hAnsi="Times New Roman"/>
          <w:sz w:val="22"/>
          <w:szCs w:val="22"/>
        </w:rPr>
        <w:t xml:space="preserve"> uygulama planları tasarlanacaktır. Soru</w:t>
      </w:r>
      <w:r w:rsidRPr="002712AB">
        <w:rPr>
          <w:rFonts w:ascii="Times New Roman" w:hAnsi="Times New Roman"/>
          <w:sz w:val="22"/>
          <w:szCs w:val="22"/>
          <w:lang w:val="tr-TR"/>
        </w:rPr>
        <w:t xml:space="preserve"> </w:t>
      </w:r>
      <w:r w:rsidRPr="002712AB">
        <w:rPr>
          <w:rFonts w:ascii="Times New Roman" w:hAnsi="Times New Roman"/>
          <w:sz w:val="22"/>
          <w:szCs w:val="22"/>
        </w:rPr>
        <w:t xml:space="preserve">kâğıtlarının </w:t>
      </w:r>
      <w:r w:rsidRPr="002712AB">
        <w:rPr>
          <w:rFonts w:ascii="Times New Roman" w:hAnsi="Times New Roman"/>
          <w:sz w:val="22"/>
          <w:szCs w:val="22"/>
          <w:lang w:val="tr-TR"/>
        </w:rPr>
        <w:t>illere</w:t>
      </w:r>
      <w:r w:rsidRPr="002712AB">
        <w:rPr>
          <w:rFonts w:ascii="Times New Roman" w:hAnsi="Times New Roman"/>
          <w:sz w:val="22"/>
          <w:szCs w:val="22"/>
        </w:rPr>
        <w:t xml:space="preserve"> nasıl gönderileceği, ekiplerin nasıl kurulacağı ve hangi görevlerle donatılacağı, alandaki harcamaların nasıl yapılacağı, ilgili kuruluşlara araştırmayla ilgili bilgilerin nasıl verileceği, bölgelerin araştırma merkeziyle nasıl irtibatlandırılacağı, alandaki personelin mücbir sebepler sonucu eksilmesi halinde bu eksikliklerin nasıl tamamlanacağı, net ve ayrıntılı bir şekilde bu bölümde anlatılacaktır.</w:t>
      </w:r>
    </w:p>
    <w:p w14:paraId="51F71B47" w14:textId="77777777" w:rsidR="001A1DA5" w:rsidRPr="002712AB" w:rsidRDefault="001A1DA5" w:rsidP="006D41B0">
      <w:pPr>
        <w:pStyle w:val="SonNotMetni"/>
        <w:jc w:val="both"/>
        <w:rPr>
          <w:sz w:val="22"/>
          <w:szCs w:val="22"/>
        </w:rPr>
      </w:pPr>
    </w:p>
  </w:endnote>
  <w:endnote w:id="14">
    <w:p w14:paraId="2F705C23" w14:textId="77777777" w:rsidR="001A1DA5" w:rsidRDefault="001A1DA5" w:rsidP="00FF2D4D">
      <w:pPr>
        <w:pStyle w:val="GvdeMetniGirintisi3"/>
        <w:ind w:left="0"/>
        <w:jc w:val="both"/>
        <w:rPr>
          <w:rFonts w:ascii="Times New Roman" w:hAnsi="Times New Roman"/>
          <w:sz w:val="22"/>
          <w:szCs w:val="22"/>
          <w:lang w:val="tr-TR"/>
        </w:rPr>
      </w:pPr>
      <w:r w:rsidRPr="00FF2D4D">
        <w:rPr>
          <w:rStyle w:val="SonNotBavurusu"/>
          <w:rFonts w:ascii="Times New Roman" w:hAnsi="Times New Roman"/>
          <w:b/>
          <w:sz w:val="22"/>
          <w:szCs w:val="22"/>
        </w:rPr>
        <w:endnoteRef/>
      </w:r>
      <w:r w:rsidRPr="00FF2D4D">
        <w:rPr>
          <w:rStyle w:val="SonNotBavurusu"/>
          <w:rFonts w:ascii="Times New Roman" w:hAnsi="Times New Roman"/>
          <w:b/>
          <w:sz w:val="22"/>
          <w:szCs w:val="22"/>
        </w:rPr>
        <w:t xml:space="preserve"> </w:t>
      </w:r>
      <w:r w:rsidRPr="00FF2D4D">
        <w:rPr>
          <w:rFonts w:ascii="Times New Roman" w:hAnsi="Times New Roman"/>
          <w:sz w:val="22"/>
          <w:szCs w:val="22"/>
        </w:rPr>
        <w:t>“</w:t>
      </w:r>
      <w:r>
        <w:rPr>
          <w:rFonts w:ascii="Times New Roman" w:hAnsi="Times New Roman"/>
          <w:sz w:val="22"/>
          <w:szCs w:val="22"/>
          <w:lang w:val="tr-TR"/>
        </w:rPr>
        <w:t>Araştırmada</w:t>
      </w:r>
      <w:r w:rsidRPr="00FF2D4D">
        <w:rPr>
          <w:rFonts w:ascii="Times New Roman" w:hAnsi="Times New Roman"/>
          <w:sz w:val="22"/>
          <w:szCs w:val="22"/>
        </w:rPr>
        <w:t xml:space="preserve"> </w:t>
      </w:r>
      <w:r w:rsidRPr="00FF2D4D">
        <w:rPr>
          <w:rFonts w:ascii="Times New Roman" w:hAnsi="Times New Roman"/>
          <w:b/>
          <w:sz w:val="22"/>
          <w:szCs w:val="22"/>
        </w:rPr>
        <w:t>KİM, NE</w:t>
      </w:r>
      <w:r w:rsidRPr="00FF2D4D">
        <w:rPr>
          <w:rFonts w:ascii="Times New Roman" w:hAnsi="Times New Roman"/>
          <w:sz w:val="22"/>
          <w:szCs w:val="22"/>
        </w:rPr>
        <w:t xml:space="preserve"> yapacak sorusunun cevabı bu bölümde verilecektir. </w:t>
      </w:r>
      <w:r>
        <w:rPr>
          <w:rFonts w:ascii="Times New Roman" w:hAnsi="Times New Roman"/>
          <w:sz w:val="22"/>
          <w:szCs w:val="22"/>
          <w:lang w:val="tr-TR"/>
        </w:rPr>
        <w:t>Araştırmayı</w:t>
      </w:r>
      <w:r w:rsidRPr="00FF2D4D">
        <w:rPr>
          <w:rFonts w:ascii="Times New Roman" w:hAnsi="Times New Roman"/>
          <w:sz w:val="22"/>
          <w:szCs w:val="22"/>
        </w:rPr>
        <w:t xml:space="preserve"> yürütecek personelin </w:t>
      </w:r>
      <w:r>
        <w:rPr>
          <w:rFonts w:ascii="Times New Roman" w:hAnsi="Times New Roman"/>
          <w:sz w:val="22"/>
          <w:szCs w:val="22"/>
          <w:lang w:val="tr-TR"/>
        </w:rPr>
        <w:t>araştırma</w:t>
      </w:r>
      <w:r w:rsidRPr="00FF2D4D">
        <w:rPr>
          <w:rFonts w:ascii="Times New Roman" w:hAnsi="Times New Roman"/>
          <w:sz w:val="22"/>
          <w:szCs w:val="22"/>
        </w:rPr>
        <w:t xml:space="preserve"> kapsamında sorumlu oldukları faaliyetler</w:t>
      </w:r>
      <w:r>
        <w:rPr>
          <w:rFonts w:ascii="Times New Roman" w:hAnsi="Times New Roman"/>
          <w:sz w:val="22"/>
          <w:szCs w:val="22"/>
          <w:lang w:val="tr-TR"/>
        </w:rPr>
        <w:t>i</w:t>
      </w:r>
      <w:r w:rsidRPr="00FF2D4D">
        <w:rPr>
          <w:rFonts w:ascii="Times New Roman" w:hAnsi="Times New Roman"/>
          <w:sz w:val="22"/>
          <w:szCs w:val="22"/>
        </w:rPr>
        <w:t xml:space="preserve"> ve iş tanımları net bir şekilde belirtilmelidir. Personelin </w:t>
      </w:r>
      <w:r>
        <w:rPr>
          <w:rFonts w:ascii="Times New Roman" w:hAnsi="Times New Roman"/>
          <w:sz w:val="22"/>
          <w:szCs w:val="22"/>
          <w:lang w:val="tr-TR"/>
        </w:rPr>
        <w:t>araştırma</w:t>
      </w:r>
      <w:r w:rsidRPr="00FF2D4D">
        <w:rPr>
          <w:rFonts w:ascii="Times New Roman" w:hAnsi="Times New Roman"/>
          <w:sz w:val="22"/>
          <w:szCs w:val="22"/>
        </w:rPr>
        <w:t xml:space="preserve"> boyunca sahip olacağı hak ve imtiyazlar ile görev ve sorumlulukları açıklığa kavuşturulmalıdır.</w:t>
      </w:r>
      <w:r w:rsidRPr="0059686C">
        <w:rPr>
          <w:rFonts w:ascii="Times New Roman" w:hAnsi="Times New Roman"/>
          <w:sz w:val="22"/>
          <w:szCs w:val="22"/>
        </w:rPr>
        <w:t xml:space="preserve"> Proje üyeleri hakkındaki diğer gerekli bilgiler </w:t>
      </w: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w:t>
      </w:r>
      <w:r w:rsidRPr="0059686C">
        <w:rPr>
          <w:rFonts w:ascii="Times New Roman" w:hAnsi="Times New Roman"/>
          <w:b/>
          <w:sz w:val="22"/>
          <w:szCs w:val="22"/>
        </w:rPr>
        <w:t>PROJE ÜYELERİNİN ÖZGEÇMİŞLERİ”</w:t>
      </w:r>
      <w:r w:rsidRPr="0059686C">
        <w:rPr>
          <w:rFonts w:ascii="Times New Roman" w:hAnsi="Times New Roman"/>
          <w:sz w:val="22"/>
          <w:szCs w:val="22"/>
        </w:rPr>
        <w:t xml:space="preserve"> başlığı altında proje teklifinin sonuna eklenir.</w:t>
      </w:r>
    </w:p>
    <w:p w14:paraId="048B74E6" w14:textId="77777777" w:rsidR="001A1DA5" w:rsidRPr="00F624CA" w:rsidRDefault="001A1DA5" w:rsidP="00FF2D4D">
      <w:pPr>
        <w:pStyle w:val="GvdeMetniGirintisi3"/>
        <w:ind w:left="0"/>
        <w:jc w:val="both"/>
        <w:rPr>
          <w:rFonts w:ascii="Times New Roman" w:hAnsi="Times New Roman"/>
          <w:sz w:val="22"/>
          <w:szCs w:val="22"/>
          <w:lang w:val="tr-TR"/>
        </w:rPr>
      </w:pPr>
    </w:p>
    <w:p w14:paraId="75104849" w14:textId="77777777" w:rsidR="001A1DA5" w:rsidRPr="00F84E29" w:rsidRDefault="001A1DA5" w:rsidP="00FF2D4D">
      <w:pPr>
        <w:pStyle w:val="GvdeMetniGirintisi3"/>
        <w:ind w:left="0"/>
        <w:jc w:val="both"/>
        <w:rPr>
          <w:rFonts w:ascii="Times New Roman" w:hAnsi="Times New Roman"/>
          <w:sz w:val="24"/>
          <w:szCs w:val="24"/>
        </w:rPr>
      </w:pP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w:t>
      </w:r>
      <w:r w:rsidRPr="0059686C">
        <w:rPr>
          <w:rFonts w:ascii="Times New Roman" w:hAnsi="Times New Roman"/>
          <w:b/>
          <w:sz w:val="22"/>
          <w:szCs w:val="22"/>
        </w:rPr>
        <w:t>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5736"/>
      </w:tblGrid>
      <w:tr w:rsidR="001A1DA5" w:rsidRPr="007A26E6" w14:paraId="12E55506" w14:textId="77777777" w:rsidTr="00C64B51">
        <w:trPr>
          <w:trHeight w:val="175"/>
        </w:trPr>
        <w:tc>
          <w:tcPr>
            <w:tcW w:w="3358" w:type="dxa"/>
          </w:tcPr>
          <w:p w14:paraId="0CB20339" w14:textId="77777777" w:rsidR="001A1DA5" w:rsidRPr="007A26E6" w:rsidRDefault="001A1DA5" w:rsidP="00855BD2">
            <w:pPr>
              <w:jc w:val="center"/>
              <w:rPr>
                <w:rFonts w:ascii="Times New Roman" w:hAnsi="Times New Roman"/>
                <w:b/>
                <w:sz w:val="22"/>
                <w:szCs w:val="22"/>
              </w:rPr>
            </w:pPr>
          </w:p>
          <w:p w14:paraId="243247FF" w14:textId="77777777" w:rsidR="001A1DA5" w:rsidRPr="007A26E6" w:rsidRDefault="001A1DA5" w:rsidP="00C85690">
            <w:pPr>
              <w:rPr>
                <w:rFonts w:ascii="Times New Roman" w:hAnsi="Times New Roman"/>
                <w:b/>
                <w:sz w:val="22"/>
                <w:szCs w:val="22"/>
              </w:rPr>
            </w:pPr>
            <w:r w:rsidRPr="007A26E6">
              <w:rPr>
                <w:rFonts w:ascii="Times New Roman" w:hAnsi="Times New Roman"/>
                <w:b/>
                <w:sz w:val="22"/>
                <w:szCs w:val="22"/>
              </w:rPr>
              <w:t>Proje Grubu Üyeleri</w:t>
            </w:r>
          </w:p>
        </w:tc>
        <w:tc>
          <w:tcPr>
            <w:tcW w:w="5736" w:type="dxa"/>
          </w:tcPr>
          <w:p w14:paraId="3800D482" w14:textId="77777777" w:rsidR="001A1DA5" w:rsidRPr="007A26E6" w:rsidRDefault="001A1DA5" w:rsidP="00C85690">
            <w:pPr>
              <w:pStyle w:val="Balk3"/>
              <w:rPr>
                <w:rFonts w:ascii="Times New Roman" w:hAnsi="Times New Roman" w:cs="Times New Roman"/>
                <w:sz w:val="22"/>
                <w:szCs w:val="22"/>
              </w:rPr>
            </w:pPr>
            <w:r w:rsidRPr="007A26E6">
              <w:rPr>
                <w:rFonts w:ascii="Times New Roman" w:hAnsi="Times New Roman" w:cs="Times New Roman"/>
                <w:sz w:val="22"/>
                <w:szCs w:val="22"/>
              </w:rPr>
              <w:t>Sorumlu Olduğu Faaliyetler</w:t>
            </w:r>
          </w:p>
        </w:tc>
      </w:tr>
      <w:tr w:rsidR="001A1DA5" w:rsidRPr="007A26E6" w14:paraId="311A85A5" w14:textId="77777777" w:rsidTr="00C64B51">
        <w:tc>
          <w:tcPr>
            <w:tcW w:w="3358" w:type="dxa"/>
          </w:tcPr>
          <w:p w14:paraId="02FB79D6" w14:textId="77777777" w:rsidR="001A1DA5" w:rsidRPr="007A26E6" w:rsidRDefault="001A1DA5" w:rsidP="00A100D6">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b/>
                <w:sz w:val="22"/>
                <w:szCs w:val="22"/>
              </w:rPr>
              <w:t xml:space="preserve">01. </w:t>
            </w:r>
            <w:r w:rsidRPr="007A26E6">
              <w:rPr>
                <w:rFonts w:ascii="Times New Roman" w:hAnsi="Times New Roman"/>
                <w:sz w:val="22"/>
                <w:szCs w:val="22"/>
              </w:rPr>
              <w:t>Proje Yürütücüsü</w:t>
            </w:r>
          </w:p>
          <w:p w14:paraId="047DB221" w14:textId="77777777" w:rsidR="001A1DA5" w:rsidRPr="007A26E6" w:rsidRDefault="001A1DA5" w:rsidP="00A100D6">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sz w:val="22"/>
                <w:szCs w:val="22"/>
              </w:rPr>
              <w:t>Adı Soyadı</w:t>
            </w:r>
          </w:p>
        </w:tc>
        <w:tc>
          <w:tcPr>
            <w:tcW w:w="5736" w:type="dxa"/>
          </w:tcPr>
          <w:p w14:paraId="652755FC"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56903451" w14:textId="77777777" w:rsidTr="00C64B51">
        <w:tc>
          <w:tcPr>
            <w:tcW w:w="3358" w:type="dxa"/>
          </w:tcPr>
          <w:p w14:paraId="6185E514" w14:textId="77777777" w:rsidR="001A1DA5" w:rsidRPr="007A26E6" w:rsidRDefault="001A1DA5" w:rsidP="00A100D6">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b/>
                <w:sz w:val="22"/>
                <w:szCs w:val="22"/>
              </w:rPr>
              <w:t xml:space="preserve">02. </w:t>
            </w:r>
            <w:r w:rsidRPr="007A26E6">
              <w:rPr>
                <w:rFonts w:ascii="Times New Roman" w:hAnsi="Times New Roman"/>
                <w:sz w:val="22"/>
                <w:szCs w:val="22"/>
              </w:rPr>
              <w:t>Araştırmacılar</w:t>
            </w:r>
          </w:p>
          <w:p w14:paraId="68B21DCF" w14:textId="77777777" w:rsidR="001A1DA5" w:rsidRPr="007A26E6" w:rsidRDefault="001A1DA5" w:rsidP="00A100D6">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sz w:val="22"/>
                <w:szCs w:val="22"/>
              </w:rPr>
              <w:t>Adı Soyadı</w:t>
            </w:r>
          </w:p>
        </w:tc>
        <w:tc>
          <w:tcPr>
            <w:tcW w:w="5736" w:type="dxa"/>
          </w:tcPr>
          <w:p w14:paraId="142E7D79"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43CA1D3F" w14:textId="77777777" w:rsidTr="00C64B51">
        <w:tc>
          <w:tcPr>
            <w:tcW w:w="3358" w:type="dxa"/>
          </w:tcPr>
          <w:p w14:paraId="7533EB74" w14:textId="77777777" w:rsidR="001A1DA5" w:rsidRPr="007A26E6" w:rsidRDefault="001A1DA5" w:rsidP="00855BD2">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 xml:space="preserve">03. </w:t>
            </w:r>
            <w:r w:rsidRPr="007A26E6">
              <w:rPr>
                <w:rFonts w:ascii="Times New Roman" w:hAnsi="Times New Roman"/>
                <w:sz w:val="22"/>
                <w:szCs w:val="22"/>
              </w:rPr>
              <w:t>Uzmanlar</w:t>
            </w:r>
          </w:p>
          <w:p w14:paraId="63DCADC9" w14:textId="77777777" w:rsidR="001A1DA5" w:rsidRPr="007A26E6" w:rsidRDefault="001A1DA5" w:rsidP="00855BD2">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736" w:type="dxa"/>
          </w:tcPr>
          <w:p w14:paraId="2403E08C"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57320493" w14:textId="77777777" w:rsidTr="00C64B51">
        <w:tc>
          <w:tcPr>
            <w:tcW w:w="3358" w:type="dxa"/>
          </w:tcPr>
          <w:p w14:paraId="5DE46527" w14:textId="77777777" w:rsidR="001A1DA5" w:rsidRPr="007A26E6" w:rsidRDefault="001A1DA5" w:rsidP="00855BD2">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b/>
                <w:sz w:val="22"/>
                <w:szCs w:val="22"/>
              </w:rPr>
              <w:t xml:space="preserve">05. </w:t>
            </w:r>
            <w:r w:rsidRPr="007A26E6">
              <w:rPr>
                <w:rFonts w:ascii="Times New Roman" w:hAnsi="Times New Roman"/>
                <w:sz w:val="22"/>
                <w:szCs w:val="22"/>
              </w:rPr>
              <w:t>Danışman</w:t>
            </w:r>
          </w:p>
          <w:p w14:paraId="1E096D33" w14:textId="77777777" w:rsidR="001A1DA5" w:rsidRPr="007A26E6" w:rsidRDefault="001A1DA5" w:rsidP="00855BD2">
            <w:pPr>
              <w:widowControl w:val="0"/>
              <w:autoSpaceDE w:val="0"/>
              <w:autoSpaceDN w:val="0"/>
              <w:adjustRightInd w:val="0"/>
              <w:spacing w:line="269" w:lineRule="exact"/>
              <w:jc w:val="both"/>
              <w:rPr>
                <w:rFonts w:ascii="Times New Roman" w:hAnsi="Times New Roman"/>
                <w:b/>
                <w:sz w:val="22"/>
                <w:szCs w:val="22"/>
              </w:rPr>
            </w:pPr>
            <w:r w:rsidRPr="007A26E6">
              <w:rPr>
                <w:rFonts w:ascii="Times New Roman" w:hAnsi="Times New Roman"/>
                <w:sz w:val="22"/>
                <w:szCs w:val="22"/>
              </w:rPr>
              <w:t>Adı Soyadı</w:t>
            </w:r>
          </w:p>
        </w:tc>
        <w:tc>
          <w:tcPr>
            <w:tcW w:w="5736" w:type="dxa"/>
          </w:tcPr>
          <w:p w14:paraId="6AAF03CF"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263F6873" w14:textId="77777777" w:rsidTr="00C64B51">
        <w:tc>
          <w:tcPr>
            <w:tcW w:w="3358" w:type="dxa"/>
          </w:tcPr>
          <w:p w14:paraId="34E65637" w14:textId="77777777" w:rsidR="001A1DA5" w:rsidRPr="007A26E6" w:rsidRDefault="001A1DA5" w:rsidP="00690ADC">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06</w:t>
            </w:r>
            <w:r w:rsidRPr="007A26E6">
              <w:rPr>
                <w:rFonts w:ascii="Times New Roman" w:hAnsi="Times New Roman"/>
                <w:sz w:val="22"/>
                <w:szCs w:val="22"/>
              </w:rPr>
              <w:t>. Saha Sorumlusu</w:t>
            </w:r>
          </w:p>
          <w:p w14:paraId="03865B85" w14:textId="77777777" w:rsidR="001A1DA5" w:rsidRPr="007A26E6" w:rsidRDefault="001A1DA5" w:rsidP="00690AD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736" w:type="dxa"/>
          </w:tcPr>
          <w:p w14:paraId="5471A122"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21EF157F" w14:textId="77777777" w:rsidTr="00C64B51">
        <w:tc>
          <w:tcPr>
            <w:tcW w:w="3358" w:type="dxa"/>
            <w:tcBorders>
              <w:top w:val="single" w:sz="4" w:space="0" w:color="auto"/>
              <w:left w:val="single" w:sz="4" w:space="0" w:color="auto"/>
              <w:bottom w:val="single" w:sz="4" w:space="0" w:color="auto"/>
              <w:right w:val="single" w:sz="4" w:space="0" w:color="auto"/>
            </w:tcBorders>
          </w:tcPr>
          <w:p w14:paraId="6996C81C" w14:textId="77777777" w:rsidR="001A1DA5" w:rsidRPr="007A26E6" w:rsidRDefault="001A1DA5" w:rsidP="00690ADC">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 xml:space="preserve">07. </w:t>
            </w:r>
            <w:r w:rsidRPr="007A26E6">
              <w:rPr>
                <w:rFonts w:ascii="Times New Roman" w:hAnsi="Times New Roman"/>
                <w:sz w:val="22"/>
                <w:szCs w:val="22"/>
              </w:rPr>
              <w:t>Saha Kontrol Sorumlusu</w:t>
            </w:r>
          </w:p>
          <w:p w14:paraId="5887CD30" w14:textId="77777777" w:rsidR="001A1DA5" w:rsidRPr="007A26E6" w:rsidRDefault="001A1DA5" w:rsidP="00690AD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6CD77D4E"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0B6D90B8" w14:textId="77777777" w:rsidTr="00C64B51">
        <w:tc>
          <w:tcPr>
            <w:tcW w:w="3358" w:type="dxa"/>
            <w:tcBorders>
              <w:top w:val="single" w:sz="4" w:space="0" w:color="auto"/>
              <w:left w:val="single" w:sz="4" w:space="0" w:color="auto"/>
              <w:bottom w:val="single" w:sz="4" w:space="0" w:color="auto"/>
              <w:right w:val="single" w:sz="4" w:space="0" w:color="auto"/>
            </w:tcBorders>
          </w:tcPr>
          <w:p w14:paraId="6C185BDC" w14:textId="77777777" w:rsidR="001A1DA5" w:rsidRPr="007A26E6" w:rsidRDefault="001A1DA5" w:rsidP="00690ADC">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08.</w:t>
            </w:r>
            <w:r w:rsidRPr="007A26E6">
              <w:rPr>
                <w:rFonts w:ascii="Times New Roman" w:hAnsi="Times New Roman"/>
                <w:sz w:val="22"/>
                <w:szCs w:val="22"/>
              </w:rPr>
              <w:t xml:space="preserve"> Veri Girişi Personeli</w:t>
            </w:r>
          </w:p>
          <w:p w14:paraId="7D8905FF" w14:textId="77777777" w:rsidR="001A1DA5" w:rsidRPr="007A26E6" w:rsidRDefault="001A1DA5" w:rsidP="00690AD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0CB80A3D"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48084F6C" w14:textId="77777777" w:rsidTr="00C64B51">
        <w:tc>
          <w:tcPr>
            <w:tcW w:w="3358" w:type="dxa"/>
            <w:tcBorders>
              <w:top w:val="single" w:sz="4" w:space="0" w:color="auto"/>
              <w:left w:val="single" w:sz="4" w:space="0" w:color="auto"/>
              <w:bottom w:val="single" w:sz="4" w:space="0" w:color="auto"/>
              <w:right w:val="single" w:sz="4" w:space="0" w:color="auto"/>
            </w:tcBorders>
          </w:tcPr>
          <w:p w14:paraId="05558C0F"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09.</w:t>
            </w:r>
            <w:r w:rsidRPr="007A26E6">
              <w:rPr>
                <w:rFonts w:ascii="Times New Roman" w:hAnsi="Times New Roman"/>
                <w:sz w:val="22"/>
                <w:szCs w:val="22"/>
              </w:rPr>
              <w:t xml:space="preserve"> Veri Giriş Kontrolü Personeli</w:t>
            </w:r>
          </w:p>
          <w:p w14:paraId="3DEACB2E"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7381723C"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5641ACDF" w14:textId="77777777" w:rsidTr="00C64B51">
        <w:tc>
          <w:tcPr>
            <w:tcW w:w="3358" w:type="dxa"/>
            <w:tcBorders>
              <w:top w:val="single" w:sz="4" w:space="0" w:color="auto"/>
              <w:left w:val="single" w:sz="4" w:space="0" w:color="auto"/>
              <w:bottom w:val="single" w:sz="4" w:space="0" w:color="auto"/>
              <w:right w:val="single" w:sz="4" w:space="0" w:color="auto"/>
            </w:tcBorders>
          </w:tcPr>
          <w:p w14:paraId="01DBC42B"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 xml:space="preserve">10. </w:t>
            </w:r>
            <w:r w:rsidRPr="007A26E6">
              <w:rPr>
                <w:rFonts w:ascii="Times New Roman" w:hAnsi="Times New Roman"/>
                <w:sz w:val="22"/>
                <w:szCs w:val="22"/>
              </w:rPr>
              <w:t>İstatistikçi</w:t>
            </w:r>
          </w:p>
          <w:p w14:paraId="6701689B"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3C16EAFC"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01FFB1F2" w14:textId="77777777" w:rsidTr="00C64B51">
        <w:tc>
          <w:tcPr>
            <w:tcW w:w="3358" w:type="dxa"/>
            <w:tcBorders>
              <w:top w:val="single" w:sz="4" w:space="0" w:color="auto"/>
              <w:left w:val="single" w:sz="4" w:space="0" w:color="auto"/>
              <w:bottom w:val="single" w:sz="4" w:space="0" w:color="auto"/>
              <w:right w:val="single" w:sz="4" w:space="0" w:color="auto"/>
            </w:tcBorders>
          </w:tcPr>
          <w:p w14:paraId="3091D35C"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 xml:space="preserve">11. </w:t>
            </w:r>
            <w:r w:rsidRPr="00CB134C">
              <w:rPr>
                <w:rFonts w:ascii="Times New Roman" w:hAnsi="Times New Roman"/>
                <w:sz w:val="22"/>
                <w:szCs w:val="22"/>
              </w:rPr>
              <w:t>Bağımsız İstatistikçi</w:t>
            </w:r>
          </w:p>
          <w:p w14:paraId="65663CEC"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1E3C1509"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16FA9598" w14:textId="77777777" w:rsidTr="00C64B51">
        <w:tc>
          <w:tcPr>
            <w:tcW w:w="3358" w:type="dxa"/>
            <w:tcBorders>
              <w:top w:val="single" w:sz="4" w:space="0" w:color="auto"/>
              <w:left w:val="single" w:sz="4" w:space="0" w:color="auto"/>
              <w:bottom w:val="single" w:sz="4" w:space="0" w:color="auto"/>
              <w:right w:val="single" w:sz="4" w:space="0" w:color="auto"/>
            </w:tcBorders>
          </w:tcPr>
          <w:p w14:paraId="495A42D1"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12.</w:t>
            </w:r>
            <w:r w:rsidRPr="007A26E6">
              <w:rPr>
                <w:rFonts w:ascii="Times New Roman" w:hAnsi="Times New Roman"/>
                <w:sz w:val="22"/>
                <w:szCs w:val="22"/>
              </w:rPr>
              <w:t xml:space="preserve"> Sekreter</w:t>
            </w:r>
          </w:p>
          <w:p w14:paraId="26C224B8"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01077AB1"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1A1DA5" w:rsidRPr="007A26E6" w14:paraId="390430D5" w14:textId="77777777" w:rsidTr="00C64B51">
        <w:trPr>
          <w:trHeight w:val="1040"/>
        </w:trPr>
        <w:tc>
          <w:tcPr>
            <w:tcW w:w="3358" w:type="dxa"/>
            <w:tcBorders>
              <w:top w:val="single" w:sz="4" w:space="0" w:color="auto"/>
              <w:left w:val="single" w:sz="4" w:space="0" w:color="auto"/>
              <w:bottom w:val="single" w:sz="4" w:space="0" w:color="auto"/>
              <w:right w:val="single" w:sz="4" w:space="0" w:color="auto"/>
            </w:tcBorders>
          </w:tcPr>
          <w:p w14:paraId="2649B207"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b/>
                <w:sz w:val="22"/>
                <w:szCs w:val="22"/>
              </w:rPr>
              <w:t>n.</w:t>
            </w:r>
          </w:p>
          <w:p w14:paraId="743F724C" w14:textId="77777777" w:rsidR="001A1DA5" w:rsidRPr="007A26E6" w:rsidRDefault="001A1DA5"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736" w:type="dxa"/>
            <w:tcBorders>
              <w:top w:val="single" w:sz="4" w:space="0" w:color="auto"/>
              <w:left w:val="single" w:sz="4" w:space="0" w:color="auto"/>
              <w:bottom w:val="single" w:sz="4" w:space="0" w:color="auto"/>
              <w:right w:val="single" w:sz="4" w:space="0" w:color="auto"/>
            </w:tcBorders>
          </w:tcPr>
          <w:p w14:paraId="4110B533" w14:textId="77777777" w:rsidR="001A1DA5" w:rsidRPr="007A26E6" w:rsidRDefault="001A1DA5" w:rsidP="00855BD2">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bl>
    <w:p w14:paraId="70D223E8" w14:textId="77777777" w:rsidR="001A1DA5" w:rsidRDefault="001A1DA5" w:rsidP="00EE1042">
      <w:pPr>
        <w:jc w:val="both"/>
        <w:rPr>
          <w:rFonts w:ascii="Times New Roman" w:hAnsi="Times New Roman"/>
          <w:sz w:val="22"/>
          <w:szCs w:val="22"/>
        </w:rPr>
      </w:pPr>
    </w:p>
    <w:p w14:paraId="48B874E4" w14:textId="77777777" w:rsidR="001A1DA5" w:rsidRDefault="001A1DA5" w:rsidP="00EE1042">
      <w:pPr>
        <w:jc w:val="both"/>
        <w:rPr>
          <w:rFonts w:ascii="Times New Roman" w:hAnsi="Times New Roman"/>
          <w:sz w:val="22"/>
          <w:szCs w:val="22"/>
        </w:rPr>
      </w:pPr>
      <w:r w:rsidRPr="00C85690">
        <w:rPr>
          <w:rFonts w:ascii="Times New Roman" w:hAnsi="Times New Roman"/>
          <w:sz w:val="22"/>
          <w:szCs w:val="22"/>
        </w:rPr>
        <w:t xml:space="preserve">Yukarıdaki görev başlıkları örnektir. Her projede grup üyelerinin sayısı ve sorumlu oldukları görevler değişebilir ve kesişebilir. </w:t>
      </w:r>
      <w:r>
        <w:rPr>
          <w:rFonts w:ascii="Times New Roman" w:hAnsi="Times New Roman"/>
          <w:sz w:val="22"/>
          <w:szCs w:val="22"/>
        </w:rPr>
        <w:t>A</w:t>
      </w:r>
      <w:r w:rsidRPr="00350D2E">
        <w:rPr>
          <w:rFonts w:ascii="Times New Roman" w:hAnsi="Times New Roman"/>
          <w:sz w:val="22"/>
          <w:szCs w:val="22"/>
        </w:rPr>
        <w:t>raştırma</w:t>
      </w:r>
      <w:r w:rsidRPr="00C85690">
        <w:rPr>
          <w:rFonts w:ascii="Times New Roman" w:hAnsi="Times New Roman"/>
          <w:sz w:val="22"/>
          <w:szCs w:val="22"/>
        </w:rPr>
        <w:t xml:space="preserve"> tasarımına göre yukarıdaki listeye yeni görev başlıkları eklenebilir veya çıkartılabilir.</w:t>
      </w:r>
    </w:p>
    <w:p w14:paraId="6769212C" w14:textId="77777777" w:rsidR="001A1DA5" w:rsidRDefault="001A1DA5" w:rsidP="00E4663D">
      <w:pPr>
        <w:jc w:val="both"/>
        <w:rPr>
          <w:rFonts w:ascii="Times New Roman" w:hAnsi="Times New Roman"/>
          <w:sz w:val="22"/>
          <w:szCs w:val="22"/>
        </w:rPr>
      </w:pPr>
    </w:p>
    <w:p w14:paraId="472A86BA" w14:textId="77777777" w:rsidR="001A1DA5" w:rsidRPr="00E4663D" w:rsidRDefault="001A1DA5" w:rsidP="00E4663D">
      <w:pPr>
        <w:jc w:val="both"/>
        <w:rPr>
          <w:rFonts w:ascii="Times New Roman" w:hAnsi="Times New Roman"/>
          <w:sz w:val="22"/>
          <w:szCs w:val="22"/>
        </w:rPr>
      </w:pPr>
      <w:r w:rsidRPr="00C85690">
        <w:rPr>
          <w:rFonts w:ascii="Times New Roman" w:hAnsi="Times New Roman"/>
          <w:sz w:val="22"/>
          <w:szCs w:val="22"/>
        </w:rPr>
        <w:t>Bu bölümde verilen bilgiler proje bütçe</w:t>
      </w:r>
      <w:r>
        <w:rPr>
          <w:rFonts w:ascii="Times New Roman" w:hAnsi="Times New Roman"/>
          <w:sz w:val="22"/>
          <w:szCs w:val="22"/>
        </w:rPr>
        <w:t xml:space="preserve"> kalemlerinin</w:t>
      </w:r>
      <w:r w:rsidRPr="00C85690">
        <w:rPr>
          <w:rFonts w:ascii="Times New Roman" w:hAnsi="Times New Roman"/>
          <w:sz w:val="22"/>
          <w:szCs w:val="22"/>
        </w:rPr>
        <w:t xml:space="preserve"> düzenlenmesinde büyük önem taşımaktadır.</w:t>
      </w:r>
    </w:p>
  </w:endnote>
  <w:endnote w:id="15">
    <w:p w14:paraId="457F5D12" w14:textId="77777777" w:rsidR="001A1DA5" w:rsidRDefault="001A1DA5" w:rsidP="00AE0A2B">
      <w:pPr>
        <w:jc w:val="both"/>
        <w:rPr>
          <w:rFonts w:ascii="Times New Roman" w:hAnsi="Times New Roman"/>
          <w:sz w:val="22"/>
          <w:szCs w:val="22"/>
        </w:rPr>
      </w:pPr>
    </w:p>
    <w:p w14:paraId="42224AAA" w14:textId="165BCCE5" w:rsidR="001A1DA5" w:rsidRDefault="001A1DA5" w:rsidP="00AE0A2B">
      <w:pPr>
        <w:jc w:val="both"/>
        <w:rPr>
          <w:rFonts w:ascii="Times New Roman" w:hAnsi="Times New Roman"/>
          <w:sz w:val="22"/>
          <w:szCs w:val="22"/>
        </w:rPr>
      </w:pPr>
      <w:r w:rsidRPr="00EE1042">
        <w:rPr>
          <w:rStyle w:val="SonNotBavurusu"/>
          <w:rFonts w:ascii="Times New Roman" w:hAnsi="Times New Roman"/>
          <w:b/>
        </w:rPr>
        <w:endnoteRef/>
      </w:r>
      <w:r w:rsidRPr="00EE1042">
        <w:rPr>
          <w:rFonts w:ascii="Times New Roman" w:hAnsi="Times New Roman"/>
          <w:sz w:val="22"/>
          <w:szCs w:val="22"/>
        </w:rPr>
        <w:t xml:space="preserve"> Zamanlama, </w:t>
      </w:r>
      <w:r w:rsidRPr="00350D2E">
        <w:rPr>
          <w:rFonts w:ascii="Times New Roman" w:hAnsi="Times New Roman"/>
          <w:sz w:val="22"/>
          <w:szCs w:val="22"/>
        </w:rPr>
        <w:t>araştırma</w:t>
      </w:r>
      <w:r w:rsidRPr="00EE1042">
        <w:rPr>
          <w:rFonts w:ascii="Times New Roman" w:hAnsi="Times New Roman"/>
          <w:sz w:val="22"/>
          <w:szCs w:val="22"/>
        </w:rPr>
        <w:t xml:space="preserve"> başlangıcından sonuna kadar yapılacak faaliyetlerin adımlarının ve tahmini sürelerinin belirlenmesidir. “Çalışma Planı ve Zaman Çizelgesi” şeklinde belirlenen çalışma her bir adım için </w:t>
      </w:r>
      <w:r>
        <w:rPr>
          <w:rFonts w:ascii="Times New Roman" w:hAnsi="Times New Roman"/>
          <w:sz w:val="22"/>
          <w:szCs w:val="22"/>
        </w:rPr>
        <w:t xml:space="preserve">yaklaşık </w:t>
      </w:r>
      <w:r w:rsidRPr="00EE1042">
        <w:rPr>
          <w:rFonts w:ascii="Times New Roman" w:hAnsi="Times New Roman"/>
          <w:sz w:val="22"/>
          <w:szCs w:val="22"/>
        </w:rPr>
        <w:t xml:space="preserve">bir zaman </w:t>
      </w:r>
      <w:r>
        <w:rPr>
          <w:rFonts w:ascii="Times New Roman" w:hAnsi="Times New Roman"/>
          <w:sz w:val="22"/>
          <w:szCs w:val="22"/>
        </w:rPr>
        <w:t>verilmesi gerekmektedir. (A</w:t>
      </w:r>
      <w:r w:rsidRPr="00350D2E">
        <w:rPr>
          <w:rFonts w:ascii="Times New Roman" w:hAnsi="Times New Roman"/>
          <w:sz w:val="22"/>
          <w:szCs w:val="22"/>
        </w:rPr>
        <w:t>raştırma</w:t>
      </w:r>
      <w:r>
        <w:rPr>
          <w:rFonts w:ascii="Times New Roman" w:hAnsi="Times New Roman"/>
          <w:sz w:val="22"/>
          <w:szCs w:val="22"/>
        </w:rPr>
        <w:t xml:space="preserve"> süresi yaklaşık </w:t>
      </w:r>
      <w:r w:rsidR="003D426D">
        <w:rPr>
          <w:rFonts w:ascii="Times New Roman" w:hAnsi="Times New Roman"/>
          <w:sz w:val="22"/>
          <w:szCs w:val="22"/>
        </w:rPr>
        <w:t>6</w:t>
      </w:r>
      <w:r>
        <w:rPr>
          <w:rFonts w:ascii="Times New Roman" w:hAnsi="Times New Roman"/>
          <w:sz w:val="22"/>
          <w:szCs w:val="22"/>
        </w:rPr>
        <w:t xml:space="preserve"> ay olarak belirlenmiştir.)</w:t>
      </w:r>
    </w:p>
    <w:p w14:paraId="38972E68" w14:textId="77777777" w:rsidR="001A1DA5" w:rsidRDefault="001A1DA5" w:rsidP="00AE0A2B">
      <w:pPr>
        <w:jc w:val="both"/>
        <w:rPr>
          <w:rFonts w:ascii="Times New Roman" w:hAnsi="Times New Roman"/>
          <w:sz w:val="22"/>
          <w:szCs w:val="22"/>
        </w:rPr>
      </w:pPr>
    </w:p>
    <w:p w14:paraId="1ADC0CAC" w14:textId="77777777" w:rsidR="001A1DA5" w:rsidRDefault="001A1DA5" w:rsidP="00AE0A2B">
      <w:pPr>
        <w:jc w:val="both"/>
        <w:rPr>
          <w:rFonts w:ascii="Times New Roman" w:hAnsi="Times New Roman"/>
          <w:sz w:val="22"/>
          <w:szCs w:val="22"/>
        </w:rPr>
      </w:pPr>
    </w:p>
    <w:p w14:paraId="06DEE181" w14:textId="77777777" w:rsidR="001A1DA5" w:rsidRPr="00EE1042" w:rsidRDefault="001A1DA5" w:rsidP="00AE0A2B">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63"/>
        <w:gridCol w:w="2409"/>
      </w:tblGrid>
      <w:tr w:rsidR="001A1DA5" w:rsidRPr="00FF2D4D" w14:paraId="2AD8855C" w14:textId="77777777" w:rsidTr="004E3ACA">
        <w:tc>
          <w:tcPr>
            <w:tcW w:w="4395" w:type="dxa"/>
          </w:tcPr>
          <w:p w14:paraId="2F7DBC20" w14:textId="77777777" w:rsidR="001A1DA5" w:rsidRPr="00FF2D4D" w:rsidRDefault="001A1DA5" w:rsidP="00855BD2">
            <w:pPr>
              <w:jc w:val="center"/>
              <w:rPr>
                <w:rFonts w:ascii="Times New Roman" w:hAnsi="Times New Roman"/>
                <w:sz w:val="22"/>
                <w:szCs w:val="22"/>
              </w:rPr>
            </w:pPr>
            <w:r w:rsidRPr="00FF2D4D">
              <w:rPr>
                <w:rFonts w:ascii="Times New Roman" w:hAnsi="Times New Roman"/>
                <w:b/>
                <w:sz w:val="22"/>
                <w:szCs w:val="22"/>
              </w:rPr>
              <w:t>Faaliyetler</w:t>
            </w:r>
          </w:p>
        </w:tc>
        <w:tc>
          <w:tcPr>
            <w:tcW w:w="2409" w:type="dxa"/>
          </w:tcPr>
          <w:p w14:paraId="05A6DC30" w14:textId="77777777" w:rsidR="001A1DA5" w:rsidRPr="00FF2D4D" w:rsidRDefault="001A1DA5" w:rsidP="00855BD2">
            <w:pPr>
              <w:jc w:val="center"/>
              <w:rPr>
                <w:rFonts w:ascii="Times New Roman" w:hAnsi="Times New Roman"/>
                <w:sz w:val="22"/>
                <w:szCs w:val="22"/>
              </w:rPr>
            </w:pPr>
            <w:r w:rsidRPr="00FF2D4D">
              <w:rPr>
                <w:rFonts w:ascii="Times New Roman" w:hAnsi="Times New Roman"/>
                <w:b/>
                <w:sz w:val="22"/>
                <w:szCs w:val="22"/>
              </w:rPr>
              <w:t>Yer</w:t>
            </w:r>
          </w:p>
        </w:tc>
        <w:tc>
          <w:tcPr>
            <w:tcW w:w="2440" w:type="dxa"/>
          </w:tcPr>
          <w:p w14:paraId="6D59D8A1" w14:textId="77777777" w:rsidR="001A1DA5" w:rsidRPr="00406CAD" w:rsidRDefault="001A1DA5" w:rsidP="00855BD2">
            <w:pPr>
              <w:jc w:val="center"/>
              <w:rPr>
                <w:rFonts w:ascii="Times New Roman" w:hAnsi="Times New Roman"/>
                <w:b/>
                <w:sz w:val="22"/>
                <w:szCs w:val="22"/>
              </w:rPr>
            </w:pPr>
            <w:proofErr w:type="gramStart"/>
            <w:r w:rsidRPr="00406CAD">
              <w:rPr>
                <w:rFonts w:ascii="Times New Roman" w:hAnsi="Times New Roman"/>
                <w:b/>
                <w:sz w:val="22"/>
                <w:szCs w:val="22"/>
              </w:rPr>
              <w:t>Süre(</w:t>
            </w:r>
            <w:proofErr w:type="gramEnd"/>
            <w:r w:rsidRPr="00406CAD">
              <w:rPr>
                <w:rFonts w:ascii="Times New Roman" w:hAnsi="Times New Roman"/>
                <w:b/>
                <w:sz w:val="22"/>
                <w:szCs w:val="22"/>
              </w:rPr>
              <w:t>Gün)</w:t>
            </w:r>
          </w:p>
        </w:tc>
      </w:tr>
      <w:tr w:rsidR="001A1DA5" w:rsidRPr="00FF2D4D" w14:paraId="1C6B7135" w14:textId="77777777" w:rsidTr="004E3ACA">
        <w:tc>
          <w:tcPr>
            <w:tcW w:w="4395" w:type="dxa"/>
          </w:tcPr>
          <w:p w14:paraId="4F80F16A" w14:textId="77777777" w:rsidR="001A1DA5" w:rsidRPr="00FF2D4D" w:rsidRDefault="001A1DA5" w:rsidP="00450B0B">
            <w:pPr>
              <w:jc w:val="both"/>
              <w:rPr>
                <w:rFonts w:ascii="Times New Roman" w:hAnsi="Times New Roman"/>
                <w:sz w:val="22"/>
                <w:szCs w:val="22"/>
              </w:rPr>
            </w:pPr>
            <w:r w:rsidRPr="00FF2D4D">
              <w:rPr>
                <w:rFonts w:ascii="Times New Roman" w:hAnsi="Times New Roman"/>
                <w:b/>
                <w:sz w:val="22"/>
                <w:szCs w:val="22"/>
              </w:rPr>
              <w:t xml:space="preserve">01. </w:t>
            </w:r>
            <w:r w:rsidRPr="00CC25D1">
              <w:rPr>
                <w:rFonts w:ascii="Times New Roman" w:hAnsi="Times New Roman"/>
                <w:sz w:val="22"/>
                <w:szCs w:val="22"/>
              </w:rPr>
              <w:t>A</w:t>
            </w:r>
            <w:r w:rsidRPr="00450B0B">
              <w:rPr>
                <w:rFonts w:ascii="Times New Roman" w:hAnsi="Times New Roman"/>
                <w:sz w:val="22"/>
                <w:szCs w:val="22"/>
              </w:rPr>
              <w:t>raştırma</w:t>
            </w:r>
            <w:r>
              <w:rPr>
                <w:rFonts w:ascii="Times New Roman" w:hAnsi="Times New Roman"/>
                <w:sz w:val="22"/>
                <w:szCs w:val="22"/>
              </w:rPr>
              <w:t>nın</w:t>
            </w:r>
            <w:r w:rsidRPr="00FF2D4D">
              <w:rPr>
                <w:rFonts w:ascii="Times New Roman" w:hAnsi="Times New Roman"/>
                <w:sz w:val="22"/>
                <w:szCs w:val="22"/>
              </w:rPr>
              <w:t xml:space="preserve"> Başlaması (Muhtemel)</w:t>
            </w:r>
          </w:p>
        </w:tc>
        <w:tc>
          <w:tcPr>
            <w:tcW w:w="2409" w:type="dxa"/>
          </w:tcPr>
          <w:p w14:paraId="20BA44EE" w14:textId="77777777" w:rsidR="001A1DA5" w:rsidRPr="00FF2D4D" w:rsidRDefault="001A1DA5" w:rsidP="00855BD2">
            <w:pPr>
              <w:jc w:val="both"/>
              <w:rPr>
                <w:rFonts w:ascii="Times New Roman" w:hAnsi="Times New Roman"/>
                <w:sz w:val="22"/>
                <w:szCs w:val="22"/>
              </w:rPr>
            </w:pPr>
          </w:p>
        </w:tc>
        <w:tc>
          <w:tcPr>
            <w:tcW w:w="2440" w:type="dxa"/>
          </w:tcPr>
          <w:p w14:paraId="24F314A3" w14:textId="77777777" w:rsidR="001A1DA5" w:rsidRPr="00FF2D4D" w:rsidRDefault="001A1DA5" w:rsidP="00855BD2">
            <w:pPr>
              <w:jc w:val="both"/>
              <w:rPr>
                <w:rFonts w:ascii="Times New Roman" w:hAnsi="Times New Roman"/>
                <w:sz w:val="22"/>
                <w:szCs w:val="22"/>
              </w:rPr>
            </w:pPr>
            <w:r>
              <w:rPr>
                <w:rFonts w:ascii="Times New Roman" w:hAnsi="Times New Roman"/>
                <w:sz w:val="22"/>
                <w:szCs w:val="22"/>
              </w:rPr>
              <w:t>Gün</w:t>
            </w:r>
          </w:p>
        </w:tc>
      </w:tr>
      <w:tr w:rsidR="001A1DA5" w:rsidRPr="00FF2D4D" w14:paraId="464E2F59" w14:textId="77777777" w:rsidTr="004E3ACA">
        <w:tc>
          <w:tcPr>
            <w:tcW w:w="4395" w:type="dxa"/>
          </w:tcPr>
          <w:p w14:paraId="60E2B660" w14:textId="77777777" w:rsidR="001A1DA5" w:rsidRPr="00FF2D4D" w:rsidRDefault="001A1DA5" w:rsidP="00855BD2">
            <w:pPr>
              <w:rPr>
                <w:rFonts w:ascii="Times New Roman" w:hAnsi="Times New Roman"/>
                <w:sz w:val="22"/>
                <w:szCs w:val="22"/>
              </w:rPr>
            </w:pPr>
            <w:r w:rsidRPr="00FF2D4D">
              <w:rPr>
                <w:rFonts w:ascii="Times New Roman" w:hAnsi="Times New Roman"/>
                <w:b/>
                <w:sz w:val="22"/>
                <w:szCs w:val="22"/>
              </w:rPr>
              <w:t xml:space="preserve">02. </w:t>
            </w:r>
            <w:r w:rsidRPr="00FF2D4D">
              <w:rPr>
                <w:rFonts w:ascii="Times New Roman" w:hAnsi="Times New Roman"/>
                <w:sz w:val="22"/>
                <w:szCs w:val="22"/>
              </w:rPr>
              <w:t xml:space="preserve">Faaliyetler basamak </w:t>
            </w:r>
            <w:proofErr w:type="spellStart"/>
            <w:r w:rsidRPr="00FF2D4D">
              <w:rPr>
                <w:rFonts w:ascii="Times New Roman" w:hAnsi="Times New Roman"/>
                <w:sz w:val="22"/>
                <w:szCs w:val="22"/>
              </w:rPr>
              <w:t>basamak</w:t>
            </w:r>
            <w:proofErr w:type="spellEnd"/>
            <w:r w:rsidRPr="00FF2D4D">
              <w:rPr>
                <w:rFonts w:ascii="Times New Roman" w:hAnsi="Times New Roman"/>
                <w:sz w:val="22"/>
                <w:szCs w:val="22"/>
              </w:rPr>
              <w:t xml:space="preserve"> açık bir şekilde tanımlanarak alt alta sıralanmalıdır</w:t>
            </w:r>
          </w:p>
          <w:p w14:paraId="747B5C96" w14:textId="77777777" w:rsidR="001A1DA5" w:rsidRPr="00FF2D4D" w:rsidRDefault="001A1DA5" w:rsidP="00855BD2">
            <w:pPr>
              <w:ind w:firstLine="708"/>
              <w:rPr>
                <w:rFonts w:ascii="Times New Roman" w:hAnsi="Times New Roman"/>
                <w:sz w:val="22"/>
                <w:szCs w:val="22"/>
              </w:rPr>
            </w:pPr>
            <w:proofErr w:type="gramStart"/>
            <w:r w:rsidRPr="00FF2D4D">
              <w:rPr>
                <w:rFonts w:ascii="Times New Roman" w:hAnsi="Times New Roman"/>
                <w:sz w:val="22"/>
                <w:szCs w:val="22"/>
              </w:rPr>
              <w:t>.(</w:t>
            </w:r>
            <w:proofErr w:type="gramEnd"/>
            <w:r w:rsidRPr="00FF2D4D">
              <w:rPr>
                <w:rFonts w:ascii="Times New Roman" w:hAnsi="Times New Roman"/>
                <w:sz w:val="22"/>
                <w:szCs w:val="22"/>
              </w:rPr>
              <w:t>i).</w:t>
            </w:r>
          </w:p>
          <w:p w14:paraId="3B9BCCEB" w14:textId="77777777" w:rsidR="001A1DA5" w:rsidRPr="00FF2D4D" w:rsidRDefault="001A1DA5" w:rsidP="00855BD2">
            <w:pPr>
              <w:ind w:firstLine="708"/>
              <w:rPr>
                <w:rFonts w:ascii="Times New Roman" w:hAnsi="Times New Roman"/>
                <w:sz w:val="22"/>
                <w:szCs w:val="22"/>
              </w:rPr>
            </w:pPr>
            <w:proofErr w:type="gramStart"/>
            <w:r w:rsidRPr="00FF2D4D">
              <w:rPr>
                <w:rFonts w:ascii="Times New Roman" w:hAnsi="Times New Roman"/>
                <w:sz w:val="22"/>
                <w:szCs w:val="22"/>
              </w:rPr>
              <w:t>.(</w:t>
            </w:r>
            <w:proofErr w:type="gramEnd"/>
            <w:r w:rsidRPr="00FF2D4D">
              <w:rPr>
                <w:rFonts w:ascii="Times New Roman" w:hAnsi="Times New Roman"/>
                <w:sz w:val="22"/>
                <w:szCs w:val="22"/>
              </w:rPr>
              <w:t>ii).</w:t>
            </w:r>
          </w:p>
          <w:p w14:paraId="631138E6" w14:textId="77777777" w:rsidR="001A1DA5" w:rsidRPr="00FF2D4D" w:rsidRDefault="001A1DA5" w:rsidP="00855BD2">
            <w:pPr>
              <w:ind w:firstLine="708"/>
              <w:rPr>
                <w:rFonts w:ascii="Times New Roman" w:hAnsi="Times New Roman"/>
                <w:sz w:val="22"/>
                <w:szCs w:val="22"/>
              </w:rPr>
            </w:pPr>
            <w:proofErr w:type="gramStart"/>
            <w:r w:rsidRPr="00FF2D4D">
              <w:rPr>
                <w:rFonts w:ascii="Times New Roman" w:hAnsi="Times New Roman"/>
                <w:sz w:val="22"/>
                <w:szCs w:val="22"/>
              </w:rPr>
              <w:t>.(</w:t>
            </w:r>
            <w:proofErr w:type="gramEnd"/>
            <w:r w:rsidRPr="00FF2D4D">
              <w:rPr>
                <w:rFonts w:ascii="Times New Roman" w:hAnsi="Times New Roman"/>
                <w:sz w:val="22"/>
                <w:szCs w:val="22"/>
              </w:rPr>
              <w:t>iii).</w:t>
            </w:r>
          </w:p>
          <w:p w14:paraId="26C0AE1E" w14:textId="77777777" w:rsidR="001A1DA5" w:rsidRPr="00FF2D4D" w:rsidRDefault="001A1DA5" w:rsidP="00855BD2">
            <w:pPr>
              <w:ind w:firstLine="708"/>
              <w:rPr>
                <w:rFonts w:ascii="Times New Roman" w:hAnsi="Times New Roman"/>
                <w:sz w:val="22"/>
                <w:szCs w:val="22"/>
              </w:rPr>
            </w:pPr>
            <w:proofErr w:type="gramStart"/>
            <w:r w:rsidRPr="00FF2D4D">
              <w:rPr>
                <w:rFonts w:ascii="Times New Roman" w:hAnsi="Times New Roman"/>
                <w:sz w:val="22"/>
                <w:szCs w:val="22"/>
              </w:rPr>
              <w:t>.(</w:t>
            </w:r>
            <w:proofErr w:type="gramEnd"/>
            <w:r w:rsidRPr="00FF2D4D">
              <w:rPr>
                <w:rFonts w:ascii="Times New Roman" w:hAnsi="Times New Roman"/>
                <w:sz w:val="22"/>
                <w:szCs w:val="22"/>
              </w:rPr>
              <w:t>iv).</w:t>
            </w:r>
          </w:p>
        </w:tc>
        <w:tc>
          <w:tcPr>
            <w:tcW w:w="2409" w:type="dxa"/>
          </w:tcPr>
          <w:p w14:paraId="48E47137" w14:textId="77777777" w:rsidR="001A1DA5" w:rsidRPr="00FF2D4D" w:rsidRDefault="001A1DA5" w:rsidP="00855BD2">
            <w:pPr>
              <w:jc w:val="both"/>
              <w:rPr>
                <w:rFonts w:ascii="Times New Roman" w:hAnsi="Times New Roman"/>
                <w:sz w:val="22"/>
                <w:szCs w:val="22"/>
              </w:rPr>
            </w:pPr>
          </w:p>
        </w:tc>
        <w:tc>
          <w:tcPr>
            <w:tcW w:w="2440" w:type="dxa"/>
          </w:tcPr>
          <w:p w14:paraId="7ED82D48" w14:textId="77777777" w:rsidR="001A1DA5" w:rsidRPr="00FF2D4D" w:rsidRDefault="001A1DA5" w:rsidP="00855BD2">
            <w:pPr>
              <w:jc w:val="both"/>
              <w:rPr>
                <w:rFonts w:ascii="Times New Roman" w:hAnsi="Times New Roman"/>
                <w:sz w:val="22"/>
                <w:szCs w:val="22"/>
              </w:rPr>
            </w:pPr>
            <w:r>
              <w:rPr>
                <w:rFonts w:ascii="Times New Roman" w:hAnsi="Times New Roman"/>
                <w:sz w:val="22"/>
                <w:szCs w:val="22"/>
              </w:rPr>
              <w:t>Gün</w:t>
            </w:r>
          </w:p>
        </w:tc>
      </w:tr>
      <w:tr w:rsidR="001A1DA5" w:rsidRPr="00FF2D4D" w14:paraId="57AC1C0C" w14:textId="77777777" w:rsidTr="004E3ACA">
        <w:tc>
          <w:tcPr>
            <w:tcW w:w="4395" w:type="dxa"/>
          </w:tcPr>
          <w:p w14:paraId="407B3D7A" w14:textId="77777777" w:rsidR="001A1DA5" w:rsidRPr="00FF2D4D" w:rsidRDefault="001A1DA5" w:rsidP="00855BD2">
            <w:pPr>
              <w:jc w:val="both"/>
              <w:rPr>
                <w:rFonts w:ascii="Times New Roman" w:hAnsi="Times New Roman"/>
                <w:sz w:val="22"/>
                <w:szCs w:val="22"/>
              </w:rPr>
            </w:pPr>
            <w:r w:rsidRPr="00FF2D4D">
              <w:rPr>
                <w:rFonts w:ascii="Times New Roman" w:hAnsi="Times New Roman"/>
                <w:b/>
                <w:sz w:val="22"/>
                <w:szCs w:val="22"/>
              </w:rPr>
              <w:t xml:space="preserve">n. </w:t>
            </w:r>
            <w:r>
              <w:rPr>
                <w:rFonts w:ascii="Times New Roman" w:hAnsi="Times New Roman"/>
                <w:sz w:val="22"/>
                <w:szCs w:val="22"/>
              </w:rPr>
              <w:t>A</w:t>
            </w:r>
            <w:r w:rsidRPr="00450B0B">
              <w:rPr>
                <w:rFonts w:ascii="Times New Roman" w:hAnsi="Times New Roman"/>
                <w:sz w:val="22"/>
                <w:szCs w:val="22"/>
              </w:rPr>
              <w:t>raştırma</w:t>
            </w:r>
            <w:r>
              <w:rPr>
                <w:rFonts w:ascii="Times New Roman" w:hAnsi="Times New Roman"/>
                <w:sz w:val="22"/>
                <w:szCs w:val="22"/>
              </w:rPr>
              <w:t>nın</w:t>
            </w:r>
            <w:r w:rsidRPr="00FF2D4D">
              <w:rPr>
                <w:rFonts w:ascii="Times New Roman" w:hAnsi="Times New Roman"/>
                <w:sz w:val="22"/>
                <w:szCs w:val="22"/>
              </w:rPr>
              <w:t xml:space="preserve"> Sonuçlanması</w:t>
            </w:r>
          </w:p>
        </w:tc>
        <w:tc>
          <w:tcPr>
            <w:tcW w:w="2409" w:type="dxa"/>
          </w:tcPr>
          <w:p w14:paraId="52F24A7C" w14:textId="77777777" w:rsidR="001A1DA5" w:rsidRPr="00FF2D4D" w:rsidRDefault="001A1DA5" w:rsidP="00855BD2">
            <w:pPr>
              <w:jc w:val="both"/>
              <w:rPr>
                <w:rFonts w:ascii="Times New Roman" w:hAnsi="Times New Roman"/>
                <w:sz w:val="22"/>
                <w:szCs w:val="22"/>
              </w:rPr>
            </w:pPr>
          </w:p>
        </w:tc>
        <w:tc>
          <w:tcPr>
            <w:tcW w:w="2440" w:type="dxa"/>
          </w:tcPr>
          <w:p w14:paraId="342056BB" w14:textId="77777777" w:rsidR="001A1DA5" w:rsidRPr="00FF2D4D" w:rsidRDefault="001A1DA5" w:rsidP="00855BD2">
            <w:pPr>
              <w:jc w:val="both"/>
              <w:rPr>
                <w:rFonts w:ascii="Times New Roman" w:hAnsi="Times New Roman"/>
                <w:sz w:val="22"/>
                <w:szCs w:val="22"/>
              </w:rPr>
            </w:pPr>
            <w:r>
              <w:rPr>
                <w:rFonts w:ascii="Times New Roman" w:hAnsi="Times New Roman"/>
                <w:sz w:val="22"/>
                <w:szCs w:val="22"/>
              </w:rPr>
              <w:t>Gün</w:t>
            </w:r>
          </w:p>
        </w:tc>
      </w:tr>
    </w:tbl>
    <w:p w14:paraId="00BCE995" w14:textId="77777777" w:rsidR="001A1DA5" w:rsidRPr="00FF2D4D" w:rsidRDefault="001A1DA5">
      <w:pPr>
        <w:pStyle w:val="SonNotMetni"/>
        <w:rPr>
          <w:sz w:val="22"/>
          <w:szCs w:val="22"/>
        </w:rPr>
      </w:pPr>
    </w:p>
  </w:endnote>
  <w:endnote w:id="16">
    <w:p w14:paraId="049C41DB" w14:textId="2968BB6D" w:rsidR="001A1DA5" w:rsidRPr="002712AB" w:rsidRDefault="001A1DA5" w:rsidP="00EA7F04">
      <w:pPr>
        <w:pStyle w:val="SonNotMetni"/>
        <w:jc w:val="both"/>
        <w:rPr>
          <w:rFonts w:ascii="Times New Roman" w:hAnsi="Times New Roman"/>
          <w:sz w:val="22"/>
          <w:szCs w:val="22"/>
          <w:lang w:val="tr-TR"/>
        </w:rPr>
      </w:pPr>
      <w:r w:rsidRPr="00FF71B1">
        <w:rPr>
          <w:rStyle w:val="SonNotBavurusu"/>
          <w:rFonts w:ascii="Times New Roman" w:hAnsi="Times New Roman"/>
          <w:b/>
          <w:sz w:val="24"/>
        </w:rPr>
        <w:endnoteRef/>
      </w:r>
      <w:r w:rsidRPr="00FF71B1">
        <w:rPr>
          <w:rStyle w:val="SonNotBavurusu"/>
          <w:rFonts w:ascii="Times New Roman" w:hAnsi="Times New Roman"/>
          <w:b/>
          <w:sz w:val="24"/>
        </w:rPr>
        <w:t xml:space="preserve"> </w:t>
      </w:r>
      <w:r w:rsidRPr="00FF71B1">
        <w:rPr>
          <w:rFonts w:ascii="Times New Roman" w:hAnsi="Times New Roman"/>
          <w:sz w:val="22"/>
          <w:szCs w:val="22"/>
        </w:rPr>
        <w:t>Alan uygulamasında kullanılacak</w:t>
      </w:r>
      <w:r w:rsidRPr="00FF71B1">
        <w:rPr>
          <w:rFonts w:ascii="Times New Roman" w:hAnsi="Times New Roman"/>
          <w:sz w:val="22"/>
          <w:szCs w:val="22"/>
          <w:lang w:val="tr-TR"/>
        </w:rPr>
        <w:t xml:space="preserve"> anketörlerin hangi kriterlere göre seçilecekleri ve ne tür eğitimlere </w:t>
      </w:r>
      <w:r w:rsidRPr="00FF71B1">
        <w:rPr>
          <w:rFonts w:ascii="Times New Roman" w:hAnsi="Times New Roman"/>
          <w:sz w:val="22"/>
          <w:szCs w:val="22"/>
        </w:rPr>
        <w:t>tabi tutulacakları ve bu eğitimlerin kaç gün süreceği bu bölümde ayrıntılı olarak gerekçeleriyle birlikte anlatılmalıdır. Bu araştırmada</w:t>
      </w:r>
      <w:r w:rsidRPr="00FF71B1">
        <w:rPr>
          <w:rFonts w:ascii="Times New Roman" w:hAnsi="Times New Roman"/>
          <w:sz w:val="22"/>
          <w:szCs w:val="22"/>
          <w:lang w:val="tr-TR"/>
        </w:rPr>
        <w:t xml:space="preserve"> kesinlikle 22 yaşını bitirmemiş ve/veya lise mezunu olan anketörler kullanılmayacaktır. Anketörlerin en az lisans mezunu olması zorunludur. Araştırmanın odak noktası Roman vatandaşların yoğun olarak yaşadığı mahalleler olduğundan, anketör seçiminde bu alanlarda deneyimi olan anketörlerin seçilmesi önerilmektedir. Anketörler gerek görülürse, araştırma örneklemine giren yerleşim merkezlerine yakın olan üniversitelerde sosyal bilim dallarında öğrenim gören yüksek lisans ve doktora öğrencileri içinden de seçilebilir. Verilen eğitimden sonra konu ile ilgili İdare gözetiminde bir sınav yapılabilir ve bu sınav sonucuna göre anketörler belirlenebilir.</w:t>
      </w:r>
      <w:r w:rsidRPr="00FF71B1">
        <w:rPr>
          <w:rFonts w:ascii="Times New Roman" w:hAnsi="Times New Roman"/>
          <w:sz w:val="22"/>
          <w:szCs w:val="22"/>
        </w:rPr>
        <w:t xml:space="preserve"> </w:t>
      </w:r>
      <w:r w:rsidRPr="00FF71B1">
        <w:rPr>
          <w:rFonts w:ascii="Times New Roman" w:hAnsi="Times New Roman"/>
          <w:sz w:val="22"/>
          <w:szCs w:val="22"/>
          <w:lang w:val="tr-TR"/>
        </w:rPr>
        <w:t>Anketör seçiminde İdare onayı alınması zorunludur.</w:t>
      </w:r>
    </w:p>
    <w:p w14:paraId="79972328" w14:textId="77777777" w:rsidR="001A1DA5" w:rsidRPr="002712AB" w:rsidRDefault="001A1DA5" w:rsidP="00EA7F04">
      <w:pPr>
        <w:pStyle w:val="SonNotMetni"/>
        <w:jc w:val="both"/>
      </w:pPr>
    </w:p>
  </w:endnote>
  <w:endnote w:id="17">
    <w:p w14:paraId="6A5997D9" w14:textId="77777777" w:rsidR="001A1DA5" w:rsidRPr="00DC28B9" w:rsidRDefault="001A1DA5" w:rsidP="00EF7F01">
      <w:pPr>
        <w:shd w:val="clear" w:color="auto" w:fill="FFFFFF"/>
        <w:ind w:left="34" w:right="10"/>
        <w:jc w:val="both"/>
        <w:rPr>
          <w:rFonts w:ascii="Times New Roman" w:hAnsi="Times New Roman"/>
          <w:sz w:val="18"/>
          <w:szCs w:val="18"/>
        </w:rPr>
      </w:pPr>
      <w:r w:rsidRPr="00BB718B">
        <w:rPr>
          <w:rStyle w:val="SonNotBavurusu"/>
          <w:rFonts w:ascii="Times New Roman" w:hAnsi="Times New Roman"/>
          <w:b/>
        </w:rPr>
        <w:endnoteRef/>
      </w:r>
      <w:r w:rsidRPr="00BB718B">
        <w:rPr>
          <w:rStyle w:val="SonNotBavurusu"/>
          <w:rFonts w:ascii="Times New Roman" w:hAnsi="Times New Roman"/>
          <w:b/>
        </w:rPr>
        <w:t xml:space="preserve"> </w:t>
      </w:r>
      <w:r w:rsidRPr="000F73FF">
        <w:rPr>
          <w:rFonts w:ascii="Times New Roman" w:hAnsi="Times New Roman"/>
          <w:bCs/>
          <w:color w:val="000000"/>
          <w:spacing w:val="-1"/>
          <w:sz w:val="22"/>
          <w:szCs w:val="22"/>
        </w:rPr>
        <w:t>Araştırmayı yürüten</w:t>
      </w:r>
      <w:r>
        <w:rPr>
          <w:rFonts w:ascii="Times New Roman" w:hAnsi="Times New Roman"/>
          <w:sz w:val="22"/>
          <w:szCs w:val="22"/>
        </w:rPr>
        <w:t>,</w:t>
      </w:r>
      <w:r w:rsidRPr="000F73FF">
        <w:rPr>
          <w:rFonts w:ascii="Times New Roman" w:hAnsi="Times New Roman"/>
          <w:sz w:val="22"/>
          <w:szCs w:val="22"/>
        </w:rPr>
        <w:t xml:space="preserve"> işle ilgili olarak </w:t>
      </w:r>
      <w:r>
        <w:rPr>
          <w:rFonts w:ascii="Times New Roman" w:hAnsi="Times New Roman"/>
          <w:sz w:val="22"/>
          <w:szCs w:val="22"/>
        </w:rPr>
        <w:t>hazırlanma, tasarım, uygulama, raporlama</w:t>
      </w:r>
      <w:r w:rsidRPr="000F73FF">
        <w:rPr>
          <w:rFonts w:ascii="Times New Roman" w:hAnsi="Times New Roman"/>
          <w:sz w:val="22"/>
          <w:szCs w:val="22"/>
        </w:rPr>
        <w:t xml:space="preserve"> </w:t>
      </w:r>
      <w:r>
        <w:rPr>
          <w:rFonts w:ascii="Times New Roman" w:hAnsi="Times New Roman"/>
          <w:sz w:val="22"/>
          <w:szCs w:val="22"/>
        </w:rPr>
        <w:t xml:space="preserve">gibi tüm süreçler </w:t>
      </w:r>
      <w:r w:rsidRPr="000F73FF">
        <w:rPr>
          <w:rFonts w:ascii="Times New Roman" w:hAnsi="Times New Roman"/>
          <w:sz w:val="22"/>
          <w:szCs w:val="22"/>
        </w:rPr>
        <w:t xml:space="preserve">esnasında elde ettiği </w:t>
      </w:r>
      <w:r>
        <w:rPr>
          <w:rFonts w:ascii="Times New Roman" w:hAnsi="Times New Roman"/>
          <w:sz w:val="22"/>
          <w:szCs w:val="22"/>
        </w:rPr>
        <w:t xml:space="preserve">ve ürettiği </w:t>
      </w:r>
      <w:r w:rsidRPr="000F73FF">
        <w:rPr>
          <w:rFonts w:ascii="Times New Roman" w:hAnsi="Times New Roman"/>
          <w:sz w:val="22"/>
          <w:szCs w:val="22"/>
        </w:rPr>
        <w:t xml:space="preserve">her tür bilgi ve dokümanı özel ve gizli tutacak herhangi bir detayı ifşa etmeyecek veya yayınlamayacaktır. Gizlilik yükümlülüğü, </w:t>
      </w:r>
      <w:r>
        <w:rPr>
          <w:rFonts w:ascii="Times New Roman" w:hAnsi="Times New Roman"/>
          <w:sz w:val="22"/>
          <w:szCs w:val="22"/>
        </w:rPr>
        <w:t xml:space="preserve">işin bitmesinden ve </w:t>
      </w:r>
      <w:r w:rsidRPr="000F73FF">
        <w:rPr>
          <w:rFonts w:ascii="Times New Roman" w:hAnsi="Times New Roman"/>
          <w:sz w:val="22"/>
          <w:szCs w:val="22"/>
        </w:rPr>
        <w:t xml:space="preserve">sözleşmenin herhangi bir nedenle sona ermesinden sonra da devam eder. </w:t>
      </w:r>
      <w:r>
        <w:rPr>
          <w:rFonts w:ascii="Times New Roman" w:hAnsi="Times New Roman"/>
          <w:sz w:val="22"/>
          <w:szCs w:val="22"/>
        </w:rPr>
        <w:t>Alan uygulaması yapılan hanelere</w:t>
      </w:r>
      <w:r w:rsidRPr="000F73FF">
        <w:rPr>
          <w:rFonts w:ascii="Times New Roman" w:hAnsi="Times New Roman"/>
          <w:sz w:val="22"/>
          <w:szCs w:val="22"/>
        </w:rPr>
        <w:t xml:space="preserve"> ilişkin adresler ile saha uygulamasında anket uygulanan </w:t>
      </w:r>
      <w:r>
        <w:rPr>
          <w:rFonts w:ascii="Times New Roman" w:hAnsi="Times New Roman"/>
          <w:sz w:val="22"/>
          <w:szCs w:val="22"/>
        </w:rPr>
        <w:t xml:space="preserve">kişilerin </w:t>
      </w:r>
      <w:r w:rsidRPr="000F73FF">
        <w:rPr>
          <w:rFonts w:ascii="Times New Roman" w:hAnsi="Times New Roman"/>
          <w:sz w:val="22"/>
          <w:szCs w:val="22"/>
        </w:rPr>
        <w:t xml:space="preserve">bilgileri hiçbir şekilde </w:t>
      </w:r>
      <w:r>
        <w:rPr>
          <w:rFonts w:ascii="Times New Roman" w:hAnsi="Times New Roman"/>
          <w:sz w:val="22"/>
          <w:szCs w:val="22"/>
        </w:rPr>
        <w:t xml:space="preserve">araştırmayı yürütenlerce </w:t>
      </w:r>
      <w:r w:rsidRPr="000F73FF">
        <w:rPr>
          <w:rFonts w:ascii="Times New Roman" w:hAnsi="Times New Roman"/>
          <w:sz w:val="22"/>
          <w:szCs w:val="22"/>
        </w:rPr>
        <w:t>açıklanamaz.</w:t>
      </w:r>
      <w:r>
        <w:rPr>
          <w:rFonts w:ascii="Times New Roman" w:hAnsi="Times New Roman"/>
          <w:sz w:val="22"/>
          <w:szCs w:val="22"/>
        </w:rPr>
        <w:t xml:space="preserve">  </w:t>
      </w:r>
    </w:p>
    <w:p w14:paraId="0A234BCF" w14:textId="77777777" w:rsidR="001A1DA5" w:rsidRDefault="001A1DA5" w:rsidP="00EF7F01">
      <w:pPr>
        <w:shd w:val="clear" w:color="auto" w:fill="FFFFFF"/>
        <w:ind w:left="34" w:right="10"/>
        <w:jc w:val="both"/>
        <w:rPr>
          <w:rFonts w:ascii="Times New Roman" w:hAnsi="Times New Roman"/>
          <w:sz w:val="22"/>
          <w:szCs w:val="22"/>
        </w:rPr>
      </w:pPr>
    </w:p>
    <w:p w14:paraId="071FF954" w14:textId="1741DFF7" w:rsidR="001A1DA5" w:rsidRPr="000F73FF" w:rsidRDefault="001A1DA5" w:rsidP="00EF7F01">
      <w:pPr>
        <w:shd w:val="clear" w:color="auto" w:fill="FFFFFF"/>
        <w:ind w:left="34" w:right="10"/>
        <w:jc w:val="both"/>
        <w:rPr>
          <w:rFonts w:ascii="Times New Roman" w:hAnsi="Times New Roman"/>
          <w:sz w:val="22"/>
          <w:szCs w:val="22"/>
        </w:rPr>
      </w:pPr>
      <w:r>
        <w:rPr>
          <w:rFonts w:ascii="Times New Roman" w:hAnsi="Times New Roman"/>
          <w:sz w:val="22"/>
          <w:szCs w:val="22"/>
        </w:rPr>
        <w:t>İdare ile araştırmayı yapanlar arası elektronik ortamda araştırmayla ilgili dosya alışverişleri şifrelenerek yapılacaktır ve bu alışverişler resmi olarak kabul edilecektir.</w:t>
      </w:r>
    </w:p>
    <w:p w14:paraId="70ACB6AC" w14:textId="77777777" w:rsidR="001A1DA5" w:rsidRPr="00DC28B9" w:rsidRDefault="001A1DA5" w:rsidP="00EF7F01">
      <w:pPr>
        <w:shd w:val="clear" w:color="auto" w:fill="FFFFFF"/>
        <w:ind w:left="34" w:right="10"/>
        <w:jc w:val="both"/>
        <w:rPr>
          <w:rFonts w:ascii="Times New Roman" w:hAnsi="Times New Roman"/>
          <w:sz w:val="18"/>
          <w:szCs w:val="18"/>
        </w:rPr>
      </w:pPr>
    </w:p>
    <w:p w14:paraId="2CE8D64D" w14:textId="5539C286" w:rsidR="001A1DA5" w:rsidRDefault="001A1DA5" w:rsidP="00EF7F01">
      <w:pPr>
        <w:shd w:val="clear" w:color="auto" w:fill="FFFFFF"/>
        <w:ind w:left="34" w:right="10"/>
        <w:jc w:val="both"/>
        <w:rPr>
          <w:rFonts w:ascii="Times New Roman" w:hAnsi="Times New Roman"/>
          <w:sz w:val="22"/>
          <w:szCs w:val="22"/>
        </w:rPr>
      </w:pPr>
      <w:r w:rsidRPr="000F73FF">
        <w:rPr>
          <w:rFonts w:ascii="Times New Roman" w:hAnsi="Times New Roman"/>
          <w:sz w:val="22"/>
          <w:szCs w:val="22"/>
        </w:rPr>
        <w:t xml:space="preserve">Araştırma projesinin tamamlanmasına müteakip </w:t>
      </w:r>
      <w:r>
        <w:rPr>
          <w:rFonts w:ascii="Times New Roman" w:hAnsi="Times New Roman"/>
          <w:sz w:val="22"/>
          <w:szCs w:val="22"/>
        </w:rPr>
        <w:t xml:space="preserve">tüm dokümanlar ve </w:t>
      </w:r>
      <w:r w:rsidRPr="000F73FF">
        <w:rPr>
          <w:rFonts w:ascii="Times New Roman" w:hAnsi="Times New Roman"/>
          <w:sz w:val="22"/>
          <w:szCs w:val="22"/>
        </w:rPr>
        <w:t>veriler bir harici hard diske ve DVD'ye yüklenecek, daha sonra</w:t>
      </w:r>
      <w:r>
        <w:rPr>
          <w:rFonts w:ascii="Times New Roman" w:hAnsi="Times New Roman"/>
          <w:sz w:val="22"/>
          <w:szCs w:val="22"/>
        </w:rPr>
        <w:t xml:space="preserve"> bu doküman ve </w:t>
      </w:r>
      <w:r w:rsidRPr="000F73FF">
        <w:rPr>
          <w:rFonts w:ascii="Times New Roman" w:hAnsi="Times New Roman"/>
          <w:sz w:val="22"/>
          <w:szCs w:val="22"/>
        </w:rPr>
        <w:t>veriler "</w:t>
      </w:r>
      <w:proofErr w:type="spellStart"/>
      <w:r w:rsidRPr="000F73FF">
        <w:rPr>
          <w:rFonts w:ascii="Times New Roman" w:hAnsi="Times New Roman"/>
          <w:sz w:val="22"/>
          <w:szCs w:val="22"/>
        </w:rPr>
        <w:t>The</w:t>
      </w:r>
      <w:proofErr w:type="spellEnd"/>
      <w:r w:rsidRPr="000F73FF">
        <w:rPr>
          <w:rFonts w:ascii="Times New Roman" w:hAnsi="Times New Roman"/>
          <w:sz w:val="22"/>
          <w:szCs w:val="22"/>
        </w:rPr>
        <w:t xml:space="preserve"> U.S. </w:t>
      </w:r>
      <w:proofErr w:type="spellStart"/>
      <w:r w:rsidRPr="000F73FF">
        <w:rPr>
          <w:rFonts w:ascii="Times New Roman" w:hAnsi="Times New Roman"/>
          <w:sz w:val="22"/>
          <w:szCs w:val="22"/>
        </w:rPr>
        <w:t>Department</w:t>
      </w:r>
      <w:proofErr w:type="spellEnd"/>
      <w:r w:rsidRPr="000F73FF">
        <w:rPr>
          <w:rFonts w:ascii="Times New Roman" w:hAnsi="Times New Roman"/>
          <w:sz w:val="22"/>
          <w:szCs w:val="22"/>
        </w:rPr>
        <w:t xml:space="preserve"> of </w:t>
      </w:r>
      <w:proofErr w:type="spellStart"/>
      <w:r w:rsidRPr="000F73FF">
        <w:rPr>
          <w:rFonts w:ascii="Times New Roman" w:hAnsi="Times New Roman"/>
          <w:sz w:val="22"/>
          <w:szCs w:val="22"/>
        </w:rPr>
        <w:t>Defense</w:t>
      </w:r>
      <w:proofErr w:type="spellEnd"/>
      <w:r w:rsidRPr="000F73FF">
        <w:rPr>
          <w:rFonts w:ascii="Times New Roman" w:hAnsi="Times New Roman"/>
          <w:sz w:val="22"/>
          <w:szCs w:val="22"/>
        </w:rPr>
        <w:t xml:space="preserve"> 5220.22-M </w:t>
      </w:r>
      <w:proofErr w:type="spellStart"/>
      <w:r w:rsidRPr="000F73FF">
        <w:rPr>
          <w:rFonts w:ascii="Times New Roman" w:hAnsi="Times New Roman"/>
          <w:sz w:val="22"/>
          <w:szCs w:val="22"/>
        </w:rPr>
        <w:t>Standard"ına</w:t>
      </w:r>
      <w:proofErr w:type="spellEnd"/>
      <w:r w:rsidRPr="000F73FF">
        <w:rPr>
          <w:rFonts w:ascii="Times New Roman" w:hAnsi="Times New Roman"/>
          <w:sz w:val="22"/>
          <w:szCs w:val="22"/>
        </w:rPr>
        <w:t xml:space="preserve"> göre </w:t>
      </w:r>
      <w:r>
        <w:rPr>
          <w:rFonts w:ascii="Times New Roman" w:hAnsi="Times New Roman"/>
          <w:sz w:val="22"/>
          <w:szCs w:val="22"/>
        </w:rPr>
        <w:t>araştırmayı yürütenlerin</w:t>
      </w:r>
      <w:r w:rsidRPr="000F73FF">
        <w:rPr>
          <w:rFonts w:ascii="Times New Roman" w:hAnsi="Times New Roman"/>
          <w:sz w:val="22"/>
          <w:szCs w:val="22"/>
        </w:rPr>
        <w:t xml:space="preserve"> bilgisayarlarından bir tutanakla silinecektir.</w:t>
      </w:r>
      <w:r>
        <w:rPr>
          <w:rFonts w:ascii="Times New Roman" w:hAnsi="Times New Roman"/>
          <w:sz w:val="22"/>
          <w:szCs w:val="22"/>
        </w:rPr>
        <w:t xml:space="preserve"> Ayrıca araştırma ekibinde yer alanlar ve araştırmanın İdare bünyesinde görevlendirilen personeli arasında yapılan tüm elektronik aktarımlar tutanaklarla silinecektir. </w:t>
      </w:r>
    </w:p>
    <w:p w14:paraId="7B721E83" w14:textId="77777777" w:rsidR="001A1DA5" w:rsidRDefault="001A1DA5" w:rsidP="00EF7F01">
      <w:pPr>
        <w:shd w:val="clear" w:color="auto" w:fill="FFFFFF"/>
        <w:ind w:left="34" w:right="10"/>
        <w:jc w:val="both"/>
        <w:rPr>
          <w:rFonts w:ascii="Times New Roman" w:hAnsi="Times New Roman"/>
          <w:sz w:val="22"/>
          <w:szCs w:val="22"/>
        </w:rPr>
      </w:pPr>
    </w:p>
    <w:p w14:paraId="64097FEC" w14:textId="77777777" w:rsidR="001A1DA5" w:rsidRDefault="001A1DA5" w:rsidP="007A26E6">
      <w:pPr>
        <w:shd w:val="clear" w:color="auto" w:fill="FFFFFF"/>
        <w:ind w:left="34" w:right="10"/>
        <w:jc w:val="both"/>
        <w:rPr>
          <w:rFonts w:ascii="Times New Roman" w:hAnsi="Times New Roman"/>
          <w:sz w:val="22"/>
          <w:szCs w:val="22"/>
        </w:rPr>
      </w:pPr>
      <w:r>
        <w:rPr>
          <w:rFonts w:ascii="Times New Roman" w:hAnsi="Times New Roman"/>
          <w:sz w:val="22"/>
          <w:szCs w:val="22"/>
        </w:rPr>
        <w:t xml:space="preserve">Araştırmayı yürütenler hiçbir şekilde bu araştırma için kullanılan iletişim bilgileri, veri seti, </w:t>
      </w:r>
      <w:proofErr w:type="spellStart"/>
      <w:r>
        <w:rPr>
          <w:rFonts w:ascii="Times New Roman" w:hAnsi="Times New Roman"/>
          <w:sz w:val="22"/>
          <w:szCs w:val="22"/>
        </w:rPr>
        <w:t>sorukağıdı</w:t>
      </w:r>
      <w:proofErr w:type="spellEnd"/>
      <w:r>
        <w:rPr>
          <w:rFonts w:ascii="Times New Roman" w:hAnsi="Times New Roman"/>
          <w:sz w:val="22"/>
          <w:szCs w:val="22"/>
        </w:rPr>
        <w:t xml:space="preserve"> ve dokümanları </w:t>
      </w:r>
      <w:r w:rsidRPr="000F73FF">
        <w:rPr>
          <w:rFonts w:ascii="Times New Roman" w:hAnsi="Times New Roman"/>
          <w:sz w:val="22"/>
          <w:szCs w:val="22"/>
        </w:rPr>
        <w:t>herhangi bir araştırmada veya ticari faaliyette kullanamaz.</w:t>
      </w:r>
    </w:p>
    <w:p w14:paraId="5B7D7625" w14:textId="77777777" w:rsidR="001A1DA5" w:rsidRPr="007A26E6" w:rsidRDefault="001A1DA5" w:rsidP="007A26E6">
      <w:pPr>
        <w:shd w:val="clear" w:color="auto" w:fill="FFFFFF"/>
        <w:ind w:left="34" w:right="10"/>
        <w:jc w:val="both"/>
        <w:rPr>
          <w:rFonts w:ascii="Times New Roman" w:hAnsi="Times New Roman"/>
          <w:sz w:val="22"/>
          <w:szCs w:val="22"/>
        </w:rPr>
      </w:pPr>
    </w:p>
  </w:endnote>
  <w:endnote w:id="18">
    <w:p w14:paraId="772A5B7B" w14:textId="20626B9A" w:rsidR="001A1DA5" w:rsidRPr="007515C8" w:rsidRDefault="001A1DA5" w:rsidP="007A26E6">
      <w:pPr>
        <w:pStyle w:val="SonNotMetni"/>
        <w:jc w:val="both"/>
        <w:rPr>
          <w:rFonts w:ascii="Times New Roman" w:hAnsi="Times New Roman"/>
          <w:sz w:val="22"/>
          <w:szCs w:val="22"/>
        </w:rPr>
      </w:pPr>
      <w:r w:rsidRPr="007E105E">
        <w:rPr>
          <w:rStyle w:val="SonNotBavurusu"/>
          <w:rFonts w:ascii="Times New Roman" w:hAnsi="Times New Roman"/>
          <w:b/>
          <w:sz w:val="24"/>
        </w:rPr>
        <w:endnoteRef/>
      </w:r>
      <w:r>
        <w:t xml:space="preserve"> </w:t>
      </w:r>
      <w:r w:rsidRPr="007E105E">
        <w:rPr>
          <w:rFonts w:ascii="Times New Roman" w:hAnsi="Times New Roman"/>
          <w:sz w:val="22"/>
          <w:szCs w:val="22"/>
        </w:rPr>
        <w:t>Bu bölümde</w:t>
      </w:r>
      <w:r>
        <w:rPr>
          <w:rFonts w:ascii="Times New Roman" w:hAnsi="Times New Roman"/>
          <w:sz w:val="22"/>
          <w:szCs w:val="22"/>
          <w:lang w:val="tr-TR"/>
        </w:rPr>
        <w:t>, araştırma kapsamında hazırlanan nihai soru kağıtları kullanılarak yapılan saha çalışmalarının veri setlerinin analiz programına nasıl aktarılacağı</w:t>
      </w:r>
      <w:r w:rsidRPr="007E105E">
        <w:rPr>
          <w:rFonts w:ascii="Times New Roman" w:hAnsi="Times New Roman"/>
          <w:sz w:val="22"/>
          <w:szCs w:val="22"/>
        </w:rPr>
        <w:t>, kodlanacağı ve bunların doğru kodlanıp kodlanmadıklarını</w:t>
      </w:r>
      <w:r>
        <w:rPr>
          <w:rFonts w:ascii="Times New Roman" w:hAnsi="Times New Roman"/>
          <w:sz w:val="22"/>
          <w:szCs w:val="22"/>
        </w:rPr>
        <w:t xml:space="preserve">n nasıl kontrol edileceği </w:t>
      </w:r>
      <w:r w:rsidRPr="007E105E">
        <w:rPr>
          <w:rFonts w:ascii="Times New Roman" w:hAnsi="Times New Roman"/>
          <w:sz w:val="22"/>
          <w:szCs w:val="22"/>
        </w:rPr>
        <w:t>ayrıntılı olarak anlatılacaktır.</w:t>
      </w:r>
      <w:r>
        <w:rPr>
          <w:rFonts w:ascii="Times New Roman" w:hAnsi="Times New Roman"/>
          <w:sz w:val="22"/>
          <w:szCs w:val="22"/>
          <w:lang w:val="tr-TR"/>
        </w:rPr>
        <w:t xml:space="preserve"> Araştırmada hem nicel hem de odak grup görüşmeleri yapılacağından; her bir veri seti için ayrı analiz raporu hazırlanacaktır. Nicel analiz için veri setinin SPSS ortamında hazırlanması gerekmektedir. Nitel analizlerin yapılması adına da bir nitel analiz programı kullanılması gerekmektedir.</w:t>
      </w:r>
      <w:r w:rsidRPr="007E105E">
        <w:rPr>
          <w:rFonts w:ascii="Times New Roman" w:hAnsi="Times New Roman"/>
          <w:sz w:val="22"/>
          <w:szCs w:val="22"/>
        </w:rPr>
        <w:t xml:space="preserve"> </w:t>
      </w:r>
    </w:p>
  </w:endnote>
  <w:endnote w:id="19">
    <w:p w14:paraId="2F04690F" w14:textId="77777777" w:rsidR="001A1DA5" w:rsidRDefault="001A1DA5" w:rsidP="007A26E6">
      <w:pPr>
        <w:pStyle w:val="SonNotMetni"/>
        <w:jc w:val="both"/>
      </w:pPr>
    </w:p>
    <w:p w14:paraId="4A0FEBC3" w14:textId="6EDF8A79" w:rsidR="001A1DA5" w:rsidRDefault="001A1DA5" w:rsidP="002245E3">
      <w:pPr>
        <w:jc w:val="both"/>
        <w:rPr>
          <w:rFonts w:ascii="Times New Roman" w:hAnsi="Times New Roman"/>
          <w:sz w:val="22"/>
          <w:szCs w:val="22"/>
        </w:rPr>
      </w:pPr>
      <w:r w:rsidRPr="00975E3B">
        <w:rPr>
          <w:rStyle w:val="SonNotBavurusu"/>
          <w:rFonts w:ascii="Times New Roman" w:hAnsi="Times New Roman"/>
          <w:b/>
        </w:rPr>
        <w:endnoteRef/>
      </w:r>
      <w:r>
        <w:t xml:space="preserve"> </w:t>
      </w:r>
      <w:r w:rsidRPr="00780342">
        <w:rPr>
          <w:rFonts w:ascii="Times New Roman" w:hAnsi="Times New Roman"/>
          <w:sz w:val="22"/>
          <w:szCs w:val="22"/>
        </w:rPr>
        <w:t xml:space="preserve">Araştırma sürecinde en fazla 20 kişilik uzman/akademisyen/araştırmacı grubu ve İdare’den proje ekibi katılımı ile 2 adet </w:t>
      </w:r>
      <w:proofErr w:type="spellStart"/>
      <w:r w:rsidRPr="00EA7F04">
        <w:rPr>
          <w:rFonts w:ascii="Times New Roman" w:hAnsi="Times New Roman"/>
          <w:sz w:val="22"/>
          <w:szCs w:val="22"/>
        </w:rPr>
        <w:t>çalıştay</w:t>
      </w:r>
      <w:proofErr w:type="spellEnd"/>
      <w:r w:rsidRPr="00EA7F04">
        <w:rPr>
          <w:rFonts w:ascii="Times New Roman" w:hAnsi="Times New Roman"/>
          <w:sz w:val="22"/>
          <w:szCs w:val="22"/>
        </w:rPr>
        <w:t xml:space="preserve"> düzenlenmesi ve bunlar için gerekli organizasyonların yapılması gerekmektedir. </w:t>
      </w:r>
      <w:r w:rsidRPr="009C29C3">
        <w:rPr>
          <w:rFonts w:ascii="Times New Roman" w:hAnsi="Times New Roman"/>
          <w:sz w:val="22"/>
          <w:szCs w:val="22"/>
        </w:rPr>
        <w:t xml:space="preserve">Her iki </w:t>
      </w:r>
      <w:proofErr w:type="spellStart"/>
      <w:r w:rsidRPr="009C29C3">
        <w:rPr>
          <w:rFonts w:ascii="Times New Roman" w:hAnsi="Times New Roman"/>
          <w:sz w:val="22"/>
          <w:szCs w:val="22"/>
        </w:rPr>
        <w:t>çalıştayın</w:t>
      </w:r>
      <w:proofErr w:type="spellEnd"/>
      <w:r w:rsidRPr="009C29C3">
        <w:rPr>
          <w:rFonts w:ascii="Times New Roman" w:hAnsi="Times New Roman"/>
          <w:sz w:val="22"/>
          <w:szCs w:val="22"/>
        </w:rPr>
        <w:t xml:space="preserve"> </w:t>
      </w:r>
      <w:r w:rsidR="00730EF7">
        <w:rPr>
          <w:rFonts w:ascii="Times New Roman" w:hAnsi="Times New Roman"/>
          <w:sz w:val="22"/>
          <w:szCs w:val="22"/>
        </w:rPr>
        <w:t>Bakanlık binasında düzenlenmesi</w:t>
      </w:r>
      <w:r w:rsidRPr="009C29C3">
        <w:rPr>
          <w:rFonts w:ascii="Times New Roman" w:hAnsi="Times New Roman"/>
          <w:sz w:val="22"/>
          <w:szCs w:val="22"/>
        </w:rPr>
        <w:t xml:space="preserve"> öngörülmektedir. </w:t>
      </w:r>
      <w:r w:rsidR="00B41A01">
        <w:rPr>
          <w:rFonts w:ascii="Times New Roman" w:hAnsi="Times New Roman"/>
          <w:sz w:val="22"/>
          <w:szCs w:val="22"/>
        </w:rPr>
        <w:t xml:space="preserve">Her </w:t>
      </w:r>
      <w:proofErr w:type="spellStart"/>
      <w:proofErr w:type="gramStart"/>
      <w:r w:rsidR="00B41A01">
        <w:rPr>
          <w:rFonts w:ascii="Times New Roman" w:hAnsi="Times New Roman"/>
          <w:sz w:val="22"/>
          <w:szCs w:val="22"/>
        </w:rPr>
        <w:t>çalıştaya</w:t>
      </w:r>
      <w:proofErr w:type="spellEnd"/>
      <w:r w:rsidR="00B41A01">
        <w:rPr>
          <w:rFonts w:ascii="Times New Roman" w:hAnsi="Times New Roman"/>
          <w:sz w:val="22"/>
          <w:szCs w:val="22"/>
        </w:rPr>
        <w:t xml:space="preserve">  şehir</w:t>
      </w:r>
      <w:proofErr w:type="gramEnd"/>
      <w:r w:rsidR="00B41A01">
        <w:rPr>
          <w:rFonts w:ascii="Times New Roman" w:hAnsi="Times New Roman"/>
          <w:sz w:val="22"/>
          <w:szCs w:val="22"/>
        </w:rPr>
        <w:t xml:space="preserve"> dışından en fazla sekiz kişi katılım sağlayacaktır. </w:t>
      </w:r>
      <w:r w:rsidRPr="0025700F">
        <w:rPr>
          <w:rFonts w:ascii="Times New Roman" w:hAnsi="Times New Roman"/>
          <w:sz w:val="22"/>
          <w:szCs w:val="22"/>
        </w:rPr>
        <w:t xml:space="preserve">Bu iki </w:t>
      </w:r>
      <w:proofErr w:type="spellStart"/>
      <w:r w:rsidRPr="00780342">
        <w:rPr>
          <w:rFonts w:ascii="Times New Roman" w:hAnsi="Times New Roman"/>
          <w:sz w:val="22"/>
          <w:szCs w:val="22"/>
        </w:rPr>
        <w:t>çalıştaya</w:t>
      </w:r>
      <w:proofErr w:type="spellEnd"/>
      <w:r w:rsidRPr="00780342">
        <w:rPr>
          <w:rFonts w:ascii="Times New Roman" w:hAnsi="Times New Roman"/>
          <w:sz w:val="22"/>
          <w:szCs w:val="22"/>
        </w:rPr>
        <w:t xml:space="preserve"> </w:t>
      </w:r>
      <w:proofErr w:type="gramStart"/>
      <w:r w:rsidRPr="00780342">
        <w:rPr>
          <w:rFonts w:ascii="Times New Roman" w:hAnsi="Times New Roman"/>
          <w:sz w:val="22"/>
          <w:szCs w:val="22"/>
        </w:rPr>
        <w:t>ilişkin  deşifre</w:t>
      </w:r>
      <w:proofErr w:type="gramEnd"/>
      <w:r w:rsidRPr="00780342">
        <w:rPr>
          <w:rFonts w:ascii="Times New Roman" w:hAnsi="Times New Roman"/>
          <w:sz w:val="22"/>
          <w:szCs w:val="22"/>
        </w:rPr>
        <w:t xml:space="preserve"> vb.</w:t>
      </w:r>
      <w:r w:rsidR="00B41A01">
        <w:rPr>
          <w:rFonts w:ascii="Times New Roman" w:hAnsi="Times New Roman"/>
          <w:sz w:val="22"/>
          <w:szCs w:val="22"/>
        </w:rPr>
        <w:t xml:space="preserve"> çalışmalarına ait giderler</w:t>
      </w:r>
      <w:r w:rsidRPr="00780342">
        <w:rPr>
          <w:rFonts w:ascii="Times New Roman" w:hAnsi="Times New Roman"/>
          <w:sz w:val="22"/>
          <w:szCs w:val="22"/>
        </w:rPr>
        <w:t xml:space="preserve">  </w:t>
      </w:r>
      <w:r w:rsidR="00B41A01">
        <w:rPr>
          <w:rFonts w:ascii="Times New Roman" w:hAnsi="Times New Roman"/>
          <w:sz w:val="22"/>
          <w:szCs w:val="22"/>
        </w:rPr>
        <w:t>ile şehir dışından katılım sağlayacak katılımcıların her türlü giderleri (</w:t>
      </w:r>
      <w:r w:rsidR="00B41A01" w:rsidRPr="00780342">
        <w:rPr>
          <w:rFonts w:ascii="Times New Roman" w:hAnsi="Times New Roman"/>
          <w:sz w:val="22"/>
          <w:szCs w:val="22"/>
        </w:rPr>
        <w:t>ulaşım, konaklama</w:t>
      </w:r>
      <w:r w:rsidR="00B41A01">
        <w:rPr>
          <w:rFonts w:ascii="Times New Roman" w:hAnsi="Times New Roman"/>
          <w:sz w:val="22"/>
          <w:szCs w:val="22"/>
        </w:rPr>
        <w:t xml:space="preserve">, yemek </w:t>
      </w:r>
      <w:proofErr w:type="spellStart"/>
      <w:r w:rsidR="00B41A01">
        <w:rPr>
          <w:rFonts w:ascii="Times New Roman" w:hAnsi="Times New Roman"/>
          <w:sz w:val="22"/>
          <w:szCs w:val="22"/>
        </w:rPr>
        <w:t>v.b</w:t>
      </w:r>
      <w:proofErr w:type="spellEnd"/>
      <w:r w:rsidR="00B41A01">
        <w:rPr>
          <w:rFonts w:ascii="Times New Roman" w:hAnsi="Times New Roman"/>
          <w:sz w:val="22"/>
          <w:szCs w:val="22"/>
        </w:rPr>
        <w:t xml:space="preserve">.) </w:t>
      </w:r>
      <w:r w:rsidR="00B41A01" w:rsidRPr="00780342">
        <w:rPr>
          <w:rFonts w:ascii="Times New Roman" w:hAnsi="Times New Roman"/>
          <w:sz w:val="22"/>
          <w:szCs w:val="22"/>
        </w:rPr>
        <w:t xml:space="preserve">Yüklenici </w:t>
      </w:r>
      <w:r w:rsidR="00B41A01">
        <w:rPr>
          <w:rFonts w:ascii="Times New Roman" w:hAnsi="Times New Roman"/>
          <w:sz w:val="22"/>
          <w:szCs w:val="22"/>
        </w:rPr>
        <w:t xml:space="preserve">firma </w:t>
      </w:r>
      <w:r w:rsidR="00B41A01" w:rsidRPr="00780342">
        <w:rPr>
          <w:rFonts w:ascii="Times New Roman" w:hAnsi="Times New Roman"/>
          <w:sz w:val="22"/>
          <w:szCs w:val="22"/>
        </w:rPr>
        <w:t>tarafından karşılanacaktır</w:t>
      </w:r>
      <w:r w:rsidR="00B41A01">
        <w:rPr>
          <w:rFonts w:ascii="Times New Roman" w:hAnsi="Times New Roman"/>
          <w:sz w:val="22"/>
          <w:szCs w:val="22"/>
        </w:rPr>
        <w:t>.</w:t>
      </w:r>
    </w:p>
    <w:p w14:paraId="7DF7A74D" w14:textId="4891B20C" w:rsidR="0022094C" w:rsidRDefault="0022094C" w:rsidP="002245E3">
      <w:pPr>
        <w:jc w:val="both"/>
        <w:rPr>
          <w:rFonts w:ascii="Times New Roman" w:hAnsi="Times New Roman"/>
          <w:sz w:val="22"/>
          <w:szCs w:val="22"/>
        </w:rPr>
      </w:pPr>
    </w:p>
    <w:p w14:paraId="18684197" w14:textId="1CDF80ED" w:rsidR="0022094C" w:rsidRDefault="0022094C" w:rsidP="002245E3">
      <w:pPr>
        <w:jc w:val="both"/>
        <w:rPr>
          <w:rFonts w:ascii="Times New Roman" w:hAnsi="Times New Roman"/>
          <w:sz w:val="22"/>
          <w:szCs w:val="22"/>
        </w:rPr>
      </w:pPr>
    </w:p>
    <w:p w14:paraId="4561B686" w14:textId="2411DBBD" w:rsidR="0022094C" w:rsidRDefault="0022094C" w:rsidP="002245E3">
      <w:pPr>
        <w:jc w:val="both"/>
        <w:rPr>
          <w:rFonts w:ascii="Times New Roman" w:hAnsi="Times New Roman"/>
          <w:sz w:val="22"/>
          <w:szCs w:val="22"/>
        </w:rPr>
      </w:pPr>
    </w:p>
    <w:p w14:paraId="5C27BA86" w14:textId="77777777" w:rsidR="0022094C" w:rsidRPr="009C29C3" w:rsidRDefault="0022094C" w:rsidP="002245E3">
      <w:pPr>
        <w:jc w:val="both"/>
        <w:rPr>
          <w:rFonts w:ascii="Times New Roman" w:hAnsi="Times New Roman"/>
          <w:sz w:val="22"/>
          <w:szCs w:val="22"/>
        </w:rPr>
      </w:pPr>
    </w:p>
    <w:p w14:paraId="3F9470B2" w14:textId="77777777" w:rsidR="001A1DA5" w:rsidRPr="009C29C3" w:rsidRDefault="001A1DA5" w:rsidP="002245E3">
      <w:pPr>
        <w:jc w:val="both"/>
        <w:rPr>
          <w:rFonts w:ascii="Times New Roman" w:hAnsi="Times New Roman"/>
          <w:sz w:val="22"/>
          <w:szCs w:val="22"/>
        </w:rPr>
      </w:pPr>
    </w:p>
    <w:p w14:paraId="4211D2DF" w14:textId="77777777" w:rsidR="001A1DA5" w:rsidRPr="009C29C3" w:rsidRDefault="001A1DA5" w:rsidP="002245E3">
      <w:pPr>
        <w:jc w:val="both"/>
        <w:rPr>
          <w:rFonts w:ascii="Times New Roman" w:hAnsi="Times New Roman"/>
          <w:sz w:val="22"/>
          <w:szCs w:val="22"/>
        </w:rPr>
      </w:pPr>
    </w:p>
    <w:p w14:paraId="573F232A" w14:textId="44F52972" w:rsidR="001A1DA5" w:rsidRPr="00B71AF5" w:rsidRDefault="001A1DA5" w:rsidP="002245E3">
      <w:pPr>
        <w:jc w:val="both"/>
      </w:pPr>
      <w:r w:rsidRPr="0025700F">
        <w:rPr>
          <w:rFonts w:ascii="Times New Roman" w:hAnsi="Times New Roman"/>
          <w:sz w:val="22"/>
          <w:szCs w:val="22"/>
        </w:rPr>
        <w:t xml:space="preserve">Birinci </w:t>
      </w:r>
      <w:proofErr w:type="spellStart"/>
      <w:r w:rsidRPr="00780342">
        <w:rPr>
          <w:rFonts w:ascii="Times New Roman" w:hAnsi="Times New Roman"/>
          <w:sz w:val="22"/>
          <w:szCs w:val="22"/>
        </w:rPr>
        <w:t>çalıştay</w:t>
      </w:r>
      <w:proofErr w:type="spellEnd"/>
      <w:r w:rsidRPr="00780342">
        <w:rPr>
          <w:rFonts w:ascii="Times New Roman" w:hAnsi="Times New Roman"/>
          <w:sz w:val="22"/>
          <w:szCs w:val="22"/>
        </w:rPr>
        <w:t xml:space="preserve"> pilot çalışma öncesinde</w:t>
      </w:r>
      <w:r w:rsidRPr="009C29C3">
        <w:rPr>
          <w:rFonts w:ascii="Times New Roman" w:hAnsi="Times New Roman"/>
          <w:sz w:val="22"/>
          <w:szCs w:val="22"/>
        </w:rPr>
        <w:t xml:space="preserve"> soru formu hazırlık sonuçlarının ve pilot çalışmasında kullanılacak taslak soru formunun tartışılması amacıyla</w:t>
      </w:r>
      <w:r w:rsidRPr="0025700F">
        <w:rPr>
          <w:rFonts w:ascii="Times New Roman" w:hAnsi="Times New Roman"/>
          <w:sz w:val="22"/>
          <w:szCs w:val="22"/>
        </w:rPr>
        <w:t xml:space="preserve"> gerçekleştirilecekti</w:t>
      </w:r>
      <w:r w:rsidRPr="00780342">
        <w:rPr>
          <w:rFonts w:ascii="Times New Roman" w:hAnsi="Times New Roman"/>
          <w:sz w:val="22"/>
          <w:szCs w:val="22"/>
        </w:rPr>
        <w:t xml:space="preserve">r. Bu </w:t>
      </w:r>
      <w:proofErr w:type="spellStart"/>
      <w:r w:rsidRPr="00780342">
        <w:rPr>
          <w:rFonts w:ascii="Times New Roman" w:hAnsi="Times New Roman"/>
          <w:sz w:val="22"/>
          <w:szCs w:val="22"/>
        </w:rPr>
        <w:t>çalış</w:t>
      </w:r>
      <w:r w:rsidRPr="009C29C3">
        <w:rPr>
          <w:rFonts w:ascii="Times New Roman" w:hAnsi="Times New Roman"/>
          <w:sz w:val="22"/>
          <w:szCs w:val="22"/>
        </w:rPr>
        <w:t>tayda</w:t>
      </w:r>
      <w:proofErr w:type="spellEnd"/>
      <w:r w:rsidRPr="0025700F">
        <w:rPr>
          <w:rFonts w:ascii="Times New Roman" w:hAnsi="Times New Roman"/>
          <w:sz w:val="22"/>
          <w:szCs w:val="22"/>
        </w:rPr>
        <w:t xml:space="preserve"> soru </w:t>
      </w:r>
      <w:r w:rsidRPr="00780342">
        <w:rPr>
          <w:rFonts w:ascii="Times New Roman" w:hAnsi="Times New Roman"/>
          <w:sz w:val="22"/>
          <w:szCs w:val="22"/>
        </w:rPr>
        <w:t xml:space="preserve">kâğıdının </w:t>
      </w:r>
      <w:r w:rsidRPr="009C29C3">
        <w:rPr>
          <w:rFonts w:ascii="Times New Roman" w:hAnsi="Times New Roman"/>
          <w:sz w:val="22"/>
          <w:szCs w:val="22"/>
        </w:rPr>
        <w:t>tasarımı, pilot çalışma tasarımı, saha uygulama planları, nicel anket uygulaması ve odak grup görüşme planlamasının değerlendirilmesi</w:t>
      </w:r>
      <w:r w:rsidRPr="0025700F">
        <w:rPr>
          <w:rFonts w:ascii="Times New Roman" w:hAnsi="Times New Roman"/>
          <w:sz w:val="22"/>
          <w:szCs w:val="22"/>
        </w:rPr>
        <w:t xml:space="preserve"> ve örneklemin tartışılması gerekmektedir. İkinci </w:t>
      </w:r>
      <w:proofErr w:type="spellStart"/>
      <w:r w:rsidRPr="00780342">
        <w:rPr>
          <w:rFonts w:ascii="Times New Roman" w:hAnsi="Times New Roman"/>
          <w:sz w:val="22"/>
          <w:szCs w:val="22"/>
        </w:rPr>
        <w:t>çalıştay</w:t>
      </w:r>
      <w:proofErr w:type="spellEnd"/>
      <w:r w:rsidRPr="00780342">
        <w:rPr>
          <w:rFonts w:ascii="Times New Roman" w:hAnsi="Times New Roman"/>
          <w:sz w:val="22"/>
          <w:szCs w:val="22"/>
        </w:rPr>
        <w:t xml:space="preserve"> saha bitiminde saha çalışmasının sunumu ile birlikte gerçekleştirilecek; sahada karşılaşılan sorunlar, veri temizliği ve analiz planlarının tartışılması sağlanacaktır.</w:t>
      </w:r>
    </w:p>
  </w:endnote>
  <w:endnote w:id="20">
    <w:p w14:paraId="2C34DD5F" w14:textId="77777777" w:rsidR="001A1DA5" w:rsidRPr="001A0F70" w:rsidRDefault="001A1DA5" w:rsidP="007A26E6">
      <w:pPr>
        <w:pStyle w:val="SonNotMetni"/>
        <w:jc w:val="both"/>
        <w:rPr>
          <w:rFonts w:ascii="Times New Roman" w:hAnsi="Times New Roman"/>
          <w:b/>
          <w:sz w:val="22"/>
          <w:szCs w:val="22"/>
          <w:lang w:val="tr-TR"/>
        </w:rPr>
      </w:pPr>
    </w:p>
    <w:p w14:paraId="534638B4" w14:textId="1A783AE6" w:rsidR="001A1DA5" w:rsidRDefault="001A1DA5" w:rsidP="005A0148">
      <w:pPr>
        <w:pStyle w:val="SonNotMetni"/>
        <w:jc w:val="both"/>
        <w:rPr>
          <w:rFonts w:ascii="Times New Roman" w:hAnsi="Times New Roman"/>
          <w:color w:val="000000" w:themeColor="text1"/>
          <w:sz w:val="22"/>
          <w:szCs w:val="22"/>
        </w:rPr>
      </w:pPr>
      <w:r w:rsidRPr="00975E3B">
        <w:rPr>
          <w:rStyle w:val="SonNotBavurusu"/>
          <w:rFonts w:ascii="Times New Roman" w:hAnsi="Times New Roman"/>
          <w:b/>
          <w:sz w:val="24"/>
        </w:rPr>
        <w:endnoteRef/>
      </w:r>
      <w:r w:rsidRPr="00975E3B">
        <w:rPr>
          <w:rStyle w:val="SonNotBavurusu"/>
          <w:rFonts w:ascii="Times New Roman" w:hAnsi="Times New Roman"/>
          <w:b/>
          <w:sz w:val="24"/>
        </w:rPr>
        <w:t xml:space="preserve"> </w:t>
      </w:r>
      <w:r>
        <w:rPr>
          <w:rFonts w:ascii="Times New Roman" w:hAnsi="Times New Roman"/>
          <w:sz w:val="22"/>
          <w:szCs w:val="22"/>
        </w:rPr>
        <w:t xml:space="preserve">Aile ve Toplum Hizmetleri Genel Müdürlüğünce araştırma sürecinde bir adet gelişme raporu ve bir adet nihai rapor istenmektedir. Gelişme raporunda, aylık gelişme raporları, </w:t>
      </w:r>
      <w:r>
        <w:rPr>
          <w:rFonts w:ascii="Times New Roman" w:hAnsi="Times New Roman"/>
          <w:sz w:val="22"/>
          <w:szCs w:val="22"/>
          <w:lang w:val="tr-TR"/>
        </w:rPr>
        <w:t xml:space="preserve">Birinci </w:t>
      </w:r>
      <w:proofErr w:type="spellStart"/>
      <w:r>
        <w:rPr>
          <w:rFonts w:ascii="Times New Roman" w:hAnsi="Times New Roman"/>
          <w:sz w:val="22"/>
          <w:szCs w:val="22"/>
          <w:lang w:val="tr-TR"/>
        </w:rPr>
        <w:t>çalıştay</w:t>
      </w:r>
      <w:proofErr w:type="spellEnd"/>
      <w:r>
        <w:rPr>
          <w:rFonts w:ascii="Times New Roman" w:hAnsi="Times New Roman"/>
          <w:sz w:val="22"/>
          <w:szCs w:val="22"/>
          <w:lang w:val="tr-TR"/>
        </w:rPr>
        <w:t xml:space="preserve"> raporu</w:t>
      </w:r>
      <w:r>
        <w:rPr>
          <w:rFonts w:ascii="Times New Roman" w:hAnsi="Times New Roman"/>
          <w:sz w:val="22"/>
          <w:szCs w:val="22"/>
        </w:rPr>
        <w:t xml:space="preserve"> (</w:t>
      </w:r>
      <w:proofErr w:type="spellStart"/>
      <w:r>
        <w:rPr>
          <w:rFonts w:ascii="Times New Roman" w:hAnsi="Times New Roman"/>
          <w:sz w:val="22"/>
          <w:szCs w:val="22"/>
        </w:rPr>
        <w:t>çalıştayda</w:t>
      </w:r>
      <w:proofErr w:type="spellEnd"/>
      <w:r>
        <w:rPr>
          <w:rFonts w:ascii="Times New Roman" w:hAnsi="Times New Roman"/>
          <w:sz w:val="22"/>
          <w:szCs w:val="22"/>
        </w:rPr>
        <w:t xml:space="preserve"> alınan kararlar, atölye ses kayıtları, deşifreler vb.), İdare ile Yüklenici arasında gerçekleşecek toplantıların (dijital ve fiziksel) tutanakları, soru formu hazırlık çalışmaları dokümanı, </w:t>
      </w:r>
      <w:r>
        <w:rPr>
          <w:rFonts w:ascii="Times New Roman" w:hAnsi="Times New Roman"/>
          <w:sz w:val="22"/>
          <w:szCs w:val="22"/>
          <w:lang w:val="tr-TR"/>
        </w:rPr>
        <w:t>literatür çalışması raporu, p</w:t>
      </w:r>
      <w:proofErr w:type="spellStart"/>
      <w:r>
        <w:rPr>
          <w:rFonts w:ascii="Times New Roman" w:hAnsi="Times New Roman"/>
          <w:sz w:val="22"/>
          <w:szCs w:val="22"/>
        </w:rPr>
        <w:t>ilot</w:t>
      </w:r>
      <w:proofErr w:type="spellEnd"/>
      <w:r>
        <w:rPr>
          <w:rFonts w:ascii="Times New Roman" w:hAnsi="Times New Roman"/>
          <w:sz w:val="22"/>
          <w:szCs w:val="22"/>
        </w:rPr>
        <w:t xml:space="preserve"> uygulama raporu, nihai soru kağıdı, </w:t>
      </w:r>
      <w:r>
        <w:rPr>
          <w:rFonts w:ascii="Times New Roman" w:hAnsi="Times New Roman"/>
          <w:sz w:val="22"/>
          <w:szCs w:val="22"/>
          <w:lang w:val="tr-TR"/>
        </w:rPr>
        <w:t>saha uygulama yönergesi ve anketör eğitim dokümanları</w:t>
      </w:r>
      <w:r>
        <w:rPr>
          <w:rFonts w:ascii="Times New Roman" w:hAnsi="Times New Roman"/>
          <w:sz w:val="22"/>
          <w:szCs w:val="22"/>
        </w:rPr>
        <w:t xml:space="preserve"> yer alacaktır. Nihai raporda ise aylık gelişme raporları, </w:t>
      </w:r>
      <w:r>
        <w:rPr>
          <w:rFonts w:ascii="Times New Roman" w:hAnsi="Times New Roman"/>
          <w:sz w:val="22"/>
          <w:szCs w:val="22"/>
          <w:lang w:val="tr-TR"/>
        </w:rPr>
        <w:t xml:space="preserve">İkinci </w:t>
      </w:r>
      <w:proofErr w:type="spellStart"/>
      <w:r>
        <w:rPr>
          <w:rFonts w:ascii="Times New Roman" w:hAnsi="Times New Roman"/>
          <w:sz w:val="22"/>
          <w:szCs w:val="22"/>
        </w:rPr>
        <w:t>çalıştay</w:t>
      </w:r>
      <w:proofErr w:type="spellEnd"/>
      <w:r>
        <w:rPr>
          <w:rFonts w:ascii="Times New Roman" w:hAnsi="Times New Roman"/>
          <w:sz w:val="22"/>
          <w:szCs w:val="22"/>
        </w:rPr>
        <w:t xml:space="preserve"> raporu (</w:t>
      </w:r>
      <w:proofErr w:type="spellStart"/>
      <w:r>
        <w:rPr>
          <w:rFonts w:ascii="Times New Roman" w:hAnsi="Times New Roman"/>
          <w:sz w:val="22"/>
          <w:szCs w:val="22"/>
        </w:rPr>
        <w:t>çalıştayda</w:t>
      </w:r>
      <w:proofErr w:type="spellEnd"/>
      <w:r>
        <w:rPr>
          <w:rFonts w:ascii="Times New Roman" w:hAnsi="Times New Roman"/>
          <w:sz w:val="22"/>
          <w:szCs w:val="22"/>
        </w:rPr>
        <w:t xml:space="preserve"> alınan kararlar, atölye ses kayıtları, deşifreler vb.), İdare ile Yüklenici arasında gerçekleşecek toplantıların (dijital ve fiziksel) tutanakları, veri seti, veri kontrol ve veri temizliği teknik raporu, araştırma Sonuç Raporunun baskıya hazır tasarım dosyaları, araştırma sonuç kitabından </w:t>
      </w:r>
      <w:r>
        <w:rPr>
          <w:rFonts w:ascii="Times New Roman" w:hAnsi="Times New Roman"/>
          <w:sz w:val="22"/>
          <w:szCs w:val="22"/>
          <w:lang w:val="tr-TR"/>
        </w:rPr>
        <w:t>5 adet prova baskı</w:t>
      </w:r>
      <w:r>
        <w:rPr>
          <w:rFonts w:ascii="Times New Roman" w:hAnsi="Times New Roman"/>
          <w:sz w:val="22"/>
          <w:szCs w:val="22"/>
        </w:rPr>
        <w:t>, araştırmanın sunumu</w:t>
      </w:r>
      <w:r>
        <w:rPr>
          <w:rFonts w:ascii="Times New Roman" w:hAnsi="Times New Roman"/>
          <w:sz w:val="22"/>
          <w:szCs w:val="22"/>
          <w:lang w:val="tr-TR"/>
        </w:rPr>
        <w:t>nun</w:t>
      </w:r>
      <w:r>
        <w:rPr>
          <w:rFonts w:ascii="Times New Roman" w:hAnsi="Times New Roman"/>
          <w:sz w:val="22"/>
          <w:szCs w:val="22"/>
        </w:rPr>
        <w:t xml:space="preserve"> (en az 30 slayt) yer alması beklenmektedir. Raporlarda tüm araştırma süreçlerinin anlatılması, analizlerin hazırlanması ve tasarımların yapılması gerekmektedir. </w:t>
      </w:r>
      <w:r>
        <w:rPr>
          <w:rFonts w:ascii="Times New Roman" w:hAnsi="Times New Roman"/>
          <w:sz w:val="22"/>
          <w:szCs w:val="22"/>
          <w:lang w:val="tr-TR"/>
        </w:rPr>
        <w:t xml:space="preserve">Ayrıca sonuç raporuna ek olarak, araştırmanın bulgularına dayanan ve politika yapıcılara kaynaklık edecek uygulanabilir sosyal politika önerilerinin yer alacağı bir kitapçık hazırlanması da gerekmektedir. Bu kitapçık en az 50 sayfa ve A5 boyutunda tasarlanacaktır. Sosyal Politika metinleri kitapçığının tasarım dosyaları ve 5 adet prova baskı şeklinde İdare’ye teslim edilecektir. </w:t>
      </w:r>
      <w:r>
        <w:rPr>
          <w:rFonts w:ascii="Times New Roman" w:hAnsi="Times New Roman"/>
          <w:sz w:val="22"/>
          <w:szCs w:val="22"/>
        </w:rPr>
        <w:t>Eğer gerek görülürse İdare tüm bu süreçleri ve dokümanları kapsayacak yeni bir doküman nitelik ve akış şekli geliştirebilirler ve revize isteyebilir.</w:t>
      </w:r>
      <w:r>
        <w:rPr>
          <w:rFonts w:ascii="Times New Roman" w:hAnsi="Times New Roman"/>
          <w:sz w:val="22"/>
          <w:szCs w:val="22"/>
          <w:lang w:val="tr-TR"/>
        </w:rPr>
        <w:t xml:space="preserve"> Araştırma sonuç raporunun, İdare’nin onayının ardından, basıma hazır şekilde tasarımı yapılacak ve 5 adet prova baskı ve tasarım dosyaları ile birlikte teslim edilecektir. Prova baskı A4 boyutunda, 135 gr mat kuşe kâğıdı ve Amerikan cilt olarak hazırlanacak ve teslim </w:t>
      </w:r>
      <w:proofErr w:type="gramStart"/>
      <w:r>
        <w:rPr>
          <w:rFonts w:ascii="Times New Roman" w:hAnsi="Times New Roman"/>
          <w:sz w:val="22"/>
          <w:szCs w:val="22"/>
          <w:lang w:val="tr-TR"/>
        </w:rPr>
        <w:t>edilecektir.</w:t>
      </w:r>
      <w:r w:rsidRPr="00597FB7">
        <w:rPr>
          <w:rFonts w:ascii="Times New Roman" w:hAnsi="Times New Roman"/>
          <w:color w:val="000000" w:themeColor="text1"/>
          <w:sz w:val="22"/>
          <w:szCs w:val="22"/>
        </w:rPr>
        <w:t>[</w:t>
      </w:r>
      <w:proofErr w:type="gramEnd"/>
      <w:r w:rsidRPr="00597FB7">
        <w:rPr>
          <w:rFonts w:ascii="Times New Roman" w:hAnsi="Times New Roman"/>
          <w:color w:val="000000" w:themeColor="text1"/>
          <w:sz w:val="22"/>
          <w:szCs w:val="22"/>
        </w:rPr>
        <w:t>İstenen nihai ürünler için EK7’ye bakın.]</w:t>
      </w:r>
    </w:p>
    <w:p w14:paraId="2F883A16" w14:textId="5FA3123B" w:rsidR="001A1DA5" w:rsidRDefault="001A1DA5" w:rsidP="002C5CB7">
      <w:pPr>
        <w:pStyle w:val="SonNotMetni"/>
        <w:jc w:val="both"/>
        <w:rPr>
          <w:rFonts w:ascii="Times New Roman" w:hAnsi="Times New Roman"/>
          <w:sz w:val="22"/>
          <w:szCs w:val="22"/>
          <w:highlight w:val="yellow"/>
        </w:rPr>
      </w:pPr>
      <w:r>
        <w:rPr>
          <w:rFonts w:ascii="Times New Roman" w:hAnsi="Times New Roman"/>
          <w:sz w:val="22"/>
          <w:szCs w:val="22"/>
        </w:rPr>
        <w:t xml:space="preserve"> [İstenen nihai ürünler için EK7’ye bakın.] </w:t>
      </w:r>
    </w:p>
    <w:p w14:paraId="2F014B0C" w14:textId="686AA6FD" w:rsidR="001A1DA5" w:rsidRPr="00423A92" w:rsidRDefault="001A1DA5" w:rsidP="007A26E6">
      <w:pPr>
        <w:pStyle w:val="SonNotMetni"/>
        <w:jc w:val="both"/>
        <w:rPr>
          <w:rFonts w:ascii="Times New Roman" w:hAnsi="Times New Roman"/>
          <w:sz w:val="22"/>
          <w:szCs w:val="22"/>
          <w:lang w:val="tr-TR"/>
        </w:rPr>
      </w:pPr>
    </w:p>
  </w:endnote>
  <w:endnote w:id="21">
    <w:p w14:paraId="1827D9A6" w14:textId="77777777" w:rsidR="001A1DA5" w:rsidRPr="00C82408" w:rsidRDefault="001A1DA5" w:rsidP="007A26E6">
      <w:pPr>
        <w:jc w:val="both"/>
        <w:rPr>
          <w:rFonts w:ascii="Times New Roman" w:hAnsi="Times New Roman"/>
          <w:sz w:val="22"/>
          <w:szCs w:val="22"/>
        </w:rPr>
      </w:pPr>
    </w:p>
    <w:p w14:paraId="4BD5638A" w14:textId="77777777" w:rsidR="001A1DA5" w:rsidRPr="00867808" w:rsidRDefault="001A1DA5" w:rsidP="007A26E6">
      <w:pPr>
        <w:jc w:val="both"/>
        <w:rPr>
          <w:rFonts w:ascii="Times New Roman" w:hAnsi="Times New Roman"/>
          <w:sz w:val="22"/>
          <w:szCs w:val="22"/>
        </w:rPr>
      </w:pPr>
      <w:r w:rsidRPr="00D43C0E">
        <w:rPr>
          <w:rStyle w:val="SonNotBavurusu"/>
          <w:rFonts w:ascii="Times New Roman" w:hAnsi="Times New Roman"/>
          <w:b/>
        </w:rPr>
        <w:endnoteRef/>
      </w:r>
      <w:r>
        <w:t xml:space="preserve"> </w:t>
      </w:r>
      <w:r w:rsidRPr="00867808">
        <w:rPr>
          <w:rFonts w:ascii="Times New Roman" w:hAnsi="Times New Roman"/>
          <w:sz w:val="22"/>
          <w:szCs w:val="22"/>
        </w:rPr>
        <w:t xml:space="preserve">Bu </w:t>
      </w:r>
      <w:r>
        <w:rPr>
          <w:rFonts w:ascii="Times New Roman" w:hAnsi="Times New Roman"/>
          <w:sz w:val="22"/>
          <w:szCs w:val="22"/>
        </w:rPr>
        <w:t>araştırma</w:t>
      </w:r>
      <w:r w:rsidRPr="00867808">
        <w:rPr>
          <w:rFonts w:ascii="Times New Roman" w:hAnsi="Times New Roman"/>
          <w:sz w:val="22"/>
          <w:szCs w:val="22"/>
        </w:rPr>
        <w:t xml:space="preserve"> “</w:t>
      </w:r>
      <w:r w:rsidRPr="00867808">
        <w:rPr>
          <w:rFonts w:ascii="Times New Roman" w:hAnsi="Times New Roman"/>
          <w:b/>
          <w:sz w:val="22"/>
          <w:szCs w:val="22"/>
        </w:rPr>
        <w:t>KAÇA</w:t>
      </w:r>
      <w:r w:rsidRPr="00867808">
        <w:rPr>
          <w:rFonts w:ascii="Times New Roman" w:hAnsi="Times New Roman"/>
          <w:sz w:val="22"/>
          <w:szCs w:val="22"/>
        </w:rPr>
        <w:t xml:space="preserve"> mal olacak”, “Toplam maliyeti meydana getiren harcama kalemleri ve harcamalar nelerdir” gibi soruların cevapları bu bölümde yazılacaktır. Bu bölümü hazırlarken, </w:t>
      </w:r>
      <w:r>
        <w:rPr>
          <w:rFonts w:ascii="Times New Roman" w:hAnsi="Times New Roman"/>
          <w:sz w:val="22"/>
          <w:szCs w:val="22"/>
        </w:rPr>
        <w:t>araştırmanın</w:t>
      </w:r>
      <w:r w:rsidRPr="00867808">
        <w:rPr>
          <w:rFonts w:ascii="Times New Roman" w:hAnsi="Times New Roman"/>
          <w:sz w:val="22"/>
          <w:szCs w:val="22"/>
        </w:rPr>
        <w:t xml:space="preserve"> tüm unsurları hakkındaki bilgilerin açık olması gerekmektedir. </w:t>
      </w:r>
      <w:r>
        <w:rPr>
          <w:rFonts w:ascii="Times New Roman" w:hAnsi="Times New Roman"/>
          <w:sz w:val="22"/>
          <w:szCs w:val="22"/>
        </w:rPr>
        <w:t xml:space="preserve">Araştırma </w:t>
      </w:r>
      <w:r w:rsidRPr="00867808">
        <w:rPr>
          <w:rFonts w:ascii="Times New Roman" w:hAnsi="Times New Roman"/>
          <w:sz w:val="22"/>
          <w:szCs w:val="22"/>
        </w:rPr>
        <w:t>kapsamı, veri toplama teknikleri, proje grubu üyeleri iş tanımları vb. unsurlar proje hazırlayanlar için net bir şekilde ifade edilerek bütçe hazırlanmalıdır.</w:t>
      </w:r>
    </w:p>
    <w:p w14:paraId="54587262" w14:textId="77777777" w:rsidR="001A1DA5" w:rsidRDefault="001A1DA5" w:rsidP="00FF6FC4">
      <w:pPr>
        <w:jc w:val="both"/>
        <w:rPr>
          <w:rFonts w:ascii="Times New Roman" w:hAnsi="Times New Roman"/>
          <w:sz w:val="22"/>
          <w:szCs w:val="22"/>
        </w:rPr>
      </w:pPr>
    </w:p>
    <w:p w14:paraId="6028FDDB" w14:textId="77777777" w:rsidR="001A1DA5" w:rsidRPr="00CD73D5" w:rsidRDefault="001A1DA5" w:rsidP="00CD73D5">
      <w:pPr>
        <w:jc w:val="both"/>
        <w:rPr>
          <w:rFonts w:ascii="Times New Roman" w:hAnsi="Times New Roman"/>
          <w:sz w:val="22"/>
          <w:szCs w:val="22"/>
        </w:rPr>
      </w:pPr>
      <w:r w:rsidRPr="00867808">
        <w:rPr>
          <w:rFonts w:ascii="Times New Roman" w:hAnsi="Times New Roman"/>
          <w:sz w:val="22"/>
          <w:szCs w:val="22"/>
        </w:rPr>
        <w:t>Bütçe kalemlerine ilişkin ayrıntılı “örnek tablo” ve bu tabloya ilişkin açıklamalar “</w:t>
      </w:r>
      <w:r>
        <w:rPr>
          <w:rFonts w:ascii="Times New Roman" w:hAnsi="Times New Roman"/>
          <w:b/>
          <w:sz w:val="22"/>
          <w:szCs w:val="22"/>
        </w:rPr>
        <w:t>EK</w:t>
      </w:r>
      <w:proofErr w:type="gramStart"/>
      <w:r>
        <w:rPr>
          <w:rFonts w:ascii="Times New Roman" w:hAnsi="Times New Roman"/>
          <w:b/>
          <w:sz w:val="22"/>
          <w:szCs w:val="22"/>
        </w:rPr>
        <w:t>1 -</w:t>
      </w:r>
      <w:proofErr w:type="gramEnd"/>
      <w:r>
        <w:rPr>
          <w:rFonts w:ascii="Times New Roman" w:hAnsi="Times New Roman"/>
          <w:b/>
          <w:sz w:val="22"/>
          <w:szCs w:val="22"/>
        </w:rPr>
        <w:t xml:space="preserve"> </w:t>
      </w:r>
      <w:r w:rsidRPr="00867808">
        <w:rPr>
          <w:rFonts w:ascii="Times New Roman" w:hAnsi="Times New Roman"/>
          <w:b/>
          <w:sz w:val="22"/>
          <w:szCs w:val="22"/>
        </w:rPr>
        <w:t xml:space="preserve">BÜTÇE KALEMLERİ TABLOSU ve </w:t>
      </w:r>
      <w:proofErr w:type="spellStart"/>
      <w:r w:rsidRPr="00867808">
        <w:rPr>
          <w:rFonts w:ascii="Times New Roman" w:hAnsi="Times New Roman"/>
          <w:b/>
          <w:sz w:val="22"/>
          <w:szCs w:val="22"/>
        </w:rPr>
        <w:t>AÇIKLAMALARI</w:t>
      </w:r>
      <w:r>
        <w:rPr>
          <w:rFonts w:ascii="Times New Roman" w:hAnsi="Times New Roman"/>
          <w:sz w:val="22"/>
          <w:szCs w:val="22"/>
        </w:rPr>
        <w:t>”nda</w:t>
      </w:r>
      <w:proofErr w:type="spellEnd"/>
      <w:r>
        <w:rPr>
          <w:rFonts w:ascii="Times New Roman" w:hAnsi="Times New Roman"/>
          <w:sz w:val="22"/>
          <w:szCs w:val="22"/>
        </w:rPr>
        <w:t xml:space="preserve"> yer almaktadır.</w:t>
      </w:r>
    </w:p>
  </w:endnote>
  <w:endnote w:id="22">
    <w:p w14:paraId="1F9F95C0" w14:textId="77777777" w:rsidR="001A1DA5" w:rsidRPr="003B3109" w:rsidRDefault="001A1DA5">
      <w:pPr>
        <w:pStyle w:val="SonNotMetni"/>
        <w:rPr>
          <w:b/>
        </w:rPr>
      </w:pPr>
    </w:p>
    <w:p w14:paraId="48409C66" w14:textId="77777777" w:rsidR="001A1DA5" w:rsidRDefault="001A1DA5" w:rsidP="00C82408">
      <w:pPr>
        <w:widowControl w:val="0"/>
        <w:autoSpaceDE w:val="0"/>
        <w:autoSpaceDN w:val="0"/>
        <w:adjustRightInd w:val="0"/>
        <w:ind w:right="19"/>
        <w:jc w:val="both"/>
        <w:rPr>
          <w:rFonts w:ascii="Times New Roman" w:hAnsi="Times New Roman"/>
          <w:sz w:val="22"/>
          <w:szCs w:val="22"/>
        </w:rPr>
      </w:pPr>
      <w:r w:rsidRPr="00C82408">
        <w:rPr>
          <w:rStyle w:val="SonNotBavurusu"/>
          <w:rFonts w:ascii="Times New Roman" w:hAnsi="Times New Roman"/>
          <w:b/>
        </w:rPr>
        <w:endnoteRef/>
      </w:r>
      <w:r>
        <w:t xml:space="preserve"> </w:t>
      </w:r>
      <w:r>
        <w:rPr>
          <w:rFonts w:ascii="Times New Roman" w:hAnsi="Times New Roman"/>
          <w:sz w:val="22"/>
          <w:szCs w:val="22"/>
        </w:rPr>
        <w:t>Eğer proje teklifinde ek bilgi olarak kullanılan ayrıntılı tablolar ve grafikler var ise bu bölümde “</w:t>
      </w:r>
      <w:r w:rsidRPr="00327CA9">
        <w:rPr>
          <w:rFonts w:ascii="Times New Roman" w:hAnsi="Times New Roman"/>
          <w:b/>
          <w:sz w:val="22"/>
          <w:szCs w:val="22"/>
        </w:rPr>
        <w:t>EK</w:t>
      </w:r>
      <w:proofErr w:type="gramStart"/>
      <w:r w:rsidRPr="00327CA9">
        <w:rPr>
          <w:rFonts w:ascii="Times New Roman" w:hAnsi="Times New Roman"/>
          <w:b/>
          <w:sz w:val="22"/>
          <w:szCs w:val="22"/>
        </w:rPr>
        <w:t>4</w:t>
      </w:r>
      <w:r>
        <w:rPr>
          <w:rFonts w:ascii="Times New Roman" w:hAnsi="Times New Roman"/>
          <w:b/>
          <w:sz w:val="22"/>
          <w:szCs w:val="22"/>
        </w:rPr>
        <w:t xml:space="preserve"> </w:t>
      </w:r>
      <w:r w:rsidRPr="00327CA9">
        <w:rPr>
          <w:rFonts w:ascii="Times New Roman" w:hAnsi="Times New Roman"/>
          <w:b/>
          <w:sz w:val="22"/>
          <w:szCs w:val="22"/>
        </w:rPr>
        <w:t>-</w:t>
      </w:r>
      <w:proofErr w:type="gramEnd"/>
      <w:r w:rsidRPr="00327CA9">
        <w:rPr>
          <w:rFonts w:ascii="Times New Roman" w:hAnsi="Times New Roman"/>
          <w:b/>
          <w:sz w:val="22"/>
          <w:szCs w:val="22"/>
        </w:rPr>
        <w:t xml:space="preserve"> GRAFİKLER</w:t>
      </w:r>
      <w:r w:rsidRPr="00327CA9">
        <w:rPr>
          <w:rFonts w:ascii="Times New Roman" w:hAnsi="Times New Roman"/>
          <w:sz w:val="22"/>
          <w:szCs w:val="22"/>
        </w:rPr>
        <w:t>”</w:t>
      </w:r>
      <w:r>
        <w:rPr>
          <w:rFonts w:ascii="Times New Roman" w:hAnsi="Times New Roman"/>
          <w:sz w:val="22"/>
          <w:szCs w:val="22"/>
        </w:rPr>
        <w:t xml:space="preserve"> “</w:t>
      </w:r>
      <w:r w:rsidRPr="00327CA9">
        <w:rPr>
          <w:rFonts w:ascii="Times New Roman" w:hAnsi="Times New Roman"/>
          <w:b/>
          <w:sz w:val="22"/>
          <w:szCs w:val="22"/>
        </w:rPr>
        <w:t>EK5- TABLOLAR</w:t>
      </w:r>
      <w:r w:rsidRPr="00327CA9">
        <w:rPr>
          <w:rFonts w:ascii="Times New Roman" w:hAnsi="Times New Roman"/>
          <w:sz w:val="22"/>
          <w:szCs w:val="22"/>
        </w:rPr>
        <w:t>”</w:t>
      </w:r>
      <w:r>
        <w:rPr>
          <w:rFonts w:ascii="Times New Roman" w:hAnsi="Times New Roman"/>
          <w:sz w:val="22"/>
          <w:szCs w:val="22"/>
        </w:rPr>
        <w:t xml:space="preserve"> adı altında verilecektir.</w:t>
      </w:r>
    </w:p>
    <w:p w14:paraId="71BCD0FD" w14:textId="77777777" w:rsidR="001A1DA5" w:rsidRDefault="001A1DA5" w:rsidP="00327CA9">
      <w:pPr>
        <w:widowControl w:val="0"/>
        <w:autoSpaceDE w:val="0"/>
        <w:autoSpaceDN w:val="0"/>
        <w:adjustRightInd w:val="0"/>
        <w:ind w:right="19"/>
        <w:jc w:val="both"/>
        <w:rPr>
          <w:rFonts w:ascii="Times New Roman" w:hAnsi="Times New Roman"/>
          <w:sz w:val="22"/>
          <w:szCs w:val="22"/>
        </w:rPr>
      </w:pPr>
    </w:p>
    <w:p w14:paraId="73AA753D" w14:textId="77777777" w:rsidR="001A1DA5" w:rsidRDefault="001A1DA5" w:rsidP="00327CA9">
      <w:pPr>
        <w:widowControl w:val="0"/>
        <w:autoSpaceDE w:val="0"/>
        <w:autoSpaceDN w:val="0"/>
        <w:adjustRightInd w:val="0"/>
        <w:ind w:right="19"/>
        <w:jc w:val="both"/>
        <w:rPr>
          <w:rFonts w:ascii="Times New Roman" w:hAnsi="Times New Roman"/>
          <w:sz w:val="22"/>
          <w:szCs w:val="22"/>
        </w:rPr>
      </w:pPr>
      <w:r>
        <w:rPr>
          <w:rFonts w:ascii="Times New Roman" w:hAnsi="Times New Roman"/>
          <w:sz w:val="22"/>
          <w:szCs w:val="22"/>
        </w:rPr>
        <w:t>“</w:t>
      </w:r>
      <w:r>
        <w:rPr>
          <w:rFonts w:ascii="Times New Roman" w:hAnsi="Times New Roman"/>
          <w:b/>
          <w:sz w:val="22"/>
          <w:szCs w:val="22"/>
        </w:rPr>
        <w:t>EK</w:t>
      </w:r>
      <w:proofErr w:type="gramStart"/>
      <w:r>
        <w:rPr>
          <w:rFonts w:ascii="Times New Roman" w:hAnsi="Times New Roman"/>
          <w:b/>
          <w:sz w:val="22"/>
          <w:szCs w:val="22"/>
        </w:rPr>
        <w:t>6 -</w:t>
      </w:r>
      <w:proofErr w:type="gramEnd"/>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kısmında ise araştırmayı yapmak isteyen firma, konsorsiyumu tanıtan tablolar doldurulacaktır. Eğer yüklenici bir araştırma grubu veya üniversite ise “</w:t>
      </w:r>
      <w:r>
        <w:rPr>
          <w:rFonts w:ascii="Times New Roman" w:hAnsi="Times New Roman"/>
          <w:b/>
          <w:sz w:val="22"/>
          <w:szCs w:val="22"/>
        </w:rPr>
        <w:t>EK</w:t>
      </w:r>
      <w:proofErr w:type="gramStart"/>
      <w:r>
        <w:rPr>
          <w:rFonts w:ascii="Times New Roman" w:hAnsi="Times New Roman"/>
          <w:b/>
          <w:sz w:val="22"/>
          <w:szCs w:val="22"/>
        </w:rPr>
        <w:t>6 -</w:t>
      </w:r>
      <w:proofErr w:type="gramEnd"/>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bölümünü boş bırakacaktır.</w:t>
      </w:r>
    </w:p>
    <w:p w14:paraId="6D60A4C3" w14:textId="77777777" w:rsidR="001A1DA5" w:rsidRDefault="001A1DA5" w:rsidP="00327CA9">
      <w:pPr>
        <w:widowControl w:val="0"/>
        <w:autoSpaceDE w:val="0"/>
        <w:autoSpaceDN w:val="0"/>
        <w:adjustRightInd w:val="0"/>
        <w:ind w:right="19"/>
        <w:jc w:val="both"/>
        <w:rPr>
          <w:rFonts w:ascii="Times New Roman" w:hAnsi="Times New Roman"/>
          <w:sz w:val="22"/>
          <w:szCs w:val="22"/>
        </w:rPr>
      </w:pPr>
    </w:p>
    <w:p w14:paraId="2F9DB391" w14:textId="77777777" w:rsidR="001A1DA5" w:rsidRPr="0055754C" w:rsidRDefault="001A1DA5" w:rsidP="00326C18">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 xml:space="preserve">Bu bölümde yer alması gereken bilgiler; kurumsal kapasite, daha önce yürütülmüş olan benzer </w:t>
      </w:r>
      <w:proofErr w:type="spellStart"/>
      <w:r w:rsidRPr="0055754C">
        <w:rPr>
          <w:rFonts w:ascii="Times New Roman" w:hAnsi="Times New Roman"/>
          <w:sz w:val="22"/>
          <w:szCs w:val="22"/>
        </w:rPr>
        <w:t>örneklemli</w:t>
      </w:r>
      <w:proofErr w:type="spellEnd"/>
      <w:r w:rsidRPr="0055754C">
        <w:rPr>
          <w:rFonts w:ascii="Times New Roman" w:hAnsi="Times New Roman"/>
          <w:sz w:val="22"/>
          <w:szCs w:val="22"/>
        </w:rPr>
        <w:t xml:space="preserve"> ve/ya temalı araştırma projeleri, araştırmanın kimin adına yürütüldüğü, araştırma ekibinin kimlerden oluştuğu ve iletişim bilgileri, araştırmanın mali büyüklüğü, araştırmada kullanılan teknikler ve yaz</w:t>
      </w:r>
      <w:r>
        <w:rPr>
          <w:rFonts w:ascii="Times New Roman" w:hAnsi="Times New Roman"/>
          <w:sz w:val="22"/>
          <w:szCs w:val="22"/>
        </w:rPr>
        <w:t>ı</w:t>
      </w:r>
      <w:r w:rsidRPr="0055754C">
        <w:rPr>
          <w:rFonts w:ascii="Times New Roman" w:hAnsi="Times New Roman"/>
          <w:sz w:val="22"/>
          <w:szCs w:val="22"/>
        </w:rPr>
        <w:t>lımlar, araştırmanın örneklem büyüklüğü, varsa araştırmanın yayın künyesi, yönetici özeti.</w:t>
      </w:r>
    </w:p>
    <w:p w14:paraId="4FFE9CB7" w14:textId="77777777" w:rsidR="001A1DA5" w:rsidRPr="0055754C" w:rsidRDefault="001A1DA5" w:rsidP="00326C18">
      <w:pPr>
        <w:pStyle w:val="MediumGrid1-Accent21"/>
        <w:spacing w:after="120" w:line="276" w:lineRule="auto"/>
        <w:ind w:left="0"/>
        <w:contextualSpacing/>
        <w:jc w:val="both"/>
        <w:rPr>
          <w:rFonts w:ascii="Times New Roman" w:hAnsi="Times New Roman"/>
          <w:sz w:val="22"/>
          <w:szCs w:val="22"/>
        </w:rPr>
      </w:pPr>
    </w:p>
    <w:p w14:paraId="75CEE68E" w14:textId="77777777" w:rsidR="001A1DA5" w:rsidRPr="008927BD" w:rsidRDefault="001A1DA5" w:rsidP="0055754C">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 xml:space="preserve">Firma veya konsorsiyumda son </w:t>
      </w:r>
      <w:r>
        <w:rPr>
          <w:rFonts w:ascii="Times New Roman" w:hAnsi="Times New Roman"/>
          <w:sz w:val="22"/>
          <w:szCs w:val="22"/>
        </w:rPr>
        <w:t>3</w:t>
      </w:r>
      <w:r w:rsidRPr="0055754C">
        <w:rPr>
          <w:rFonts w:ascii="Times New Roman" w:hAnsi="Times New Roman"/>
          <w:sz w:val="22"/>
          <w:szCs w:val="22"/>
        </w:rPr>
        <w:t xml:space="preserve"> yılda (her bir yıla göre) çalışan personel sayısı, firmanın kuruluş tarihi, internet sitesi, kendisine ait bir araştırma kütüphanesinin olup olmadığı, son </w:t>
      </w:r>
      <w:r>
        <w:rPr>
          <w:rFonts w:ascii="Times New Roman" w:hAnsi="Times New Roman"/>
          <w:sz w:val="22"/>
          <w:szCs w:val="22"/>
        </w:rPr>
        <w:t>3</w:t>
      </w:r>
      <w:r w:rsidRPr="0055754C">
        <w:rPr>
          <w:rFonts w:ascii="Times New Roman" w:hAnsi="Times New Roman"/>
          <w:sz w:val="22"/>
          <w:szCs w:val="22"/>
        </w:rPr>
        <w:t xml:space="preserve"> yılda ödediği kurumlar vergisi ve KDV matrahı (her bir yıla göre TL cinsinden), firmanın sahip olduğu kalite belgeleri ve üyelikler de bu bölümde ayrıntılı olarak yazılacaktır.</w:t>
      </w:r>
    </w:p>
  </w:endnote>
  <w:endnote w:id="23">
    <w:p w14:paraId="196C5160" w14:textId="56809EC3" w:rsidR="001A1DA5" w:rsidRDefault="001A1DA5" w:rsidP="00050A73">
      <w:pPr>
        <w:pStyle w:val="BLGNOTU"/>
        <w:spacing w:before="0" w:after="60" w:line="23" w:lineRule="atLeast"/>
        <w:jc w:val="both"/>
      </w:pPr>
      <w:r w:rsidRPr="0031695B">
        <w:rPr>
          <w:rStyle w:val="SonNotBavurusu"/>
        </w:rPr>
        <w:endnoteRef/>
      </w:r>
      <w:r>
        <w:t xml:space="preserve"> </w:t>
      </w:r>
      <w:r w:rsidRPr="00F04FFD">
        <w:rPr>
          <w:b w:val="0"/>
        </w:rPr>
        <w:t xml:space="preserve">Bütçe kalemlerinin her birinin projede ne anlama geldiği, nasıl hesaplandığı ve nasıl harcanacağı ayrıca ayrıntılı olarak açıklanmalıdır. Proje Teklif Formatı doldurulup bir zarfa konulduktan sonra kapatılıp kaşelenerek imzalanacaktır. Proje yürütücüsü, proje danışmanı ve İdarece talep edilen görevlilerin iş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 herhangi bir kazıntı, silinti, düzeltme bulunmaması gerekmektedir. Zarfın üzerinde </w:t>
      </w:r>
      <w:r w:rsidRPr="00A50D2A">
        <w:t>“</w:t>
      </w:r>
      <w:r w:rsidRPr="001A1DA5">
        <w:t>BÖLGELER İTİBARIYLA SOSYAL DURUM VE YAŞAM KOŞULLARI ARAŞTIRMASI</w:t>
      </w:r>
      <w:r>
        <w:t xml:space="preserve"> </w:t>
      </w:r>
      <w:r>
        <w:rPr>
          <w:szCs w:val="24"/>
        </w:rPr>
        <w:t>TEKLİF MEKTUBU</w:t>
      </w:r>
      <w:r w:rsidRPr="00A50D2A">
        <w:t xml:space="preserve">” </w:t>
      </w:r>
      <w:r w:rsidRPr="00F04FFD">
        <w:rPr>
          <w:b w:val="0"/>
        </w:rPr>
        <w:t>yazması gerekmektedir.</w:t>
      </w:r>
    </w:p>
    <w:p w14:paraId="6B7A921C" w14:textId="77777777" w:rsidR="001A1DA5" w:rsidRDefault="001A1DA5" w:rsidP="0031695B">
      <w:pPr>
        <w:pStyle w:val="SonNotMetni"/>
        <w:jc w:val="both"/>
        <w:rPr>
          <w:rFonts w:ascii="Times New Roman" w:hAnsi="Times New Roman"/>
          <w:sz w:val="22"/>
          <w:szCs w:val="22"/>
          <w:lang w:val="tr-TR"/>
        </w:rPr>
      </w:pPr>
    </w:p>
    <w:p w14:paraId="2B1AB42D" w14:textId="77777777" w:rsidR="001A1DA5" w:rsidRPr="00F624CA" w:rsidRDefault="001A1DA5" w:rsidP="0031695B">
      <w:pPr>
        <w:pStyle w:val="SonNotMetni"/>
        <w:jc w:val="both"/>
        <w:rPr>
          <w:rFonts w:ascii="Times New Roman" w:hAnsi="Times New Roman"/>
          <w:sz w:val="22"/>
          <w:szCs w:val="22"/>
          <w:lang w:val="tr-TR"/>
        </w:rPr>
      </w:pPr>
    </w:p>
    <w:p w14:paraId="3A7EE6C2" w14:textId="2F1EC281" w:rsidR="001A1DA5" w:rsidRDefault="001A1DA5" w:rsidP="0031695B">
      <w:pPr>
        <w:pStyle w:val="SonNotMetni"/>
        <w:jc w:val="both"/>
        <w:rPr>
          <w:rFonts w:ascii="Times New Roman" w:hAnsi="Times New Roman"/>
          <w:b/>
          <w:sz w:val="22"/>
          <w:szCs w:val="22"/>
        </w:rPr>
      </w:pPr>
      <w:r w:rsidRPr="00B000BB">
        <w:rPr>
          <w:rFonts w:ascii="Times New Roman" w:hAnsi="Times New Roman"/>
          <w:b/>
          <w:sz w:val="22"/>
          <w:szCs w:val="22"/>
        </w:rPr>
        <w:t>EK7</w:t>
      </w:r>
      <w:r>
        <w:rPr>
          <w:rFonts w:ascii="Times New Roman" w:hAnsi="Times New Roman"/>
          <w:b/>
          <w:sz w:val="22"/>
          <w:szCs w:val="22"/>
        </w:rPr>
        <w:t xml:space="preserve"> </w:t>
      </w:r>
      <w:r w:rsidRPr="00B000BB">
        <w:rPr>
          <w:rFonts w:ascii="Times New Roman" w:hAnsi="Times New Roman"/>
          <w:b/>
          <w:sz w:val="22"/>
          <w:szCs w:val="22"/>
        </w:rPr>
        <w:t>- NİHAİ ÜRÜNLER</w:t>
      </w:r>
    </w:p>
    <w:tbl>
      <w:tblPr>
        <w:tblW w:w="7953"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528"/>
        <w:gridCol w:w="992"/>
        <w:gridCol w:w="992"/>
      </w:tblGrid>
      <w:tr w:rsidR="001A1DA5" w:rsidRPr="00FF71B1" w14:paraId="7C7FEE32" w14:textId="77777777" w:rsidTr="006966ED">
        <w:trPr>
          <w:cantSplit/>
          <w:trHeight w:val="1341"/>
        </w:trPr>
        <w:tc>
          <w:tcPr>
            <w:tcW w:w="441" w:type="dxa"/>
            <w:shd w:val="clear" w:color="auto" w:fill="auto"/>
            <w:noWrap/>
            <w:vAlign w:val="bottom"/>
            <w:hideMark/>
          </w:tcPr>
          <w:p w14:paraId="31677419" w14:textId="77777777" w:rsidR="001A1DA5" w:rsidRPr="00DA4E1A" w:rsidRDefault="001A1DA5"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c>
          <w:tcPr>
            <w:tcW w:w="5528" w:type="dxa"/>
            <w:shd w:val="clear" w:color="auto" w:fill="auto"/>
            <w:noWrap/>
            <w:vAlign w:val="bottom"/>
            <w:hideMark/>
          </w:tcPr>
          <w:p w14:paraId="68DDB1D4" w14:textId="54476E8F" w:rsidR="001A1DA5" w:rsidRPr="00FF71B1" w:rsidRDefault="001A1DA5" w:rsidP="00941AF0">
            <w:pPr>
              <w:rPr>
                <w:rFonts w:ascii="Times New Roman" w:hAnsi="Times New Roman"/>
                <w:b/>
                <w:bCs/>
                <w:color w:val="000000"/>
                <w:sz w:val="22"/>
                <w:szCs w:val="22"/>
                <w:lang w:eastAsia="en-US"/>
              </w:rPr>
            </w:pPr>
            <w:r w:rsidRPr="00FF71B1">
              <w:rPr>
                <w:rFonts w:ascii="Times New Roman" w:hAnsi="Times New Roman"/>
                <w:b/>
                <w:bCs/>
                <w:color w:val="000000"/>
                <w:sz w:val="22"/>
                <w:szCs w:val="22"/>
                <w:lang w:eastAsia="en-US"/>
              </w:rPr>
              <w:t>ÜRÜN ADI</w:t>
            </w:r>
          </w:p>
        </w:tc>
        <w:tc>
          <w:tcPr>
            <w:tcW w:w="992" w:type="dxa"/>
            <w:shd w:val="clear" w:color="auto" w:fill="auto"/>
            <w:noWrap/>
            <w:textDirection w:val="btLr"/>
            <w:vAlign w:val="bottom"/>
            <w:hideMark/>
          </w:tcPr>
          <w:p w14:paraId="1BFC0E8D" w14:textId="77777777" w:rsidR="001A1DA5" w:rsidRPr="00FF71B1" w:rsidRDefault="001A1DA5" w:rsidP="00B64738">
            <w:pPr>
              <w:ind w:left="113" w:right="113"/>
              <w:rPr>
                <w:rFonts w:ascii="Times New Roman" w:hAnsi="Times New Roman"/>
                <w:b/>
                <w:bCs/>
                <w:color w:val="000000"/>
                <w:sz w:val="20"/>
                <w:lang w:eastAsia="en-US"/>
              </w:rPr>
            </w:pPr>
            <w:r w:rsidRPr="00FF71B1">
              <w:rPr>
                <w:rFonts w:ascii="Times New Roman" w:hAnsi="Times New Roman"/>
                <w:b/>
                <w:bCs/>
                <w:color w:val="000000"/>
                <w:sz w:val="20"/>
                <w:lang w:eastAsia="en-US"/>
              </w:rPr>
              <w:t>MATBU</w:t>
            </w:r>
          </w:p>
        </w:tc>
        <w:tc>
          <w:tcPr>
            <w:tcW w:w="992" w:type="dxa"/>
            <w:shd w:val="clear" w:color="auto" w:fill="auto"/>
            <w:noWrap/>
            <w:textDirection w:val="btLr"/>
            <w:vAlign w:val="bottom"/>
            <w:hideMark/>
          </w:tcPr>
          <w:p w14:paraId="2FC6E65B" w14:textId="77777777" w:rsidR="001A1DA5" w:rsidRPr="00FF71B1" w:rsidRDefault="001A1DA5" w:rsidP="00B64738">
            <w:pPr>
              <w:ind w:left="113" w:right="113"/>
              <w:rPr>
                <w:rFonts w:ascii="Times New Roman" w:hAnsi="Times New Roman"/>
                <w:b/>
                <w:bCs/>
                <w:color w:val="000000"/>
                <w:sz w:val="20"/>
                <w:lang w:eastAsia="en-US"/>
              </w:rPr>
            </w:pPr>
            <w:r w:rsidRPr="00FF71B1">
              <w:rPr>
                <w:rFonts w:ascii="Times New Roman" w:hAnsi="Times New Roman"/>
                <w:b/>
                <w:bCs/>
                <w:color w:val="000000"/>
                <w:sz w:val="20"/>
                <w:lang w:eastAsia="en-US"/>
              </w:rPr>
              <w:t>DİJİTAL</w:t>
            </w:r>
          </w:p>
        </w:tc>
      </w:tr>
      <w:tr w:rsidR="001A1DA5" w:rsidRPr="00FF71B1" w14:paraId="28892AF9" w14:textId="77777777" w:rsidTr="006966ED">
        <w:trPr>
          <w:trHeight w:val="300"/>
        </w:trPr>
        <w:tc>
          <w:tcPr>
            <w:tcW w:w="441" w:type="dxa"/>
            <w:shd w:val="clear" w:color="auto" w:fill="auto"/>
            <w:noWrap/>
            <w:vAlign w:val="bottom"/>
            <w:hideMark/>
          </w:tcPr>
          <w:p w14:paraId="52E1FCC2" w14:textId="77777777" w:rsidR="001A1DA5" w:rsidRPr="00FF71B1" w:rsidRDefault="001A1DA5" w:rsidP="00941AF0">
            <w:pPr>
              <w:jc w:val="right"/>
              <w:rPr>
                <w:rFonts w:ascii="Times New Roman" w:hAnsi="Times New Roman"/>
                <w:color w:val="000000"/>
                <w:sz w:val="22"/>
                <w:szCs w:val="22"/>
                <w:lang w:eastAsia="en-US"/>
              </w:rPr>
            </w:pPr>
            <w:r w:rsidRPr="00FF71B1">
              <w:rPr>
                <w:rFonts w:ascii="Times New Roman" w:hAnsi="Times New Roman"/>
                <w:color w:val="000000"/>
                <w:sz w:val="22"/>
                <w:szCs w:val="22"/>
                <w:lang w:eastAsia="en-US"/>
              </w:rPr>
              <w:t>1</w:t>
            </w:r>
          </w:p>
        </w:tc>
        <w:tc>
          <w:tcPr>
            <w:tcW w:w="5528" w:type="dxa"/>
            <w:shd w:val="clear" w:color="auto" w:fill="auto"/>
            <w:noWrap/>
            <w:vAlign w:val="bottom"/>
          </w:tcPr>
          <w:p w14:paraId="42AA7D69"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Literatür Raporu</w:t>
            </w:r>
          </w:p>
        </w:tc>
        <w:tc>
          <w:tcPr>
            <w:tcW w:w="992" w:type="dxa"/>
            <w:shd w:val="clear" w:color="auto" w:fill="auto"/>
            <w:noWrap/>
            <w:vAlign w:val="bottom"/>
            <w:hideMark/>
          </w:tcPr>
          <w:p w14:paraId="219A044E"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c>
          <w:tcPr>
            <w:tcW w:w="992" w:type="dxa"/>
            <w:shd w:val="clear" w:color="auto" w:fill="auto"/>
            <w:noWrap/>
            <w:vAlign w:val="bottom"/>
            <w:hideMark/>
          </w:tcPr>
          <w:p w14:paraId="2CA3F20A"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r>
      <w:tr w:rsidR="001A1DA5" w:rsidRPr="00FF71B1" w14:paraId="4C9AD19E" w14:textId="77777777" w:rsidTr="006966ED">
        <w:trPr>
          <w:trHeight w:val="300"/>
        </w:trPr>
        <w:tc>
          <w:tcPr>
            <w:tcW w:w="441" w:type="dxa"/>
            <w:shd w:val="clear" w:color="auto" w:fill="auto"/>
            <w:noWrap/>
            <w:vAlign w:val="bottom"/>
            <w:hideMark/>
          </w:tcPr>
          <w:p w14:paraId="314254EB" w14:textId="77777777" w:rsidR="001A1DA5" w:rsidRPr="00FF71B1" w:rsidRDefault="001A1DA5" w:rsidP="00941AF0">
            <w:pPr>
              <w:jc w:val="right"/>
              <w:rPr>
                <w:rFonts w:ascii="Times New Roman" w:hAnsi="Times New Roman"/>
                <w:color w:val="000000"/>
                <w:sz w:val="22"/>
                <w:szCs w:val="22"/>
                <w:lang w:eastAsia="en-US"/>
              </w:rPr>
            </w:pPr>
            <w:r w:rsidRPr="00FF71B1">
              <w:rPr>
                <w:rFonts w:ascii="Times New Roman" w:hAnsi="Times New Roman"/>
                <w:color w:val="000000"/>
                <w:sz w:val="22"/>
                <w:szCs w:val="22"/>
                <w:lang w:eastAsia="en-US"/>
              </w:rPr>
              <w:t>2</w:t>
            </w:r>
          </w:p>
        </w:tc>
        <w:tc>
          <w:tcPr>
            <w:tcW w:w="5528" w:type="dxa"/>
            <w:shd w:val="clear" w:color="auto" w:fill="auto"/>
            <w:noWrap/>
            <w:vAlign w:val="bottom"/>
          </w:tcPr>
          <w:p w14:paraId="58C099A1" w14:textId="66CA9B75" w:rsidR="001A1DA5" w:rsidRPr="00FF71B1" w:rsidRDefault="001A1DA5" w:rsidP="00A370B4">
            <w:pPr>
              <w:rPr>
                <w:rFonts w:ascii="Times New Roman" w:hAnsi="Times New Roman"/>
                <w:color w:val="000000"/>
                <w:sz w:val="22"/>
                <w:szCs w:val="22"/>
                <w:lang w:eastAsia="en-US"/>
              </w:rPr>
            </w:pPr>
            <w:r>
              <w:rPr>
                <w:rFonts w:ascii="Times New Roman" w:hAnsi="Times New Roman"/>
                <w:color w:val="000000"/>
                <w:sz w:val="22"/>
                <w:szCs w:val="22"/>
                <w:lang w:eastAsia="en-US"/>
              </w:rPr>
              <w:t>Pilot Çalışma</w:t>
            </w:r>
            <w:r w:rsidRPr="00FF71B1">
              <w:rPr>
                <w:rFonts w:ascii="Times New Roman" w:hAnsi="Times New Roman"/>
                <w:color w:val="000000"/>
                <w:sz w:val="22"/>
                <w:szCs w:val="22"/>
                <w:lang w:eastAsia="en-US"/>
              </w:rPr>
              <w:t xml:space="preserve"> Raporu</w:t>
            </w:r>
          </w:p>
        </w:tc>
        <w:tc>
          <w:tcPr>
            <w:tcW w:w="992" w:type="dxa"/>
            <w:shd w:val="clear" w:color="auto" w:fill="auto"/>
            <w:noWrap/>
            <w:vAlign w:val="bottom"/>
            <w:hideMark/>
          </w:tcPr>
          <w:p w14:paraId="6FD2A2A8"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c>
          <w:tcPr>
            <w:tcW w:w="992" w:type="dxa"/>
            <w:shd w:val="clear" w:color="auto" w:fill="auto"/>
            <w:noWrap/>
            <w:vAlign w:val="bottom"/>
            <w:hideMark/>
          </w:tcPr>
          <w:p w14:paraId="7EB6F9D1"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r>
      <w:tr w:rsidR="001A1DA5" w:rsidRPr="00FF71B1" w14:paraId="4ADDF8D3" w14:textId="77777777" w:rsidTr="006966ED">
        <w:trPr>
          <w:trHeight w:val="300"/>
        </w:trPr>
        <w:tc>
          <w:tcPr>
            <w:tcW w:w="441" w:type="dxa"/>
            <w:shd w:val="clear" w:color="auto" w:fill="auto"/>
            <w:noWrap/>
            <w:vAlign w:val="bottom"/>
            <w:hideMark/>
          </w:tcPr>
          <w:p w14:paraId="6A687CA1" w14:textId="77777777" w:rsidR="001A1DA5" w:rsidRPr="00FF71B1" w:rsidRDefault="001A1DA5" w:rsidP="00941AF0">
            <w:pPr>
              <w:jc w:val="right"/>
              <w:rPr>
                <w:rFonts w:ascii="Times New Roman" w:hAnsi="Times New Roman"/>
                <w:color w:val="000000"/>
                <w:sz w:val="22"/>
                <w:szCs w:val="22"/>
                <w:lang w:eastAsia="en-US"/>
              </w:rPr>
            </w:pPr>
            <w:r w:rsidRPr="00FF71B1">
              <w:rPr>
                <w:rFonts w:ascii="Times New Roman" w:hAnsi="Times New Roman"/>
                <w:color w:val="000000"/>
                <w:sz w:val="22"/>
                <w:szCs w:val="22"/>
                <w:lang w:eastAsia="en-US"/>
              </w:rPr>
              <w:t>3</w:t>
            </w:r>
          </w:p>
        </w:tc>
        <w:tc>
          <w:tcPr>
            <w:tcW w:w="5528" w:type="dxa"/>
            <w:shd w:val="clear" w:color="auto" w:fill="auto"/>
            <w:noWrap/>
            <w:vAlign w:val="bottom"/>
            <w:hideMark/>
          </w:tcPr>
          <w:p w14:paraId="45820B59" w14:textId="1FE2426B"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Saha Uygulama Planı</w:t>
            </w:r>
          </w:p>
        </w:tc>
        <w:tc>
          <w:tcPr>
            <w:tcW w:w="992" w:type="dxa"/>
            <w:shd w:val="clear" w:color="auto" w:fill="auto"/>
            <w:noWrap/>
            <w:vAlign w:val="bottom"/>
            <w:hideMark/>
          </w:tcPr>
          <w:p w14:paraId="28FA2D86"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c>
          <w:tcPr>
            <w:tcW w:w="992" w:type="dxa"/>
            <w:shd w:val="clear" w:color="auto" w:fill="auto"/>
            <w:noWrap/>
            <w:vAlign w:val="bottom"/>
            <w:hideMark/>
          </w:tcPr>
          <w:p w14:paraId="20B13F81"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r>
      <w:tr w:rsidR="001A1DA5" w:rsidRPr="00FF71B1" w14:paraId="19ABC3B6" w14:textId="77777777" w:rsidTr="006966ED">
        <w:trPr>
          <w:trHeight w:val="300"/>
        </w:trPr>
        <w:tc>
          <w:tcPr>
            <w:tcW w:w="441" w:type="dxa"/>
            <w:shd w:val="clear" w:color="auto" w:fill="auto"/>
            <w:noWrap/>
            <w:vAlign w:val="bottom"/>
            <w:hideMark/>
          </w:tcPr>
          <w:p w14:paraId="409FA300" w14:textId="77777777" w:rsidR="001A1DA5" w:rsidRPr="00FF71B1" w:rsidRDefault="001A1DA5" w:rsidP="00941AF0">
            <w:pPr>
              <w:jc w:val="right"/>
              <w:rPr>
                <w:rFonts w:ascii="Times New Roman" w:hAnsi="Times New Roman"/>
                <w:color w:val="000000"/>
                <w:sz w:val="22"/>
                <w:szCs w:val="22"/>
                <w:lang w:eastAsia="en-US"/>
              </w:rPr>
            </w:pPr>
            <w:r w:rsidRPr="00FF71B1">
              <w:rPr>
                <w:rFonts w:ascii="Times New Roman" w:hAnsi="Times New Roman"/>
                <w:color w:val="000000"/>
                <w:sz w:val="22"/>
                <w:szCs w:val="22"/>
                <w:lang w:eastAsia="en-US"/>
              </w:rPr>
              <w:t>4</w:t>
            </w:r>
          </w:p>
        </w:tc>
        <w:tc>
          <w:tcPr>
            <w:tcW w:w="5528" w:type="dxa"/>
            <w:shd w:val="clear" w:color="auto" w:fill="auto"/>
            <w:noWrap/>
            <w:vAlign w:val="bottom"/>
            <w:hideMark/>
          </w:tcPr>
          <w:p w14:paraId="473D0380"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 xml:space="preserve">Taslak ve Nihai </w:t>
            </w:r>
            <w:proofErr w:type="spellStart"/>
            <w:r w:rsidRPr="00FF71B1">
              <w:rPr>
                <w:rFonts w:ascii="Times New Roman" w:hAnsi="Times New Roman"/>
                <w:color w:val="000000"/>
                <w:sz w:val="22"/>
                <w:szCs w:val="22"/>
                <w:lang w:eastAsia="en-US"/>
              </w:rPr>
              <w:t>Sorukağıdı</w:t>
            </w:r>
            <w:proofErr w:type="spellEnd"/>
          </w:p>
        </w:tc>
        <w:tc>
          <w:tcPr>
            <w:tcW w:w="992" w:type="dxa"/>
            <w:shd w:val="clear" w:color="auto" w:fill="auto"/>
            <w:noWrap/>
            <w:vAlign w:val="bottom"/>
            <w:hideMark/>
          </w:tcPr>
          <w:p w14:paraId="0ABC30CD"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c>
          <w:tcPr>
            <w:tcW w:w="992" w:type="dxa"/>
            <w:shd w:val="clear" w:color="auto" w:fill="auto"/>
            <w:noWrap/>
            <w:vAlign w:val="bottom"/>
            <w:hideMark/>
          </w:tcPr>
          <w:p w14:paraId="70A8E024"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r>
      <w:tr w:rsidR="001A1DA5" w:rsidRPr="00FF71B1" w14:paraId="1E9D7E26" w14:textId="77777777" w:rsidTr="006966ED">
        <w:trPr>
          <w:trHeight w:val="300"/>
        </w:trPr>
        <w:tc>
          <w:tcPr>
            <w:tcW w:w="441" w:type="dxa"/>
            <w:shd w:val="clear" w:color="auto" w:fill="auto"/>
            <w:noWrap/>
            <w:vAlign w:val="bottom"/>
            <w:hideMark/>
          </w:tcPr>
          <w:p w14:paraId="6D7FCFB1" w14:textId="77777777" w:rsidR="001A1DA5" w:rsidRPr="00FF71B1" w:rsidRDefault="001A1DA5" w:rsidP="00941AF0">
            <w:pPr>
              <w:jc w:val="right"/>
              <w:rPr>
                <w:rFonts w:ascii="Times New Roman" w:hAnsi="Times New Roman"/>
                <w:color w:val="000000"/>
                <w:sz w:val="22"/>
                <w:szCs w:val="22"/>
                <w:lang w:eastAsia="en-US"/>
              </w:rPr>
            </w:pPr>
            <w:r w:rsidRPr="00FF71B1">
              <w:rPr>
                <w:rFonts w:ascii="Times New Roman" w:hAnsi="Times New Roman"/>
                <w:color w:val="000000"/>
                <w:sz w:val="22"/>
                <w:szCs w:val="22"/>
                <w:lang w:eastAsia="en-US"/>
              </w:rPr>
              <w:t>5</w:t>
            </w:r>
          </w:p>
        </w:tc>
        <w:tc>
          <w:tcPr>
            <w:tcW w:w="5528" w:type="dxa"/>
            <w:shd w:val="clear" w:color="auto" w:fill="auto"/>
            <w:noWrap/>
            <w:vAlign w:val="bottom"/>
            <w:hideMark/>
          </w:tcPr>
          <w:p w14:paraId="5B4FAA71" w14:textId="2BB06388"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themeColor="text1"/>
                <w:sz w:val="22"/>
                <w:szCs w:val="22"/>
                <w:lang w:eastAsia="en-US"/>
              </w:rPr>
              <w:t>Teknik rapor</w:t>
            </w:r>
          </w:p>
        </w:tc>
        <w:tc>
          <w:tcPr>
            <w:tcW w:w="992" w:type="dxa"/>
            <w:shd w:val="clear" w:color="auto" w:fill="auto"/>
            <w:noWrap/>
            <w:vAlign w:val="bottom"/>
            <w:hideMark/>
          </w:tcPr>
          <w:p w14:paraId="1A4A95AF"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c>
          <w:tcPr>
            <w:tcW w:w="992" w:type="dxa"/>
            <w:shd w:val="clear" w:color="auto" w:fill="auto"/>
            <w:noWrap/>
            <w:vAlign w:val="bottom"/>
            <w:hideMark/>
          </w:tcPr>
          <w:p w14:paraId="3A5D0BE1"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r>
      <w:tr w:rsidR="001A1DA5" w:rsidRPr="00FF71B1" w14:paraId="31C0F2DA" w14:textId="77777777" w:rsidTr="006966ED">
        <w:trPr>
          <w:trHeight w:val="300"/>
        </w:trPr>
        <w:tc>
          <w:tcPr>
            <w:tcW w:w="441" w:type="dxa"/>
            <w:shd w:val="clear" w:color="auto" w:fill="auto"/>
            <w:noWrap/>
            <w:vAlign w:val="bottom"/>
            <w:hideMark/>
          </w:tcPr>
          <w:p w14:paraId="1AFD2F41" w14:textId="77777777" w:rsidR="001A1DA5" w:rsidRPr="00FF71B1" w:rsidRDefault="001A1DA5" w:rsidP="00941AF0">
            <w:pPr>
              <w:jc w:val="right"/>
              <w:rPr>
                <w:rFonts w:ascii="Times New Roman" w:hAnsi="Times New Roman"/>
                <w:color w:val="000000" w:themeColor="text1"/>
                <w:sz w:val="22"/>
                <w:szCs w:val="22"/>
                <w:lang w:eastAsia="en-US"/>
              </w:rPr>
            </w:pPr>
            <w:r w:rsidRPr="00FF71B1">
              <w:rPr>
                <w:rFonts w:ascii="Times New Roman" w:hAnsi="Times New Roman"/>
                <w:color w:val="000000" w:themeColor="text1"/>
                <w:sz w:val="22"/>
                <w:szCs w:val="22"/>
                <w:lang w:eastAsia="en-US"/>
              </w:rPr>
              <w:t>6</w:t>
            </w:r>
          </w:p>
        </w:tc>
        <w:tc>
          <w:tcPr>
            <w:tcW w:w="5528" w:type="dxa"/>
            <w:shd w:val="clear" w:color="auto" w:fill="auto"/>
            <w:noWrap/>
            <w:vAlign w:val="bottom"/>
            <w:hideMark/>
          </w:tcPr>
          <w:p w14:paraId="7E0A93F8" w14:textId="77777777" w:rsidR="001A1DA5" w:rsidRPr="00FF71B1" w:rsidRDefault="001A1DA5" w:rsidP="0098579C">
            <w:pPr>
              <w:rPr>
                <w:rFonts w:ascii="Times New Roman" w:hAnsi="Times New Roman"/>
                <w:color w:val="000000" w:themeColor="text1"/>
                <w:sz w:val="22"/>
                <w:szCs w:val="22"/>
                <w:lang w:eastAsia="en-US"/>
              </w:rPr>
            </w:pPr>
            <w:r w:rsidRPr="00FF71B1">
              <w:rPr>
                <w:rFonts w:ascii="Times New Roman" w:hAnsi="Times New Roman"/>
                <w:color w:val="000000"/>
                <w:sz w:val="22"/>
                <w:szCs w:val="22"/>
                <w:lang w:eastAsia="en-US"/>
              </w:rPr>
              <w:t>Veri Giriş ve Kontrol Raporu</w:t>
            </w:r>
          </w:p>
        </w:tc>
        <w:tc>
          <w:tcPr>
            <w:tcW w:w="992" w:type="dxa"/>
            <w:shd w:val="clear" w:color="auto" w:fill="auto"/>
            <w:noWrap/>
            <w:vAlign w:val="bottom"/>
            <w:hideMark/>
          </w:tcPr>
          <w:p w14:paraId="76DB9C9B"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c>
          <w:tcPr>
            <w:tcW w:w="992" w:type="dxa"/>
            <w:shd w:val="clear" w:color="auto" w:fill="auto"/>
            <w:noWrap/>
            <w:vAlign w:val="bottom"/>
            <w:hideMark/>
          </w:tcPr>
          <w:p w14:paraId="6213EEE7"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r>
      <w:tr w:rsidR="001A1DA5" w:rsidRPr="00FF71B1" w14:paraId="32984F52" w14:textId="77777777" w:rsidTr="006966ED">
        <w:trPr>
          <w:trHeight w:val="300"/>
        </w:trPr>
        <w:tc>
          <w:tcPr>
            <w:tcW w:w="441" w:type="dxa"/>
            <w:shd w:val="clear" w:color="auto" w:fill="auto"/>
            <w:noWrap/>
            <w:vAlign w:val="bottom"/>
            <w:hideMark/>
          </w:tcPr>
          <w:p w14:paraId="5231745A" w14:textId="77777777" w:rsidR="001A1DA5" w:rsidRPr="00FF71B1" w:rsidRDefault="001A1DA5" w:rsidP="00941AF0">
            <w:pPr>
              <w:jc w:val="right"/>
              <w:rPr>
                <w:rFonts w:ascii="Times New Roman" w:hAnsi="Times New Roman"/>
                <w:color w:val="000000"/>
                <w:sz w:val="22"/>
                <w:szCs w:val="22"/>
                <w:lang w:eastAsia="en-US"/>
              </w:rPr>
            </w:pPr>
            <w:r w:rsidRPr="00FF71B1">
              <w:rPr>
                <w:rFonts w:ascii="Times New Roman" w:hAnsi="Times New Roman"/>
                <w:color w:val="000000"/>
                <w:sz w:val="22"/>
                <w:szCs w:val="22"/>
                <w:lang w:eastAsia="en-US"/>
              </w:rPr>
              <w:t>7</w:t>
            </w:r>
          </w:p>
        </w:tc>
        <w:tc>
          <w:tcPr>
            <w:tcW w:w="5528" w:type="dxa"/>
            <w:shd w:val="clear" w:color="auto" w:fill="auto"/>
            <w:noWrap/>
            <w:vAlign w:val="bottom"/>
            <w:hideMark/>
          </w:tcPr>
          <w:p w14:paraId="4E4994C2" w14:textId="461ACBB4" w:rsidR="001A1DA5" w:rsidRPr="00FF71B1" w:rsidRDefault="001A1DA5" w:rsidP="00941AF0">
            <w:pPr>
              <w:rPr>
                <w:rFonts w:ascii="Times New Roman" w:hAnsi="Times New Roman"/>
                <w:color w:val="000000"/>
                <w:sz w:val="22"/>
                <w:szCs w:val="22"/>
                <w:lang w:eastAsia="en-US"/>
              </w:rPr>
            </w:pPr>
            <w:proofErr w:type="spellStart"/>
            <w:r w:rsidRPr="00FF71B1">
              <w:rPr>
                <w:rFonts w:ascii="Times New Roman" w:hAnsi="Times New Roman"/>
                <w:color w:val="000000"/>
                <w:sz w:val="22"/>
                <w:szCs w:val="22"/>
                <w:lang w:eastAsia="en-US"/>
              </w:rPr>
              <w:t>Çalıştay</w:t>
            </w:r>
            <w:proofErr w:type="spellEnd"/>
            <w:r w:rsidRPr="00FF71B1">
              <w:rPr>
                <w:rFonts w:ascii="Times New Roman" w:hAnsi="Times New Roman"/>
                <w:color w:val="000000"/>
                <w:sz w:val="22"/>
                <w:szCs w:val="22"/>
                <w:lang w:eastAsia="en-US"/>
              </w:rPr>
              <w:t xml:space="preserve"> Raporları</w:t>
            </w:r>
          </w:p>
        </w:tc>
        <w:tc>
          <w:tcPr>
            <w:tcW w:w="992" w:type="dxa"/>
            <w:shd w:val="clear" w:color="auto" w:fill="auto"/>
            <w:noWrap/>
            <w:vAlign w:val="bottom"/>
            <w:hideMark/>
          </w:tcPr>
          <w:p w14:paraId="77DCBE2D"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c>
          <w:tcPr>
            <w:tcW w:w="992" w:type="dxa"/>
            <w:shd w:val="clear" w:color="auto" w:fill="auto"/>
            <w:noWrap/>
            <w:vAlign w:val="bottom"/>
            <w:hideMark/>
          </w:tcPr>
          <w:p w14:paraId="6A78AD2C" w14:textId="77777777" w:rsidR="001A1DA5" w:rsidRPr="00FF71B1" w:rsidRDefault="001A1DA5" w:rsidP="00941AF0">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r>
      <w:tr w:rsidR="001A1DA5" w:rsidRPr="00DA4E1A" w14:paraId="71ADDCBA" w14:textId="77777777" w:rsidTr="006966ED">
        <w:trPr>
          <w:trHeight w:val="300"/>
        </w:trPr>
        <w:tc>
          <w:tcPr>
            <w:tcW w:w="441" w:type="dxa"/>
            <w:shd w:val="clear" w:color="auto" w:fill="auto"/>
            <w:noWrap/>
            <w:vAlign w:val="bottom"/>
            <w:hideMark/>
          </w:tcPr>
          <w:p w14:paraId="1827CA91" w14:textId="77777777" w:rsidR="001A1DA5" w:rsidRPr="00FF71B1" w:rsidRDefault="001A1DA5" w:rsidP="0098579C">
            <w:pPr>
              <w:jc w:val="right"/>
              <w:rPr>
                <w:rFonts w:ascii="Times New Roman" w:hAnsi="Times New Roman"/>
                <w:color w:val="000000"/>
                <w:sz w:val="22"/>
                <w:szCs w:val="22"/>
                <w:lang w:eastAsia="en-US"/>
              </w:rPr>
            </w:pPr>
            <w:r w:rsidRPr="00FF71B1">
              <w:rPr>
                <w:rFonts w:ascii="Times New Roman" w:hAnsi="Times New Roman"/>
                <w:color w:val="000000"/>
                <w:sz w:val="22"/>
                <w:szCs w:val="22"/>
                <w:lang w:eastAsia="en-US"/>
              </w:rPr>
              <w:t>8</w:t>
            </w:r>
          </w:p>
        </w:tc>
        <w:tc>
          <w:tcPr>
            <w:tcW w:w="5528" w:type="dxa"/>
            <w:shd w:val="clear" w:color="auto" w:fill="auto"/>
            <w:noWrap/>
            <w:vAlign w:val="bottom"/>
            <w:hideMark/>
          </w:tcPr>
          <w:p w14:paraId="4992E4FB" w14:textId="5AFCB0EF" w:rsidR="001A1DA5" w:rsidRPr="00FF71B1" w:rsidRDefault="001A1DA5" w:rsidP="0098579C">
            <w:pPr>
              <w:rPr>
                <w:rFonts w:ascii="Times New Roman" w:hAnsi="Times New Roman"/>
                <w:color w:val="000000"/>
                <w:sz w:val="22"/>
                <w:szCs w:val="22"/>
                <w:lang w:eastAsia="en-US"/>
              </w:rPr>
            </w:pPr>
            <w:r>
              <w:rPr>
                <w:rFonts w:ascii="Times New Roman" w:hAnsi="Times New Roman"/>
                <w:color w:val="000000"/>
                <w:sz w:val="22"/>
                <w:szCs w:val="22"/>
                <w:lang w:eastAsia="en-US"/>
              </w:rPr>
              <w:t>Araştırma Raporu (5 adet prova baskı)</w:t>
            </w:r>
          </w:p>
        </w:tc>
        <w:tc>
          <w:tcPr>
            <w:tcW w:w="992" w:type="dxa"/>
            <w:shd w:val="clear" w:color="auto" w:fill="auto"/>
            <w:noWrap/>
            <w:vAlign w:val="bottom"/>
            <w:hideMark/>
          </w:tcPr>
          <w:p w14:paraId="236755E4" w14:textId="77777777" w:rsidR="001A1DA5" w:rsidRPr="00FF71B1" w:rsidRDefault="001A1DA5" w:rsidP="0098579C">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c>
          <w:tcPr>
            <w:tcW w:w="992" w:type="dxa"/>
            <w:shd w:val="clear" w:color="auto" w:fill="auto"/>
            <w:noWrap/>
            <w:vAlign w:val="bottom"/>
            <w:hideMark/>
          </w:tcPr>
          <w:p w14:paraId="4E56C419" w14:textId="77777777" w:rsidR="001A1DA5" w:rsidRPr="00DA4E1A" w:rsidRDefault="001A1DA5" w:rsidP="0098579C">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X</w:t>
            </w:r>
          </w:p>
        </w:tc>
      </w:tr>
      <w:tr w:rsidR="001A1DA5" w:rsidRPr="00DA4E1A" w14:paraId="6F48DA6E" w14:textId="77777777" w:rsidTr="006966ED">
        <w:trPr>
          <w:trHeight w:val="300"/>
        </w:trPr>
        <w:tc>
          <w:tcPr>
            <w:tcW w:w="441" w:type="dxa"/>
            <w:shd w:val="clear" w:color="auto" w:fill="auto"/>
            <w:noWrap/>
            <w:vAlign w:val="bottom"/>
          </w:tcPr>
          <w:p w14:paraId="2CB3605C" w14:textId="6A3D637E" w:rsidR="001A1DA5" w:rsidRPr="006966ED" w:rsidRDefault="001A1DA5" w:rsidP="0098579C">
            <w:pPr>
              <w:jc w:val="right"/>
              <w:rPr>
                <w:rFonts w:ascii="Times New Roman" w:hAnsi="Times New Roman"/>
                <w:color w:val="000000"/>
                <w:sz w:val="22"/>
                <w:szCs w:val="22"/>
                <w:lang w:eastAsia="en-US"/>
              </w:rPr>
            </w:pPr>
            <w:r>
              <w:rPr>
                <w:rFonts w:ascii="Times New Roman" w:hAnsi="Times New Roman"/>
                <w:color w:val="000000"/>
                <w:sz w:val="22"/>
                <w:szCs w:val="22"/>
                <w:lang w:eastAsia="en-US"/>
              </w:rPr>
              <w:t>9</w:t>
            </w:r>
          </w:p>
        </w:tc>
        <w:tc>
          <w:tcPr>
            <w:tcW w:w="5528" w:type="dxa"/>
            <w:shd w:val="clear" w:color="auto" w:fill="auto"/>
            <w:noWrap/>
            <w:vAlign w:val="bottom"/>
          </w:tcPr>
          <w:p w14:paraId="788479E4" w14:textId="0A7C973E" w:rsidR="001A1DA5" w:rsidRPr="006966ED" w:rsidRDefault="001A1DA5" w:rsidP="0098579C">
            <w:pPr>
              <w:rPr>
                <w:rFonts w:ascii="Times New Roman" w:hAnsi="Times New Roman"/>
                <w:color w:val="000000"/>
                <w:sz w:val="22"/>
                <w:szCs w:val="22"/>
                <w:lang w:eastAsia="en-US"/>
              </w:rPr>
            </w:pPr>
            <w:r>
              <w:rPr>
                <w:rFonts w:ascii="Times New Roman" w:hAnsi="Times New Roman"/>
                <w:color w:val="000000"/>
                <w:sz w:val="22"/>
                <w:szCs w:val="22"/>
                <w:lang w:eastAsia="en-US"/>
              </w:rPr>
              <w:t>Araştırma Raporu Tasarım Dosyaları</w:t>
            </w:r>
          </w:p>
        </w:tc>
        <w:tc>
          <w:tcPr>
            <w:tcW w:w="992" w:type="dxa"/>
            <w:shd w:val="clear" w:color="auto" w:fill="auto"/>
            <w:noWrap/>
            <w:vAlign w:val="bottom"/>
          </w:tcPr>
          <w:p w14:paraId="0D45232E" w14:textId="68C2E5A9" w:rsidR="001A1DA5" w:rsidRPr="00A1632E" w:rsidRDefault="001A1DA5" w:rsidP="0098579C">
            <w:pPr>
              <w:rPr>
                <w:rFonts w:ascii="Times New Roman" w:hAnsi="Times New Roman"/>
                <w:color w:val="000000"/>
                <w:sz w:val="22"/>
                <w:szCs w:val="22"/>
                <w:lang w:eastAsia="en-US"/>
              </w:rPr>
            </w:pPr>
          </w:p>
        </w:tc>
        <w:tc>
          <w:tcPr>
            <w:tcW w:w="992" w:type="dxa"/>
            <w:shd w:val="clear" w:color="auto" w:fill="auto"/>
            <w:noWrap/>
            <w:vAlign w:val="bottom"/>
          </w:tcPr>
          <w:p w14:paraId="30635F39" w14:textId="34EF80B8" w:rsidR="001A1DA5" w:rsidRPr="00A1632E" w:rsidRDefault="001A1DA5" w:rsidP="0098579C">
            <w:pPr>
              <w:rPr>
                <w:rFonts w:ascii="Times New Roman" w:hAnsi="Times New Roman"/>
                <w:color w:val="000000"/>
                <w:sz w:val="22"/>
                <w:szCs w:val="22"/>
                <w:lang w:eastAsia="en-US"/>
              </w:rPr>
            </w:pPr>
            <w:r>
              <w:rPr>
                <w:rFonts w:ascii="Times New Roman" w:hAnsi="Times New Roman"/>
                <w:color w:val="000000"/>
                <w:sz w:val="22"/>
                <w:szCs w:val="22"/>
                <w:lang w:eastAsia="en-US"/>
              </w:rPr>
              <w:t>X</w:t>
            </w:r>
          </w:p>
        </w:tc>
      </w:tr>
      <w:tr w:rsidR="001A1DA5" w:rsidRPr="00DA4E1A" w14:paraId="6BB4BC83" w14:textId="77777777" w:rsidTr="006966ED">
        <w:trPr>
          <w:trHeight w:val="300"/>
        </w:trPr>
        <w:tc>
          <w:tcPr>
            <w:tcW w:w="441" w:type="dxa"/>
            <w:shd w:val="clear" w:color="auto" w:fill="auto"/>
            <w:noWrap/>
            <w:vAlign w:val="bottom"/>
          </w:tcPr>
          <w:p w14:paraId="3AD70C0A" w14:textId="5E95381C" w:rsidR="001A1DA5" w:rsidRDefault="001A1DA5" w:rsidP="0098579C">
            <w:pPr>
              <w:jc w:val="right"/>
              <w:rPr>
                <w:rFonts w:ascii="Times New Roman" w:hAnsi="Times New Roman"/>
                <w:color w:val="000000"/>
                <w:sz w:val="22"/>
                <w:szCs w:val="22"/>
                <w:lang w:eastAsia="en-US"/>
              </w:rPr>
            </w:pPr>
            <w:r>
              <w:rPr>
                <w:rFonts w:ascii="Times New Roman" w:hAnsi="Times New Roman"/>
                <w:color w:val="000000"/>
                <w:sz w:val="22"/>
                <w:szCs w:val="22"/>
                <w:lang w:eastAsia="en-US"/>
              </w:rPr>
              <w:t>10</w:t>
            </w:r>
          </w:p>
        </w:tc>
        <w:tc>
          <w:tcPr>
            <w:tcW w:w="5528" w:type="dxa"/>
            <w:shd w:val="clear" w:color="auto" w:fill="auto"/>
            <w:noWrap/>
            <w:vAlign w:val="bottom"/>
          </w:tcPr>
          <w:p w14:paraId="66F5C056" w14:textId="320E04A5" w:rsidR="001A1DA5" w:rsidRPr="00FF71B1" w:rsidRDefault="001A1DA5" w:rsidP="0098579C">
            <w:pPr>
              <w:rPr>
                <w:rFonts w:ascii="Times New Roman" w:hAnsi="Times New Roman"/>
                <w:color w:val="000000"/>
                <w:sz w:val="22"/>
                <w:szCs w:val="22"/>
                <w:lang w:eastAsia="en-US"/>
              </w:rPr>
            </w:pPr>
            <w:r>
              <w:rPr>
                <w:rFonts w:ascii="Times New Roman" w:hAnsi="Times New Roman"/>
                <w:color w:val="000000"/>
                <w:sz w:val="22"/>
                <w:szCs w:val="22"/>
                <w:lang w:eastAsia="en-US"/>
              </w:rPr>
              <w:t>Sosyal Politika Metin Kitapçığı (5 adet prova baskı)</w:t>
            </w:r>
          </w:p>
        </w:tc>
        <w:tc>
          <w:tcPr>
            <w:tcW w:w="992" w:type="dxa"/>
            <w:shd w:val="clear" w:color="auto" w:fill="auto"/>
            <w:noWrap/>
            <w:vAlign w:val="bottom"/>
          </w:tcPr>
          <w:p w14:paraId="7CE081E0" w14:textId="75D84A32" w:rsidR="001A1DA5" w:rsidRDefault="001A1DA5" w:rsidP="0098579C">
            <w:pPr>
              <w:rPr>
                <w:rFonts w:ascii="Times New Roman" w:hAnsi="Times New Roman"/>
                <w:color w:val="000000"/>
                <w:sz w:val="22"/>
                <w:szCs w:val="22"/>
                <w:lang w:eastAsia="en-US"/>
              </w:rPr>
            </w:pPr>
            <w:r>
              <w:rPr>
                <w:rFonts w:ascii="Times New Roman" w:hAnsi="Times New Roman"/>
                <w:color w:val="000000"/>
                <w:sz w:val="22"/>
                <w:szCs w:val="22"/>
                <w:lang w:eastAsia="en-US"/>
              </w:rPr>
              <w:t>X</w:t>
            </w:r>
          </w:p>
        </w:tc>
        <w:tc>
          <w:tcPr>
            <w:tcW w:w="992" w:type="dxa"/>
            <w:shd w:val="clear" w:color="auto" w:fill="auto"/>
            <w:noWrap/>
            <w:vAlign w:val="bottom"/>
          </w:tcPr>
          <w:p w14:paraId="4BE35806" w14:textId="5ED4FC2A" w:rsidR="001A1DA5" w:rsidRDefault="001A1DA5" w:rsidP="0098579C">
            <w:pPr>
              <w:rPr>
                <w:rFonts w:ascii="Times New Roman" w:hAnsi="Times New Roman"/>
                <w:color w:val="000000"/>
                <w:sz w:val="22"/>
                <w:szCs w:val="22"/>
                <w:lang w:eastAsia="en-US"/>
              </w:rPr>
            </w:pPr>
          </w:p>
        </w:tc>
      </w:tr>
      <w:tr w:rsidR="001A1DA5" w:rsidRPr="00DA4E1A" w14:paraId="7DC060AD" w14:textId="77777777" w:rsidTr="006966ED">
        <w:trPr>
          <w:trHeight w:val="300"/>
        </w:trPr>
        <w:tc>
          <w:tcPr>
            <w:tcW w:w="441" w:type="dxa"/>
            <w:shd w:val="clear" w:color="auto" w:fill="auto"/>
            <w:noWrap/>
            <w:vAlign w:val="bottom"/>
          </w:tcPr>
          <w:p w14:paraId="1A97C43F" w14:textId="164B3712" w:rsidR="001A1DA5" w:rsidRDefault="001A1DA5" w:rsidP="0098579C">
            <w:pPr>
              <w:jc w:val="right"/>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5528" w:type="dxa"/>
            <w:shd w:val="clear" w:color="auto" w:fill="auto"/>
            <w:noWrap/>
            <w:vAlign w:val="bottom"/>
          </w:tcPr>
          <w:p w14:paraId="4B505F7B" w14:textId="6FDC82BE" w:rsidR="001A1DA5" w:rsidRPr="00FF71B1" w:rsidRDefault="001A1DA5" w:rsidP="0098579C">
            <w:pPr>
              <w:rPr>
                <w:rFonts w:ascii="Times New Roman" w:hAnsi="Times New Roman"/>
                <w:color w:val="000000"/>
                <w:sz w:val="22"/>
                <w:szCs w:val="22"/>
                <w:lang w:eastAsia="en-US"/>
              </w:rPr>
            </w:pPr>
            <w:r>
              <w:rPr>
                <w:rFonts w:ascii="Times New Roman" w:hAnsi="Times New Roman"/>
                <w:color w:val="000000"/>
                <w:sz w:val="22"/>
                <w:szCs w:val="22"/>
                <w:lang w:eastAsia="en-US"/>
              </w:rPr>
              <w:t>Sosyal Politika Metin Kitapçığı Tasarım Dosyaları</w:t>
            </w:r>
          </w:p>
        </w:tc>
        <w:tc>
          <w:tcPr>
            <w:tcW w:w="992" w:type="dxa"/>
            <w:shd w:val="clear" w:color="auto" w:fill="auto"/>
            <w:noWrap/>
            <w:vAlign w:val="bottom"/>
          </w:tcPr>
          <w:p w14:paraId="656BCD2B" w14:textId="77777777" w:rsidR="001A1DA5" w:rsidRDefault="001A1DA5" w:rsidP="0098579C">
            <w:pPr>
              <w:rPr>
                <w:rFonts w:ascii="Times New Roman" w:hAnsi="Times New Roman"/>
                <w:color w:val="000000"/>
                <w:sz w:val="22"/>
                <w:szCs w:val="22"/>
                <w:lang w:eastAsia="en-US"/>
              </w:rPr>
            </w:pPr>
          </w:p>
        </w:tc>
        <w:tc>
          <w:tcPr>
            <w:tcW w:w="992" w:type="dxa"/>
            <w:shd w:val="clear" w:color="auto" w:fill="auto"/>
            <w:noWrap/>
            <w:vAlign w:val="bottom"/>
          </w:tcPr>
          <w:p w14:paraId="73AAE281" w14:textId="42DBA573" w:rsidR="001A1DA5" w:rsidRDefault="001A1DA5" w:rsidP="0098579C">
            <w:pPr>
              <w:rPr>
                <w:rFonts w:ascii="Times New Roman" w:hAnsi="Times New Roman"/>
                <w:color w:val="000000"/>
                <w:sz w:val="22"/>
                <w:szCs w:val="22"/>
                <w:lang w:eastAsia="en-US"/>
              </w:rPr>
            </w:pPr>
            <w:r>
              <w:rPr>
                <w:rFonts w:ascii="Times New Roman" w:hAnsi="Times New Roman"/>
                <w:color w:val="000000"/>
                <w:sz w:val="22"/>
                <w:szCs w:val="22"/>
                <w:lang w:eastAsia="en-US"/>
              </w:rPr>
              <w:t>X</w:t>
            </w:r>
          </w:p>
        </w:tc>
      </w:tr>
      <w:tr w:rsidR="001A1DA5" w:rsidRPr="00DA4E1A" w14:paraId="25DC3D5B" w14:textId="77777777" w:rsidTr="006966ED">
        <w:trPr>
          <w:trHeight w:val="300"/>
        </w:trPr>
        <w:tc>
          <w:tcPr>
            <w:tcW w:w="441" w:type="dxa"/>
            <w:shd w:val="clear" w:color="auto" w:fill="auto"/>
            <w:noWrap/>
            <w:vAlign w:val="bottom"/>
          </w:tcPr>
          <w:p w14:paraId="5849C9C1" w14:textId="66BCC1DD" w:rsidR="001A1DA5" w:rsidRDefault="001A1DA5" w:rsidP="008218C8">
            <w:pPr>
              <w:jc w:val="right"/>
              <w:rPr>
                <w:rFonts w:ascii="Times New Roman" w:hAnsi="Times New Roman"/>
                <w:color w:val="000000"/>
                <w:sz w:val="22"/>
                <w:szCs w:val="22"/>
                <w:lang w:eastAsia="en-US"/>
              </w:rPr>
            </w:pPr>
            <w:r>
              <w:rPr>
                <w:rFonts w:ascii="Times New Roman" w:hAnsi="Times New Roman"/>
                <w:color w:val="000000"/>
                <w:sz w:val="22"/>
                <w:szCs w:val="22"/>
                <w:lang w:eastAsia="en-US"/>
              </w:rPr>
              <w:t>12</w:t>
            </w:r>
          </w:p>
        </w:tc>
        <w:tc>
          <w:tcPr>
            <w:tcW w:w="5528" w:type="dxa"/>
            <w:shd w:val="clear" w:color="auto" w:fill="auto"/>
            <w:noWrap/>
            <w:vAlign w:val="bottom"/>
          </w:tcPr>
          <w:p w14:paraId="21CDC329" w14:textId="12EC1650" w:rsidR="001A1DA5" w:rsidRPr="00FF71B1" w:rsidRDefault="001A1DA5" w:rsidP="008218C8">
            <w:pPr>
              <w:rPr>
                <w:rFonts w:ascii="Times New Roman" w:hAnsi="Times New Roman"/>
                <w:color w:val="000000"/>
                <w:sz w:val="22"/>
                <w:szCs w:val="22"/>
                <w:lang w:eastAsia="en-US"/>
              </w:rPr>
            </w:pPr>
            <w:r w:rsidRPr="00FF71B1">
              <w:rPr>
                <w:rFonts w:ascii="Times New Roman" w:hAnsi="Times New Roman"/>
                <w:color w:val="000000"/>
                <w:sz w:val="22"/>
                <w:szCs w:val="22"/>
                <w:lang w:eastAsia="en-US"/>
              </w:rPr>
              <w:t>Bir adet araştırma sunumu</w:t>
            </w:r>
          </w:p>
        </w:tc>
        <w:tc>
          <w:tcPr>
            <w:tcW w:w="992" w:type="dxa"/>
            <w:shd w:val="clear" w:color="auto" w:fill="auto"/>
            <w:noWrap/>
            <w:vAlign w:val="bottom"/>
          </w:tcPr>
          <w:p w14:paraId="6DC4D1C3" w14:textId="58C4DB56" w:rsidR="001A1DA5" w:rsidRDefault="001A1DA5" w:rsidP="008218C8">
            <w:pPr>
              <w:rPr>
                <w:rFonts w:ascii="Times New Roman" w:hAnsi="Times New Roman"/>
                <w:color w:val="000000"/>
                <w:sz w:val="22"/>
                <w:szCs w:val="22"/>
                <w:lang w:eastAsia="en-US"/>
              </w:rPr>
            </w:pPr>
            <w:r>
              <w:rPr>
                <w:rFonts w:ascii="Times New Roman" w:hAnsi="Times New Roman"/>
                <w:color w:val="000000"/>
                <w:sz w:val="22"/>
                <w:szCs w:val="22"/>
                <w:lang w:eastAsia="en-US"/>
              </w:rPr>
              <w:t>X</w:t>
            </w:r>
          </w:p>
        </w:tc>
        <w:tc>
          <w:tcPr>
            <w:tcW w:w="992" w:type="dxa"/>
            <w:shd w:val="clear" w:color="auto" w:fill="auto"/>
            <w:noWrap/>
            <w:vAlign w:val="bottom"/>
          </w:tcPr>
          <w:p w14:paraId="32B005D3" w14:textId="4B1E9C12" w:rsidR="001A1DA5" w:rsidRDefault="001A1DA5" w:rsidP="008218C8">
            <w:pPr>
              <w:rPr>
                <w:rFonts w:ascii="Times New Roman" w:hAnsi="Times New Roman"/>
                <w:color w:val="000000"/>
                <w:sz w:val="22"/>
                <w:szCs w:val="22"/>
                <w:lang w:eastAsia="en-US"/>
              </w:rPr>
            </w:pPr>
            <w:r>
              <w:rPr>
                <w:rFonts w:ascii="Times New Roman" w:hAnsi="Times New Roman"/>
                <w:color w:val="000000"/>
                <w:sz w:val="22"/>
                <w:szCs w:val="22"/>
                <w:lang w:eastAsia="en-US"/>
              </w:rPr>
              <w:t>X</w:t>
            </w:r>
          </w:p>
        </w:tc>
      </w:tr>
    </w:tbl>
    <w:p w14:paraId="35F9D01F" w14:textId="77777777" w:rsidR="001A1DA5" w:rsidRPr="0031695B" w:rsidRDefault="001A1DA5">
      <w:pPr>
        <w:pStyle w:val="SonNotMetni"/>
      </w:pPr>
    </w:p>
  </w:endnote>
  <w:endnote w:id="24">
    <w:p w14:paraId="09E3AC3D" w14:textId="1F578F29" w:rsidR="001A1DA5" w:rsidRPr="00941BD4" w:rsidRDefault="001A1DA5" w:rsidP="00946B1A">
      <w:pPr>
        <w:pStyle w:val="SonNotMetni"/>
        <w:spacing w:after="240"/>
        <w:jc w:val="both"/>
        <w:rPr>
          <w:rFonts w:ascii="Times New Roman" w:hAnsi="Times New Roman"/>
          <w:sz w:val="22"/>
          <w:szCs w:val="22"/>
          <w:lang w:val="tr-TR"/>
        </w:rPr>
      </w:pPr>
      <w:r w:rsidRPr="00941BD4">
        <w:rPr>
          <w:rStyle w:val="SonNotBavurusu"/>
          <w:rFonts w:ascii="Times New Roman" w:hAnsi="Times New Roman"/>
          <w:b/>
          <w:sz w:val="22"/>
          <w:szCs w:val="22"/>
        </w:rPr>
        <w:endnoteRef/>
      </w:r>
      <w:r w:rsidRPr="00941BD4">
        <w:rPr>
          <w:rFonts w:ascii="Times New Roman" w:hAnsi="Times New Roman"/>
          <w:b/>
          <w:sz w:val="22"/>
          <w:szCs w:val="22"/>
        </w:rPr>
        <w:t xml:space="preserve"> </w:t>
      </w:r>
      <w:r w:rsidRPr="00941BD4">
        <w:rPr>
          <w:rFonts w:ascii="Times New Roman" w:hAnsi="Times New Roman"/>
          <w:sz w:val="22"/>
          <w:szCs w:val="22"/>
        </w:rPr>
        <w:t xml:space="preserve">Proje yürütücüsü tek kişi olacaktır. Bu kişi eğer yüklenici bir firma ise firma müdürü veya sahibi olamaz. Projenin süresi </w:t>
      </w:r>
      <w:r w:rsidRPr="00600CAF">
        <w:rPr>
          <w:rFonts w:ascii="Times New Roman" w:hAnsi="Times New Roman"/>
          <w:sz w:val="22"/>
          <w:szCs w:val="22"/>
        </w:rPr>
        <w:t xml:space="preserve">en </w:t>
      </w:r>
      <w:r w:rsidRPr="006C0442">
        <w:rPr>
          <w:rFonts w:ascii="Times New Roman" w:hAnsi="Times New Roman"/>
          <w:sz w:val="22"/>
          <w:szCs w:val="22"/>
        </w:rPr>
        <w:t xml:space="preserve">fazla </w:t>
      </w:r>
      <w:r w:rsidR="003D426D">
        <w:rPr>
          <w:rFonts w:ascii="Times New Roman" w:hAnsi="Times New Roman"/>
          <w:sz w:val="22"/>
          <w:szCs w:val="22"/>
          <w:lang w:val="tr-TR"/>
        </w:rPr>
        <w:t>6</w:t>
      </w:r>
      <w:r w:rsidRPr="006C0442">
        <w:rPr>
          <w:rFonts w:ascii="Times New Roman" w:hAnsi="Times New Roman"/>
          <w:sz w:val="22"/>
          <w:szCs w:val="22"/>
          <w:lang w:val="tr-TR"/>
        </w:rPr>
        <w:t xml:space="preserve"> </w:t>
      </w:r>
      <w:r w:rsidRPr="006C0442">
        <w:rPr>
          <w:rFonts w:ascii="Times New Roman" w:hAnsi="Times New Roman"/>
          <w:sz w:val="22"/>
          <w:szCs w:val="22"/>
        </w:rPr>
        <w:t>ay olup</w:t>
      </w:r>
      <w:r w:rsidRPr="00941BD4">
        <w:rPr>
          <w:rFonts w:ascii="Times New Roman" w:hAnsi="Times New Roman"/>
          <w:sz w:val="22"/>
          <w:szCs w:val="22"/>
        </w:rPr>
        <w:t xml:space="preserve"> çalışma süreleri buna göre belirlenecektir. Proje yürütücüsü hariç diğer proje grubu üyeleri için çalışma süreleri araştırma süresinin  tamamı veya belli bir kısmı için öngörülebilir. Bu durum nedenleriyle birlikte açıklanmalıdır.</w:t>
      </w:r>
    </w:p>
  </w:endnote>
  <w:endnote w:id="25">
    <w:p w14:paraId="7E535056" w14:textId="77777777" w:rsidR="001A1DA5" w:rsidRPr="00941BD4" w:rsidRDefault="001A1DA5" w:rsidP="00946B1A">
      <w:pPr>
        <w:pStyle w:val="SonNotMetni"/>
        <w:spacing w:after="240"/>
        <w:jc w:val="both"/>
        <w:rPr>
          <w:rFonts w:ascii="Times New Roman" w:hAnsi="Times New Roman"/>
          <w:sz w:val="22"/>
          <w:szCs w:val="22"/>
        </w:rPr>
      </w:pPr>
      <w:r w:rsidRPr="00941BD4">
        <w:rPr>
          <w:rStyle w:val="SonNotBavurusu"/>
          <w:rFonts w:ascii="Times New Roman" w:hAnsi="Times New Roman"/>
          <w:b/>
          <w:sz w:val="22"/>
          <w:szCs w:val="22"/>
        </w:rPr>
        <w:endnoteRef/>
      </w:r>
      <w:r w:rsidRPr="00941BD4">
        <w:rPr>
          <w:rFonts w:ascii="Times New Roman" w:hAnsi="Times New Roman"/>
          <w:sz w:val="22"/>
          <w:szCs w:val="22"/>
        </w:rPr>
        <w:t xml:space="preserve"> </w:t>
      </w:r>
      <w:r w:rsidRPr="00941BD4">
        <w:rPr>
          <w:rFonts w:ascii="Times New Roman" w:hAnsi="Times New Roman"/>
          <w:sz w:val="22"/>
          <w:szCs w:val="22"/>
        </w:rPr>
        <w:t>İdare’ye sunulan tüm evrakta hiçbir yazım hatası</w:t>
      </w:r>
      <w:r w:rsidRPr="00941BD4">
        <w:rPr>
          <w:rFonts w:ascii="Times New Roman" w:hAnsi="Times New Roman"/>
          <w:sz w:val="22"/>
          <w:szCs w:val="22"/>
          <w:lang w:val="tr-TR"/>
        </w:rPr>
        <w:t>,</w:t>
      </w:r>
      <w:r w:rsidRPr="00941BD4">
        <w:rPr>
          <w:rFonts w:ascii="Times New Roman" w:hAnsi="Times New Roman"/>
          <w:sz w:val="22"/>
          <w:szCs w:val="22"/>
        </w:rPr>
        <w:t xml:space="preserve"> anlatım bozukluğu ve hata olmaması açısından</w:t>
      </w:r>
      <w:r w:rsidRPr="00941BD4">
        <w:rPr>
          <w:rFonts w:ascii="Times New Roman" w:hAnsi="Times New Roman"/>
          <w:sz w:val="22"/>
          <w:szCs w:val="22"/>
          <w:lang w:val="tr-TR"/>
        </w:rPr>
        <w:t xml:space="preserve"> en az bir </w:t>
      </w:r>
      <w:r w:rsidRPr="00941BD4">
        <w:rPr>
          <w:rFonts w:ascii="Times New Roman" w:hAnsi="Times New Roman"/>
          <w:sz w:val="22"/>
          <w:szCs w:val="22"/>
        </w:rPr>
        <w:t>musahhih istihdam edilmesi zorunludur.</w:t>
      </w:r>
    </w:p>
  </w:endnote>
  <w:endnote w:id="26">
    <w:p w14:paraId="5D3DEB93" w14:textId="77777777" w:rsidR="001A1DA5" w:rsidRPr="00941BD4" w:rsidRDefault="001A1DA5" w:rsidP="00946B1A">
      <w:pPr>
        <w:pStyle w:val="SonNotMetni"/>
        <w:spacing w:after="240"/>
        <w:jc w:val="both"/>
        <w:rPr>
          <w:rFonts w:ascii="Times New Roman" w:hAnsi="Times New Roman"/>
          <w:sz w:val="22"/>
          <w:szCs w:val="22"/>
          <w:lang w:val="tr-TR"/>
        </w:rPr>
      </w:pPr>
      <w:r w:rsidRPr="00941BD4">
        <w:rPr>
          <w:rStyle w:val="SonNotBavurusu"/>
          <w:rFonts w:ascii="Times New Roman" w:hAnsi="Times New Roman"/>
          <w:b/>
          <w:sz w:val="22"/>
          <w:szCs w:val="22"/>
        </w:rPr>
        <w:endnoteRef/>
      </w:r>
      <w:r w:rsidRPr="00941BD4">
        <w:rPr>
          <w:rStyle w:val="SonNotBavurusu"/>
          <w:rFonts w:ascii="Times New Roman" w:hAnsi="Times New Roman"/>
          <w:b/>
          <w:sz w:val="22"/>
          <w:szCs w:val="22"/>
        </w:rPr>
        <w:t xml:space="preserve"> </w:t>
      </w:r>
      <w:r w:rsidRPr="00941BD4">
        <w:rPr>
          <w:rFonts w:ascii="Times New Roman" w:hAnsi="Times New Roman"/>
          <w:sz w:val="22"/>
          <w:szCs w:val="22"/>
          <w:lang w:val="tr-TR"/>
        </w:rPr>
        <w:t xml:space="preserve">Araştırma sonrası ortaya çıkartılacak makalelerin dil, kavram, imla ve anlam birliğini ve bütünlüğünü sağlamak üzere </w:t>
      </w:r>
      <w:r>
        <w:rPr>
          <w:rFonts w:ascii="Times New Roman" w:hAnsi="Times New Roman"/>
          <w:sz w:val="22"/>
          <w:szCs w:val="22"/>
          <w:lang w:val="tr-TR"/>
        </w:rPr>
        <w:t xml:space="preserve">bir </w:t>
      </w:r>
      <w:r w:rsidRPr="00941BD4">
        <w:rPr>
          <w:rFonts w:ascii="Times New Roman" w:hAnsi="Times New Roman"/>
          <w:sz w:val="22"/>
          <w:szCs w:val="22"/>
          <w:lang w:val="tr-TR"/>
        </w:rPr>
        <w:t>editörün istihdam edilmesi zorunludur.</w:t>
      </w:r>
    </w:p>
  </w:endnote>
  <w:endnote w:id="27">
    <w:p w14:paraId="2B835BD1" w14:textId="578AD1F8" w:rsidR="001A1DA5" w:rsidRPr="00941BD4" w:rsidRDefault="001A1DA5" w:rsidP="00946B1A">
      <w:pPr>
        <w:spacing w:after="129" w:line="260" w:lineRule="auto"/>
        <w:ind w:right="77"/>
        <w:jc w:val="both"/>
        <w:rPr>
          <w:rFonts w:ascii="Times New Roman" w:hAnsi="Times New Roman"/>
          <w:sz w:val="22"/>
          <w:szCs w:val="22"/>
        </w:rPr>
      </w:pPr>
      <w:r w:rsidRPr="00941BD4">
        <w:rPr>
          <w:rStyle w:val="SonNotBavurusu"/>
          <w:rFonts w:ascii="Times New Roman" w:hAnsi="Times New Roman"/>
          <w:b/>
          <w:sz w:val="22"/>
          <w:szCs w:val="22"/>
        </w:rPr>
        <w:endnoteRef/>
      </w:r>
      <w:r w:rsidRPr="00941BD4">
        <w:rPr>
          <w:rFonts w:ascii="Times New Roman" w:hAnsi="Times New Roman"/>
          <w:b/>
          <w:sz w:val="22"/>
          <w:szCs w:val="22"/>
        </w:rPr>
        <w:t xml:space="preserve"> </w:t>
      </w:r>
      <w:r w:rsidRPr="00941BD4">
        <w:rPr>
          <w:rFonts w:ascii="Times New Roman" w:hAnsi="Times New Roman"/>
          <w:sz w:val="22"/>
          <w:szCs w:val="22"/>
        </w:rPr>
        <w:t>İdare gerekli gördüğü takdirde ileri analiz sonuçlarını denetlemek üzere bağımsız bir istatistikçiyi en fazla üç aylığına tüm giderleri proje bütçesinden karşılanmak üzere istihdam edebilir.</w:t>
      </w:r>
      <w:r w:rsidR="009E1927">
        <w:rPr>
          <w:rFonts w:ascii="Times New Roman" w:hAnsi="Times New Roman"/>
          <w:sz w:val="22"/>
          <w:szCs w:val="22"/>
        </w:rPr>
        <w:t xml:space="preserve"> Her ay için en fazla 7.000(</w:t>
      </w:r>
      <w:proofErr w:type="spellStart"/>
      <w:r w:rsidR="009E1927">
        <w:rPr>
          <w:rFonts w:ascii="Times New Roman" w:hAnsi="Times New Roman"/>
          <w:sz w:val="22"/>
          <w:szCs w:val="22"/>
        </w:rPr>
        <w:t>yedibin</w:t>
      </w:r>
      <w:proofErr w:type="spellEnd"/>
      <w:r w:rsidR="009E1927">
        <w:rPr>
          <w:rFonts w:ascii="Times New Roman" w:hAnsi="Times New Roman"/>
          <w:sz w:val="22"/>
          <w:szCs w:val="22"/>
        </w:rPr>
        <w:t>) TL olarak hesaplanacaktır.</w:t>
      </w:r>
    </w:p>
  </w:endnote>
  <w:endnote w:id="28">
    <w:p w14:paraId="69662C9A" w14:textId="336994BB" w:rsidR="001A1DA5" w:rsidRPr="00941BD4" w:rsidRDefault="001A1DA5" w:rsidP="00946B1A">
      <w:pPr>
        <w:pStyle w:val="SonNotMetni"/>
        <w:spacing w:after="240"/>
        <w:jc w:val="both"/>
        <w:rPr>
          <w:rFonts w:ascii="Times New Roman" w:hAnsi="Times New Roman"/>
          <w:lang w:val="tr-TR"/>
        </w:rPr>
      </w:pPr>
      <w:r w:rsidRPr="00941BD4">
        <w:rPr>
          <w:rStyle w:val="SonNotBavurusu"/>
          <w:rFonts w:ascii="Times New Roman" w:hAnsi="Times New Roman"/>
          <w:b/>
          <w:sz w:val="22"/>
          <w:szCs w:val="22"/>
        </w:rPr>
        <w:endnoteRef/>
      </w:r>
      <w:r w:rsidRPr="00941BD4">
        <w:rPr>
          <w:rFonts w:ascii="Times New Roman" w:hAnsi="Times New Roman"/>
          <w:b/>
          <w:sz w:val="22"/>
          <w:szCs w:val="22"/>
        </w:rPr>
        <w:t xml:space="preserve"> </w:t>
      </w:r>
      <w:r>
        <w:rPr>
          <w:rFonts w:ascii="Times New Roman" w:hAnsi="Times New Roman"/>
          <w:sz w:val="22"/>
          <w:szCs w:val="22"/>
          <w:lang w:val="tr-TR"/>
        </w:rPr>
        <w:t>Araştırma sonuç raporunun</w:t>
      </w:r>
      <w:r w:rsidRPr="00945CE6">
        <w:rPr>
          <w:rFonts w:ascii="Times New Roman" w:hAnsi="Times New Roman"/>
          <w:sz w:val="22"/>
          <w:szCs w:val="22"/>
          <w:lang w:val="tr-TR"/>
        </w:rPr>
        <w:t xml:space="preserve"> </w:t>
      </w:r>
      <w:r>
        <w:rPr>
          <w:rFonts w:ascii="Times New Roman" w:hAnsi="Times New Roman"/>
          <w:sz w:val="22"/>
          <w:szCs w:val="22"/>
          <w:lang w:val="tr-TR"/>
        </w:rPr>
        <w:t xml:space="preserve">ve sosyal politika metin kitapçığının </w:t>
      </w:r>
      <w:r w:rsidRPr="00945CE6">
        <w:rPr>
          <w:rFonts w:ascii="Times New Roman" w:hAnsi="Times New Roman"/>
          <w:sz w:val="22"/>
          <w:szCs w:val="22"/>
        </w:rPr>
        <w:t>kitap olarak yayıma</w:t>
      </w:r>
      <w:r w:rsidRPr="00941BD4">
        <w:rPr>
          <w:rFonts w:ascii="Times New Roman" w:hAnsi="Times New Roman"/>
          <w:sz w:val="22"/>
          <w:szCs w:val="22"/>
        </w:rPr>
        <w:t xml:space="preserve"> hazırlanması için </w:t>
      </w:r>
      <w:r>
        <w:rPr>
          <w:rFonts w:ascii="Times New Roman" w:hAnsi="Times New Roman"/>
          <w:sz w:val="22"/>
          <w:szCs w:val="22"/>
          <w:lang w:val="tr-TR"/>
        </w:rPr>
        <w:t xml:space="preserve">bir </w:t>
      </w:r>
      <w:r w:rsidRPr="00941BD4">
        <w:rPr>
          <w:rFonts w:ascii="Times New Roman" w:hAnsi="Times New Roman"/>
          <w:sz w:val="22"/>
          <w:szCs w:val="22"/>
        </w:rPr>
        <w:t xml:space="preserve">tasarımcı istihdam </w:t>
      </w:r>
      <w:r w:rsidRPr="00941BD4">
        <w:rPr>
          <w:rFonts w:ascii="Times New Roman" w:hAnsi="Times New Roman"/>
          <w:sz w:val="22"/>
          <w:szCs w:val="22"/>
          <w:lang w:val="tr-TR"/>
        </w:rPr>
        <w:t>edilmesi</w:t>
      </w:r>
      <w:r w:rsidRPr="00941BD4">
        <w:rPr>
          <w:rFonts w:ascii="Times New Roman" w:hAnsi="Times New Roman"/>
          <w:sz w:val="22"/>
          <w:szCs w:val="22"/>
        </w:rPr>
        <w:t xml:space="preserve"> </w:t>
      </w:r>
      <w:r w:rsidRPr="00941BD4">
        <w:rPr>
          <w:rFonts w:ascii="Times New Roman" w:hAnsi="Times New Roman"/>
          <w:sz w:val="22"/>
          <w:szCs w:val="22"/>
          <w:lang w:val="tr-TR"/>
        </w:rPr>
        <w:t>zorunludur</w:t>
      </w:r>
      <w:r w:rsidRPr="00941BD4">
        <w:rPr>
          <w:rFonts w:ascii="Times New Roman" w:hAnsi="Times New Roman"/>
          <w:sz w:val="22"/>
          <w:szCs w:val="22"/>
        </w:rPr>
        <w:t xml:space="preserve">. </w:t>
      </w:r>
      <w:r>
        <w:rPr>
          <w:rFonts w:ascii="Times New Roman" w:hAnsi="Times New Roman"/>
          <w:sz w:val="22"/>
          <w:szCs w:val="22"/>
          <w:lang w:val="tr-TR"/>
        </w:rPr>
        <w:t xml:space="preserve">Araştırma sonuç raporu </w:t>
      </w:r>
      <w:r w:rsidRPr="00941BD4">
        <w:rPr>
          <w:rFonts w:ascii="Times New Roman" w:hAnsi="Times New Roman"/>
          <w:sz w:val="22"/>
          <w:szCs w:val="22"/>
          <w:lang w:val="tr-TR"/>
        </w:rPr>
        <w:t xml:space="preserve">basımı </w:t>
      </w:r>
      <w:r w:rsidRPr="00941BD4">
        <w:rPr>
          <w:rFonts w:ascii="Times New Roman" w:hAnsi="Times New Roman"/>
          <w:sz w:val="22"/>
          <w:szCs w:val="22"/>
        </w:rPr>
        <w:t>tasarım kuralları</w:t>
      </w:r>
      <w:r w:rsidRPr="00941BD4">
        <w:rPr>
          <w:rFonts w:ascii="Times New Roman" w:hAnsi="Times New Roman"/>
          <w:sz w:val="22"/>
          <w:szCs w:val="22"/>
          <w:lang w:val="tr-TR"/>
        </w:rPr>
        <w:t xml:space="preserve">na göre A4 boyutunda, 135 gr mat kuşe kâğıdı ve Amerikan cilt olarak hazırlanacak ve teslim </w:t>
      </w:r>
      <w:r w:rsidRPr="00442046">
        <w:rPr>
          <w:rFonts w:ascii="Times New Roman" w:hAnsi="Times New Roman"/>
          <w:sz w:val="22"/>
          <w:szCs w:val="22"/>
          <w:lang w:val="tr-TR"/>
        </w:rPr>
        <w:t>edilecektir</w:t>
      </w:r>
      <w:r w:rsidRPr="006C0442">
        <w:rPr>
          <w:rFonts w:ascii="Times New Roman" w:hAnsi="Times New Roman"/>
          <w:sz w:val="22"/>
          <w:szCs w:val="22"/>
          <w:lang w:val="tr-TR"/>
        </w:rPr>
        <w:t>.</w:t>
      </w:r>
      <w:r w:rsidRPr="00941BD4">
        <w:rPr>
          <w:rFonts w:ascii="Times New Roman" w:hAnsi="Times New Roman"/>
          <w:sz w:val="22"/>
          <w:szCs w:val="22"/>
        </w:rPr>
        <w:t xml:space="preserve"> </w:t>
      </w:r>
      <w:r>
        <w:rPr>
          <w:rFonts w:ascii="Times New Roman" w:hAnsi="Times New Roman"/>
          <w:sz w:val="22"/>
          <w:szCs w:val="22"/>
          <w:lang w:val="tr-TR"/>
        </w:rPr>
        <w:t xml:space="preserve">Sosyal politika metin kitapçığı ise A5 boyutunda, </w:t>
      </w:r>
      <w:r w:rsidRPr="00941BD4">
        <w:rPr>
          <w:rFonts w:ascii="Times New Roman" w:hAnsi="Times New Roman"/>
          <w:sz w:val="22"/>
          <w:szCs w:val="22"/>
          <w:lang w:val="tr-TR"/>
        </w:rPr>
        <w:t xml:space="preserve">135 gr mat kuşe kâğıdı ve Amerikan cilt olarak hazırlanacak ve teslim </w:t>
      </w:r>
      <w:r w:rsidRPr="00442046">
        <w:rPr>
          <w:rFonts w:ascii="Times New Roman" w:hAnsi="Times New Roman"/>
          <w:sz w:val="22"/>
          <w:szCs w:val="22"/>
          <w:lang w:val="tr-TR"/>
        </w:rPr>
        <w:t>edilecektir</w:t>
      </w:r>
      <w:r w:rsidRPr="00390DA0">
        <w:rPr>
          <w:rFonts w:ascii="Times New Roman" w:hAnsi="Times New Roman"/>
          <w:sz w:val="22"/>
          <w:szCs w:val="22"/>
          <w:lang w:val="tr-TR"/>
        </w:rPr>
        <w:t>.</w:t>
      </w:r>
      <w:r w:rsidRPr="00941BD4">
        <w:rPr>
          <w:rFonts w:ascii="Times New Roman" w:hAnsi="Times New Roman"/>
          <w:sz w:val="22"/>
          <w:szCs w:val="22"/>
        </w:rPr>
        <w:t xml:space="preserve"> </w:t>
      </w:r>
      <w:r>
        <w:rPr>
          <w:rFonts w:ascii="Times New Roman" w:hAnsi="Times New Roman"/>
          <w:sz w:val="22"/>
          <w:szCs w:val="22"/>
          <w:lang w:val="tr-TR"/>
        </w:rPr>
        <w:t xml:space="preserve"> </w:t>
      </w:r>
      <w:r w:rsidRPr="00941BD4">
        <w:rPr>
          <w:rFonts w:ascii="Times New Roman" w:hAnsi="Times New Roman"/>
          <w:sz w:val="22"/>
          <w:szCs w:val="22"/>
        </w:rPr>
        <w:t>Kitapların kapağında kullanılacak görselin telif hakları Yüklenici tarafından satın alınacaktır.</w:t>
      </w:r>
    </w:p>
  </w:endnote>
  <w:endnote w:id="29">
    <w:p w14:paraId="0FC9FB52" w14:textId="77777777" w:rsidR="001A1DA5" w:rsidRPr="00941BD4" w:rsidRDefault="001A1DA5" w:rsidP="00946B1A">
      <w:pPr>
        <w:pStyle w:val="SonNotMetni"/>
        <w:spacing w:after="240"/>
        <w:jc w:val="both"/>
        <w:rPr>
          <w:rFonts w:ascii="Times New Roman" w:hAnsi="Times New Roman"/>
          <w:sz w:val="22"/>
          <w:szCs w:val="22"/>
          <w:lang w:val="tr-TR"/>
        </w:rPr>
      </w:pPr>
      <w:r w:rsidRPr="00941BD4">
        <w:rPr>
          <w:rStyle w:val="SonNotBavurusu"/>
          <w:rFonts w:ascii="Times New Roman" w:hAnsi="Times New Roman"/>
          <w:b/>
          <w:sz w:val="22"/>
          <w:szCs w:val="22"/>
        </w:rPr>
        <w:endnoteRef/>
      </w:r>
      <w:r w:rsidRPr="00941BD4">
        <w:rPr>
          <w:rStyle w:val="SonNotBavurusu"/>
          <w:rFonts w:ascii="Times New Roman" w:hAnsi="Times New Roman"/>
          <w:b/>
          <w:sz w:val="22"/>
          <w:szCs w:val="22"/>
        </w:rPr>
        <w:t xml:space="preserve"> </w:t>
      </w:r>
      <w:r>
        <w:rPr>
          <w:rFonts w:ascii="Times New Roman" w:hAnsi="Times New Roman"/>
          <w:sz w:val="22"/>
          <w:szCs w:val="22"/>
          <w:lang w:val="tr-TR"/>
        </w:rPr>
        <w:t>Proje</w:t>
      </w:r>
      <w:r w:rsidRPr="00941BD4">
        <w:rPr>
          <w:rFonts w:ascii="Times New Roman" w:hAnsi="Times New Roman"/>
          <w:sz w:val="22"/>
          <w:szCs w:val="22"/>
          <w:lang w:val="tr-TR"/>
        </w:rPr>
        <w:t xml:space="preserve"> tasarımına göre buraya yeni personel tanımları girilebilir.</w:t>
      </w:r>
    </w:p>
  </w:endnote>
  <w:endnote w:id="30">
    <w:p w14:paraId="52BB376E" w14:textId="77777777" w:rsidR="001A1DA5" w:rsidRPr="00795CDA" w:rsidRDefault="001A1DA5" w:rsidP="00946B1A">
      <w:pPr>
        <w:pStyle w:val="SonNotMetni"/>
        <w:spacing w:after="240"/>
        <w:jc w:val="both"/>
        <w:rPr>
          <w:rFonts w:ascii="Times New Roman" w:hAnsi="Times New Roman"/>
          <w:sz w:val="22"/>
          <w:szCs w:val="22"/>
          <w:lang w:val="tr-TR"/>
        </w:rPr>
      </w:pPr>
      <w:r w:rsidRPr="00795CDA">
        <w:rPr>
          <w:rStyle w:val="SonNotBavurusu"/>
          <w:rFonts w:ascii="Times New Roman" w:hAnsi="Times New Roman"/>
          <w:b/>
          <w:bCs/>
          <w:sz w:val="22"/>
          <w:szCs w:val="22"/>
        </w:rPr>
        <w:endnoteRef/>
      </w:r>
      <w:r w:rsidRPr="00795CDA">
        <w:rPr>
          <w:rFonts w:ascii="Times New Roman" w:hAnsi="Times New Roman"/>
          <w:sz w:val="22"/>
          <w:szCs w:val="22"/>
        </w:rPr>
        <w:t xml:space="preserve"> </w:t>
      </w:r>
      <w:r w:rsidRPr="00795CDA">
        <w:rPr>
          <w:rFonts w:ascii="Times New Roman" w:hAnsi="Times New Roman"/>
          <w:sz w:val="22"/>
          <w:szCs w:val="22"/>
        </w:rPr>
        <w:t>Proje süresince harcanacak ve İdareye teslim edilecek gelişme raporlarının ve nihai raporun</w:t>
      </w:r>
      <w:r>
        <w:rPr>
          <w:rFonts w:ascii="Times New Roman" w:hAnsi="Times New Roman"/>
          <w:sz w:val="22"/>
          <w:szCs w:val="22"/>
          <w:lang w:val="tr-TR"/>
        </w:rPr>
        <w:t xml:space="preserve"> </w:t>
      </w:r>
      <w:r w:rsidRPr="00795CDA">
        <w:rPr>
          <w:rFonts w:ascii="Times New Roman" w:hAnsi="Times New Roman"/>
          <w:sz w:val="22"/>
          <w:szCs w:val="22"/>
        </w:rPr>
        <w:t>yazımındaki kırtasiye malzemelerini kapsayan bu harcama kalemidir.</w:t>
      </w:r>
    </w:p>
  </w:endnote>
  <w:endnote w:id="31">
    <w:p w14:paraId="734A4B1A" w14:textId="77777777" w:rsidR="001A1DA5" w:rsidRPr="00941BD4" w:rsidRDefault="001A1DA5" w:rsidP="00946B1A">
      <w:pPr>
        <w:pStyle w:val="SonNotMetni"/>
        <w:spacing w:after="240"/>
        <w:jc w:val="both"/>
        <w:rPr>
          <w:rFonts w:ascii="Times New Roman" w:hAnsi="Times New Roman"/>
          <w:sz w:val="22"/>
          <w:szCs w:val="22"/>
        </w:rPr>
      </w:pPr>
      <w:r w:rsidRPr="00795CDA">
        <w:rPr>
          <w:rStyle w:val="SonNotBavurusu"/>
          <w:rFonts w:ascii="Times New Roman" w:hAnsi="Times New Roman"/>
          <w:b/>
          <w:sz w:val="22"/>
          <w:szCs w:val="22"/>
        </w:rPr>
        <w:endnoteRef/>
      </w:r>
      <w:r w:rsidRPr="00795CDA">
        <w:rPr>
          <w:rFonts w:ascii="Times New Roman" w:hAnsi="Times New Roman"/>
          <w:sz w:val="22"/>
          <w:szCs w:val="22"/>
        </w:rPr>
        <w:t xml:space="preserve"> </w:t>
      </w:r>
      <w:r w:rsidRPr="00795CDA">
        <w:rPr>
          <w:rFonts w:ascii="Times New Roman" w:hAnsi="Times New Roman"/>
          <w:sz w:val="22"/>
          <w:szCs w:val="22"/>
        </w:rPr>
        <w:t>Bu çalışmaların masrafları (ulaşım, konaklama, ibate, salon kiralama, kırtasiye vb.) tek birim maliyet olarak hesaplanacaktır</w:t>
      </w:r>
      <w:r w:rsidRPr="00941BD4">
        <w:rPr>
          <w:rFonts w:ascii="Times New Roman" w:hAnsi="Times New Roman"/>
          <w:sz w:val="22"/>
          <w:szCs w:val="22"/>
        </w:rPr>
        <w:t xml:space="preserve">. </w:t>
      </w:r>
    </w:p>
  </w:endnote>
  <w:endnote w:id="32">
    <w:p w14:paraId="29551F44" w14:textId="77777777" w:rsidR="001A1DA5" w:rsidRPr="00941BD4" w:rsidRDefault="001A1DA5" w:rsidP="00946B1A">
      <w:pPr>
        <w:pStyle w:val="SonNotMetni"/>
        <w:spacing w:after="240"/>
        <w:jc w:val="both"/>
        <w:rPr>
          <w:rFonts w:ascii="Times New Roman" w:hAnsi="Times New Roman"/>
          <w:sz w:val="22"/>
          <w:szCs w:val="22"/>
          <w:lang w:val="tr-TR"/>
        </w:rPr>
      </w:pPr>
      <w:r w:rsidRPr="00941BD4">
        <w:rPr>
          <w:rStyle w:val="SonNotBavurusu"/>
          <w:rFonts w:ascii="Times New Roman" w:hAnsi="Times New Roman"/>
          <w:b/>
          <w:sz w:val="22"/>
          <w:szCs w:val="22"/>
        </w:rPr>
        <w:endnoteRef/>
      </w:r>
      <w:r w:rsidRPr="00941BD4">
        <w:rPr>
          <w:rFonts w:ascii="Times New Roman" w:hAnsi="Times New Roman"/>
          <w:sz w:val="22"/>
          <w:szCs w:val="22"/>
        </w:rPr>
        <w:t xml:space="preserve"> </w:t>
      </w:r>
      <w:r w:rsidRPr="00941BD4">
        <w:rPr>
          <w:rFonts w:ascii="Times New Roman" w:hAnsi="Times New Roman"/>
          <w:sz w:val="22"/>
          <w:szCs w:val="22"/>
        </w:rPr>
        <w:t>Katma değer vergisi eklenmeyecektir</w:t>
      </w:r>
      <w:r w:rsidRPr="00941BD4">
        <w:rPr>
          <w:rFonts w:ascii="Times New Roman" w:hAnsi="Times New Roman"/>
          <w:sz w:val="22"/>
          <w:szCs w:val="22"/>
          <w:lang w:val="tr-TR"/>
        </w:rPr>
        <w:t>.</w:t>
      </w:r>
    </w:p>
  </w:endnote>
  <w:endnote w:id="33">
    <w:p w14:paraId="02760D6D" w14:textId="77777777" w:rsidR="001A1DA5" w:rsidRDefault="001A1DA5">
      <w:pPr>
        <w:pStyle w:val="SonNotMetni"/>
      </w:pPr>
      <w:r w:rsidRPr="00705BD5">
        <w:rPr>
          <w:rStyle w:val="SonNotBavurusu"/>
          <w:rFonts w:ascii="Times New Roman" w:hAnsi="Times New Roman"/>
          <w:b/>
          <w:sz w:val="24"/>
        </w:rPr>
        <w:endnoteRef/>
      </w:r>
      <w:r w:rsidRPr="00705BD5">
        <w:rPr>
          <w:rStyle w:val="SonNotBavurusu"/>
          <w:rFonts w:ascii="Times New Roman" w:hAnsi="Times New Roman"/>
          <w:b/>
          <w:sz w:val="24"/>
        </w:rPr>
        <w:t xml:space="preserve"> </w:t>
      </w:r>
      <w:r>
        <w:rPr>
          <w:rFonts w:ascii="Times New Roman" w:hAnsi="Times New Roman"/>
          <w:sz w:val="22"/>
          <w:szCs w:val="22"/>
        </w:rPr>
        <w:t>Şu</w:t>
      </w:r>
      <w:r w:rsidRPr="00705BD5">
        <w:rPr>
          <w:rFonts w:ascii="Times New Roman" w:hAnsi="Times New Roman"/>
          <w:sz w:val="22"/>
          <w:szCs w:val="22"/>
        </w:rPr>
        <w:t xml:space="preserve"> belgelere sahip olmak tercih sebebidir</w:t>
      </w:r>
      <w:r>
        <w:rPr>
          <w:rFonts w:ascii="Times New Roman" w:hAnsi="Times New Roman"/>
          <w:sz w:val="22"/>
          <w:szCs w:val="22"/>
        </w:rPr>
        <w:t>: ESOMAR, TÜAD Üyeliği, GAB, ISO 20252</w:t>
      </w:r>
    </w:p>
    <w:p w14:paraId="05EDC7FF" w14:textId="77777777" w:rsidR="001A1DA5" w:rsidRDefault="001A1DA5">
      <w:pPr>
        <w:pStyle w:val="SonNotMetni"/>
      </w:pPr>
    </w:p>
  </w:endnote>
  <w:endnote w:id="34">
    <w:p w14:paraId="65AB1751" w14:textId="77777777" w:rsidR="004430B2" w:rsidRPr="00C52AFF" w:rsidRDefault="004430B2" w:rsidP="004430B2">
      <w:pPr>
        <w:pStyle w:val="SonNotMetni"/>
        <w:jc w:val="both"/>
        <w:rPr>
          <w:rFonts w:ascii="Times New Roman" w:hAnsi="Times New Roman"/>
        </w:rPr>
      </w:pPr>
      <w:r w:rsidRPr="00C52AFF">
        <w:rPr>
          <w:rStyle w:val="SonNotBavurusu"/>
          <w:rFonts w:ascii="Times New Roman" w:hAnsi="Times New Roman"/>
          <w:b/>
          <w:sz w:val="24"/>
        </w:rPr>
        <w:endnoteRef/>
      </w:r>
      <w:r>
        <w:rPr>
          <w:rStyle w:val="SonNotBavurusu"/>
          <w:rFonts w:ascii="Times New Roman" w:hAnsi="Times New Roman"/>
          <w:b/>
          <w:sz w:val="24"/>
          <w:lang w:val="tr-TR"/>
        </w:rPr>
        <w:t xml:space="preserve"> </w:t>
      </w:r>
      <w:r w:rsidRPr="00C52AFF">
        <w:rPr>
          <w:rFonts w:ascii="Times New Roman" w:hAnsi="Times New Roman"/>
          <w:sz w:val="22"/>
          <w:szCs w:val="22"/>
        </w:rPr>
        <w:t xml:space="preserve">Harcama Takvimi </w:t>
      </w:r>
      <w:r w:rsidRPr="00247696">
        <w:rPr>
          <w:rFonts w:ascii="Times New Roman" w:hAnsi="Times New Roman"/>
          <w:sz w:val="22"/>
          <w:szCs w:val="22"/>
        </w:rPr>
        <w:t>araştırma</w:t>
      </w:r>
      <w:r w:rsidRPr="00C52AFF">
        <w:rPr>
          <w:rFonts w:ascii="Times New Roman" w:hAnsi="Times New Roman"/>
          <w:sz w:val="22"/>
          <w:szCs w:val="22"/>
        </w:rPr>
        <w:t xml:space="preserve"> tasarımına göre belirlenecek olup buradaki kalemler örnek mahiyetindedir. Bu tablo teklif zarfı içine konulacaktır.</w:t>
      </w:r>
      <w:r>
        <w:rPr>
          <w:rFonts w:ascii="Times New Roman" w:hAnsi="Times New Roman"/>
          <w:sz w:val="22"/>
          <w:szCs w:val="22"/>
        </w:rPr>
        <w:t xml:space="preserve"> </w:t>
      </w:r>
      <w:r>
        <w:rPr>
          <w:rFonts w:ascii="Times New Roman" w:hAnsi="Times New Roman"/>
          <w:sz w:val="22"/>
          <w:szCs w:val="22"/>
          <w:lang w:val="tr-TR"/>
        </w:rPr>
        <w:t>Araştırma</w:t>
      </w:r>
      <w:r>
        <w:rPr>
          <w:rFonts w:ascii="Times New Roman" w:hAnsi="Times New Roman"/>
          <w:sz w:val="22"/>
          <w:szCs w:val="22"/>
        </w:rPr>
        <w:t xml:space="preserve"> süresi </w:t>
      </w:r>
      <w:r w:rsidRPr="0017523C">
        <w:rPr>
          <w:rFonts w:ascii="Times New Roman" w:hAnsi="Times New Roman"/>
          <w:sz w:val="22"/>
          <w:szCs w:val="22"/>
          <w:lang w:val="tr-TR"/>
        </w:rPr>
        <w:t xml:space="preserve">yaklaşık </w:t>
      </w:r>
      <w:r>
        <w:rPr>
          <w:rFonts w:ascii="Times New Roman" w:hAnsi="Times New Roman"/>
          <w:sz w:val="22"/>
          <w:szCs w:val="22"/>
          <w:lang w:val="tr-TR"/>
        </w:rPr>
        <w:t>6</w:t>
      </w:r>
      <w:r w:rsidRPr="0017523C">
        <w:rPr>
          <w:rFonts w:ascii="Times New Roman" w:hAnsi="Times New Roman"/>
          <w:sz w:val="22"/>
          <w:szCs w:val="22"/>
          <w:lang w:val="tr-TR"/>
        </w:rPr>
        <w:t xml:space="preserve"> ay</w:t>
      </w:r>
      <w:r>
        <w:rPr>
          <w:rFonts w:ascii="Times New Roman" w:hAnsi="Times New Roman"/>
          <w:sz w:val="22"/>
          <w:szCs w:val="22"/>
        </w:rPr>
        <w:t xml:space="preserve">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DABA" w14:textId="77777777" w:rsidR="00257ECC" w:rsidRDefault="00257EC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CD1F" w14:textId="41494BFD" w:rsidR="001A1DA5" w:rsidRPr="009C74C9" w:rsidRDefault="001A1DA5" w:rsidP="00927AD0">
    <w:pPr>
      <w:rPr>
        <w:rFonts w:ascii="Times New Roman" w:hAnsi="Times New Roman"/>
        <w:sz w:val="16"/>
        <w:szCs w:val="16"/>
      </w:rPr>
    </w:pPr>
    <w:r w:rsidRPr="009C74C9">
      <w:rPr>
        <w:rFonts w:ascii="Times New Roman" w:hAnsi="Times New Roman"/>
        <w:sz w:val="16"/>
        <w:szCs w:val="16"/>
      </w:rPr>
      <w:t>İ</w:t>
    </w:r>
    <w:r>
      <w:rPr>
        <w:rFonts w:ascii="Times New Roman" w:hAnsi="Times New Roman"/>
        <w:sz w:val="16"/>
        <w:szCs w:val="16"/>
      </w:rPr>
      <w:t>letişim:</w:t>
    </w:r>
    <w:r w:rsidRPr="009C74C9">
      <w:rPr>
        <w:rFonts w:ascii="Times New Roman" w:hAnsi="Times New Roman"/>
        <w:sz w:val="16"/>
        <w:szCs w:val="16"/>
      </w:rPr>
      <w:t xml:space="preserve"> </w:t>
    </w:r>
    <w:r>
      <w:rPr>
        <w:rFonts w:ascii="Times New Roman" w:hAnsi="Times New Roman"/>
        <w:sz w:val="16"/>
        <w:szCs w:val="16"/>
      </w:rPr>
      <w:t>Başak POLAT OLGUN, Emre Tevfik ÇAMPINARI, Neriman KAYA</w:t>
    </w:r>
  </w:p>
  <w:p w14:paraId="6F2A20C9" w14:textId="59B035DA" w:rsidR="001A1DA5" w:rsidRPr="009C74C9" w:rsidRDefault="00257ECC" w:rsidP="00927AD0">
    <w:pPr>
      <w:rPr>
        <w:rFonts w:ascii="Times New Roman" w:hAnsi="Times New Roman"/>
        <w:sz w:val="16"/>
        <w:szCs w:val="16"/>
      </w:rPr>
    </w:pPr>
    <w:r>
      <w:rPr>
        <w:rFonts w:ascii="Times New Roman" w:hAnsi="Times New Roman"/>
        <w:sz w:val="16"/>
        <w:szCs w:val="16"/>
      </w:rPr>
      <w:t>705 55 88</w:t>
    </w:r>
    <w:r w:rsidR="001A1DA5">
      <w:rPr>
        <w:rFonts w:ascii="Times New Roman" w:hAnsi="Times New Roman"/>
        <w:sz w:val="16"/>
        <w:szCs w:val="16"/>
      </w:rPr>
      <w:t>/705 56 50</w:t>
    </w:r>
    <w:r w:rsidR="001A1DA5" w:rsidRPr="009C74C9">
      <w:rPr>
        <w:rFonts w:ascii="Times New Roman" w:hAnsi="Times New Roman"/>
        <w:sz w:val="16"/>
        <w:szCs w:val="16"/>
      </w:rPr>
      <w:t xml:space="preserve"> </w:t>
    </w:r>
  </w:p>
  <w:p w14:paraId="3E38A90B" w14:textId="225B064B" w:rsidR="001A1DA5" w:rsidRPr="009C74C9" w:rsidRDefault="001A1DA5" w:rsidP="00927AD0">
    <w:pPr>
      <w:rPr>
        <w:rFonts w:ascii="Times New Roman" w:hAnsi="Times New Roman"/>
        <w:sz w:val="16"/>
        <w:szCs w:val="16"/>
      </w:rPr>
    </w:pPr>
    <w:proofErr w:type="gramStart"/>
    <w:r w:rsidRPr="009C74C9">
      <w:rPr>
        <w:rFonts w:ascii="Times New Roman" w:hAnsi="Times New Roman"/>
        <w:sz w:val="16"/>
        <w:szCs w:val="16"/>
      </w:rPr>
      <w:t>e</w:t>
    </w:r>
    <w:proofErr w:type="gramEnd"/>
    <w:r w:rsidRPr="009C74C9">
      <w:rPr>
        <w:rFonts w:ascii="Times New Roman" w:hAnsi="Times New Roman"/>
        <w:sz w:val="16"/>
        <w:szCs w:val="16"/>
      </w:rPr>
      <w:t xml:space="preserve">-posta: </w:t>
    </w:r>
    <w:hyperlink r:id="rId1" w:history="1">
      <w:r w:rsidR="00257ECC" w:rsidRPr="008F7DE8">
        <w:rPr>
          <w:rStyle w:val="Kpr"/>
          <w:rFonts w:ascii="Times New Roman" w:hAnsi="Times New Roman"/>
          <w:sz w:val="16"/>
          <w:szCs w:val="16"/>
        </w:rPr>
        <w:t>neriman.kaya@aile.gov.tr</w:t>
      </w:r>
    </w:hyperlink>
  </w:p>
  <w:p w14:paraId="1EB9E5BD" w14:textId="31A81D15" w:rsidR="001A1DA5" w:rsidRPr="009C74C9" w:rsidRDefault="00FB6C60" w:rsidP="00F13619">
    <w:pPr>
      <w:tabs>
        <w:tab w:val="left" w:pos="708"/>
        <w:tab w:val="left" w:pos="1416"/>
        <w:tab w:val="left" w:pos="2124"/>
        <w:tab w:val="left" w:pos="2832"/>
        <w:tab w:val="left" w:pos="3540"/>
        <w:tab w:val="left" w:pos="5850"/>
      </w:tabs>
      <w:rPr>
        <w:rFonts w:ascii="Times New Roman" w:hAnsi="Times New Roman"/>
        <w:sz w:val="16"/>
        <w:szCs w:val="16"/>
      </w:rPr>
    </w:pPr>
    <w:hyperlink r:id="rId2" w:history="1">
      <w:r w:rsidR="001A1DA5" w:rsidRPr="009C74C9">
        <w:rPr>
          <w:rStyle w:val="Kpr"/>
          <w:rFonts w:ascii="Times New Roman" w:hAnsi="Times New Roman"/>
          <w:color w:val="auto"/>
          <w:sz w:val="16"/>
          <w:szCs w:val="16"/>
        </w:rPr>
        <w:t>www.ailevetoplum.gov.tr</w:t>
      </w:r>
    </w:hyperlink>
    <w:r w:rsidR="001A1DA5" w:rsidRPr="009C74C9">
      <w:rPr>
        <w:rFonts w:ascii="Times New Roman" w:hAnsi="Times New Roman"/>
        <w:sz w:val="16"/>
        <w:szCs w:val="16"/>
      </w:rPr>
      <w:tab/>
      <w:t xml:space="preserve">                                                 </w:t>
    </w:r>
    <w:r w:rsidR="001A1DA5">
      <w:rPr>
        <w:rFonts w:ascii="Times New Roman" w:hAnsi="Times New Roman"/>
        <w:sz w:val="16"/>
        <w:szCs w:val="16"/>
      </w:rPr>
      <w:tab/>
    </w:r>
  </w:p>
  <w:p w14:paraId="5CAF35DC" w14:textId="77777777" w:rsidR="001A1DA5" w:rsidRPr="009C74C9" w:rsidRDefault="001A1DA5" w:rsidP="00927AD0">
    <w:pPr>
      <w:rPr>
        <w:rFonts w:ascii="Times New Roman" w:hAnsi="Times New Roman"/>
        <w:sz w:val="16"/>
        <w:szCs w:val="16"/>
      </w:rPr>
    </w:pPr>
    <w:r w:rsidRPr="009C74C9">
      <w:rPr>
        <w:rFonts w:ascii="Times New Roman" w:hAnsi="Times New Roman"/>
        <w:sz w:val="16"/>
        <w:szCs w:val="16"/>
      </w:rPr>
      <w:t xml:space="preserve">Eskişehir yolu </w:t>
    </w:r>
    <w:proofErr w:type="spellStart"/>
    <w:r w:rsidRPr="009C74C9">
      <w:rPr>
        <w:rFonts w:ascii="Times New Roman" w:hAnsi="Times New Roman"/>
        <w:sz w:val="16"/>
        <w:szCs w:val="16"/>
      </w:rPr>
      <w:t>Söğütözü</w:t>
    </w:r>
    <w:proofErr w:type="spellEnd"/>
    <w:r w:rsidRPr="009C74C9">
      <w:rPr>
        <w:rFonts w:ascii="Times New Roman" w:hAnsi="Times New Roman"/>
        <w:sz w:val="16"/>
        <w:szCs w:val="16"/>
      </w:rPr>
      <w:t xml:space="preserve"> </w:t>
    </w:r>
    <w:proofErr w:type="spellStart"/>
    <w:r w:rsidRPr="009C74C9">
      <w:rPr>
        <w:rFonts w:ascii="Times New Roman" w:hAnsi="Times New Roman"/>
        <w:sz w:val="16"/>
        <w:szCs w:val="16"/>
      </w:rPr>
      <w:t>mah.</w:t>
    </w:r>
    <w:proofErr w:type="spellEnd"/>
    <w:r w:rsidRPr="009C74C9">
      <w:rPr>
        <w:rFonts w:ascii="Times New Roman" w:hAnsi="Times New Roman"/>
        <w:sz w:val="16"/>
        <w:szCs w:val="16"/>
      </w:rPr>
      <w:t xml:space="preserve"> 20177. Sok. 10/A Kat:24</w:t>
    </w:r>
  </w:p>
  <w:p w14:paraId="48B22D96" w14:textId="77777777" w:rsidR="001A1DA5" w:rsidRPr="005773CA" w:rsidRDefault="001A1DA5" w:rsidP="00927AD0">
    <w:pPr>
      <w:pStyle w:val="AltBilgi"/>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7B53" w14:textId="77777777" w:rsidR="00257ECC" w:rsidRDefault="00257E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530B" w14:textId="77777777" w:rsidR="00FB6C60" w:rsidRDefault="00FB6C60">
      <w:r>
        <w:separator/>
      </w:r>
    </w:p>
  </w:footnote>
  <w:footnote w:type="continuationSeparator" w:id="0">
    <w:p w14:paraId="73E08CAF" w14:textId="77777777" w:rsidR="00FB6C60" w:rsidRDefault="00FB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3477" w14:textId="77777777" w:rsidR="00257ECC" w:rsidRDefault="00257EC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657"/>
      <w:docPartObj>
        <w:docPartGallery w:val="Page Numbers (Top of Page)"/>
        <w:docPartUnique/>
      </w:docPartObj>
    </w:sdtPr>
    <w:sdtEndPr/>
    <w:sdtContent>
      <w:p w14:paraId="66F241FB" w14:textId="0C05C0E6" w:rsidR="001A1DA5" w:rsidRDefault="001A1DA5">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257ECC">
          <w:rPr>
            <w:rFonts w:ascii="Times New Roman" w:hAnsi="Times New Roman"/>
            <w:noProof/>
            <w:sz w:val="22"/>
            <w:szCs w:val="22"/>
          </w:rPr>
          <w:t>3</w:t>
        </w:r>
        <w:r w:rsidRPr="00C954ED">
          <w:rPr>
            <w:rFonts w:ascii="Times New Roman" w:hAnsi="Times New Roman"/>
            <w:sz w:val="22"/>
            <w:szCs w:val="22"/>
          </w:rPr>
          <w:fldChar w:fldCharType="end"/>
        </w:r>
      </w:p>
    </w:sdtContent>
  </w:sdt>
  <w:p w14:paraId="76DA2627" w14:textId="77777777" w:rsidR="001A1DA5" w:rsidRDefault="001A1DA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2AE5" w14:textId="77777777" w:rsidR="00257ECC" w:rsidRDefault="00257E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ED2CDF"/>
    <w:multiLevelType w:val="multilevel"/>
    <w:tmpl w:val="52620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2F5420"/>
    <w:multiLevelType w:val="hybridMultilevel"/>
    <w:tmpl w:val="43BE60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8" w15:restartNumberingAfterBreak="0">
    <w:nsid w:val="3F0973FE"/>
    <w:multiLevelType w:val="hybridMultilevel"/>
    <w:tmpl w:val="40569C0E"/>
    <w:lvl w:ilvl="0" w:tplc="041F000F">
      <w:start w:val="1"/>
      <w:numFmt w:val="decimal"/>
      <w:lvlText w:val="%1."/>
      <w:lvlJc w:val="left"/>
      <w:pPr>
        <w:ind w:left="1418" w:hanging="360"/>
      </w:pPr>
    </w:lvl>
    <w:lvl w:ilvl="1" w:tplc="041F0019" w:tentative="1">
      <w:start w:val="1"/>
      <w:numFmt w:val="lowerLetter"/>
      <w:lvlText w:val="%2."/>
      <w:lvlJc w:val="left"/>
      <w:pPr>
        <w:ind w:left="2138" w:hanging="360"/>
      </w:pPr>
    </w:lvl>
    <w:lvl w:ilvl="2" w:tplc="041F001B" w:tentative="1">
      <w:start w:val="1"/>
      <w:numFmt w:val="lowerRoman"/>
      <w:lvlText w:val="%3."/>
      <w:lvlJc w:val="right"/>
      <w:pPr>
        <w:ind w:left="2858" w:hanging="180"/>
      </w:pPr>
    </w:lvl>
    <w:lvl w:ilvl="3" w:tplc="041F000F" w:tentative="1">
      <w:start w:val="1"/>
      <w:numFmt w:val="decimal"/>
      <w:lvlText w:val="%4."/>
      <w:lvlJc w:val="left"/>
      <w:pPr>
        <w:ind w:left="3578" w:hanging="360"/>
      </w:pPr>
    </w:lvl>
    <w:lvl w:ilvl="4" w:tplc="041F0019" w:tentative="1">
      <w:start w:val="1"/>
      <w:numFmt w:val="lowerLetter"/>
      <w:lvlText w:val="%5."/>
      <w:lvlJc w:val="left"/>
      <w:pPr>
        <w:ind w:left="4298" w:hanging="360"/>
      </w:pPr>
    </w:lvl>
    <w:lvl w:ilvl="5" w:tplc="041F001B" w:tentative="1">
      <w:start w:val="1"/>
      <w:numFmt w:val="lowerRoman"/>
      <w:lvlText w:val="%6."/>
      <w:lvlJc w:val="right"/>
      <w:pPr>
        <w:ind w:left="5018" w:hanging="180"/>
      </w:pPr>
    </w:lvl>
    <w:lvl w:ilvl="6" w:tplc="041F000F" w:tentative="1">
      <w:start w:val="1"/>
      <w:numFmt w:val="decimal"/>
      <w:lvlText w:val="%7."/>
      <w:lvlJc w:val="left"/>
      <w:pPr>
        <w:ind w:left="5738" w:hanging="360"/>
      </w:pPr>
    </w:lvl>
    <w:lvl w:ilvl="7" w:tplc="041F0019" w:tentative="1">
      <w:start w:val="1"/>
      <w:numFmt w:val="lowerLetter"/>
      <w:lvlText w:val="%8."/>
      <w:lvlJc w:val="left"/>
      <w:pPr>
        <w:ind w:left="6458" w:hanging="360"/>
      </w:pPr>
    </w:lvl>
    <w:lvl w:ilvl="8" w:tplc="041F001B" w:tentative="1">
      <w:start w:val="1"/>
      <w:numFmt w:val="lowerRoman"/>
      <w:lvlText w:val="%9."/>
      <w:lvlJc w:val="right"/>
      <w:pPr>
        <w:ind w:left="7178" w:hanging="180"/>
      </w:pPr>
    </w:lvl>
  </w:abstractNum>
  <w:abstractNum w:abstractNumId="19"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2F35E5"/>
    <w:multiLevelType w:val="hybridMultilevel"/>
    <w:tmpl w:val="7CC2B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5"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9A0CE7"/>
    <w:multiLevelType w:val="hybridMultilevel"/>
    <w:tmpl w:val="B7CCA0B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5A76C8"/>
    <w:multiLevelType w:val="multilevel"/>
    <w:tmpl w:val="A78C335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116353E"/>
    <w:multiLevelType w:val="hybridMultilevel"/>
    <w:tmpl w:val="81948B90"/>
    <w:lvl w:ilvl="0" w:tplc="34E8F24A">
      <w:start w:val="1"/>
      <w:numFmt w:val="upperLetter"/>
      <w:lvlText w:val="%1)"/>
      <w:lvlJc w:val="left"/>
      <w:pPr>
        <w:ind w:left="1058" w:hanging="360"/>
      </w:pPr>
      <w:rPr>
        <w:rFonts w:hint="default"/>
      </w:rPr>
    </w:lvl>
    <w:lvl w:ilvl="1" w:tplc="041F0019">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34"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53448C"/>
    <w:multiLevelType w:val="hybridMultilevel"/>
    <w:tmpl w:val="BF78E0C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218278839">
    <w:abstractNumId w:val="11"/>
  </w:num>
  <w:num w:numId="2" w16cid:durableId="877816224">
    <w:abstractNumId w:val="20"/>
  </w:num>
  <w:num w:numId="3" w16cid:durableId="771704224">
    <w:abstractNumId w:val="38"/>
  </w:num>
  <w:num w:numId="4" w16cid:durableId="560214098">
    <w:abstractNumId w:val="12"/>
  </w:num>
  <w:num w:numId="5" w16cid:durableId="690254403">
    <w:abstractNumId w:val="24"/>
  </w:num>
  <w:num w:numId="6" w16cid:durableId="530529407">
    <w:abstractNumId w:val="8"/>
  </w:num>
  <w:num w:numId="7" w16cid:durableId="1302032013">
    <w:abstractNumId w:val="17"/>
  </w:num>
  <w:num w:numId="8" w16cid:durableId="972715563">
    <w:abstractNumId w:val="5"/>
  </w:num>
  <w:num w:numId="9" w16cid:durableId="856230753">
    <w:abstractNumId w:val="26"/>
  </w:num>
  <w:num w:numId="10" w16cid:durableId="987632588">
    <w:abstractNumId w:val="0"/>
  </w:num>
  <w:num w:numId="11" w16cid:durableId="756831623">
    <w:abstractNumId w:val="29"/>
  </w:num>
  <w:num w:numId="12" w16cid:durableId="1614630103">
    <w:abstractNumId w:val="4"/>
  </w:num>
  <w:num w:numId="13" w16cid:durableId="555166052">
    <w:abstractNumId w:val="13"/>
  </w:num>
  <w:num w:numId="14" w16cid:durableId="1319335889">
    <w:abstractNumId w:val="31"/>
  </w:num>
  <w:num w:numId="15" w16cid:durableId="410779829">
    <w:abstractNumId w:val="27"/>
  </w:num>
  <w:num w:numId="16" w16cid:durableId="126165591">
    <w:abstractNumId w:val="34"/>
  </w:num>
  <w:num w:numId="17" w16cid:durableId="1401058463">
    <w:abstractNumId w:val="9"/>
  </w:num>
  <w:num w:numId="18" w16cid:durableId="1105535089">
    <w:abstractNumId w:val="1"/>
  </w:num>
  <w:num w:numId="19" w16cid:durableId="1195538029">
    <w:abstractNumId w:val="36"/>
  </w:num>
  <w:num w:numId="20" w16cid:durableId="2073187684">
    <w:abstractNumId w:val="19"/>
  </w:num>
  <w:num w:numId="21" w16cid:durableId="1300498434">
    <w:abstractNumId w:val="25"/>
  </w:num>
  <w:num w:numId="22" w16cid:durableId="302004388">
    <w:abstractNumId w:val="30"/>
  </w:num>
  <w:num w:numId="23" w16cid:durableId="1610503272">
    <w:abstractNumId w:val="39"/>
  </w:num>
  <w:num w:numId="24" w16cid:durableId="365761709">
    <w:abstractNumId w:val="15"/>
  </w:num>
  <w:num w:numId="25" w16cid:durableId="1816486930">
    <w:abstractNumId w:val="2"/>
  </w:num>
  <w:num w:numId="26" w16cid:durableId="1661229780">
    <w:abstractNumId w:val="7"/>
  </w:num>
  <w:num w:numId="27" w16cid:durableId="422343418">
    <w:abstractNumId w:val="10"/>
  </w:num>
  <w:num w:numId="28" w16cid:durableId="324363209">
    <w:abstractNumId w:val="23"/>
  </w:num>
  <w:num w:numId="29" w16cid:durableId="465394609">
    <w:abstractNumId w:val="37"/>
  </w:num>
  <w:num w:numId="30" w16cid:durableId="12685812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2043492">
    <w:abstractNumId w:val="16"/>
  </w:num>
  <w:num w:numId="32" w16cid:durableId="1659072004">
    <w:abstractNumId w:val="22"/>
  </w:num>
  <w:num w:numId="33" w16cid:durableId="1613319516">
    <w:abstractNumId w:val="32"/>
  </w:num>
  <w:num w:numId="34" w16cid:durableId="175972307">
    <w:abstractNumId w:val="6"/>
  </w:num>
  <w:num w:numId="35" w16cid:durableId="660279324">
    <w:abstractNumId w:val="14"/>
  </w:num>
  <w:num w:numId="36" w16cid:durableId="160244938">
    <w:abstractNumId w:val="28"/>
  </w:num>
  <w:num w:numId="37" w16cid:durableId="972060343">
    <w:abstractNumId w:val="35"/>
  </w:num>
  <w:num w:numId="38" w16cid:durableId="1570192845">
    <w:abstractNumId w:val="21"/>
  </w:num>
  <w:num w:numId="39" w16cid:durableId="172719799">
    <w:abstractNumId w:val="33"/>
  </w:num>
  <w:num w:numId="40" w16cid:durableId="1910844971">
    <w:abstractNumId w:val="3"/>
  </w:num>
  <w:num w:numId="41" w16cid:durableId="18027215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A8"/>
    <w:rsid w:val="00003EE4"/>
    <w:rsid w:val="00004760"/>
    <w:rsid w:val="00006BAA"/>
    <w:rsid w:val="00007270"/>
    <w:rsid w:val="0001219A"/>
    <w:rsid w:val="00016E09"/>
    <w:rsid w:val="000211B8"/>
    <w:rsid w:val="00023857"/>
    <w:rsid w:val="00024614"/>
    <w:rsid w:val="000252D3"/>
    <w:rsid w:val="00025687"/>
    <w:rsid w:val="00025F77"/>
    <w:rsid w:val="000316BF"/>
    <w:rsid w:val="00032926"/>
    <w:rsid w:val="000343B1"/>
    <w:rsid w:val="000357AC"/>
    <w:rsid w:val="00035E47"/>
    <w:rsid w:val="00036770"/>
    <w:rsid w:val="000378B5"/>
    <w:rsid w:val="00037E8C"/>
    <w:rsid w:val="000424F9"/>
    <w:rsid w:val="00044D67"/>
    <w:rsid w:val="00047013"/>
    <w:rsid w:val="00047E4F"/>
    <w:rsid w:val="00050A73"/>
    <w:rsid w:val="0005133C"/>
    <w:rsid w:val="00051599"/>
    <w:rsid w:val="00051D83"/>
    <w:rsid w:val="0005454B"/>
    <w:rsid w:val="00054DD7"/>
    <w:rsid w:val="00063FC1"/>
    <w:rsid w:val="0006408D"/>
    <w:rsid w:val="00071027"/>
    <w:rsid w:val="000724C5"/>
    <w:rsid w:val="00073965"/>
    <w:rsid w:val="0008023B"/>
    <w:rsid w:val="000815CE"/>
    <w:rsid w:val="000817DA"/>
    <w:rsid w:val="00083554"/>
    <w:rsid w:val="000842F4"/>
    <w:rsid w:val="000935E4"/>
    <w:rsid w:val="00093621"/>
    <w:rsid w:val="0009523D"/>
    <w:rsid w:val="00095673"/>
    <w:rsid w:val="000A059E"/>
    <w:rsid w:val="000B1967"/>
    <w:rsid w:val="000B3A74"/>
    <w:rsid w:val="000B3C16"/>
    <w:rsid w:val="000B5143"/>
    <w:rsid w:val="000B6AA1"/>
    <w:rsid w:val="000C2D67"/>
    <w:rsid w:val="000C3E51"/>
    <w:rsid w:val="000C5899"/>
    <w:rsid w:val="000D322E"/>
    <w:rsid w:val="000D45A5"/>
    <w:rsid w:val="000D47FC"/>
    <w:rsid w:val="000D62B2"/>
    <w:rsid w:val="000D6E09"/>
    <w:rsid w:val="000E180F"/>
    <w:rsid w:val="000E2380"/>
    <w:rsid w:val="000E2ED6"/>
    <w:rsid w:val="000F2070"/>
    <w:rsid w:val="000F2B76"/>
    <w:rsid w:val="000F3F1E"/>
    <w:rsid w:val="000F5E21"/>
    <w:rsid w:val="000F7318"/>
    <w:rsid w:val="000F73FF"/>
    <w:rsid w:val="000F7F71"/>
    <w:rsid w:val="00100844"/>
    <w:rsid w:val="0010214D"/>
    <w:rsid w:val="00102E2F"/>
    <w:rsid w:val="00105982"/>
    <w:rsid w:val="00105B1B"/>
    <w:rsid w:val="001109D7"/>
    <w:rsid w:val="00111132"/>
    <w:rsid w:val="001112D2"/>
    <w:rsid w:val="00112385"/>
    <w:rsid w:val="00112889"/>
    <w:rsid w:val="001137D6"/>
    <w:rsid w:val="00113DDA"/>
    <w:rsid w:val="001167DC"/>
    <w:rsid w:val="00120D69"/>
    <w:rsid w:val="00121286"/>
    <w:rsid w:val="00121A21"/>
    <w:rsid w:val="001220D5"/>
    <w:rsid w:val="00123F14"/>
    <w:rsid w:val="00125667"/>
    <w:rsid w:val="00134B44"/>
    <w:rsid w:val="001363F0"/>
    <w:rsid w:val="001408DD"/>
    <w:rsid w:val="001415EA"/>
    <w:rsid w:val="00142BC5"/>
    <w:rsid w:val="00143FB7"/>
    <w:rsid w:val="00145376"/>
    <w:rsid w:val="001463F8"/>
    <w:rsid w:val="001474EC"/>
    <w:rsid w:val="001521B2"/>
    <w:rsid w:val="001530BB"/>
    <w:rsid w:val="00153441"/>
    <w:rsid w:val="001546BD"/>
    <w:rsid w:val="001550C6"/>
    <w:rsid w:val="001568DB"/>
    <w:rsid w:val="00160645"/>
    <w:rsid w:val="001611DC"/>
    <w:rsid w:val="001615F9"/>
    <w:rsid w:val="001620AB"/>
    <w:rsid w:val="001637FE"/>
    <w:rsid w:val="00164283"/>
    <w:rsid w:val="00164362"/>
    <w:rsid w:val="00165FF8"/>
    <w:rsid w:val="0017523C"/>
    <w:rsid w:val="00185931"/>
    <w:rsid w:val="00186906"/>
    <w:rsid w:val="001873EA"/>
    <w:rsid w:val="00187A52"/>
    <w:rsid w:val="0019032B"/>
    <w:rsid w:val="001908D6"/>
    <w:rsid w:val="00194474"/>
    <w:rsid w:val="00195458"/>
    <w:rsid w:val="0019673C"/>
    <w:rsid w:val="001967C1"/>
    <w:rsid w:val="001A0961"/>
    <w:rsid w:val="001A0F70"/>
    <w:rsid w:val="001A16F0"/>
    <w:rsid w:val="001A1DA5"/>
    <w:rsid w:val="001A2AE3"/>
    <w:rsid w:val="001A4B18"/>
    <w:rsid w:val="001A579A"/>
    <w:rsid w:val="001A6C6D"/>
    <w:rsid w:val="001A7415"/>
    <w:rsid w:val="001A7991"/>
    <w:rsid w:val="001B0B4F"/>
    <w:rsid w:val="001B357F"/>
    <w:rsid w:val="001B3AC3"/>
    <w:rsid w:val="001C19F7"/>
    <w:rsid w:val="001C3945"/>
    <w:rsid w:val="001C3B96"/>
    <w:rsid w:val="001C59A0"/>
    <w:rsid w:val="001C68DD"/>
    <w:rsid w:val="001C69AB"/>
    <w:rsid w:val="001D17D4"/>
    <w:rsid w:val="001D2488"/>
    <w:rsid w:val="001D2C82"/>
    <w:rsid w:val="001D3D2A"/>
    <w:rsid w:val="001D5969"/>
    <w:rsid w:val="001E28EA"/>
    <w:rsid w:val="001E4DFB"/>
    <w:rsid w:val="001E77F0"/>
    <w:rsid w:val="001F0695"/>
    <w:rsid w:val="001F29F5"/>
    <w:rsid w:val="001F39BD"/>
    <w:rsid w:val="001F4188"/>
    <w:rsid w:val="001F4F39"/>
    <w:rsid w:val="001F76DB"/>
    <w:rsid w:val="00200396"/>
    <w:rsid w:val="00200F1E"/>
    <w:rsid w:val="002030C8"/>
    <w:rsid w:val="00211857"/>
    <w:rsid w:val="00211B43"/>
    <w:rsid w:val="0021202A"/>
    <w:rsid w:val="002122A9"/>
    <w:rsid w:val="00220267"/>
    <w:rsid w:val="00220650"/>
    <w:rsid w:val="0022094C"/>
    <w:rsid w:val="00221B80"/>
    <w:rsid w:val="002220BF"/>
    <w:rsid w:val="00222771"/>
    <w:rsid w:val="002233AB"/>
    <w:rsid w:val="0022422E"/>
    <w:rsid w:val="002245E3"/>
    <w:rsid w:val="002246E0"/>
    <w:rsid w:val="002247A4"/>
    <w:rsid w:val="00226AEF"/>
    <w:rsid w:val="00227E91"/>
    <w:rsid w:val="002336D3"/>
    <w:rsid w:val="002379A2"/>
    <w:rsid w:val="0024247F"/>
    <w:rsid w:val="002432FC"/>
    <w:rsid w:val="0024356B"/>
    <w:rsid w:val="0024735A"/>
    <w:rsid w:val="00247696"/>
    <w:rsid w:val="00253429"/>
    <w:rsid w:val="00255E7F"/>
    <w:rsid w:val="0025700F"/>
    <w:rsid w:val="00257ECC"/>
    <w:rsid w:val="002610B8"/>
    <w:rsid w:val="00262CAE"/>
    <w:rsid w:val="00265783"/>
    <w:rsid w:val="00267D36"/>
    <w:rsid w:val="002700FA"/>
    <w:rsid w:val="00280BA8"/>
    <w:rsid w:val="00282654"/>
    <w:rsid w:val="0028713D"/>
    <w:rsid w:val="00290268"/>
    <w:rsid w:val="00291E51"/>
    <w:rsid w:val="00296938"/>
    <w:rsid w:val="00297B4B"/>
    <w:rsid w:val="002A6224"/>
    <w:rsid w:val="002A6D1D"/>
    <w:rsid w:val="002B25E8"/>
    <w:rsid w:val="002C0B70"/>
    <w:rsid w:val="002C2492"/>
    <w:rsid w:val="002C37BB"/>
    <w:rsid w:val="002C47BE"/>
    <w:rsid w:val="002C5066"/>
    <w:rsid w:val="002C5337"/>
    <w:rsid w:val="002C56FF"/>
    <w:rsid w:val="002C5CB7"/>
    <w:rsid w:val="002C632E"/>
    <w:rsid w:val="002C6A63"/>
    <w:rsid w:val="002D2EA6"/>
    <w:rsid w:val="002D3536"/>
    <w:rsid w:val="002D4E27"/>
    <w:rsid w:val="002D52DF"/>
    <w:rsid w:val="002E0225"/>
    <w:rsid w:val="002E2D9F"/>
    <w:rsid w:val="002E32AF"/>
    <w:rsid w:val="002E3ADE"/>
    <w:rsid w:val="002E3C7F"/>
    <w:rsid w:val="002E4DE1"/>
    <w:rsid w:val="002E4F15"/>
    <w:rsid w:val="002E5CB3"/>
    <w:rsid w:val="002E648A"/>
    <w:rsid w:val="002F2616"/>
    <w:rsid w:val="002F3049"/>
    <w:rsid w:val="002F350B"/>
    <w:rsid w:val="003046AF"/>
    <w:rsid w:val="00306A14"/>
    <w:rsid w:val="00307609"/>
    <w:rsid w:val="00307B93"/>
    <w:rsid w:val="003125C1"/>
    <w:rsid w:val="00313619"/>
    <w:rsid w:val="00313A70"/>
    <w:rsid w:val="003152AB"/>
    <w:rsid w:val="0031695B"/>
    <w:rsid w:val="00320A4F"/>
    <w:rsid w:val="00320FF0"/>
    <w:rsid w:val="00323EE8"/>
    <w:rsid w:val="00326C18"/>
    <w:rsid w:val="00327173"/>
    <w:rsid w:val="00327CA9"/>
    <w:rsid w:val="0033055F"/>
    <w:rsid w:val="00332399"/>
    <w:rsid w:val="00333AC1"/>
    <w:rsid w:val="00335331"/>
    <w:rsid w:val="00344835"/>
    <w:rsid w:val="00345504"/>
    <w:rsid w:val="0034705B"/>
    <w:rsid w:val="0034750D"/>
    <w:rsid w:val="00350D2E"/>
    <w:rsid w:val="00351F48"/>
    <w:rsid w:val="003532DC"/>
    <w:rsid w:val="00353703"/>
    <w:rsid w:val="00355757"/>
    <w:rsid w:val="003602F5"/>
    <w:rsid w:val="00361540"/>
    <w:rsid w:val="00363535"/>
    <w:rsid w:val="00376924"/>
    <w:rsid w:val="00381652"/>
    <w:rsid w:val="003826EC"/>
    <w:rsid w:val="00384B52"/>
    <w:rsid w:val="00384CA4"/>
    <w:rsid w:val="00385197"/>
    <w:rsid w:val="003907F2"/>
    <w:rsid w:val="00391CE1"/>
    <w:rsid w:val="0039237B"/>
    <w:rsid w:val="00392575"/>
    <w:rsid w:val="003934CA"/>
    <w:rsid w:val="00393747"/>
    <w:rsid w:val="00394090"/>
    <w:rsid w:val="0039431F"/>
    <w:rsid w:val="00395158"/>
    <w:rsid w:val="00396C9E"/>
    <w:rsid w:val="00397DD7"/>
    <w:rsid w:val="003A2F0B"/>
    <w:rsid w:val="003A6E5D"/>
    <w:rsid w:val="003A77A8"/>
    <w:rsid w:val="003A7B17"/>
    <w:rsid w:val="003B0EB2"/>
    <w:rsid w:val="003B1048"/>
    <w:rsid w:val="003B1D7A"/>
    <w:rsid w:val="003B23DA"/>
    <w:rsid w:val="003B2B36"/>
    <w:rsid w:val="003B2FDC"/>
    <w:rsid w:val="003B3109"/>
    <w:rsid w:val="003B7005"/>
    <w:rsid w:val="003B7692"/>
    <w:rsid w:val="003B7AEC"/>
    <w:rsid w:val="003C0851"/>
    <w:rsid w:val="003C3677"/>
    <w:rsid w:val="003C427D"/>
    <w:rsid w:val="003C46DE"/>
    <w:rsid w:val="003C76BC"/>
    <w:rsid w:val="003D393F"/>
    <w:rsid w:val="003D426D"/>
    <w:rsid w:val="003D58DE"/>
    <w:rsid w:val="003D5AE7"/>
    <w:rsid w:val="003D5B28"/>
    <w:rsid w:val="003D6764"/>
    <w:rsid w:val="003D71EB"/>
    <w:rsid w:val="003D74BE"/>
    <w:rsid w:val="003E0D6A"/>
    <w:rsid w:val="003E3D57"/>
    <w:rsid w:val="003E6327"/>
    <w:rsid w:val="003F0C62"/>
    <w:rsid w:val="003F3116"/>
    <w:rsid w:val="003F317F"/>
    <w:rsid w:val="003F3F8D"/>
    <w:rsid w:val="003F456B"/>
    <w:rsid w:val="00401CFF"/>
    <w:rsid w:val="00406CAD"/>
    <w:rsid w:val="00407A77"/>
    <w:rsid w:val="00407D9D"/>
    <w:rsid w:val="00412B95"/>
    <w:rsid w:val="004139A8"/>
    <w:rsid w:val="004149E2"/>
    <w:rsid w:val="0041599F"/>
    <w:rsid w:val="00417D2D"/>
    <w:rsid w:val="004221F1"/>
    <w:rsid w:val="00423A92"/>
    <w:rsid w:val="00424C8C"/>
    <w:rsid w:val="00425500"/>
    <w:rsid w:val="00434EC5"/>
    <w:rsid w:val="00434F24"/>
    <w:rsid w:val="0044137B"/>
    <w:rsid w:val="00442046"/>
    <w:rsid w:val="004420A5"/>
    <w:rsid w:val="00442430"/>
    <w:rsid w:val="00442634"/>
    <w:rsid w:val="004430B2"/>
    <w:rsid w:val="00450B09"/>
    <w:rsid w:val="00450B0B"/>
    <w:rsid w:val="004533A2"/>
    <w:rsid w:val="00455B42"/>
    <w:rsid w:val="004579EB"/>
    <w:rsid w:val="0046067C"/>
    <w:rsid w:val="004647FD"/>
    <w:rsid w:val="00471DE6"/>
    <w:rsid w:val="0047252A"/>
    <w:rsid w:val="00473B45"/>
    <w:rsid w:val="00474A86"/>
    <w:rsid w:val="0047553D"/>
    <w:rsid w:val="00476908"/>
    <w:rsid w:val="004801FA"/>
    <w:rsid w:val="0048151E"/>
    <w:rsid w:val="0049359B"/>
    <w:rsid w:val="00494B6E"/>
    <w:rsid w:val="00495331"/>
    <w:rsid w:val="00496A85"/>
    <w:rsid w:val="004A09E7"/>
    <w:rsid w:val="004A1A13"/>
    <w:rsid w:val="004A2417"/>
    <w:rsid w:val="004A2C7F"/>
    <w:rsid w:val="004A2D91"/>
    <w:rsid w:val="004A382E"/>
    <w:rsid w:val="004A5D22"/>
    <w:rsid w:val="004A6F37"/>
    <w:rsid w:val="004B1D1B"/>
    <w:rsid w:val="004B3229"/>
    <w:rsid w:val="004B3710"/>
    <w:rsid w:val="004B39FF"/>
    <w:rsid w:val="004B597F"/>
    <w:rsid w:val="004B6431"/>
    <w:rsid w:val="004B7A31"/>
    <w:rsid w:val="004C1326"/>
    <w:rsid w:val="004C3553"/>
    <w:rsid w:val="004C5984"/>
    <w:rsid w:val="004C7E78"/>
    <w:rsid w:val="004D1B63"/>
    <w:rsid w:val="004D28D6"/>
    <w:rsid w:val="004D3FFC"/>
    <w:rsid w:val="004D67EC"/>
    <w:rsid w:val="004D7446"/>
    <w:rsid w:val="004E1470"/>
    <w:rsid w:val="004E2308"/>
    <w:rsid w:val="004E2CE3"/>
    <w:rsid w:val="004E34F4"/>
    <w:rsid w:val="004E3ACA"/>
    <w:rsid w:val="004E3C4A"/>
    <w:rsid w:val="004E7BC7"/>
    <w:rsid w:val="004F269C"/>
    <w:rsid w:val="004F7782"/>
    <w:rsid w:val="005012D1"/>
    <w:rsid w:val="005039D8"/>
    <w:rsid w:val="00505B3A"/>
    <w:rsid w:val="005154A0"/>
    <w:rsid w:val="0051577E"/>
    <w:rsid w:val="005214BB"/>
    <w:rsid w:val="00521BB6"/>
    <w:rsid w:val="0052219E"/>
    <w:rsid w:val="00522C5C"/>
    <w:rsid w:val="00523901"/>
    <w:rsid w:val="00523E0F"/>
    <w:rsid w:val="0052576F"/>
    <w:rsid w:val="00527CED"/>
    <w:rsid w:val="005335BD"/>
    <w:rsid w:val="00533EEC"/>
    <w:rsid w:val="005342D2"/>
    <w:rsid w:val="0054143F"/>
    <w:rsid w:val="005424D9"/>
    <w:rsid w:val="005427AC"/>
    <w:rsid w:val="00543BED"/>
    <w:rsid w:val="0054401D"/>
    <w:rsid w:val="005467E8"/>
    <w:rsid w:val="00547091"/>
    <w:rsid w:val="00547338"/>
    <w:rsid w:val="0055036A"/>
    <w:rsid w:val="00554C40"/>
    <w:rsid w:val="0055754C"/>
    <w:rsid w:val="005617DE"/>
    <w:rsid w:val="00566433"/>
    <w:rsid w:val="00566E28"/>
    <w:rsid w:val="0057086F"/>
    <w:rsid w:val="0057273E"/>
    <w:rsid w:val="00573D20"/>
    <w:rsid w:val="00573F38"/>
    <w:rsid w:val="005773CA"/>
    <w:rsid w:val="00580791"/>
    <w:rsid w:val="005832A7"/>
    <w:rsid w:val="00586B34"/>
    <w:rsid w:val="00591614"/>
    <w:rsid w:val="00591793"/>
    <w:rsid w:val="00591A09"/>
    <w:rsid w:val="00592332"/>
    <w:rsid w:val="00593D6C"/>
    <w:rsid w:val="00595051"/>
    <w:rsid w:val="00596076"/>
    <w:rsid w:val="0059686C"/>
    <w:rsid w:val="005970B0"/>
    <w:rsid w:val="0059712B"/>
    <w:rsid w:val="00597FB7"/>
    <w:rsid w:val="005A0148"/>
    <w:rsid w:val="005A1B38"/>
    <w:rsid w:val="005A2088"/>
    <w:rsid w:val="005A3D1C"/>
    <w:rsid w:val="005A4B44"/>
    <w:rsid w:val="005A5E2C"/>
    <w:rsid w:val="005A6C00"/>
    <w:rsid w:val="005A6F67"/>
    <w:rsid w:val="005A7705"/>
    <w:rsid w:val="005A7B13"/>
    <w:rsid w:val="005B17DF"/>
    <w:rsid w:val="005B33D5"/>
    <w:rsid w:val="005B5206"/>
    <w:rsid w:val="005B6CF3"/>
    <w:rsid w:val="005B760A"/>
    <w:rsid w:val="005C2888"/>
    <w:rsid w:val="005C3640"/>
    <w:rsid w:val="005C4CB7"/>
    <w:rsid w:val="005C507E"/>
    <w:rsid w:val="005C768B"/>
    <w:rsid w:val="005C7A7F"/>
    <w:rsid w:val="005D0BA1"/>
    <w:rsid w:val="005D45FC"/>
    <w:rsid w:val="005D5941"/>
    <w:rsid w:val="005D64BB"/>
    <w:rsid w:val="005D72D8"/>
    <w:rsid w:val="005E2484"/>
    <w:rsid w:val="005E7A72"/>
    <w:rsid w:val="005E7F6C"/>
    <w:rsid w:val="005F3414"/>
    <w:rsid w:val="005F441B"/>
    <w:rsid w:val="005F5C1C"/>
    <w:rsid w:val="005F7483"/>
    <w:rsid w:val="00600801"/>
    <w:rsid w:val="00600CAF"/>
    <w:rsid w:val="0060377A"/>
    <w:rsid w:val="00604484"/>
    <w:rsid w:val="0061446C"/>
    <w:rsid w:val="0061539D"/>
    <w:rsid w:val="00616594"/>
    <w:rsid w:val="00616ABE"/>
    <w:rsid w:val="006173A1"/>
    <w:rsid w:val="00620245"/>
    <w:rsid w:val="00620FC7"/>
    <w:rsid w:val="00622D8B"/>
    <w:rsid w:val="006235DC"/>
    <w:rsid w:val="0062573E"/>
    <w:rsid w:val="0062598F"/>
    <w:rsid w:val="00626064"/>
    <w:rsid w:val="006260B9"/>
    <w:rsid w:val="006274BE"/>
    <w:rsid w:val="00627934"/>
    <w:rsid w:val="00630283"/>
    <w:rsid w:val="006308CD"/>
    <w:rsid w:val="00634751"/>
    <w:rsid w:val="00635B9F"/>
    <w:rsid w:val="00636B2B"/>
    <w:rsid w:val="00636ED1"/>
    <w:rsid w:val="00641247"/>
    <w:rsid w:val="00642192"/>
    <w:rsid w:val="00643795"/>
    <w:rsid w:val="00643833"/>
    <w:rsid w:val="00643BD2"/>
    <w:rsid w:val="006451D0"/>
    <w:rsid w:val="00646E3A"/>
    <w:rsid w:val="0065050C"/>
    <w:rsid w:val="00651346"/>
    <w:rsid w:val="00653991"/>
    <w:rsid w:val="00654681"/>
    <w:rsid w:val="00654C7B"/>
    <w:rsid w:val="006574F0"/>
    <w:rsid w:val="00660118"/>
    <w:rsid w:val="00660297"/>
    <w:rsid w:val="0066182C"/>
    <w:rsid w:val="00661E62"/>
    <w:rsid w:val="0066369D"/>
    <w:rsid w:val="006644D4"/>
    <w:rsid w:val="00664BCA"/>
    <w:rsid w:val="006669C2"/>
    <w:rsid w:val="00667A4E"/>
    <w:rsid w:val="006735F8"/>
    <w:rsid w:val="00675620"/>
    <w:rsid w:val="00680428"/>
    <w:rsid w:val="0068229A"/>
    <w:rsid w:val="00683C55"/>
    <w:rsid w:val="00690ADC"/>
    <w:rsid w:val="00690FD0"/>
    <w:rsid w:val="00691E30"/>
    <w:rsid w:val="00691F1E"/>
    <w:rsid w:val="006952D1"/>
    <w:rsid w:val="00695963"/>
    <w:rsid w:val="006959F0"/>
    <w:rsid w:val="006966ED"/>
    <w:rsid w:val="006976D6"/>
    <w:rsid w:val="006A0696"/>
    <w:rsid w:val="006A0B8F"/>
    <w:rsid w:val="006A15C6"/>
    <w:rsid w:val="006A7AC1"/>
    <w:rsid w:val="006B1486"/>
    <w:rsid w:val="006B1B74"/>
    <w:rsid w:val="006B1DAE"/>
    <w:rsid w:val="006B2942"/>
    <w:rsid w:val="006B4295"/>
    <w:rsid w:val="006C0012"/>
    <w:rsid w:val="006C0442"/>
    <w:rsid w:val="006C0667"/>
    <w:rsid w:val="006C2470"/>
    <w:rsid w:val="006C2B7C"/>
    <w:rsid w:val="006C4690"/>
    <w:rsid w:val="006C568F"/>
    <w:rsid w:val="006C7233"/>
    <w:rsid w:val="006D0731"/>
    <w:rsid w:val="006D0C31"/>
    <w:rsid w:val="006D2C87"/>
    <w:rsid w:val="006D41B0"/>
    <w:rsid w:val="006D58DF"/>
    <w:rsid w:val="006D7395"/>
    <w:rsid w:val="006D773E"/>
    <w:rsid w:val="006E0116"/>
    <w:rsid w:val="006E1EE1"/>
    <w:rsid w:val="006E21E1"/>
    <w:rsid w:val="006E2209"/>
    <w:rsid w:val="006E4285"/>
    <w:rsid w:val="006E49A1"/>
    <w:rsid w:val="006F096D"/>
    <w:rsid w:val="006F0B20"/>
    <w:rsid w:val="006F4246"/>
    <w:rsid w:val="00701464"/>
    <w:rsid w:val="007022EA"/>
    <w:rsid w:val="00705BD5"/>
    <w:rsid w:val="00713509"/>
    <w:rsid w:val="00713CF7"/>
    <w:rsid w:val="007141B2"/>
    <w:rsid w:val="00717E82"/>
    <w:rsid w:val="0072276B"/>
    <w:rsid w:val="0072401C"/>
    <w:rsid w:val="0072588E"/>
    <w:rsid w:val="0072600E"/>
    <w:rsid w:val="007260C3"/>
    <w:rsid w:val="007273D0"/>
    <w:rsid w:val="0073034A"/>
    <w:rsid w:val="00730EF7"/>
    <w:rsid w:val="00734B01"/>
    <w:rsid w:val="00735D53"/>
    <w:rsid w:val="00735DE3"/>
    <w:rsid w:val="00741221"/>
    <w:rsid w:val="007418BB"/>
    <w:rsid w:val="0074527E"/>
    <w:rsid w:val="00745486"/>
    <w:rsid w:val="00745D89"/>
    <w:rsid w:val="00746422"/>
    <w:rsid w:val="00747601"/>
    <w:rsid w:val="00747C64"/>
    <w:rsid w:val="007515C8"/>
    <w:rsid w:val="00753B3A"/>
    <w:rsid w:val="00753C69"/>
    <w:rsid w:val="00755EB1"/>
    <w:rsid w:val="00756216"/>
    <w:rsid w:val="00760A84"/>
    <w:rsid w:val="00763AB7"/>
    <w:rsid w:val="00764EC9"/>
    <w:rsid w:val="0076602B"/>
    <w:rsid w:val="00774297"/>
    <w:rsid w:val="00776E3A"/>
    <w:rsid w:val="0077765D"/>
    <w:rsid w:val="00780342"/>
    <w:rsid w:val="00780828"/>
    <w:rsid w:val="00783216"/>
    <w:rsid w:val="00787AE2"/>
    <w:rsid w:val="00791005"/>
    <w:rsid w:val="00792388"/>
    <w:rsid w:val="0079286A"/>
    <w:rsid w:val="0079434C"/>
    <w:rsid w:val="007945CC"/>
    <w:rsid w:val="00794D02"/>
    <w:rsid w:val="00795AE7"/>
    <w:rsid w:val="00797C70"/>
    <w:rsid w:val="00797F1C"/>
    <w:rsid w:val="007A0940"/>
    <w:rsid w:val="007A133F"/>
    <w:rsid w:val="007A26E6"/>
    <w:rsid w:val="007A2C8D"/>
    <w:rsid w:val="007A2DA9"/>
    <w:rsid w:val="007A32BF"/>
    <w:rsid w:val="007A3ADA"/>
    <w:rsid w:val="007A46E9"/>
    <w:rsid w:val="007A5096"/>
    <w:rsid w:val="007A70AF"/>
    <w:rsid w:val="007B0239"/>
    <w:rsid w:val="007B13B1"/>
    <w:rsid w:val="007B3A48"/>
    <w:rsid w:val="007B479C"/>
    <w:rsid w:val="007B6B6C"/>
    <w:rsid w:val="007C0910"/>
    <w:rsid w:val="007C6975"/>
    <w:rsid w:val="007C7439"/>
    <w:rsid w:val="007C7791"/>
    <w:rsid w:val="007C78EE"/>
    <w:rsid w:val="007D7E67"/>
    <w:rsid w:val="007E0FAA"/>
    <w:rsid w:val="007E105E"/>
    <w:rsid w:val="007E336B"/>
    <w:rsid w:val="007E516B"/>
    <w:rsid w:val="007F4161"/>
    <w:rsid w:val="007F4D77"/>
    <w:rsid w:val="007F68E3"/>
    <w:rsid w:val="00807CC6"/>
    <w:rsid w:val="008102B6"/>
    <w:rsid w:val="0081159A"/>
    <w:rsid w:val="00813395"/>
    <w:rsid w:val="00813CB6"/>
    <w:rsid w:val="0081436E"/>
    <w:rsid w:val="00815D6A"/>
    <w:rsid w:val="00816062"/>
    <w:rsid w:val="008201E5"/>
    <w:rsid w:val="008218C8"/>
    <w:rsid w:val="0082202E"/>
    <w:rsid w:val="00822BCB"/>
    <w:rsid w:val="00825BCA"/>
    <w:rsid w:val="00827E63"/>
    <w:rsid w:val="0083191D"/>
    <w:rsid w:val="00832E59"/>
    <w:rsid w:val="00833FB9"/>
    <w:rsid w:val="00834227"/>
    <w:rsid w:val="008374A4"/>
    <w:rsid w:val="008379D1"/>
    <w:rsid w:val="00837C87"/>
    <w:rsid w:val="008451C5"/>
    <w:rsid w:val="00845D7F"/>
    <w:rsid w:val="00846348"/>
    <w:rsid w:val="008468BD"/>
    <w:rsid w:val="00851CA5"/>
    <w:rsid w:val="00851E84"/>
    <w:rsid w:val="00852090"/>
    <w:rsid w:val="008536AE"/>
    <w:rsid w:val="00853ECE"/>
    <w:rsid w:val="00853ED7"/>
    <w:rsid w:val="008551BD"/>
    <w:rsid w:val="00855BD2"/>
    <w:rsid w:val="008569D3"/>
    <w:rsid w:val="00856F6F"/>
    <w:rsid w:val="00857A09"/>
    <w:rsid w:val="00861D66"/>
    <w:rsid w:val="00863B7A"/>
    <w:rsid w:val="008660CB"/>
    <w:rsid w:val="00867808"/>
    <w:rsid w:val="00870C4B"/>
    <w:rsid w:val="00870C85"/>
    <w:rsid w:val="00873EB5"/>
    <w:rsid w:val="00874C52"/>
    <w:rsid w:val="00874CB2"/>
    <w:rsid w:val="0087749E"/>
    <w:rsid w:val="008777AD"/>
    <w:rsid w:val="00880617"/>
    <w:rsid w:val="0088091B"/>
    <w:rsid w:val="00883393"/>
    <w:rsid w:val="00885806"/>
    <w:rsid w:val="008863CD"/>
    <w:rsid w:val="008877C3"/>
    <w:rsid w:val="00891161"/>
    <w:rsid w:val="008923C8"/>
    <w:rsid w:val="008927BD"/>
    <w:rsid w:val="0089396E"/>
    <w:rsid w:val="008954D7"/>
    <w:rsid w:val="00895E4D"/>
    <w:rsid w:val="00896791"/>
    <w:rsid w:val="008A068C"/>
    <w:rsid w:val="008A07A5"/>
    <w:rsid w:val="008A46C9"/>
    <w:rsid w:val="008B0E6C"/>
    <w:rsid w:val="008B26F8"/>
    <w:rsid w:val="008B28F1"/>
    <w:rsid w:val="008B68EB"/>
    <w:rsid w:val="008C4780"/>
    <w:rsid w:val="008C4A3C"/>
    <w:rsid w:val="008C64EF"/>
    <w:rsid w:val="008C7406"/>
    <w:rsid w:val="008D0583"/>
    <w:rsid w:val="008D1BBF"/>
    <w:rsid w:val="008E18AF"/>
    <w:rsid w:val="008E2AE9"/>
    <w:rsid w:val="008E3425"/>
    <w:rsid w:val="008E6DB2"/>
    <w:rsid w:val="008E7DFF"/>
    <w:rsid w:val="008F0EDE"/>
    <w:rsid w:val="008F1D5E"/>
    <w:rsid w:val="008F277F"/>
    <w:rsid w:val="008F311A"/>
    <w:rsid w:val="008F3386"/>
    <w:rsid w:val="008F3521"/>
    <w:rsid w:val="008F3B3B"/>
    <w:rsid w:val="008F61D0"/>
    <w:rsid w:val="008F6E2F"/>
    <w:rsid w:val="008F7FF1"/>
    <w:rsid w:val="00900779"/>
    <w:rsid w:val="00902D5C"/>
    <w:rsid w:val="0090335C"/>
    <w:rsid w:val="00906F11"/>
    <w:rsid w:val="009079E8"/>
    <w:rsid w:val="00914199"/>
    <w:rsid w:val="00914711"/>
    <w:rsid w:val="00914AF5"/>
    <w:rsid w:val="00916B98"/>
    <w:rsid w:val="009215D3"/>
    <w:rsid w:val="00922908"/>
    <w:rsid w:val="00922EAD"/>
    <w:rsid w:val="0092619D"/>
    <w:rsid w:val="009276C5"/>
    <w:rsid w:val="00927AD0"/>
    <w:rsid w:val="00933937"/>
    <w:rsid w:val="00934EF6"/>
    <w:rsid w:val="009363F0"/>
    <w:rsid w:val="009373CC"/>
    <w:rsid w:val="00937CBD"/>
    <w:rsid w:val="00941AF0"/>
    <w:rsid w:val="009453A4"/>
    <w:rsid w:val="00946B1A"/>
    <w:rsid w:val="009476F3"/>
    <w:rsid w:val="00947B35"/>
    <w:rsid w:val="009500D0"/>
    <w:rsid w:val="009526A2"/>
    <w:rsid w:val="009535A3"/>
    <w:rsid w:val="009547B5"/>
    <w:rsid w:val="009550F8"/>
    <w:rsid w:val="009635D0"/>
    <w:rsid w:val="00964303"/>
    <w:rsid w:val="0096516D"/>
    <w:rsid w:val="00972973"/>
    <w:rsid w:val="00975E3B"/>
    <w:rsid w:val="009766F6"/>
    <w:rsid w:val="00981716"/>
    <w:rsid w:val="00981901"/>
    <w:rsid w:val="00983FBB"/>
    <w:rsid w:val="0098579C"/>
    <w:rsid w:val="00986001"/>
    <w:rsid w:val="00995641"/>
    <w:rsid w:val="009966EF"/>
    <w:rsid w:val="009A276A"/>
    <w:rsid w:val="009A2D76"/>
    <w:rsid w:val="009A36F9"/>
    <w:rsid w:val="009A503C"/>
    <w:rsid w:val="009A536B"/>
    <w:rsid w:val="009A6BE6"/>
    <w:rsid w:val="009A6E36"/>
    <w:rsid w:val="009B078D"/>
    <w:rsid w:val="009B0FFD"/>
    <w:rsid w:val="009B15CB"/>
    <w:rsid w:val="009B2C8A"/>
    <w:rsid w:val="009B654A"/>
    <w:rsid w:val="009B6D07"/>
    <w:rsid w:val="009B7BCE"/>
    <w:rsid w:val="009B7D41"/>
    <w:rsid w:val="009C21E6"/>
    <w:rsid w:val="009C29C3"/>
    <w:rsid w:val="009C362A"/>
    <w:rsid w:val="009C4066"/>
    <w:rsid w:val="009C4F93"/>
    <w:rsid w:val="009C74C9"/>
    <w:rsid w:val="009D21D7"/>
    <w:rsid w:val="009D4092"/>
    <w:rsid w:val="009D4139"/>
    <w:rsid w:val="009D5843"/>
    <w:rsid w:val="009D7204"/>
    <w:rsid w:val="009E134C"/>
    <w:rsid w:val="009E1927"/>
    <w:rsid w:val="009E282B"/>
    <w:rsid w:val="009E29E7"/>
    <w:rsid w:val="009E3EF1"/>
    <w:rsid w:val="009E458D"/>
    <w:rsid w:val="009E512B"/>
    <w:rsid w:val="009E5350"/>
    <w:rsid w:val="009E792E"/>
    <w:rsid w:val="009E79F9"/>
    <w:rsid w:val="009F1AC9"/>
    <w:rsid w:val="009F451A"/>
    <w:rsid w:val="009F7A5F"/>
    <w:rsid w:val="00A016CA"/>
    <w:rsid w:val="00A06249"/>
    <w:rsid w:val="00A06C9A"/>
    <w:rsid w:val="00A07868"/>
    <w:rsid w:val="00A100D6"/>
    <w:rsid w:val="00A109FC"/>
    <w:rsid w:val="00A15E4B"/>
    <w:rsid w:val="00A1632E"/>
    <w:rsid w:val="00A20BBB"/>
    <w:rsid w:val="00A25BBD"/>
    <w:rsid w:val="00A31802"/>
    <w:rsid w:val="00A327DB"/>
    <w:rsid w:val="00A370B4"/>
    <w:rsid w:val="00A37C45"/>
    <w:rsid w:val="00A42770"/>
    <w:rsid w:val="00A47F6B"/>
    <w:rsid w:val="00A502BC"/>
    <w:rsid w:val="00A509DF"/>
    <w:rsid w:val="00A50D2A"/>
    <w:rsid w:val="00A51C38"/>
    <w:rsid w:val="00A529A0"/>
    <w:rsid w:val="00A550E0"/>
    <w:rsid w:val="00A6243A"/>
    <w:rsid w:val="00A629C4"/>
    <w:rsid w:val="00A64410"/>
    <w:rsid w:val="00A650AA"/>
    <w:rsid w:val="00A6570F"/>
    <w:rsid w:val="00A65963"/>
    <w:rsid w:val="00A67396"/>
    <w:rsid w:val="00A67C68"/>
    <w:rsid w:val="00A67E56"/>
    <w:rsid w:val="00A701D4"/>
    <w:rsid w:val="00A72DEF"/>
    <w:rsid w:val="00A74FF1"/>
    <w:rsid w:val="00A76454"/>
    <w:rsid w:val="00A80695"/>
    <w:rsid w:val="00A829D3"/>
    <w:rsid w:val="00A85336"/>
    <w:rsid w:val="00A907EB"/>
    <w:rsid w:val="00A9155E"/>
    <w:rsid w:val="00A936D3"/>
    <w:rsid w:val="00A94861"/>
    <w:rsid w:val="00A94ABA"/>
    <w:rsid w:val="00A94C67"/>
    <w:rsid w:val="00A9551D"/>
    <w:rsid w:val="00A95FC4"/>
    <w:rsid w:val="00A9741F"/>
    <w:rsid w:val="00AA5668"/>
    <w:rsid w:val="00AA5A15"/>
    <w:rsid w:val="00AA6B49"/>
    <w:rsid w:val="00AA710D"/>
    <w:rsid w:val="00AA7312"/>
    <w:rsid w:val="00AB28ED"/>
    <w:rsid w:val="00AB3174"/>
    <w:rsid w:val="00AB4DB6"/>
    <w:rsid w:val="00AC16AE"/>
    <w:rsid w:val="00AC365C"/>
    <w:rsid w:val="00AC473D"/>
    <w:rsid w:val="00AC4A4B"/>
    <w:rsid w:val="00AC5793"/>
    <w:rsid w:val="00AD5A91"/>
    <w:rsid w:val="00AD7D4F"/>
    <w:rsid w:val="00AE0A2B"/>
    <w:rsid w:val="00AE1329"/>
    <w:rsid w:val="00AE1E2D"/>
    <w:rsid w:val="00AE4577"/>
    <w:rsid w:val="00AE5C42"/>
    <w:rsid w:val="00AE5D5C"/>
    <w:rsid w:val="00AF13DC"/>
    <w:rsid w:val="00AF79BB"/>
    <w:rsid w:val="00B000BB"/>
    <w:rsid w:val="00B002C9"/>
    <w:rsid w:val="00B015AB"/>
    <w:rsid w:val="00B02659"/>
    <w:rsid w:val="00B10FD9"/>
    <w:rsid w:val="00B12F9E"/>
    <w:rsid w:val="00B13B2C"/>
    <w:rsid w:val="00B13FA5"/>
    <w:rsid w:val="00B14045"/>
    <w:rsid w:val="00B14C82"/>
    <w:rsid w:val="00B155BB"/>
    <w:rsid w:val="00B21220"/>
    <w:rsid w:val="00B2236C"/>
    <w:rsid w:val="00B248AE"/>
    <w:rsid w:val="00B27682"/>
    <w:rsid w:val="00B34CA6"/>
    <w:rsid w:val="00B37265"/>
    <w:rsid w:val="00B41047"/>
    <w:rsid w:val="00B41A01"/>
    <w:rsid w:val="00B4484E"/>
    <w:rsid w:val="00B46634"/>
    <w:rsid w:val="00B476FC"/>
    <w:rsid w:val="00B5196D"/>
    <w:rsid w:val="00B5371D"/>
    <w:rsid w:val="00B545CE"/>
    <w:rsid w:val="00B55609"/>
    <w:rsid w:val="00B561CD"/>
    <w:rsid w:val="00B56D20"/>
    <w:rsid w:val="00B61E65"/>
    <w:rsid w:val="00B625C8"/>
    <w:rsid w:val="00B62B61"/>
    <w:rsid w:val="00B64738"/>
    <w:rsid w:val="00B65C3D"/>
    <w:rsid w:val="00B65C6A"/>
    <w:rsid w:val="00B66F52"/>
    <w:rsid w:val="00B70519"/>
    <w:rsid w:val="00B71AF5"/>
    <w:rsid w:val="00B74037"/>
    <w:rsid w:val="00B75028"/>
    <w:rsid w:val="00B7506B"/>
    <w:rsid w:val="00B80ED2"/>
    <w:rsid w:val="00B81F9C"/>
    <w:rsid w:val="00B82CEA"/>
    <w:rsid w:val="00B82DBF"/>
    <w:rsid w:val="00B85806"/>
    <w:rsid w:val="00B860DB"/>
    <w:rsid w:val="00B86582"/>
    <w:rsid w:val="00B87B5E"/>
    <w:rsid w:val="00B9557F"/>
    <w:rsid w:val="00BA0DFD"/>
    <w:rsid w:val="00BA3000"/>
    <w:rsid w:val="00BA7470"/>
    <w:rsid w:val="00BB033C"/>
    <w:rsid w:val="00BB2C45"/>
    <w:rsid w:val="00BB4282"/>
    <w:rsid w:val="00BB637C"/>
    <w:rsid w:val="00BB718B"/>
    <w:rsid w:val="00BB746D"/>
    <w:rsid w:val="00BC0481"/>
    <w:rsid w:val="00BC29CB"/>
    <w:rsid w:val="00BC40F7"/>
    <w:rsid w:val="00BC4C67"/>
    <w:rsid w:val="00BC649B"/>
    <w:rsid w:val="00BD0804"/>
    <w:rsid w:val="00BD35F2"/>
    <w:rsid w:val="00BD5C19"/>
    <w:rsid w:val="00BD700C"/>
    <w:rsid w:val="00BD7255"/>
    <w:rsid w:val="00BD7E9B"/>
    <w:rsid w:val="00BE1BA9"/>
    <w:rsid w:val="00BE2844"/>
    <w:rsid w:val="00BE5332"/>
    <w:rsid w:val="00BE6E21"/>
    <w:rsid w:val="00BF24E2"/>
    <w:rsid w:val="00BF47C0"/>
    <w:rsid w:val="00BF4DF4"/>
    <w:rsid w:val="00BF65D5"/>
    <w:rsid w:val="00BF765B"/>
    <w:rsid w:val="00C00058"/>
    <w:rsid w:val="00C00F4E"/>
    <w:rsid w:val="00C0106B"/>
    <w:rsid w:val="00C04199"/>
    <w:rsid w:val="00C06B7A"/>
    <w:rsid w:val="00C07AA6"/>
    <w:rsid w:val="00C1122D"/>
    <w:rsid w:val="00C11743"/>
    <w:rsid w:val="00C12411"/>
    <w:rsid w:val="00C13203"/>
    <w:rsid w:val="00C13E7F"/>
    <w:rsid w:val="00C14169"/>
    <w:rsid w:val="00C141C8"/>
    <w:rsid w:val="00C14A01"/>
    <w:rsid w:val="00C1514A"/>
    <w:rsid w:val="00C1521D"/>
    <w:rsid w:val="00C16009"/>
    <w:rsid w:val="00C16183"/>
    <w:rsid w:val="00C17530"/>
    <w:rsid w:val="00C20D23"/>
    <w:rsid w:val="00C25048"/>
    <w:rsid w:val="00C265F3"/>
    <w:rsid w:val="00C31338"/>
    <w:rsid w:val="00C366C2"/>
    <w:rsid w:val="00C3680E"/>
    <w:rsid w:val="00C43AFE"/>
    <w:rsid w:val="00C4532D"/>
    <w:rsid w:val="00C47CD0"/>
    <w:rsid w:val="00C50847"/>
    <w:rsid w:val="00C56E4A"/>
    <w:rsid w:val="00C5768B"/>
    <w:rsid w:val="00C576AF"/>
    <w:rsid w:val="00C637DD"/>
    <w:rsid w:val="00C64B51"/>
    <w:rsid w:val="00C65799"/>
    <w:rsid w:val="00C6582E"/>
    <w:rsid w:val="00C734E1"/>
    <w:rsid w:val="00C73EA2"/>
    <w:rsid w:val="00C800D7"/>
    <w:rsid w:val="00C80263"/>
    <w:rsid w:val="00C81698"/>
    <w:rsid w:val="00C82408"/>
    <w:rsid w:val="00C84907"/>
    <w:rsid w:val="00C84B27"/>
    <w:rsid w:val="00C855B8"/>
    <w:rsid w:val="00C85690"/>
    <w:rsid w:val="00C86B7A"/>
    <w:rsid w:val="00C87CFC"/>
    <w:rsid w:val="00C92EEB"/>
    <w:rsid w:val="00C954ED"/>
    <w:rsid w:val="00C9744A"/>
    <w:rsid w:val="00CA3DC5"/>
    <w:rsid w:val="00CA4A79"/>
    <w:rsid w:val="00CA547D"/>
    <w:rsid w:val="00CB134C"/>
    <w:rsid w:val="00CB2408"/>
    <w:rsid w:val="00CB3676"/>
    <w:rsid w:val="00CB4779"/>
    <w:rsid w:val="00CB681F"/>
    <w:rsid w:val="00CB6F9E"/>
    <w:rsid w:val="00CB71C4"/>
    <w:rsid w:val="00CB7695"/>
    <w:rsid w:val="00CC25D1"/>
    <w:rsid w:val="00CC2A9B"/>
    <w:rsid w:val="00CC3E17"/>
    <w:rsid w:val="00CC5667"/>
    <w:rsid w:val="00CC5EF8"/>
    <w:rsid w:val="00CD1858"/>
    <w:rsid w:val="00CD2882"/>
    <w:rsid w:val="00CD36A1"/>
    <w:rsid w:val="00CD3B27"/>
    <w:rsid w:val="00CD729E"/>
    <w:rsid w:val="00CD73D5"/>
    <w:rsid w:val="00CE0708"/>
    <w:rsid w:val="00CE0CA1"/>
    <w:rsid w:val="00CE0FE0"/>
    <w:rsid w:val="00CE1740"/>
    <w:rsid w:val="00CE2348"/>
    <w:rsid w:val="00CE434E"/>
    <w:rsid w:val="00CE43FA"/>
    <w:rsid w:val="00CE4400"/>
    <w:rsid w:val="00CE60DB"/>
    <w:rsid w:val="00CF2224"/>
    <w:rsid w:val="00CF49B5"/>
    <w:rsid w:val="00CF5966"/>
    <w:rsid w:val="00CF70BC"/>
    <w:rsid w:val="00D03EB5"/>
    <w:rsid w:val="00D0647A"/>
    <w:rsid w:val="00D1131D"/>
    <w:rsid w:val="00D12D77"/>
    <w:rsid w:val="00D16A48"/>
    <w:rsid w:val="00D172C9"/>
    <w:rsid w:val="00D17766"/>
    <w:rsid w:val="00D17A34"/>
    <w:rsid w:val="00D23B01"/>
    <w:rsid w:val="00D25F22"/>
    <w:rsid w:val="00D276FA"/>
    <w:rsid w:val="00D3270C"/>
    <w:rsid w:val="00D32DA9"/>
    <w:rsid w:val="00D3610F"/>
    <w:rsid w:val="00D4104C"/>
    <w:rsid w:val="00D43C0E"/>
    <w:rsid w:val="00D458F5"/>
    <w:rsid w:val="00D45F8C"/>
    <w:rsid w:val="00D50B8F"/>
    <w:rsid w:val="00D54A2C"/>
    <w:rsid w:val="00D56202"/>
    <w:rsid w:val="00D570AF"/>
    <w:rsid w:val="00D57270"/>
    <w:rsid w:val="00D611BD"/>
    <w:rsid w:val="00D619A8"/>
    <w:rsid w:val="00D6384E"/>
    <w:rsid w:val="00D646A2"/>
    <w:rsid w:val="00D64D1A"/>
    <w:rsid w:val="00D66D16"/>
    <w:rsid w:val="00D67BA7"/>
    <w:rsid w:val="00D7022E"/>
    <w:rsid w:val="00D70717"/>
    <w:rsid w:val="00D74363"/>
    <w:rsid w:val="00D7488C"/>
    <w:rsid w:val="00D82468"/>
    <w:rsid w:val="00D82C07"/>
    <w:rsid w:val="00D86003"/>
    <w:rsid w:val="00D86149"/>
    <w:rsid w:val="00D87D3C"/>
    <w:rsid w:val="00D91A83"/>
    <w:rsid w:val="00D92BA2"/>
    <w:rsid w:val="00D966DB"/>
    <w:rsid w:val="00D967EF"/>
    <w:rsid w:val="00D97EFA"/>
    <w:rsid w:val="00DA0C4A"/>
    <w:rsid w:val="00DA0F9A"/>
    <w:rsid w:val="00DA1DBA"/>
    <w:rsid w:val="00DA3979"/>
    <w:rsid w:val="00DA4E1A"/>
    <w:rsid w:val="00DA4FFA"/>
    <w:rsid w:val="00DB0FD1"/>
    <w:rsid w:val="00DB112D"/>
    <w:rsid w:val="00DB16B4"/>
    <w:rsid w:val="00DB17EC"/>
    <w:rsid w:val="00DB2914"/>
    <w:rsid w:val="00DB66A1"/>
    <w:rsid w:val="00DC2106"/>
    <w:rsid w:val="00DC26A3"/>
    <w:rsid w:val="00DC5620"/>
    <w:rsid w:val="00DC60C7"/>
    <w:rsid w:val="00DC68AA"/>
    <w:rsid w:val="00DD09A4"/>
    <w:rsid w:val="00DD15A7"/>
    <w:rsid w:val="00DD1FCC"/>
    <w:rsid w:val="00DD3A90"/>
    <w:rsid w:val="00DD5D75"/>
    <w:rsid w:val="00DE0235"/>
    <w:rsid w:val="00DE0746"/>
    <w:rsid w:val="00DF10E9"/>
    <w:rsid w:val="00DF1895"/>
    <w:rsid w:val="00DF3586"/>
    <w:rsid w:val="00DF7111"/>
    <w:rsid w:val="00E02FDD"/>
    <w:rsid w:val="00E04F3C"/>
    <w:rsid w:val="00E0507A"/>
    <w:rsid w:val="00E05FEA"/>
    <w:rsid w:val="00E06A6D"/>
    <w:rsid w:val="00E10463"/>
    <w:rsid w:val="00E11A99"/>
    <w:rsid w:val="00E173D2"/>
    <w:rsid w:val="00E25E68"/>
    <w:rsid w:val="00E32B8F"/>
    <w:rsid w:val="00E333EE"/>
    <w:rsid w:val="00E34E63"/>
    <w:rsid w:val="00E36CB6"/>
    <w:rsid w:val="00E407B7"/>
    <w:rsid w:val="00E40A2D"/>
    <w:rsid w:val="00E45741"/>
    <w:rsid w:val="00E4663D"/>
    <w:rsid w:val="00E521B1"/>
    <w:rsid w:val="00E52620"/>
    <w:rsid w:val="00E534FF"/>
    <w:rsid w:val="00E55AD1"/>
    <w:rsid w:val="00E6260E"/>
    <w:rsid w:val="00E6384B"/>
    <w:rsid w:val="00E66FC5"/>
    <w:rsid w:val="00E70456"/>
    <w:rsid w:val="00E70685"/>
    <w:rsid w:val="00E73ECA"/>
    <w:rsid w:val="00E75983"/>
    <w:rsid w:val="00E8036E"/>
    <w:rsid w:val="00E8487D"/>
    <w:rsid w:val="00E86BD3"/>
    <w:rsid w:val="00E87CC9"/>
    <w:rsid w:val="00E905C7"/>
    <w:rsid w:val="00E94680"/>
    <w:rsid w:val="00E95360"/>
    <w:rsid w:val="00E95D5B"/>
    <w:rsid w:val="00EA3955"/>
    <w:rsid w:val="00EA497C"/>
    <w:rsid w:val="00EA6E80"/>
    <w:rsid w:val="00EA7F04"/>
    <w:rsid w:val="00EB2658"/>
    <w:rsid w:val="00EB485E"/>
    <w:rsid w:val="00EB6D13"/>
    <w:rsid w:val="00EC090D"/>
    <w:rsid w:val="00EC1A64"/>
    <w:rsid w:val="00EC1EF0"/>
    <w:rsid w:val="00EC723D"/>
    <w:rsid w:val="00EC73FD"/>
    <w:rsid w:val="00ED0BEF"/>
    <w:rsid w:val="00ED0C6F"/>
    <w:rsid w:val="00ED16DB"/>
    <w:rsid w:val="00ED1C42"/>
    <w:rsid w:val="00ED3D9B"/>
    <w:rsid w:val="00ED5B9A"/>
    <w:rsid w:val="00ED5D8A"/>
    <w:rsid w:val="00EE0DC6"/>
    <w:rsid w:val="00EE1042"/>
    <w:rsid w:val="00EE2CB8"/>
    <w:rsid w:val="00EE620F"/>
    <w:rsid w:val="00EF0E10"/>
    <w:rsid w:val="00EF3797"/>
    <w:rsid w:val="00EF3DBA"/>
    <w:rsid w:val="00EF3F15"/>
    <w:rsid w:val="00EF6542"/>
    <w:rsid w:val="00EF6F52"/>
    <w:rsid w:val="00EF7F01"/>
    <w:rsid w:val="00F01333"/>
    <w:rsid w:val="00F01377"/>
    <w:rsid w:val="00F02603"/>
    <w:rsid w:val="00F03827"/>
    <w:rsid w:val="00F04553"/>
    <w:rsid w:val="00F04B41"/>
    <w:rsid w:val="00F04FFD"/>
    <w:rsid w:val="00F13619"/>
    <w:rsid w:val="00F167F2"/>
    <w:rsid w:val="00F179F4"/>
    <w:rsid w:val="00F23060"/>
    <w:rsid w:val="00F260D1"/>
    <w:rsid w:val="00F27722"/>
    <w:rsid w:val="00F303A8"/>
    <w:rsid w:val="00F30BD2"/>
    <w:rsid w:val="00F31A4B"/>
    <w:rsid w:val="00F40B78"/>
    <w:rsid w:val="00F425F7"/>
    <w:rsid w:val="00F43A1C"/>
    <w:rsid w:val="00F43A5B"/>
    <w:rsid w:val="00F454A8"/>
    <w:rsid w:val="00F47DD5"/>
    <w:rsid w:val="00F530F1"/>
    <w:rsid w:val="00F56317"/>
    <w:rsid w:val="00F605A9"/>
    <w:rsid w:val="00F61B5E"/>
    <w:rsid w:val="00F61C0C"/>
    <w:rsid w:val="00F6209B"/>
    <w:rsid w:val="00F624CA"/>
    <w:rsid w:val="00F634CC"/>
    <w:rsid w:val="00F645BF"/>
    <w:rsid w:val="00F64B31"/>
    <w:rsid w:val="00F6537F"/>
    <w:rsid w:val="00F65CB0"/>
    <w:rsid w:val="00F66972"/>
    <w:rsid w:val="00F67755"/>
    <w:rsid w:val="00F679BB"/>
    <w:rsid w:val="00F73F71"/>
    <w:rsid w:val="00F74529"/>
    <w:rsid w:val="00F81AF7"/>
    <w:rsid w:val="00F833DC"/>
    <w:rsid w:val="00F840B3"/>
    <w:rsid w:val="00F84B43"/>
    <w:rsid w:val="00F84E29"/>
    <w:rsid w:val="00F9027D"/>
    <w:rsid w:val="00F92578"/>
    <w:rsid w:val="00FA2C6C"/>
    <w:rsid w:val="00FA4B1E"/>
    <w:rsid w:val="00FA5DCA"/>
    <w:rsid w:val="00FA6092"/>
    <w:rsid w:val="00FA6147"/>
    <w:rsid w:val="00FA6B19"/>
    <w:rsid w:val="00FB6C60"/>
    <w:rsid w:val="00FB7E9C"/>
    <w:rsid w:val="00FC2430"/>
    <w:rsid w:val="00FC7075"/>
    <w:rsid w:val="00FC72A6"/>
    <w:rsid w:val="00FC7A52"/>
    <w:rsid w:val="00FD0CBA"/>
    <w:rsid w:val="00FD0FCF"/>
    <w:rsid w:val="00FD2CC4"/>
    <w:rsid w:val="00FD2E81"/>
    <w:rsid w:val="00FD40F2"/>
    <w:rsid w:val="00FD47A7"/>
    <w:rsid w:val="00FD54AE"/>
    <w:rsid w:val="00FD6221"/>
    <w:rsid w:val="00FE0DD1"/>
    <w:rsid w:val="00FE1B09"/>
    <w:rsid w:val="00FE1D20"/>
    <w:rsid w:val="00FE336F"/>
    <w:rsid w:val="00FE3456"/>
    <w:rsid w:val="00FE5A7F"/>
    <w:rsid w:val="00FE6235"/>
    <w:rsid w:val="00FE7B7D"/>
    <w:rsid w:val="00FF0FE1"/>
    <w:rsid w:val="00FF2D4D"/>
    <w:rsid w:val="00FF43A6"/>
    <w:rsid w:val="00FF6425"/>
    <w:rsid w:val="00FF6FC4"/>
    <w:rsid w:val="00FF71B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left" fill="f" fillcolor="white" stroke="f">
      <v:fill color="white" on="f"/>
      <v:stroke on="f"/>
    </o:shapedefaults>
    <o:shapelayout v:ext="edit">
      <o:idmap v:ext="edit" data="2"/>
    </o:shapelayout>
  </w:shapeDefaults>
  <w:decimalSymbol w:val=","/>
  <w:listSeparator w:val=";"/>
  <w14:docId w14:val="70B06693"/>
  <w15:docId w15:val="{41386FB1-B71F-45EC-9746-3A3B94C4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0BF"/>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uiPriority w:val="99"/>
    <w:rsid w:val="001B3AC3"/>
    <w:rPr>
      <w:sz w:val="20"/>
      <w:lang w:val="x-none" w:eastAsia="x-none"/>
    </w:rPr>
  </w:style>
  <w:style w:type="character" w:customStyle="1" w:styleId="SonNotMetniChar">
    <w:name w:val="Son Not Metni Char"/>
    <w:link w:val="SonNotMetni"/>
    <w:uiPriority w:val="99"/>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 w:type="paragraph" w:customStyle="1" w:styleId="msobodytextindent">
    <w:name w:val="msobodytextindent"/>
    <w:basedOn w:val="Normal"/>
    <w:rsid w:val="00533EEC"/>
    <w:pPr>
      <w:spacing w:after="113" w:line="260" w:lineRule="atLeast"/>
      <w:ind w:firstLine="708"/>
      <w:jc w:val="both"/>
    </w:pPr>
    <w:rPr>
      <w:rFonts w:ascii="Times" w:eastAsia="Arial Unicode MS" w:hAnsi="Times" w:cs="Times"/>
      <w:sz w:val="20"/>
    </w:rPr>
  </w:style>
  <w:style w:type="paragraph" w:customStyle="1" w:styleId="Style3">
    <w:name w:val="Style3"/>
    <w:basedOn w:val="Normal"/>
    <w:rsid w:val="00533EEC"/>
    <w:pPr>
      <w:widowControl w:val="0"/>
      <w:autoSpaceDE w:val="0"/>
      <w:autoSpaceDN w:val="0"/>
      <w:adjustRightInd w:val="0"/>
      <w:spacing w:line="212" w:lineRule="exact"/>
      <w:ind w:firstLine="504"/>
      <w:jc w:val="both"/>
    </w:pPr>
    <w:rPr>
      <w:rFonts w:ascii="Times New Roman" w:hAnsi="Times New Roman"/>
      <w:szCs w:val="24"/>
    </w:rPr>
  </w:style>
  <w:style w:type="paragraph" w:customStyle="1" w:styleId="Style9">
    <w:name w:val="Style9"/>
    <w:basedOn w:val="Normal"/>
    <w:rsid w:val="00533EEC"/>
    <w:pPr>
      <w:widowControl w:val="0"/>
      <w:autoSpaceDE w:val="0"/>
      <w:autoSpaceDN w:val="0"/>
      <w:adjustRightInd w:val="0"/>
      <w:spacing w:line="248" w:lineRule="exact"/>
      <w:ind w:firstLine="511"/>
      <w:jc w:val="both"/>
    </w:pPr>
    <w:rPr>
      <w:rFonts w:ascii="Times New Roman" w:hAnsi="Times New Roman"/>
      <w:szCs w:val="24"/>
    </w:rPr>
  </w:style>
  <w:style w:type="paragraph" w:customStyle="1" w:styleId="BLGNOTU">
    <w:name w:val="BİLGİ NOTU"/>
    <w:basedOn w:val="Normal"/>
    <w:qFormat/>
    <w:rsid w:val="00037E8C"/>
    <w:pPr>
      <w:spacing w:before="360" w:after="360" w:line="288" w:lineRule="auto"/>
      <w:jc w:val="center"/>
    </w:pPr>
    <w:rPr>
      <w:rFonts w:ascii="Times New Roman" w:eastAsia="Calibri" w:hAnsi="Times New Roman"/>
      <w:b/>
      <w:color w:val="000000"/>
      <w:sz w:val="22"/>
      <w:szCs w:val="22"/>
      <w:lang w:eastAsia="en-US"/>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A94861"/>
    <w:rPr>
      <w:rFonts w:ascii="Palatino Linotype" w:eastAsia="Calibri" w:hAnsi="Palatino Linotype"/>
      <w:sz w:val="22"/>
      <w:szCs w:val="22"/>
    </w:rPr>
  </w:style>
  <w:style w:type="paragraph" w:styleId="Dzeltme">
    <w:name w:val="Revision"/>
    <w:hidden/>
    <w:uiPriority w:val="71"/>
    <w:semiHidden/>
    <w:rsid w:val="001550C6"/>
    <w:rPr>
      <w:rFonts w:ascii="Arial" w:hAnsi="Arial"/>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327054546">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727102542">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ilevetoplum.gov.tr" TargetMode="External"/><Relationship Id="rId1" Type="http://schemas.openxmlformats.org/officeDocument/2006/relationships/hyperlink" Target="mailto:neriman.kaya@aile.gov.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F541-2731-479C-86AB-8E699828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logo.dot</Template>
  <TotalTime>85</TotalTime>
  <Pages>25</Pages>
  <Words>4341</Words>
  <Characters>24744</Characters>
  <Application>Microsoft Office Word</Application>
  <DocSecurity>0</DocSecurity>
  <Lines>206</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29027</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Fatih</cp:lastModifiedBy>
  <cp:revision>17</cp:revision>
  <cp:lastPrinted>2022-02-15T09:28:00Z</cp:lastPrinted>
  <dcterms:created xsi:type="dcterms:W3CDTF">2022-06-07T13:05:00Z</dcterms:created>
  <dcterms:modified xsi:type="dcterms:W3CDTF">2022-06-09T07:56:00Z</dcterms:modified>
</cp:coreProperties>
</file>